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65DE" w14:textId="724913D5" w:rsidR="000F64E1" w:rsidRPr="00CA07E1" w:rsidRDefault="00B10767" w:rsidP="00CA07E1">
      <w:pPr>
        <w:pageBreakBefore/>
        <w:spacing w:line="480" w:lineRule="auto"/>
        <w:jc w:val="center"/>
      </w:pPr>
      <w:proofErr w:type="gramStart"/>
      <w:r>
        <w:rPr>
          <w:rFonts w:ascii="標楷體" w:eastAsia="標楷體" w:hAnsi="標楷體"/>
          <w:sz w:val="28"/>
          <w:szCs w:val="28"/>
          <w:lang w:val="en"/>
        </w:rPr>
        <w:t>臺</w:t>
      </w:r>
      <w:proofErr w:type="gramEnd"/>
      <w:r>
        <w:rPr>
          <w:rFonts w:ascii="標楷體" w:eastAsia="標楷體" w:hAnsi="標楷體"/>
          <w:sz w:val="28"/>
          <w:szCs w:val="28"/>
          <w:lang w:val="en"/>
        </w:rPr>
        <w:t>南市仁愛</w:t>
      </w:r>
      <w:r>
        <w:rPr>
          <w:rFonts w:ascii="標楷體" w:eastAsia="標楷體" w:hAnsi="標楷體"/>
          <w:sz w:val="28"/>
          <w:szCs w:val="28"/>
        </w:rPr>
        <w:t>國小因應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狀病毒停課期間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 </w:t>
      </w:r>
      <w:r w:rsidR="004D0F64">
        <w:rPr>
          <w:rFonts w:ascii="標楷體" w:eastAsia="標楷體" w:hAnsi="標楷體" w:hint="eastAsia"/>
          <w:sz w:val="28"/>
          <w:szCs w:val="28"/>
          <w:u w:val="single"/>
          <w:lang w:val="en"/>
        </w:rPr>
        <w:t>五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 </w:t>
      </w:r>
      <w:r w:rsidR="007B42D1">
        <w:rPr>
          <w:rFonts w:ascii="標楷體" w:eastAsia="標楷體" w:hAnsi="標楷體" w:hint="eastAsia"/>
          <w:sz w:val="28"/>
          <w:szCs w:val="28"/>
          <w:lang w:val="en"/>
        </w:rPr>
        <w:t>年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</w:t>
      </w:r>
      <w:r w:rsidR="004D0F64">
        <w:rPr>
          <w:rFonts w:ascii="標楷體" w:eastAsia="標楷體" w:hAnsi="標楷體" w:hint="eastAsia"/>
          <w:sz w:val="28"/>
          <w:szCs w:val="28"/>
          <w:u w:val="single"/>
          <w:lang w:val="en"/>
        </w:rPr>
        <w:t>一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</w:t>
      </w:r>
      <w:r w:rsidR="007B42D1">
        <w:rPr>
          <w:rFonts w:ascii="標楷體" w:eastAsia="標楷體" w:hAnsi="標楷體" w:hint="eastAsia"/>
          <w:sz w:val="28"/>
          <w:szCs w:val="28"/>
          <w:lang w:val="en"/>
        </w:rPr>
        <w:t>班</w:t>
      </w:r>
      <w:r>
        <w:rPr>
          <w:rFonts w:ascii="標楷體" w:eastAsia="標楷體" w:hAnsi="標楷體"/>
          <w:sz w:val="28"/>
          <w:szCs w:val="28"/>
          <w:lang w:val="en"/>
        </w:rPr>
        <w:t>學生</w:t>
      </w:r>
      <w:proofErr w:type="gramStart"/>
      <w:r>
        <w:rPr>
          <w:rFonts w:ascii="標楷體" w:eastAsia="標楷體" w:hAnsi="標楷體"/>
          <w:sz w:val="28"/>
          <w:szCs w:val="28"/>
          <w:lang w:val="en"/>
        </w:rPr>
        <w:t>線上學習</w:t>
      </w:r>
      <w:r>
        <w:rPr>
          <w:rFonts w:ascii="標楷體" w:eastAsia="標楷體" w:hAnsi="標楷體" w:hint="eastAsia"/>
          <w:sz w:val="28"/>
          <w:szCs w:val="28"/>
          <w:lang w:val="en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  <w:lang w:val="en"/>
        </w:rPr>
        <w:t>課</w:t>
      </w:r>
      <w:r w:rsidR="000349E1">
        <w:rPr>
          <w:rFonts w:ascii="標楷體" w:eastAsia="標楷體" w:hAnsi="標楷體" w:hint="eastAsia"/>
          <w:sz w:val="28"/>
          <w:szCs w:val="28"/>
          <w:lang w:val="en"/>
        </w:rPr>
        <w:t>程進度</w:t>
      </w:r>
      <w:proofErr w:type="gramStart"/>
      <w:r w:rsidR="000349E1">
        <w:rPr>
          <w:rFonts w:ascii="標楷體" w:eastAsia="標楷體" w:hAnsi="標楷體" w:hint="eastAsia"/>
          <w:sz w:val="28"/>
          <w:szCs w:val="28"/>
          <w:lang w:val="en"/>
        </w:rPr>
        <w:t>規</w:t>
      </w:r>
      <w:proofErr w:type="gramEnd"/>
      <w:r w:rsidR="000349E1">
        <w:rPr>
          <w:rFonts w:ascii="標楷體" w:eastAsia="標楷體" w:hAnsi="標楷體" w:hint="eastAsia"/>
          <w:sz w:val="28"/>
          <w:szCs w:val="28"/>
          <w:lang w:val="en"/>
        </w:rPr>
        <w:t>畫</w:t>
      </w:r>
      <w:r>
        <w:rPr>
          <w:rFonts w:ascii="標楷體" w:eastAsia="標楷體" w:hAnsi="標楷體" w:hint="eastAsia"/>
          <w:sz w:val="28"/>
          <w:szCs w:val="28"/>
          <w:lang w:val="en"/>
        </w:rPr>
        <w:t>表</w:t>
      </w:r>
    </w:p>
    <w:p w14:paraId="7696EAC2" w14:textId="6952AF9E" w:rsidR="00CA07E1" w:rsidRDefault="00CA07E1" w:rsidP="00CA07E1">
      <w:pPr>
        <w:spacing w:line="480" w:lineRule="auto"/>
        <w:ind w:right="560" w:firstLineChars="50" w:firstLine="140"/>
        <w:jc w:val="center"/>
        <w:rPr>
          <w:rFonts w:ascii="標楷體" w:eastAsia="標楷體" w:hAnsi="標楷體"/>
          <w:sz w:val="28"/>
          <w:szCs w:val="28"/>
          <w:u w:val="single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 xml:space="preserve"> 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                                     </w:t>
      </w:r>
      <w:r w:rsidR="007B42D1">
        <w:rPr>
          <w:rFonts w:ascii="標楷體" w:eastAsia="標楷體" w:hAnsi="標楷體"/>
          <w:sz w:val="28"/>
          <w:szCs w:val="28"/>
          <w:lang w:val="en"/>
        </w:rPr>
        <w:t>級任導師</w:t>
      </w:r>
      <w:r w:rsidR="007B42D1">
        <w:rPr>
          <w:rFonts w:ascii="標楷體" w:eastAsia="標楷體" w:hAnsi="標楷體" w:hint="eastAsia"/>
          <w:sz w:val="28"/>
          <w:szCs w:val="28"/>
          <w:lang w:val="en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 </w:t>
      </w:r>
      <w:r w:rsidR="004D0F64">
        <w:rPr>
          <w:rFonts w:ascii="標楷體" w:eastAsia="標楷體" w:hAnsi="標楷體" w:hint="eastAsia"/>
          <w:sz w:val="28"/>
          <w:szCs w:val="28"/>
          <w:u w:val="single"/>
          <w:lang w:val="en"/>
        </w:rPr>
        <w:t>吳曉雯</w:t>
      </w:r>
      <w:r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   </w:t>
      </w:r>
    </w:p>
    <w:p w14:paraId="16B91116" w14:textId="77777777" w:rsidR="00511116" w:rsidRDefault="00511116" w:rsidP="00511116">
      <w:r>
        <w:rPr>
          <w:rFonts w:ascii="標楷體" w:eastAsia="標楷體" w:hAnsi="標楷體"/>
          <w:b/>
          <w:szCs w:val="24"/>
        </w:rPr>
        <w:t>時間:</w:t>
      </w:r>
      <w:r w:rsidR="007832E4" w:rsidRPr="007832E4">
        <w:rPr>
          <w:rFonts w:ascii="標楷體" w:eastAsia="標楷體" w:hAnsi="標楷體"/>
          <w:szCs w:val="24"/>
        </w:rPr>
        <w:t xml:space="preserve"> </w:t>
      </w:r>
      <w:r w:rsidR="00C80287">
        <w:rPr>
          <w:rFonts w:ascii="標楷體" w:eastAsia="標楷體" w:hAnsi="標楷體"/>
          <w:szCs w:val="24"/>
        </w:rPr>
        <w:t xml:space="preserve">110 </w:t>
      </w:r>
      <w:r w:rsidR="007832E4">
        <w:rPr>
          <w:rFonts w:ascii="標楷體" w:eastAsia="標楷體" w:hAnsi="標楷體"/>
          <w:szCs w:val="24"/>
        </w:rPr>
        <w:t>年</w:t>
      </w:r>
      <w:r w:rsidR="00C80287">
        <w:rPr>
          <w:rFonts w:ascii="標楷體" w:eastAsia="標楷體" w:hAnsi="標楷體" w:hint="eastAsia"/>
          <w:szCs w:val="24"/>
        </w:rPr>
        <w:t xml:space="preserve"> </w:t>
      </w:r>
      <w:r w:rsidR="00C80287">
        <w:rPr>
          <w:rFonts w:ascii="標楷體" w:eastAsia="標楷體" w:hAnsi="標楷體"/>
          <w:szCs w:val="24"/>
        </w:rPr>
        <w:t xml:space="preserve">6 </w:t>
      </w:r>
      <w:r w:rsidR="007832E4">
        <w:rPr>
          <w:rFonts w:ascii="標楷體" w:eastAsia="標楷體" w:hAnsi="標楷體"/>
          <w:szCs w:val="24"/>
        </w:rPr>
        <w:t>月</w:t>
      </w:r>
      <w:r w:rsidR="00C80287">
        <w:rPr>
          <w:rFonts w:ascii="標楷體" w:eastAsia="標楷體" w:hAnsi="標楷體" w:hint="eastAsia"/>
          <w:szCs w:val="24"/>
        </w:rPr>
        <w:t xml:space="preserve"> </w:t>
      </w:r>
      <w:r w:rsidR="00C80287">
        <w:rPr>
          <w:rFonts w:ascii="標楷體" w:eastAsia="標楷體" w:hAnsi="標楷體"/>
          <w:szCs w:val="24"/>
        </w:rPr>
        <w:t xml:space="preserve">15 </w:t>
      </w:r>
      <w:r w:rsidR="007832E4">
        <w:rPr>
          <w:rFonts w:ascii="標楷體" w:eastAsia="標楷體" w:hAnsi="標楷體"/>
          <w:szCs w:val="24"/>
        </w:rPr>
        <w:t>日起至</w:t>
      </w:r>
      <w:r w:rsidR="00C80287">
        <w:rPr>
          <w:rFonts w:ascii="標楷體" w:eastAsia="標楷體" w:hAnsi="標楷體" w:hint="eastAsia"/>
          <w:szCs w:val="24"/>
        </w:rPr>
        <w:t xml:space="preserve"> </w:t>
      </w:r>
      <w:r w:rsidR="00C80287">
        <w:rPr>
          <w:rFonts w:ascii="標楷體" w:eastAsia="標楷體" w:hAnsi="標楷體"/>
          <w:szCs w:val="24"/>
        </w:rPr>
        <w:t xml:space="preserve">110 </w:t>
      </w:r>
      <w:r w:rsidR="007832E4">
        <w:rPr>
          <w:rFonts w:ascii="標楷體" w:eastAsia="標楷體" w:hAnsi="標楷體"/>
          <w:szCs w:val="24"/>
        </w:rPr>
        <w:t>年</w:t>
      </w:r>
      <w:r w:rsidR="00C80287">
        <w:rPr>
          <w:rFonts w:ascii="標楷體" w:eastAsia="標楷體" w:hAnsi="標楷體" w:hint="eastAsia"/>
          <w:szCs w:val="24"/>
        </w:rPr>
        <w:t xml:space="preserve"> </w:t>
      </w:r>
      <w:r w:rsidR="00C80287">
        <w:rPr>
          <w:rFonts w:ascii="標楷體" w:eastAsia="標楷體" w:hAnsi="標楷體"/>
          <w:szCs w:val="24"/>
        </w:rPr>
        <w:t xml:space="preserve">6 </w:t>
      </w:r>
      <w:r w:rsidR="007832E4">
        <w:rPr>
          <w:rFonts w:ascii="標楷體" w:eastAsia="標楷體" w:hAnsi="標楷體"/>
          <w:szCs w:val="24"/>
        </w:rPr>
        <w:t>月</w:t>
      </w:r>
      <w:r w:rsidR="00C80287">
        <w:rPr>
          <w:rFonts w:ascii="標楷體" w:eastAsia="標楷體" w:hAnsi="標楷體" w:hint="eastAsia"/>
          <w:szCs w:val="24"/>
        </w:rPr>
        <w:t xml:space="preserve"> </w:t>
      </w:r>
      <w:r w:rsidR="00C80287">
        <w:rPr>
          <w:rFonts w:ascii="標楷體" w:eastAsia="標楷體" w:hAnsi="標楷體"/>
          <w:szCs w:val="24"/>
        </w:rPr>
        <w:t xml:space="preserve">18 </w:t>
      </w:r>
      <w:r w:rsidR="007832E4">
        <w:rPr>
          <w:rFonts w:ascii="標楷體" w:eastAsia="標楷體" w:hAnsi="標楷體"/>
          <w:szCs w:val="24"/>
        </w:rPr>
        <w:t>日</w:t>
      </w:r>
    </w:p>
    <w:p w14:paraId="54D12F2A" w14:textId="77777777" w:rsidR="00511116" w:rsidRPr="00150EF9" w:rsidRDefault="00511116" w:rsidP="00511116">
      <w:pPr>
        <w:spacing w:line="480" w:lineRule="auto"/>
        <w:ind w:right="560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/>
          <w:b/>
          <w:szCs w:val="24"/>
        </w:rPr>
        <w:t>線上學習</w:t>
      </w:r>
      <w:proofErr w:type="gramEnd"/>
      <w:r>
        <w:rPr>
          <w:rFonts w:ascii="標楷體" w:eastAsia="標楷體" w:hAnsi="標楷體"/>
          <w:b/>
          <w:szCs w:val="24"/>
        </w:rPr>
        <w:t>規劃：</w:t>
      </w:r>
    </w:p>
    <w:tbl>
      <w:tblPr>
        <w:tblStyle w:val="a3"/>
        <w:tblW w:w="14162" w:type="dxa"/>
        <w:jc w:val="center"/>
        <w:tblLook w:val="04A0" w:firstRow="1" w:lastRow="0" w:firstColumn="1" w:lastColumn="0" w:noHBand="0" w:noVBand="1"/>
      </w:tblPr>
      <w:tblGrid>
        <w:gridCol w:w="616"/>
        <w:gridCol w:w="1302"/>
        <w:gridCol w:w="1774"/>
        <w:gridCol w:w="2718"/>
        <w:gridCol w:w="2594"/>
        <w:gridCol w:w="2605"/>
        <w:gridCol w:w="2553"/>
      </w:tblGrid>
      <w:tr w:rsidR="00150EF9" w14:paraId="78035BE2" w14:textId="77777777" w:rsidTr="004D0F64">
        <w:trPr>
          <w:trHeight w:val="586"/>
          <w:jc w:val="center"/>
        </w:trPr>
        <w:tc>
          <w:tcPr>
            <w:tcW w:w="632" w:type="dxa"/>
            <w:shd w:val="clear" w:color="auto" w:fill="FFFF00"/>
            <w:vAlign w:val="center"/>
          </w:tcPr>
          <w:p w14:paraId="780B449B" w14:textId="77777777" w:rsidR="00150EF9" w:rsidRDefault="00150EF9" w:rsidP="00150EF9">
            <w:pPr>
              <w:jc w:val="center"/>
            </w:pPr>
            <w:r>
              <w:rPr>
                <w:rFonts w:hint="eastAsia"/>
              </w:rPr>
              <w:t>節次</w:t>
            </w:r>
          </w:p>
        </w:tc>
        <w:tc>
          <w:tcPr>
            <w:tcW w:w="1348" w:type="dxa"/>
            <w:shd w:val="clear" w:color="auto" w:fill="FFFF00"/>
            <w:vAlign w:val="center"/>
          </w:tcPr>
          <w:p w14:paraId="6353F328" w14:textId="77777777" w:rsidR="00150EF9" w:rsidRDefault="00150EF9" w:rsidP="00150EF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6A42152" w14:textId="77777777" w:rsidR="00150EF9" w:rsidRDefault="00150EF9" w:rsidP="00B10767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607" w:type="dxa"/>
            <w:shd w:val="clear" w:color="auto" w:fill="FFFF00"/>
            <w:vAlign w:val="center"/>
          </w:tcPr>
          <w:p w14:paraId="019F0DD3" w14:textId="16D36F17" w:rsidR="00150EF9" w:rsidRDefault="00835D8F" w:rsidP="00B10767">
            <w:pPr>
              <w:jc w:val="center"/>
            </w:pPr>
            <w:r>
              <w:rPr>
                <w:rFonts w:hint="eastAsia"/>
              </w:rPr>
              <w:t>6/15</w:t>
            </w:r>
            <w:r w:rsidR="00150EF9">
              <w:rPr>
                <w:rFonts w:hint="eastAsia"/>
              </w:rPr>
              <w:t>星期二</w:t>
            </w:r>
          </w:p>
        </w:tc>
        <w:tc>
          <w:tcPr>
            <w:tcW w:w="2538" w:type="dxa"/>
            <w:shd w:val="clear" w:color="auto" w:fill="FFFF00"/>
            <w:vAlign w:val="center"/>
          </w:tcPr>
          <w:p w14:paraId="4DE2129F" w14:textId="0728DCE8" w:rsidR="00150EF9" w:rsidRDefault="00835D8F" w:rsidP="00B10767">
            <w:pPr>
              <w:jc w:val="center"/>
            </w:pPr>
            <w:r>
              <w:rPr>
                <w:rFonts w:hint="eastAsia"/>
              </w:rPr>
              <w:t>6/16</w:t>
            </w:r>
            <w:r w:rsidR="00150EF9">
              <w:rPr>
                <w:rFonts w:hint="eastAsia"/>
              </w:rPr>
              <w:t>星期三</w:t>
            </w:r>
          </w:p>
        </w:tc>
        <w:tc>
          <w:tcPr>
            <w:tcW w:w="2575" w:type="dxa"/>
            <w:shd w:val="clear" w:color="auto" w:fill="FFFF00"/>
            <w:vAlign w:val="center"/>
          </w:tcPr>
          <w:p w14:paraId="74F135BA" w14:textId="2BAB504F" w:rsidR="00150EF9" w:rsidRDefault="00835D8F" w:rsidP="00B10767">
            <w:pPr>
              <w:jc w:val="center"/>
            </w:pPr>
            <w:r>
              <w:rPr>
                <w:rFonts w:hint="eastAsia"/>
              </w:rPr>
              <w:t>6/17</w:t>
            </w:r>
            <w:r w:rsidR="00150EF9">
              <w:rPr>
                <w:rFonts w:hint="eastAsia"/>
              </w:rPr>
              <w:t>星期四</w:t>
            </w:r>
          </w:p>
        </w:tc>
        <w:tc>
          <w:tcPr>
            <w:tcW w:w="2556" w:type="dxa"/>
            <w:shd w:val="clear" w:color="auto" w:fill="FFFF00"/>
            <w:vAlign w:val="center"/>
          </w:tcPr>
          <w:p w14:paraId="64A70F50" w14:textId="782082EB" w:rsidR="00150EF9" w:rsidRDefault="00835D8F" w:rsidP="00B10767">
            <w:pPr>
              <w:jc w:val="center"/>
            </w:pPr>
            <w:r>
              <w:rPr>
                <w:rFonts w:hint="eastAsia"/>
              </w:rPr>
              <w:t>6/18</w:t>
            </w:r>
            <w:r w:rsidR="00150EF9">
              <w:rPr>
                <w:rFonts w:hint="eastAsia"/>
              </w:rPr>
              <w:t>星期五</w:t>
            </w:r>
          </w:p>
        </w:tc>
      </w:tr>
      <w:tr w:rsidR="00835D8F" w14:paraId="260716A4" w14:textId="77777777" w:rsidTr="004D0F64">
        <w:trPr>
          <w:trHeight w:val="586"/>
          <w:jc w:val="center"/>
        </w:trPr>
        <w:tc>
          <w:tcPr>
            <w:tcW w:w="632" w:type="dxa"/>
            <w:vAlign w:val="center"/>
          </w:tcPr>
          <w:p w14:paraId="33E8D58D" w14:textId="77777777" w:rsidR="00835D8F" w:rsidRDefault="00835D8F" w:rsidP="00835D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8" w:type="dxa"/>
            <w:vAlign w:val="center"/>
          </w:tcPr>
          <w:p w14:paraId="06556428" w14:textId="604C9B39" w:rsidR="00835D8F" w:rsidRDefault="00835D8F" w:rsidP="00835D8F">
            <w:pPr>
              <w:jc w:val="center"/>
            </w:pPr>
            <w:r w:rsidRPr="00D60AE9">
              <w:rPr>
                <w:color w:val="000000" w:themeColor="text1"/>
                <w:szCs w:val="24"/>
              </w:rPr>
              <w:t>8:</w:t>
            </w:r>
            <w:r w:rsidRPr="00D60AE9">
              <w:rPr>
                <w:rFonts w:hint="eastAsia"/>
                <w:color w:val="000000" w:themeColor="text1"/>
                <w:szCs w:val="24"/>
              </w:rPr>
              <w:t>30</w:t>
            </w:r>
            <w:r w:rsidRPr="00D60AE9">
              <w:rPr>
                <w:color w:val="000000" w:themeColor="text1"/>
                <w:szCs w:val="24"/>
              </w:rPr>
              <w:t>-9:</w:t>
            </w:r>
            <w:r w:rsidRPr="00D60AE9">
              <w:rPr>
                <w:rFonts w:hint="eastAsia"/>
                <w:color w:val="000000" w:themeColor="text1"/>
                <w:szCs w:val="24"/>
              </w:rPr>
              <w:t>1</w:t>
            </w:r>
            <w:r w:rsidRPr="00D60AE9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906" w:type="dxa"/>
            <w:tcBorders>
              <w:tr2bl w:val="single" w:sz="4" w:space="0" w:color="auto"/>
            </w:tcBorders>
            <w:vAlign w:val="center"/>
          </w:tcPr>
          <w:p w14:paraId="14F01585" w14:textId="77777777" w:rsidR="00835D8F" w:rsidRDefault="00835D8F" w:rsidP="00835D8F"/>
        </w:tc>
        <w:tc>
          <w:tcPr>
            <w:tcW w:w="2607" w:type="dxa"/>
            <w:vAlign w:val="center"/>
          </w:tcPr>
          <w:p w14:paraId="787B1ABC" w14:textId="77777777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科目</w:t>
            </w:r>
            <w:r w:rsidRPr="00D60AE9">
              <w:rPr>
                <w:rFonts w:hint="eastAsia"/>
                <w:color w:val="000000" w:themeColor="text1"/>
                <w:szCs w:val="24"/>
              </w:rPr>
              <w:t>：數學</w:t>
            </w:r>
          </w:p>
          <w:p w14:paraId="77CC76EE" w14:textId="5BBC8BCE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進度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r>
              <w:rPr>
                <w:rFonts w:hint="eastAsia"/>
                <w:color w:val="000000" w:themeColor="text1"/>
                <w:szCs w:val="24"/>
              </w:rPr>
              <w:t>試題檢討及複習</w:t>
            </w:r>
            <w:r w:rsidR="00041C97">
              <w:rPr>
                <w:rFonts w:hint="eastAsia"/>
                <w:color w:val="000000" w:themeColor="text1"/>
                <w:szCs w:val="24"/>
              </w:rPr>
              <w:t>(</w:t>
            </w:r>
            <w:proofErr w:type="gramStart"/>
            <w:r w:rsidR="00041C97">
              <w:rPr>
                <w:rFonts w:hint="eastAsia"/>
                <w:color w:val="000000" w:themeColor="text1"/>
                <w:szCs w:val="24"/>
              </w:rPr>
              <w:t>數習、</w:t>
            </w:r>
            <w:proofErr w:type="gramEnd"/>
            <w:r w:rsidR="00041C97">
              <w:rPr>
                <w:rFonts w:hint="eastAsia"/>
                <w:color w:val="000000" w:themeColor="text1"/>
                <w:szCs w:val="24"/>
              </w:rPr>
              <w:t>數重</w:t>
            </w:r>
            <w:r w:rsidR="00041C97">
              <w:rPr>
                <w:rFonts w:hint="eastAsia"/>
                <w:color w:val="000000" w:themeColor="text1"/>
                <w:szCs w:val="24"/>
              </w:rPr>
              <w:t>)</w:t>
            </w:r>
          </w:p>
          <w:p w14:paraId="79FB781A" w14:textId="77777777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4E72C976" w14:textId="1B6E756E" w:rsidR="00835D8F" w:rsidRDefault="00645013" w:rsidP="00835D8F">
            <w:pPr>
              <w:spacing w:line="0" w:lineRule="atLeast"/>
            </w:pPr>
            <w:hyperlink r:id="rId7" w:history="1">
              <w:r w:rsidRPr="008051FE">
                <w:rPr>
                  <w:rStyle w:val="aa"/>
                </w:rPr>
                <w:t>https://reurl.cc/dG2M0M</w:t>
              </w:r>
            </w:hyperlink>
          </w:p>
          <w:p w14:paraId="597651A0" w14:textId="19E056E8" w:rsidR="00645013" w:rsidRPr="00645013" w:rsidRDefault="00645013" w:rsidP="00835D8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38" w:type="dxa"/>
            <w:vAlign w:val="center"/>
          </w:tcPr>
          <w:p w14:paraId="664AB254" w14:textId="77777777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科目</w:t>
            </w:r>
            <w:r w:rsidRPr="00D60AE9">
              <w:rPr>
                <w:rFonts w:hint="eastAsia"/>
                <w:color w:val="000000" w:themeColor="text1"/>
                <w:szCs w:val="24"/>
              </w:rPr>
              <w:t>：國語</w:t>
            </w:r>
          </w:p>
          <w:p w14:paraId="5AA82DC3" w14:textId="4F252061" w:rsidR="00835D8F" w:rsidRDefault="00835D8F" w:rsidP="00835D8F">
            <w:pPr>
              <w:spacing w:line="0" w:lineRule="atLeast"/>
              <w:rPr>
                <w:color w:val="000000"/>
                <w:shd w:val="clear" w:color="auto" w:fill="FAFAFA"/>
              </w:rPr>
            </w:pPr>
            <w:r w:rsidRPr="00D60AE9">
              <w:rPr>
                <w:color w:val="000000" w:themeColor="text1"/>
                <w:szCs w:val="24"/>
              </w:rPr>
              <w:t>進度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r>
              <w:rPr>
                <w:rFonts w:hint="eastAsia"/>
                <w:color w:val="000000"/>
                <w:shd w:val="clear" w:color="auto" w:fill="FAFAFA"/>
              </w:rPr>
              <w:t>試題檢討及複習</w:t>
            </w:r>
            <w:r w:rsidR="00D769DE">
              <w:rPr>
                <w:rFonts w:hint="eastAsia"/>
                <w:color w:val="000000"/>
                <w:shd w:val="clear" w:color="auto" w:fill="FAFAFA"/>
              </w:rPr>
              <w:t>(</w:t>
            </w:r>
            <w:r w:rsidR="00D769DE">
              <w:rPr>
                <w:rFonts w:hint="eastAsia"/>
                <w:color w:val="000000"/>
                <w:shd w:val="clear" w:color="auto" w:fill="FAFAFA"/>
              </w:rPr>
              <w:t>句型及造句</w:t>
            </w:r>
            <w:r w:rsidR="00D769DE">
              <w:rPr>
                <w:rFonts w:hint="eastAsia"/>
                <w:color w:val="000000"/>
                <w:shd w:val="clear" w:color="auto" w:fill="FAFAFA"/>
              </w:rPr>
              <w:t>)</w:t>
            </w:r>
          </w:p>
          <w:p w14:paraId="00F0653D" w14:textId="77777777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34E33D27" w14:textId="1A496111" w:rsidR="00835D8F" w:rsidRDefault="00645013" w:rsidP="00835D8F">
            <w:pPr>
              <w:spacing w:line="0" w:lineRule="atLeast"/>
            </w:pPr>
            <w:hyperlink r:id="rId8" w:history="1">
              <w:r w:rsidRPr="008051FE">
                <w:rPr>
                  <w:rStyle w:val="aa"/>
                </w:rPr>
                <w:t>https://reurl.cc/KAba3e</w:t>
              </w:r>
            </w:hyperlink>
          </w:p>
          <w:p w14:paraId="2B265DD0" w14:textId="70CE4969" w:rsidR="00645013" w:rsidRPr="00645013" w:rsidRDefault="00645013" w:rsidP="00835D8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3DAB23E7" w14:textId="77777777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科目</w:t>
            </w:r>
            <w:r w:rsidRPr="00D60AE9">
              <w:rPr>
                <w:rFonts w:hint="eastAsia"/>
                <w:color w:val="000000" w:themeColor="text1"/>
                <w:szCs w:val="24"/>
              </w:rPr>
              <w:t>：數學</w:t>
            </w:r>
          </w:p>
          <w:p w14:paraId="6C8691CC" w14:textId="207EED50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進度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r>
              <w:rPr>
                <w:rFonts w:hint="eastAsia"/>
                <w:color w:val="000000" w:themeColor="text1"/>
                <w:szCs w:val="24"/>
              </w:rPr>
              <w:t>試題檢討及複習</w:t>
            </w:r>
            <w:r w:rsidR="00D769DE">
              <w:rPr>
                <w:rFonts w:hint="eastAsia"/>
                <w:color w:val="000000" w:themeColor="text1"/>
                <w:szCs w:val="24"/>
              </w:rPr>
              <w:t>(</w:t>
            </w:r>
            <w:r w:rsidR="00D769DE">
              <w:rPr>
                <w:rFonts w:hint="eastAsia"/>
                <w:color w:val="000000" w:themeColor="text1"/>
                <w:szCs w:val="24"/>
              </w:rPr>
              <w:t>試卷檢討</w:t>
            </w:r>
            <w:r w:rsidR="00D769DE">
              <w:rPr>
                <w:rFonts w:hint="eastAsia"/>
                <w:color w:val="000000" w:themeColor="text1"/>
                <w:szCs w:val="24"/>
              </w:rPr>
              <w:t>)</w:t>
            </w:r>
          </w:p>
          <w:p w14:paraId="69F9A69E" w14:textId="77777777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0DAF78EC" w14:textId="5E419549" w:rsidR="00835D8F" w:rsidRDefault="00645013" w:rsidP="00835D8F">
            <w:pPr>
              <w:spacing w:line="0" w:lineRule="atLeast"/>
            </w:pPr>
            <w:hyperlink r:id="rId9" w:history="1">
              <w:r w:rsidRPr="008051FE">
                <w:rPr>
                  <w:rStyle w:val="aa"/>
                </w:rPr>
                <w:t>https://reurl.cc/DgyVmd</w:t>
              </w:r>
            </w:hyperlink>
          </w:p>
          <w:p w14:paraId="79E9C39C" w14:textId="6E09EBFF" w:rsidR="00645013" w:rsidRPr="00645013" w:rsidRDefault="00645013" w:rsidP="00835D8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 w14:paraId="2251FA3B" w14:textId="77777777" w:rsidR="00835D8F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科目：國語</w:t>
            </w:r>
          </w:p>
          <w:p w14:paraId="3DF96035" w14:textId="646F479B" w:rsidR="00835D8F" w:rsidRPr="00645013" w:rsidRDefault="00835D8F" w:rsidP="00835D8F">
            <w:pPr>
              <w:spacing w:line="0" w:lineRule="atLeast"/>
              <w:rPr>
                <w:rFonts w:hint="eastAsia"/>
                <w:color w:val="000000"/>
                <w:shd w:val="clear" w:color="auto" w:fill="FAFAFA"/>
              </w:rPr>
            </w:pPr>
            <w:r>
              <w:rPr>
                <w:rFonts w:hint="eastAsia"/>
                <w:color w:val="000000" w:themeColor="text1"/>
                <w:szCs w:val="24"/>
              </w:rPr>
              <w:t>進度：</w:t>
            </w:r>
            <w:r>
              <w:rPr>
                <w:rFonts w:hint="eastAsia"/>
                <w:color w:val="000000"/>
                <w:shd w:val="clear" w:color="auto" w:fill="FAFAFA"/>
              </w:rPr>
              <w:t>試題檢討及複習</w:t>
            </w:r>
          </w:p>
          <w:p w14:paraId="22ECA2A1" w14:textId="77777777" w:rsidR="00835D8F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同步線上課程</w:t>
            </w:r>
            <w:proofErr w:type="gramEnd"/>
            <w:r>
              <w:rPr>
                <w:rFonts w:hint="eastAsia"/>
                <w:szCs w:val="24"/>
              </w:rPr>
              <w:t>連結：</w:t>
            </w:r>
          </w:p>
          <w:p w14:paraId="38DBD460" w14:textId="562B3503" w:rsidR="00835D8F" w:rsidRDefault="00645013" w:rsidP="00835D8F">
            <w:pPr>
              <w:spacing w:line="0" w:lineRule="atLeast"/>
            </w:pPr>
            <w:hyperlink r:id="rId10" w:history="1">
              <w:r w:rsidRPr="008051FE">
                <w:rPr>
                  <w:rStyle w:val="aa"/>
                </w:rPr>
                <w:t>https://reurl.cc/eE3NzR</w:t>
              </w:r>
            </w:hyperlink>
          </w:p>
          <w:p w14:paraId="180229B7" w14:textId="6EB535BF" w:rsidR="00645013" w:rsidRDefault="00645013" w:rsidP="00835D8F">
            <w:pPr>
              <w:spacing w:line="0" w:lineRule="atLeast"/>
              <w:rPr>
                <w:rFonts w:hint="eastAsia"/>
              </w:rPr>
            </w:pPr>
          </w:p>
        </w:tc>
      </w:tr>
      <w:tr w:rsidR="00835D8F" w14:paraId="28AF3D1B" w14:textId="77777777" w:rsidTr="004D0F64">
        <w:trPr>
          <w:trHeight w:val="586"/>
          <w:jc w:val="center"/>
        </w:trPr>
        <w:tc>
          <w:tcPr>
            <w:tcW w:w="632" w:type="dxa"/>
            <w:vAlign w:val="center"/>
          </w:tcPr>
          <w:p w14:paraId="78FC5E27" w14:textId="77777777" w:rsidR="00835D8F" w:rsidRDefault="00835D8F" w:rsidP="00835D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48" w:type="dxa"/>
            <w:vAlign w:val="center"/>
          </w:tcPr>
          <w:p w14:paraId="04B4F070" w14:textId="6EC3EE7C" w:rsidR="00835D8F" w:rsidRDefault="00835D8F" w:rsidP="00835D8F">
            <w:pPr>
              <w:jc w:val="center"/>
            </w:pPr>
            <w:r w:rsidRPr="00D60AE9">
              <w:rPr>
                <w:rFonts w:hint="eastAsia"/>
                <w:szCs w:val="24"/>
              </w:rPr>
              <w:t>9:20-10:00</w:t>
            </w:r>
          </w:p>
        </w:tc>
        <w:tc>
          <w:tcPr>
            <w:tcW w:w="1906" w:type="dxa"/>
            <w:tcBorders>
              <w:tr2bl w:val="single" w:sz="4" w:space="0" w:color="auto"/>
            </w:tcBorders>
            <w:vAlign w:val="center"/>
          </w:tcPr>
          <w:p w14:paraId="2C78AC51" w14:textId="77777777" w:rsidR="00835D8F" w:rsidRDefault="00835D8F" w:rsidP="00835D8F">
            <w:pPr>
              <w:jc w:val="center"/>
            </w:pPr>
            <w:r>
              <w:t>端午節</w:t>
            </w:r>
          </w:p>
        </w:tc>
        <w:tc>
          <w:tcPr>
            <w:tcW w:w="2607" w:type="dxa"/>
            <w:vAlign w:val="center"/>
          </w:tcPr>
          <w:p w14:paraId="37783E75" w14:textId="77777777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科目</w:t>
            </w:r>
            <w:r w:rsidRPr="00D60AE9">
              <w:rPr>
                <w:rFonts w:hint="eastAsia"/>
                <w:color w:val="000000" w:themeColor="text1"/>
                <w:szCs w:val="24"/>
              </w:rPr>
              <w:t>：數學</w:t>
            </w:r>
          </w:p>
          <w:p w14:paraId="4670B448" w14:textId="0150977B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進度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r>
              <w:rPr>
                <w:rFonts w:hint="eastAsia"/>
                <w:color w:val="000000" w:themeColor="text1"/>
                <w:szCs w:val="24"/>
              </w:rPr>
              <w:t>試題檢討及複習</w:t>
            </w:r>
            <w:r w:rsidR="00D769DE">
              <w:rPr>
                <w:rFonts w:hint="eastAsia"/>
                <w:color w:val="000000" w:themeColor="text1"/>
                <w:szCs w:val="24"/>
              </w:rPr>
              <w:t>(</w:t>
            </w:r>
            <w:proofErr w:type="gramStart"/>
            <w:r w:rsidR="00D769DE">
              <w:rPr>
                <w:rFonts w:hint="eastAsia"/>
                <w:color w:val="000000" w:themeColor="text1"/>
                <w:szCs w:val="24"/>
              </w:rPr>
              <w:t>數習、</w:t>
            </w:r>
            <w:proofErr w:type="gramEnd"/>
            <w:r w:rsidR="00D769DE">
              <w:rPr>
                <w:rFonts w:hint="eastAsia"/>
                <w:color w:val="000000" w:themeColor="text1"/>
                <w:szCs w:val="24"/>
              </w:rPr>
              <w:t>數重</w:t>
            </w:r>
            <w:r w:rsidR="00D769DE">
              <w:rPr>
                <w:rFonts w:hint="eastAsia"/>
                <w:color w:val="000000" w:themeColor="text1"/>
                <w:szCs w:val="24"/>
              </w:rPr>
              <w:t>)</w:t>
            </w:r>
          </w:p>
          <w:p w14:paraId="75F5CDE3" w14:textId="6CC1084B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21D0BCAC" w14:textId="19479D05" w:rsidR="00835D8F" w:rsidRDefault="00645013" w:rsidP="00835D8F">
            <w:pPr>
              <w:spacing w:line="0" w:lineRule="atLeast"/>
            </w:pPr>
            <w:hyperlink r:id="rId11" w:history="1">
              <w:r w:rsidRPr="008051FE">
                <w:rPr>
                  <w:rStyle w:val="aa"/>
                </w:rPr>
                <w:t>https://reurl.cc/dG2M0M</w:t>
              </w:r>
            </w:hyperlink>
          </w:p>
          <w:p w14:paraId="604008D3" w14:textId="0D26BA96" w:rsidR="00645013" w:rsidRPr="00645013" w:rsidRDefault="00645013" w:rsidP="00835D8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38" w:type="dxa"/>
            <w:vAlign w:val="center"/>
          </w:tcPr>
          <w:p w14:paraId="7E7D62A0" w14:textId="77777777" w:rsidR="00835D8F" w:rsidRPr="00D60AE9" w:rsidRDefault="00835D8F" w:rsidP="00835D8F">
            <w:pPr>
              <w:spacing w:line="0" w:lineRule="atLeast"/>
              <w:rPr>
                <w:szCs w:val="24"/>
              </w:rPr>
            </w:pPr>
            <w:r w:rsidRPr="00D60AE9">
              <w:rPr>
                <w:szCs w:val="24"/>
              </w:rPr>
              <w:t>科目</w:t>
            </w:r>
            <w:r w:rsidRPr="00D60AE9">
              <w:rPr>
                <w:rFonts w:hint="eastAsia"/>
                <w:szCs w:val="24"/>
              </w:rPr>
              <w:t>：國語</w:t>
            </w:r>
          </w:p>
          <w:p w14:paraId="177A8604" w14:textId="5A076FBB" w:rsidR="00835D8F" w:rsidRDefault="00835D8F" w:rsidP="00835D8F">
            <w:pPr>
              <w:spacing w:line="0" w:lineRule="atLeast"/>
              <w:rPr>
                <w:color w:val="000000"/>
                <w:shd w:val="clear" w:color="auto" w:fill="FAFAFA"/>
              </w:rPr>
            </w:pPr>
            <w:r w:rsidRPr="00D60AE9">
              <w:rPr>
                <w:szCs w:val="24"/>
              </w:rPr>
              <w:t>進度</w:t>
            </w:r>
            <w:r w:rsidRPr="00D60AE9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color w:val="000000"/>
                <w:shd w:val="clear" w:color="auto" w:fill="FAFAFA"/>
              </w:rPr>
              <w:t>試題檢討及複習</w:t>
            </w:r>
            <w:r w:rsidR="00D769DE">
              <w:rPr>
                <w:rFonts w:hint="eastAsia"/>
                <w:color w:val="000000"/>
                <w:shd w:val="clear" w:color="auto" w:fill="FAFAFA"/>
              </w:rPr>
              <w:t>(</w:t>
            </w:r>
            <w:r w:rsidR="00D769DE">
              <w:rPr>
                <w:rFonts w:hint="eastAsia"/>
                <w:color w:val="000000"/>
                <w:shd w:val="clear" w:color="auto" w:fill="FAFAFA"/>
              </w:rPr>
              <w:t>修辭</w:t>
            </w:r>
            <w:r w:rsidR="00D769DE">
              <w:rPr>
                <w:rFonts w:hint="eastAsia"/>
                <w:color w:val="000000"/>
                <w:shd w:val="clear" w:color="auto" w:fill="FAFAFA"/>
              </w:rPr>
              <w:t>)</w:t>
            </w:r>
          </w:p>
          <w:p w14:paraId="723CC59C" w14:textId="5274165A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1B850569" w14:textId="1FFD525E" w:rsidR="00835D8F" w:rsidRDefault="00645013" w:rsidP="00835D8F">
            <w:pPr>
              <w:spacing w:line="0" w:lineRule="atLeast"/>
            </w:pPr>
            <w:hyperlink r:id="rId12" w:history="1">
              <w:r w:rsidRPr="008051FE">
                <w:rPr>
                  <w:rStyle w:val="aa"/>
                </w:rPr>
                <w:t>https://reurl.cc/KAba3e</w:t>
              </w:r>
            </w:hyperlink>
          </w:p>
          <w:p w14:paraId="139F71E1" w14:textId="5E988076" w:rsidR="00645013" w:rsidRPr="00645013" w:rsidRDefault="00645013" w:rsidP="00835D8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38F55EE6" w14:textId="77777777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科目</w:t>
            </w:r>
            <w:r w:rsidRPr="00D60AE9">
              <w:rPr>
                <w:rFonts w:hint="eastAsia"/>
                <w:color w:val="000000" w:themeColor="text1"/>
                <w:szCs w:val="24"/>
              </w:rPr>
              <w:t>：數學</w:t>
            </w:r>
          </w:p>
          <w:p w14:paraId="7BCCDD4B" w14:textId="41450B82" w:rsidR="00835D8F" w:rsidRPr="00D769DE" w:rsidRDefault="00835D8F" w:rsidP="00835D8F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進度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r>
              <w:rPr>
                <w:rFonts w:hint="eastAsia"/>
                <w:color w:val="000000" w:themeColor="text1"/>
                <w:szCs w:val="24"/>
              </w:rPr>
              <w:t>試題檢討及複習</w:t>
            </w:r>
            <w:r w:rsidR="00D769DE">
              <w:rPr>
                <w:rFonts w:hint="eastAsia"/>
                <w:color w:val="000000" w:themeColor="text1"/>
                <w:szCs w:val="24"/>
              </w:rPr>
              <w:t>(</w:t>
            </w:r>
            <w:r w:rsidR="00D769DE">
              <w:rPr>
                <w:rFonts w:hint="eastAsia"/>
                <w:color w:val="000000" w:themeColor="text1"/>
                <w:szCs w:val="24"/>
              </w:rPr>
              <w:t>試卷檢討</w:t>
            </w:r>
            <w:r w:rsidR="00D769DE">
              <w:rPr>
                <w:rFonts w:hint="eastAsia"/>
                <w:color w:val="000000" w:themeColor="text1"/>
                <w:szCs w:val="24"/>
              </w:rPr>
              <w:t>)</w:t>
            </w:r>
          </w:p>
          <w:p w14:paraId="001A897E" w14:textId="7D528193" w:rsidR="00835D8F" w:rsidRPr="00D60AE9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067E96BA" w14:textId="56325ADE" w:rsidR="00835D8F" w:rsidRDefault="00645013" w:rsidP="00835D8F">
            <w:pPr>
              <w:spacing w:line="0" w:lineRule="atLeast"/>
            </w:pPr>
            <w:hyperlink r:id="rId13" w:history="1">
              <w:r w:rsidRPr="008051FE">
                <w:rPr>
                  <w:rStyle w:val="aa"/>
                </w:rPr>
                <w:t>https://reurl.cc/DgyVmd</w:t>
              </w:r>
            </w:hyperlink>
          </w:p>
          <w:p w14:paraId="66E07571" w14:textId="2AEAA311" w:rsidR="00645013" w:rsidRPr="00645013" w:rsidRDefault="00645013" w:rsidP="00835D8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 w14:paraId="4C064C70" w14:textId="77777777" w:rsidR="00835D8F" w:rsidRDefault="00835D8F" w:rsidP="00835D8F">
            <w:pPr>
              <w:spacing w:line="0" w:lineRule="atLeast"/>
            </w:pPr>
          </w:p>
        </w:tc>
      </w:tr>
      <w:tr w:rsidR="00835D8F" w14:paraId="280CF13F" w14:textId="77777777" w:rsidTr="004D0F64">
        <w:trPr>
          <w:trHeight w:val="586"/>
          <w:jc w:val="center"/>
        </w:trPr>
        <w:tc>
          <w:tcPr>
            <w:tcW w:w="632" w:type="dxa"/>
            <w:vAlign w:val="center"/>
          </w:tcPr>
          <w:p w14:paraId="65C7F52C" w14:textId="77777777" w:rsidR="00835D8F" w:rsidRDefault="00835D8F" w:rsidP="00835D8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48" w:type="dxa"/>
            <w:vAlign w:val="center"/>
          </w:tcPr>
          <w:p w14:paraId="431573F3" w14:textId="77777777" w:rsidR="00835D8F" w:rsidRDefault="00835D8F" w:rsidP="00835D8F">
            <w:pPr>
              <w:jc w:val="center"/>
            </w:pPr>
            <w:r>
              <w:rPr>
                <w:rFonts w:hint="eastAsia"/>
              </w:rPr>
              <w:t>10:00-10:40</w:t>
            </w:r>
          </w:p>
        </w:tc>
        <w:tc>
          <w:tcPr>
            <w:tcW w:w="1906" w:type="dxa"/>
            <w:tcBorders>
              <w:tr2bl w:val="single" w:sz="4" w:space="0" w:color="auto"/>
            </w:tcBorders>
            <w:vAlign w:val="center"/>
          </w:tcPr>
          <w:p w14:paraId="290DF863" w14:textId="77777777" w:rsidR="00835D8F" w:rsidRDefault="00835D8F" w:rsidP="00835D8F"/>
        </w:tc>
        <w:tc>
          <w:tcPr>
            <w:tcW w:w="2607" w:type="dxa"/>
            <w:shd w:val="clear" w:color="auto" w:fill="auto"/>
            <w:vAlign w:val="center"/>
          </w:tcPr>
          <w:p w14:paraId="17FEAFE8" w14:textId="77777777" w:rsidR="00835D8F" w:rsidRDefault="00835D8F" w:rsidP="00835D8F"/>
        </w:tc>
        <w:tc>
          <w:tcPr>
            <w:tcW w:w="2538" w:type="dxa"/>
            <w:shd w:val="clear" w:color="auto" w:fill="auto"/>
            <w:vAlign w:val="center"/>
          </w:tcPr>
          <w:p w14:paraId="20AF04C4" w14:textId="77777777" w:rsidR="00835D8F" w:rsidRDefault="00835D8F" w:rsidP="00835D8F"/>
        </w:tc>
        <w:tc>
          <w:tcPr>
            <w:tcW w:w="2575" w:type="dxa"/>
            <w:shd w:val="clear" w:color="auto" w:fill="auto"/>
            <w:vAlign w:val="center"/>
          </w:tcPr>
          <w:p w14:paraId="7556907E" w14:textId="77777777" w:rsidR="00835D8F" w:rsidRDefault="00835D8F" w:rsidP="00835D8F"/>
        </w:tc>
        <w:tc>
          <w:tcPr>
            <w:tcW w:w="2556" w:type="dxa"/>
            <w:shd w:val="clear" w:color="auto" w:fill="auto"/>
            <w:vAlign w:val="center"/>
          </w:tcPr>
          <w:p w14:paraId="14F221F2" w14:textId="77777777" w:rsidR="00835D8F" w:rsidRDefault="00835D8F" w:rsidP="00835D8F"/>
        </w:tc>
      </w:tr>
      <w:tr w:rsidR="00835D8F" w14:paraId="1FEB23CF" w14:textId="77777777" w:rsidTr="004D0F64">
        <w:trPr>
          <w:trHeight w:val="586"/>
          <w:jc w:val="center"/>
        </w:trPr>
        <w:tc>
          <w:tcPr>
            <w:tcW w:w="632" w:type="dxa"/>
            <w:vAlign w:val="center"/>
          </w:tcPr>
          <w:p w14:paraId="138FB76F" w14:textId="77777777" w:rsidR="00835D8F" w:rsidRDefault="00835D8F" w:rsidP="00835D8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48" w:type="dxa"/>
            <w:vAlign w:val="center"/>
          </w:tcPr>
          <w:p w14:paraId="0B7CE3FC" w14:textId="77777777" w:rsidR="00835D8F" w:rsidRDefault="00835D8F" w:rsidP="00835D8F">
            <w:pPr>
              <w:jc w:val="center"/>
            </w:pPr>
            <w:r>
              <w:rPr>
                <w:rFonts w:hint="eastAsia"/>
              </w:rPr>
              <w:t>10:40-11:</w:t>
            </w: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90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142F909" w14:textId="77777777" w:rsidR="00835D8F" w:rsidRDefault="00835D8F" w:rsidP="00835D8F"/>
        </w:tc>
        <w:tc>
          <w:tcPr>
            <w:tcW w:w="2607" w:type="dxa"/>
            <w:shd w:val="clear" w:color="auto" w:fill="auto"/>
            <w:vAlign w:val="center"/>
          </w:tcPr>
          <w:p w14:paraId="1158BAD8" w14:textId="77777777" w:rsidR="00835D8F" w:rsidRDefault="00835D8F" w:rsidP="00835D8F"/>
        </w:tc>
        <w:tc>
          <w:tcPr>
            <w:tcW w:w="2538" w:type="dxa"/>
            <w:shd w:val="clear" w:color="auto" w:fill="auto"/>
            <w:vAlign w:val="center"/>
          </w:tcPr>
          <w:p w14:paraId="06DC2F9F" w14:textId="77777777" w:rsidR="00835D8F" w:rsidRPr="00D60AE9" w:rsidRDefault="00835D8F" w:rsidP="00835D8F">
            <w:pPr>
              <w:spacing w:line="0" w:lineRule="atLeast"/>
              <w:rPr>
                <w:szCs w:val="24"/>
              </w:rPr>
            </w:pPr>
            <w:r w:rsidRPr="00D60AE9">
              <w:rPr>
                <w:szCs w:val="24"/>
              </w:rPr>
              <w:t>科目</w:t>
            </w:r>
            <w:r w:rsidRPr="00D60AE9">
              <w:rPr>
                <w:rFonts w:hint="eastAsia"/>
                <w:szCs w:val="24"/>
              </w:rPr>
              <w:t>：社會</w:t>
            </w:r>
          </w:p>
          <w:p w14:paraId="481B88FC" w14:textId="2A63AF66" w:rsidR="00835D8F" w:rsidRPr="00136EF8" w:rsidRDefault="00835D8F" w:rsidP="00835D8F">
            <w:pPr>
              <w:spacing w:line="0" w:lineRule="atLeast"/>
              <w:rPr>
                <w:rFonts w:hint="eastAsia"/>
                <w:color w:val="000000"/>
                <w:shd w:val="clear" w:color="auto" w:fill="FAFAFA"/>
              </w:rPr>
            </w:pPr>
            <w:r w:rsidRPr="00D60AE9">
              <w:rPr>
                <w:szCs w:val="24"/>
              </w:rPr>
              <w:t>進度</w:t>
            </w:r>
            <w:r w:rsidRPr="00D60AE9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color w:val="000000"/>
                <w:shd w:val="clear" w:color="auto" w:fill="FAFAFA"/>
              </w:rPr>
              <w:t>6-1</w:t>
            </w:r>
            <w:r>
              <w:rPr>
                <w:rFonts w:hint="eastAsia"/>
                <w:color w:val="000000"/>
                <w:shd w:val="clear" w:color="auto" w:fill="FAFAFA"/>
              </w:rPr>
              <w:t>金馬戰地</w:t>
            </w:r>
            <w:r>
              <w:rPr>
                <w:color w:val="000000"/>
                <w:shd w:val="clear" w:color="auto" w:fill="FAFAFA"/>
              </w:rPr>
              <w:t xml:space="preserve"> </w:t>
            </w:r>
          </w:p>
          <w:p w14:paraId="63630D9C" w14:textId="77777777" w:rsidR="00835D8F" w:rsidRDefault="00835D8F" w:rsidP="00835D8F">
            <w:pPr>
              <w:spacing w:line="0" w:lineRule="atLeast"/>
              <w:rPr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66C68F54" w14:textId="33809078" w:rsidR="00835D8F" w:rsidRDefault="00136EF8" w:rsidP="00835D8F">
            <w:pPr>
              <w:spacing w:line="0" w:lineRule="atLeast"/>
            </w:pPr>
            <w:hyperlink r:id="rId14" w:history="1">
              <w:r w:rsidRPr="008051FE">
                <w:rPr>
                  <w:rStyle w:val="aa"/>
                </w:rPr>
                <w:t>https://reurl.cc/a9nWeX</w:t>
              </w:r>
            </w:hyperlink>
          </w:p>
          <w:p w14:paraId="1404AB84" w14:textId="76E26841" w:rsidR="00136EF8" w:rsidRPr="00136EF8" w:rsidRDefault="00136EF8" w:rsidP="00835D8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12349F87" w14:textId="77777777" w:rsidR="00835D8F" w:rsidRDefault="00835D8F" w:rsidP="00835D8F"/>
        </w:tc>
        <w:tc>
          <w:tcPr>
            <w:tcW w:w="2556" w:type="dxa"/>
            <w:vAlign w:val="center"/>
          </w:tcPr>
          <w:p w14:paraId="341B7C13" w14:textId="77777777" w:rsidR="00835D8F" w:rsidRPr="00D60AE9" w:rsidRDefault="00835D8F" w:rsidP="00835D8F">
            <w:pPr>
              <w:spacing w:line="0" w:lineRule="atLeast"/>
              <w:rPr>
                <w:szCs w:val="24"/>
              </w:rPr>
            </w:pPr>
            <w:r w:rsidRPr="00D60AE9">
              <w:rPr>
                <w:szCs w:val="24"/>
              </w:rPr>
              <w:t>科目</w:t>
            </w:r>
            <w:r w:rsidRPr="00D60AE9">
              <w:rPr>
                <w:rFonts w:hint="eastAsia"/>
                <w:szCs w:val="24"/>
              </w:rPr>
              <w:t>：社會</w:t>
            </w:r>
          </w:p>
          <w:p w14:paraId="1D73AB43" w14:textId="29EC1E8A" w:rsidR="00835D8F" w:rsidRPr="00835D8F" w:rsidRDefault="00835D8F" w:rsidP="00835D8F">
            <w:pPr>
              <w:spacing w:line="0" w:lineRule="atLeast"/>
              <w:rPr>
                <w:rFonts w:hint="eastAsia"/>
                <w:color w:val="000000"/>
                <w:shd w:val="clear" w:color="auto" w:fill="FAFAFA"/>
              </w:rPr>
            </w:pPr>
            <w:r w:rsidRPr="00D60AE9">
              <w:rPr>
                <w:szCs w:val="24"/>
              </w:rPr>
              <w:t>進度</w:t>
            </w:r>
            <w:r w:rsidRPr="00D60AE9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color w:val="000000"/>
                <w:shd w:val="clear" w:color="auto" w:fill="FAFAFA"/>
              </w:rPr>
              <w:t>試題檢討及複習</w:t>
            </w:r>
          </w:p>
          <w:p w14:paraId="797DF251" w14:textId="77777777" w:rsidR="00835D8F" w:rsidRDefault="00835D8F" w:rsidP="00835D8F">
            <w:pPr>
              <w:spacing w:line="0" w:lineRule="atLeast"/>
              <w:rPr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3640B418" w14:textId="5BB24A59" w:rsidR="00835D8F" w:rsidRDefault="00136EF8" w:rsidP="00835D8F">
            <w:pPr>
              <w:spacing w:line="0" w:lineRule="atLeast"/>
            </w:pPr>
            <w:hyperlink r:id="rId15" w:history="1">
              <w:r w:rsidRPr="008051FE">
                <w:rPr>
                  <w:rStyle w:val="aa"/>
                </w:rPr>
                <w:t>https://reurl.cc/5r5AR7</w:t>
              </w:r>
            </w:hyperlink>
          </w:p>
          <w:p w14:paraId="07D8B6D8" w14:textId="6C05D170" w:rsidR="00136EF8" w:rsidRPr="00136EF8" w:rsidRDefault="00136EF8" w:rsidP="00835D8F">
            <w:pPr>
              <w:spacing w:line="0" w:lineRule="atLeast"/>
              <w:rPr>
                <w:rFonts w:hint="eastAsia"/>
              </w:rPr>
            </w:pPr>
          </w:p>
        </w:tc>
      </w:tr>
      <w:tr w:rsidR="00835D8F" w14:paraId="030D0094" w14:textId="77777777" w:rsidTr="004D0F64">
        <w:trPr>
          <w:trHeight w:val="586"/>
          <w:jc w:val="center"/>
        </w:trPr>
        <w:tc>
          <w:tcPr>
            <w:tcW w:w="632" w:type="dxa"/>
            <w:vAlign w:val="center"/>
          </w:tcPr>
          <w:p w14:paraId="1AC97D8A" w14:textId="77777777" w:rsidR="00835D8F" w:rsidRDefault="00835D8F" w:rsidP="00835D8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48" w:type="dxa"/>
            <w:vMerge w:val="restart"/>
            <w:vAlign w:val="center"/>
          </w:tcPr>
          <w:p w14:paraId="495F14A6" w14:textId="77777777" w:rsidR="00835D8F" w:rsidRPr="00D60AE9" w:rsidRDefault="00835D8F" w:rsidP="00835D8F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11:20-</w:t>
            </w:r>
          </w:p>
          <w:p w14:paraId="3EE1D998" w14:textId="5FA81179" w:rsidR="00835D8F" w:rsidRDefault="00835D8F" w:rsidP="00835D8F">
            <w:pPr>
              <w:jc w:val="center"/>
            </w:pPr>
            <w:r w:rsidRPr="00D60AE9">
              <w:rPr>
                <w:rFonts w:hint="eastAsia"/>
                <w:szCs w:val="24"/>
              </w:rPr>
              <w:t>-14:10</w:t>
            </w:r>
          </w:p>
        </w:tc>
        <w:tc>
          <w:tcPr>
            <w:tcW w:w="12182" w:type="dxa"/>
            <w:gridSpan w:val="5"/>
            <w:shd w:val="clear" w:color="auto" w:fill="auto"/>
            <w:vAlign w:val="center"/>
          </w:tcPr>
          <w:p w14:paraId="3561C69B" w14:textId="543E057D" w:rsidR="00835D8F" w:rsidRDefault="00835D8F" w:rsidP="00835D8F">
            <w:pPr>
              <w:spacing w:line="0" w:lineRule="atLeast"/>
              <w:jc w:val="center"/>
            </w:pPr>
            <w:r w:rsidRPr="00D60AE9">
              <w:rPr>
                <w:rFonts w:ascii="標楷體" w:eastAsia="標楷體" w:hAnsi="標楷體" w:hint="eastAsia"/>
                <w:szCs w:val="24"/>
              </w:rPr>
              <w:t>自學時間</w:t>
            </w:r>
          </w:p>
        </w:tc>
      </w:tr>
      <w:tr w:rsidR="00835D8F" w14:paraId="7F4290D8" w14:textId="77777777" w:rsidTr="004D0F64">
        <w:trPr>
          <w:trHeight w:val="586"/>
          <w:jc w:val="center"/>
        </w:trPr>
        <w:tc>
          <w:tcPr>
            <w:tcW w:w="632" w:type="dxa"/>
            <w:vAlign w:val="center"/>
          </w:tcPr>
          <w:p w14:paraId="24DBE032" w14:textId="77777777" w:rsidR="00835D8F" w:rsidRDefault="00835D8F" w:rsidP="00835D8F">
            <w:pPr>
              <w:jc w:val="center"/>
            </w:pPr>
          </w:p>
        </w:tc>
        <w:tc>
          <w:tcPr>
            <w:tcW w:w="1348" w:type="dxa"/>
            <w:vMerge/>
            <w:vAlign w:val="center"/>
          </w:tcPr>
          <w:p w14:paraId="22349B03" w14:textId="7AE7653F" w:rsidR="00835D8F" w:rsidRDefault="00835D8F" w:rsidP="00835D8F">
            <w:pPr>
              <w:jc w:val="center"/>
            </w:pPr>
          </w:p>
        </w:tc>
        <w:tc>
          <w:tcPr>
            <w:tcW w:w="12182" w:type="dxa"/>
            <w:gridSpan w:val="5"/>
            <w:shd w:val="clear" w:color="auto" w:fill="auto"/>
            <w:vAlign w:val="center"/>
          </w:tcPr>
          <w:p w14:paraId="11442B6C" w14:textId="4FCE2E63" w:rsidR="00835D8F" w:rsidRDefault="00835D8F" w:rsidP="00835D8F">
            <w:pPr>
              <w:jc w:val="center"/>
            </w:pPr>
            <w:r w:rsidRPr="00D60AE9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835D8F" w14:paraId="6FE33B0B" w14:textId="77777777" w:rsidTr="004D0F64">
        <w:trPr>
          <w:trHeight w:val="586"/>
          <w:jc w:val="center"/>
        </w:trPr>
        <w:tc>
          <w:tcPr>
            <w:tcW w:w="632" w:type="dxa"/>
            <w:vAlign w:val="center"/>
          </w:tcPr>
          <w:p w14:paraId="37BB9AAB" w14:textId="77777777" w:rsidR="00835D8F" w:rsidRDefault="00835D8F" w:rsidP="00835D8F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1348" w:type="dxa"/>
            <w:vMerge/>
            <w:vAlign w:val="center"/>
          </w:tcPr>
          <w:p w14:paraId="332950B0" w14:textId="3EAE130E" w:rsidR="00835D8F" w:rsidRDefault="00835D8F" w:rsidP="00835D8F">
            <w:pPr>
              <w:jc w:val="center"/>
            </w:pPr>
          </w:p>
        </w:tc>
        <w:tc>
          <w:tcPr>
            <w:tcW w:w="12182" w:type="dxa"/>
            <w:gridSpan w:val="5"/>
            <w:shd w:val="clear" w:color="auto" w:fill="auto"/>
            <w:vAlign w:val="center"/>
          </w:tcPr>
          <w:p w14:paraId="0BCA6DCE" w14:textId="4276E83C" w:rsidR="00835D8F" w:rsidRDefault="00835D8F" w:rsidP="00835D8F">
            <w:pPr>
              <w:jc w:val="center"/>
            </w:pPr>
            <w:r w:rsidRPr="00D60AE9">
              <w:rPr>
                <w:rFonts w:ascii="標楷體" w:eastAsia="標楷體" w:hAnsi="標楷體" w:hint="eastAsia"/>
                <w:szCs w:val="24"/>
              </w:rPr>
              <w:t>自學時間</w:t>
            </w:r>
          </w:p>
        </w:tc>
      </w:tr>
      <w:tr w:rsidR="00835D8F" w14:paraId="7BDF462F" w14:textId="77777777" w:rsidTr="004D0F64">
        <w:trPr>
          <w:trHeight w:val="586"/>
          <w:jc w:val="center"/>
        </w:trPr>
        <w:tc>
          <w:tcPr>
            <w:tcW w:w="632" w:type="dxa"/>
            <w:vAlign w:val="center"/>
          </w:tcPr>
          <w:p w14:paraId="7B5D1293" w14:textId="77777777" w:rsidR="00835D8F" w:rsidRDefault="00835D8F" w:rsidP="00835D8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48" w:type="dxa"/>
            <w:vAlign w:val="center"/>
          </w:tcPr>
          <w:p w14:paraId="3C9E7BBA" w14:textId="77777777" w:rsidR="00835D8F" w:rsidRDefault="00835D8F" w:rsidP="00835D8F">
            <w:pPr>
              <w:jc w:val="center"/>
            </w:pPr>
            <w:r>
              <w:rPr>
                <w:rFonts w:hint="eastAsia"/>
              </w:rPr>
              <w:t>14:10-14:50</w:t>
            </w:r>
          </w:p>
        </w:tc>
        <w:tc>
          <w:tcPr>
            <w:tcW w:w="190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6FD5ED2" w14:textId="77777777" w:rsidR="00835D8F" w:rsidRDefault="00835D8F" w:rsidP="00835D8F"/>
        </w:tc>
        <w:tc>
          <w:tcPr>
            <w:tcW w:w="2607" w:type="dxa"/>
            <w:shd w:val="clear" w:color="auto" w:fill="auto"/>
            <w:vAlign w:val="center"/>
          </w:tcPr>
          <w:p w14:paraId="0F4760C3" w14:textId="77777777" w:rsidR="00835D8F" w:rsidRPr="00136EF8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rFonts w:hint="eastAsia"/>
                <w:color w:val="000000" w:themeColor="text1"/>
                <w:szCs w:val="24"/>
              </w:rPr>
              <w:t>科目：自然課</w:t>
            </w:r>
          </w:p>
          <w:p w14:paraId="4057DC33" w14:textId="3E039F21" w:rsidR="00835D8F" w:rsidRPr="00136EF8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rFonts w:hint="eastAsia"/>
                <w:color w:val="000000" w:themeColor="text1"/>
                <w:szCs w:val="24"/>
              </w:rPr>
              <w:t>進度：</w:t>
            </w:r>
            <w:r w:rsidR="00041C97" w:rsidRPr="00136EF8">
              <w:rPr>
                <w:rFonts w:hint="eastAsia"/>
                <w:color w:val="000000" w:themeColor="text1"/>
                <w:szCs w:val="24"/>
              </w:rPr>
              <w:t>複習第三單元活動</w:t>
            </w:r>
            <w:proofErr w:type="gramStart"/>
            <w:r w:rsidR="00041C97" w:rsidRPr="00136EF8">
              <w:rPr>
                <w:rFonts w:hint="eastAsia"/>
                <w:color w:val="000000" w:themeColor="text1"/>
                <w:szCs w:val="24"/>
              </w:rPr>
              <w:t>一</w:t>
            </w:r>
            <w:proofErr w:type="gramEnd"/>
            <w:r w:rsidR="00041C97" w:rsidRPr="00136EF8">
              <w:rPr>
                <w:rFonts w:hint="eastAsia"/>
                <w:color w:val="000000" w:themeColor="text1"/>
                <w:szCs w:val="24"/>
              </w:rPr>
              <w:t>：動物如何求生存</w:t>
            </w:r>
          </w:p>
          <w:p w14:paraId="05A775AF" w14:textId="77777777" w:rsidR="00835D8F" w:rsidRPr="00136EF8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136EF8">
              <w:rPr>
                <w:rFonts w:hint="eastAsia"/>
                <w:color w:val="000000" w:themeColor="text1"/>
                <w:szCs w:val="24"/>
              </w:rPr>
              <w:t>同步線上課程</w:t>
            </w:r>
            <w:proofErr w:type="gramEnd"/>
            <w:r w:rsidRPr="00136EF8">
              <w:rPr>
                <w:rFonts w:hint="eastAsia"/>
                <w:color w:val="000000" w:themeColor="text1"/>
                <w:szCs w:val="24"/>
              </w:rPr>
              <w:t>連結</w:t>
            </w:r>
          </w:p>
          <w:p w14:paraId="2998A866" w14:textId="57D63D46" w:rsidR="00835D8F" w:rsidRDefault="00041C97" w:rsidP="00835D8F">
            <w:hyperlink r:id="rId16" w:history="1">
              <w:r w:rsidRPr="008051FE">
                <w:rPr>
                  <w:rStyle w:val="aa"/>
                </w:rPr>
                <w:t>https://reurl.cc/eE3Ym7</w:t>
              </w:r>
            </w:hyperlink>
          </w:p>
          <w:p w14:paraId="612B665E" w14:textId="56417E57" w:rsidR="00041C97" w:rsidRPr="00041C97" w:rsidRDefault="00041C97" w:rsidP="00835D8F">
            <w:pPr>
              <w:rPr>
                <w:rFonts w:hint="eastAsi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1D78EC2C" w14:textId="77777777" w:rsidR="00835D8F" w:rsidRPr="00136EF8" w:rsidRDefault="00835D8F" w:rsidP="00136EF8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rFonts w:hint="eastAsia"/>
                <w:color w:val="000000" w:themeColor="text1"/>
                <w:szCs w:val="24"/>
              </w:rPr>
              <w:t>科目：綜合</w:t>
            </w:r>
          </w:p>
          <w:p w14:paraId="04AEDC40" w14:textId="77777777" w:rsidR="00835D8F" w:rsidRPr="00136EF8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rFonts w:hint="eastAsia"/>
                <w:color w:val="000000" w:themeColor="text1"/>
                <w:szCs w:val="24"/>
              </w:rPr>
              <w:t>進度：</w:t>
            </w:r>
            <w:r w:rsidRPr="00136EF8">
              <w:rPr>
                <w:rFonts w:hint="eastAsia"/>
                <w:color w:val="000000" w:themeColor="text1"/>
                <w:szCs w:val="24"/>
              </w:rPr>
              <w:t>進度：</w:t>
            </w:r>
            <w:r w:rsidRPr="00136EF8">
              <w:rPr>
                <w:rFonts w:hint="eastAsia"/>
                <w:color w:val="000000" w:themeColor="text1"/>
                <w:szCs w:val="24"/>
              </w:rPr>
              <w:t>Watch out! Fire!</w:t>
            </w:r>
          </w:p>
          <w:p w14:paraId="59031A4F" w14:textId="2DF06B0F" w:rsidR="00835D8F" w:rsidRDefault="00835D8F" w:rsidP="00136EF8">
            <w:pPr>
              <w:spacing w:line="0" w:lineRule="atLeast"/>
            </w:pPr>
            <w:proofErr w:type="gramStart"/>
            <w:r w:rsidRPr="00136EF8">
              <w:rPr>
                <w:color w:val="000000" w:themeColor="text1"/>
                <w:szCs w:val="24"/>
              </w:rPr>
              <w:t>同步線上課程</w:t>
            </w:r>
            <w:proofErr w:type="gramEnd"/>
            <w:r w:rsidRPr="00136EF8">
              <w:rPr>
                <w:color w:val="000000" w:themeColor="text1"/>
                <w:szCs w:val="24"/>
              </w:rPr>
              <w:t>連結</w:t>
            </w:r>
            <w:r w:rsidRPr="00136EF8">
              <w:rPr>
                <w:rFonts w:hint="eastAsia"/>
                <w:color w:val="000000" w:themeColor="text1"/>
                <w:szCs w:val="24"/>
              </w:rPr>
              <w:t>：</w:t>
            </w:r>
            <w:r w:rsidRPr="00835D8F">
              <w:rPr>
                <w:rStyle w:val="aa"/>
                <w:szCs w:val="24"/>
              </w:rPr>
              <w:t>https://reurl.cc/Lbpyry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9ABECE6" w14:textId="77777777" w:rsidR="00835D8F" w:rsidRPr="00136EF8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rFonts w:hint="eastAsia"/>
                <w:color w:val="000000" w:themeColor="text1"/>
                <w:szCs w:val="24"/>
              </w:rPr>
              <w:t>科目：自然課</w:t>
            </w:r>
          </w:p>
          <w:p w14:paraId="03AC22C1" w14:textId="7DCF7FE4" w:rsidR="00835D8F" w:rsidRPr="00136EF8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rFonts w:hint="eastAsia"/>
                <w:color w:val="000000" w:themeColor="text1"/>
                <w:szCs w:val="24"/>
              </w:rPr>
              <w:t>進度：</w:t>
            </w:r>
            <w:r w:rsidR="00041C97" w:rsidRPr="00136EF8">
              <w:rPr>
                <w:rFonts w:hint="eastAsia"/>
                <w:color w:val="000000" w:themeColor="text1"/>
                <w:szCs w:val="24"/>
              </w:rPr>
              <w:t>檢討評量卷</w:t>
            </w:r>
            <w:r w:rsidR="00041C97" w:rsidRPr="00136EF8">
              <w:rPr>
                <w:rFonts w:hint="eastAsia"/>
                <w:color w:val="000000" w:themeColor="text1"/>
                <w:szCs w:val="24"/>
              </w:rPr>
              <w:t>3-1</w:t>
            </w:r>
          </w:p>
          <w:p w14:paraId="7DBDE880" w14:textId="77777777" w:rsidR="00835D8F" w:rsidRPr="00136EF8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136EF8">
              <w:rPr>
                <w:rFonts w:hint="eastAsia"/>
                <w:color w:val="000000" w:themeColor="text1"/>
                <w:szCs w:val="24"/>
              </w:rPr>
              <w:t>同步線上課程</w:t>
            </w:r>
            <w:proofErr w:type="gramEnd"/>
            <w:r w:rsidRPr="00136EF8">
              <w:rPr>
                <w:rFonts w:hint="eastAsia"/>
                <w:color w:val="000000" w:themeColor="text1"/>
                <w:szCs w:val="24"/>
              </w:rPr>
              <w:t>連結</w:t>
            </w:r>
          </w:p>
          <w:p w14:paraId="47FA9467" w14:textId="3C7E557C" w:rsidR="00041C97" w:rsidRDefault="00041C97" w:rsidP="00835D8F">
            <w:hyperlink r:id="rId17" w:history="1">
              <w:r w:rsidRPr="008051FE">
                <w:rPr>
                  <w:rStyle w:val="aa"/>
                </w:rPr>
                <w:t>https://reurl.cc/W3r9k7</w:t>
              </w:r>
            </w:hyperlink>
          </w:p>
          <w:p w14:paraId="671533B2" w14:textId="488C4331" w:rsidR="00835D8F" w:rsidRDefault="00835D8F" w:rsidP="00835D8F">
            <w:r w:rsidRPr="00D60AE9">
              <w:rPr>
                <w:szCs w:val="24"/>
              </w:rPr>
              <w:br/>
            </w:r>
          </w:p>
        </w:tc>
        <w:tc>
          <w:tcPr>
            <w:tcW w:w="2556" w:type="dxa"/>
            <w:vAlign w:val="center"/>
          </w:tcPr>
          <w:p w14:paraId="4534B083" w14:textId="77777777" w:rsidR="00835D8F" w:rsidRPr="00136EF8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rFonts w:hint="eastAsia"/>
                <w:color w:val="000000" w:themeColor="text1"/>
                <w:szCs w:val="24"/>
              </w:rPr>
              <w:t>科目：自然課</w:t>
            </w:r>
          </w:p>
          <w:p w14:paraId="3F86A906" w14:textId="003AD535" w:rsidR="00041C97" w:rsidRPr="00136EF8" w:rsidRDefault="00835D8F" w:rsidP="00041C97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rFonts w:hint="eastAsia"/>
                <w:color w:val="000000" w:themeColor="text1"/>
                <w:szCs w:val="24"/>
              </w:rPr>
              <w:t>進度：</w:t>
            </w:r>
            <w:r w:rsidR="00041C97" w:rsidRPr="00136EF8">
              <w:rPr>
                <w:rFonts w:hint="eastAsia"/>
                <w:color w:val="000000" w:themeColor="text1"/>
                <w:szCs w:val="24"/>
              </w:rPr>
              <w:t>複習第三單元活動</w:t>
            </w:r>
            <w:r w:rsidR="00041C97" w:rsidRPr="00136EF8">
              <w:rPr>
                <w:rFonts w:hint="eastAsia"/>
                <w:color w:val="000000" w:themeColor="text1"/>
                <w:szCs w:val="24"/>
              </w:rPr>
              <w:t>二</w:t>
            </w:r>
            <w:r w:rsidR="00041C97" w:rsidRPr="00136EF8">
              <w:rPr>
                <w:rFonts w:hint="eastAsia"/>
                <w:color w:val="000000" w:themeColor="text1"/>
                <w:szCs w:val="24"/>
              </w:rPr>
              <w:t>：動物如何</w:t>
            </w:r>
            <w:r w:rsidR="00041C97" w:rsidRPr="00136EF8">
              <w:rPr>
                <w:rFonts w:hint="eastAsia"/>
                <w:color w:val="000000" w:themeColor="text1"/>
                <w:szCs w:val="24"/>
              </w:rPr>
              <w:t>延續生命</w:t>
            </w:r>
          </w:p>
          <w:p w14:paraId="11646523" w14:textId="2C0F1536" w:rsidR="00835D8F" w:rsidRPr="00136EF8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136EF8">
              <w:rPr>
                <w:rFonts w:hint="eastAsia"/>
                <w:color w:val="000000" w:themeColor="text1"/>
                <w:szCs w:val="24"/>
              </w:rPr>
              <w:t>同步線上課程</w:t>
            </w:r>
            <w:proofErr w:type="gramEnd"/>
            <w:r w:rsidRPr="00136EF8">
              <w:rPr>
                <w:rFonts w:hint="eastAsia"/>
                <w:color w:val="000000" w:themeColor="text1"/>
                <w:szCs w:val="24"/>
              </w:rPr>
              <w:t>連結</w:t>
            </w:r>
          </w:p>
          <w:p w14:paraId="31A684FD" w14:textId="6DF88F6A" w:rsidR="00041C97" w:rsidRDefault="00041C97" w:rsidP="00835D8F">
            <w:pPr>
              <w:spacing w:line="0" w:lineRule="atLeast"/>
            </w:pPr>
            <w:hyperlink r:id="rId18" w:history="1">
              <w:r w:rsidRPr="008051FE">
                <w:rPr>
                  <w:rStyle w:val="aa"/>
                </w:rPr>
                <w:t>https://reurl.cc/1YZRZG</w:t>
              </w:r>
            </w:hyperlink>
          </w:p>
          <w:p w14:paraId="5388B77F" w14:textId="1FFC6B21" w:rsidR="00835D8F" w:rsidRPr="00D60AE9" w:rsidRDefault="00835D8F" w:rsidP="00835D8F">
            <w:pPr>
              <w:spacing w:line="0" w:lineRule="atLeast"/>
              <w:rPr>
                <w:szCs w:val="24"/>
              </w:rPr>
            </w:pPr>
            <w:r w:rsidRPr="00D60AE9">
              <w:rPr>
                <w:szCs w:val="24"/>
              </w:rPr>
              <w:br/>
            </w:r>
          </w:p>
          <w:p w14:paraId="336D1C31" w14:textId="77777777" w:rsidR="00835D8F" w:rsidRDefault="00835D8F" w:rsidP="00835D8F"/>
        </w:tc>
      </w:tr>
      <w:tr w:rsidR="00835D8F" w14:paraId="680AD1FF" w14:textId="77777777" w:rsidTr="004D0F64">
        <w:trPr>
          <w:trHeight w:val="586"/>
          <w:jc w:val="center"/>
        </w:trPr>
        <w:tc>
          <w:tcPr>
            <w:tcW w:w="632" w:type="dxa"/>
            <w:vAlign w:val="center"/>
          </w:tcPr>
          <w:p w14:paraId="3F9476BB" w14:textId="77777777" w:rsidR="00835D8F" w:rsidRDefault="00835D8F" w:rsidP="00835D8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48" w:type="dxa"/>
            <w:vAlign w:val="center"/>
          </w:tcPr>
          <w:p w14:paraId="3D9BAEF0" w14:textId="77777777" w:rsidR="00835D8F" w:rsidRDefault="00835D8F" w:rsidP="00835D8F">
            <w:pPr>
              <w:jc w:val="center"/>
            </w:pPr>
            <w:r>
              <w:rPr>
                <w:rFonts w:hint="eastAsia"/>
              </w:rPr>
              <w:t>14:50-15:30</w:t>
            </w:r>
          </w:p>
        </w:tc>
        <w:tc>
          <w:tcPr>
            <w:tcW w:w="190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8930036" w14:textId="77777777" w:rsidR="00835D8F" w:rsidRDefault="00835D8F" w:rsidP="00835D8F"/>
        </w:tc>
        <w:tc>
          <w:tcPr>
            <w:tcW w:w="2607" w:type="dxa"/>
            <w:shd w:val="clear" w:color="auto" w:fill="auto"/>
            <w:vAlign w:val="center"/>
          </w:tcPr>
          <w:p w14:paraId="0B3D50E3" w14:textId="77777777" w:rsidR="00136EF8" w:rsidRPr="00136EF8" w:rsidRDefault="00136EF8" w:rsidP="00136EF8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rFonts w:hint="eastAsia"/>
                <w:color w:val="000000" w:themeColor="text1"/>
                <w:szCs w:val="24"/>
              </w:rPr>
              <w:t>科目：英語</w:t>
            </w:r>
          </w:p>
          <w:p w14:paraId="4A54D953" w14:textId="77777777" w:rsidR="00136EF8" w:rsidRPr="00136EF8" w:rsidRDefault="00136EF8" w:rsidP="00136EF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 w:rsidRPr="00136EF8">
              <w:rPr>
                <w:rFonts w:hint="eastAsia"/>
                <w:color w:val="000000" w:themeColor="text1"/>
                <w:szCs w:val="24"/>
              </w:rPr>
              <w:t>進度：</w:t>
            </w:r>
          </w:p>
          <w:p w14:paraId="34221C38" w14:textId="77777777" w:rsidR="00136EF8" w:rsidRPr="00136EF8" w:rsidRDefault="00136EF8" w:rsidP="00136EF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 w:rsidRPr="00136EF8">
              <w:rPr>
                <w:color w:val="000000" w:themeColor="text1"/>
                <w:szCs w:val="24"/>
              </w:rPr>
              <w:t xml:space="preserve">1. </w:t>
            </w:r>
            <w:r w:rsidRPr="00136EF8">
              <w:rPr>
                <w:rFonts w:hint="eastAsia"/>
                <w:color w:val="000000" w:themeColor="text1"/>
                <w:szCs w:val="24"/>
              </w:rPr>
              <w:t>檢討習作</w:t>
            </w:r>
            <w:r w:rsidRPr="00136EF8">
              <w:rPr>
                <w:color w:val="000000" w:themeColor="text1"/>
                <w:szCs w:val="24"/>
              </w:rPr>
              <w:t>Unit 4</w:t>
            </w:r>
          </w:p>
          <w:p w14:paraId="1BA16CBC" w14:textId="77777777" w:rsidR="00136EF8" w:rsidRPr="00136EF8" w:rsidRDefault="00136EF8" w:rsidP="00136EF8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color w:val="000000" w:themeColor="text1"/>
                <w:szCs w:val="24"/>
              </w:rPr>
              <w:t xml:space="preserve">2. </w:t>
            </w:r>
            <w:r w:rsidRPr="00136EF8">
              <w:rPr>
                <w:rFonts w:hint="eastAsia"/>
                <w:color w:val="000000" w:themeColor="text1"/>
                <w:szCs w:val="24"/>
              </w:rPr>
              <w:t>完成</w:t>
            </w:r>
            <w:r w:rsidRPr="00136EF8">
              <w:rPr>
                <w:color w:val="000000" w:themeColor="text1"/>
                <w:szCs w:val="24"/>
              </w:rPr>
              <w:t>+</w:t>
            </w:r>
            <w:r w:rsidRPr="00136EF8">
              <w:rPr>
                <w:rFonts w:hint="eastAsia"/>
                <w:color w:val="000000" w:themeColor="text1"/>
                <w:szCs w:val="24"/>
              </w:rPr>
              <w:t>檢討習作</w:t>
            </w:r>
            <w:r w:rsidRPr="00136EF8">
              <w:rPr>
                <w:color w:val="000000" w:themeColor="text1"/>
                <w:szCs w:val="24"/>
              </w:rPr>
              <w:t xml:space="preserve">  p.29-30</w:t>
            </w:r>
          </w:p>
          <w:p w14:paraId="1AD51A5A" w14:textId="77777777" w:rsidR="00136EF8" w:rsidRPr="00136EF8" w:rsidRDefault="00136EF8" w:rsidP="00136EF8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color w:val="000000" w:themeColor="text1"/>
                <w:szCs w:val="24"/>
              </w:rPr>
              <w:t xml:space="preserve">3. </w:t>
            </w:r>
            <w:r w:rsidRPr="00136EF8">
              <w:rPr>
                <w:rFonts w:hint="eastAsia"/>
                <w:color w:val="000000" w:themeColor="text1"/>
                <w:szCs w:val="24"/>
              </w:rPr>
              <w:t>每週一句</w:t>
            </w:r>
          </w:p>
          <w:p w14:paraId="7C60AF0E" w14:textId="77777777" w:rsidR="00136EF8" w:rsidRPr="00136EF8" w:rsidRDefault="00136EF8" w:rsidP="00136EF8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rFonts w:hint="eastAsia"/>
                <w:color w:val="000000" w:themeColor="text1"/>
                <w:szCs w:val="24"/>
              </w:rPr>
              <w:t>作業：</w:t>
            </w:r>
          </w:p>
          <w:p w14:paraId="2428AD6A" w14:textId="77777777" w:rsidR="00136EF8" w:rsidRPr="00136EF8" w:rsidRDefault="00136EF8" w:rsidP="00136EF8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 w:rsidRPr="00136EF8">
              <w:rPr>
                <w:color w:val="000000" w:themeColor="text1"/>
                <w:szCs w:val="24"/>
              </w:rPr>
              <w:t xml:space="preserve">1. </w:t>
            </w:r>
            <w:r w:rsidRPr="00136EF8">
              <w:rPr>
                <w:rFonts w:hint="eastAsia"/>
                <w:color w:val="000000" w:themeColor="text1"/>
                <w:szCs w:val="24"/>
              </w:rPr>
              <w:t>完成習作</w:t>
            </w:r>
            <w:r w:rsidRPr="00136EF8">
              <w:rPr>
                <w:color w:val="000000" w:themeColor="text1"/>
                <w:szCs w:val="24"/>
              </w:rPr>
              <w:t>p.50-51</w:t>
            </w:r>
          </w:p>
          <w:p w14:paraId="651567D8" w14:textId="55C85994" w:rsidR="00835D8F" w:rsidRDefault="00136EF8" w:rsidP="00136EF8">
            <w:pPr>
              <w:spacing w:line="0" w:lineRule="atLeast"/>
              <w:rPr>
                <w:rFonts w:ascii="Times New Roman" w:eastAsia="標楷體" w:hAnsi="Times New Roman"/>
              </w:rPr>
            </w:pPr>
            <w:proofErr w:type="gramStart"/>
            <w:r w:rsidRPr="00136EF8">
              <w:rPr>
                <w:rFonts w:hint="eastAsia"/>
                <w:color w:val="000000" w:themeColor="text1"/>
                <w:szCs w:val="24"/>
              </w:rPr>
              <w:t>同步線上課程</w:t>
            </w:r>
            <w:proofErr w:type="gramEnd"/>
            <w:r w:rsidRPr="00136EF8">
              <w:rPr>
                <w:rFonts w:hint="eastAsia"/>
                <w:color w:val="000000" w:themeColor="text1"/>
                <w:szCs w:val="24"/>
              </w:rPr>
              <w:t>連結：</w:t>
            </w:r>
            <w:hyperlink r:id="rId19" w:history="1">
              <w:r w:rsidRPr="008051FE">
                <w:rPr>
                  <w:rStyle w:val="aa"/>
                  <w:rFonts w:ascii="Times New Roman" w:eastAsia="標楷體" w:hAnsi="Times New Roman"/>
                </w:rPr>
                <w:t>https://reurl.cc/VEDVm5</w:t>
              </w:r>
            </w:hyperlink>
          </w:p>
          <w:p w14:paraId="5A7BD4FB" w14:textId="0B1FFC0E" w:rsidR="00136EF8" w:rsidRPr="00136EF8" w:rsidRDefault="00136EF8" w:rsidP="00136EF8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5BA69851" w14:textId="77777777" w:rsidR="00835D8F" w:rsidRDefault="00835D8F" w:rsidP="00835D8F"/>
        </w:tc>
        <w:tc>
          <w:tcPr>
            <w:tcW w:w="2575" w:type="dxa"/>
            <w:shd w:val="clear" w:color="auto" w:fill="auto"/>
            <w:vAlign w:val="center"/>
          </w:tcPr>
          <w:p w14:paraId="69A0E02F" w14:textId="77777777" w:rsidR="00136EF8" w:rsidRPr="00136EF8" w:rsidRDefault="00136EF8" w:rsidP="00136EF8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rFonts w:hint="eastAsia"/>
                <w:color w:val="000000" w:themeColor="text1"/>
                <w:szCs w:val="24"/>
              </w:rPr>
              <w:t>科目：英語</w:t>
            </w:r>
          </w:p>
          <w:p w14:paraId="5BC55432" w14:textId="77777777" w:rsidR="00136EF8" w:rsidRPr="00136EF8" w:rsidRDefault="00136EF8" w:rsidP="00136EF8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rFonts w:hint="eastAsia"/>
                <w:color w:val="000000" w:themeColor="text1"/>
                <w:szCs w:val="24"/>
              </w:rPr>
              <w:t>進度：</w:t>
            </w:r>
          </w:p>
          <w:p w14:paraId="3C3BFC4C" w14:textId="77777777" w:rsidR="00136EF8" w:rsidRPr="00136EF8" w:rsidRDefault="00136EF8" w:rsidP="00136EF8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color w:val="000000" w:themeColor="text1"/>
                <w:szCs w:val="24"/>
              </w:rPr>
              <w:t xml:space="preserve">1. </w:t>
            </w:r>
            <w:r w:rsidRPr="00136EF8">
              <w:rPr>
                <w:rFonts w:hint="eastAsia"/>
                <w:color w:val="000000" w:themeColor="text1"/>
                <w:szCs w:val="24"/>
              </w:rPr>
              <w:t>課本</w:t>
            </w:r>
            <w:r w:rsidRPr="00136EF8">
              <w:rPr>
                <w:color w:val="000000" w:themeColor="text1"/>
                <w:szCs w:val="24"/>
              </w:rPr>
              <w:t>Review 2</w:t>
            </w:r>
          </w:p>
          <w:p w14:paraId="644ACC4B" w14:textId="77777777" w:rsidR="00136EF8" w:rsidRPr="00136EF8" w:rsidRDefault="00136EF8" w:rsidP="00136EF8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color w:val="000000" w:themeColor="text1"/>
                <w:szCs w:val="24"/>
              </w:rPr>
              <w:t xml:space="preserve">2. </w:t>
            </w:r>
            <w:r w:rsidRPr="00136EF8">
              <w:rPr>
                <w:rFonts w:hint="eastAsia"/>
                <w:color w:val="000000" w:themeColor="text1"/>
                <w:szCs w:val="24"/>
              </w:rPr>
              <w:t>完成</w:t>
            </w:r>
            <w:r w:rsidRPr="00136EF8">
              <w:rPr>
                <w:color w:val="000000" w:themeColor="text1"/>
                <w:szCs w:val="24"/>
              </w:rPr>
              <w:t>+</w:t>
            </w:r>
            <w:r w:rsidRPr="00136EF8">
              <w:rPr>
                <w:rFonts w:hint="eastAsia"/>
                <w:color w:val="000000" w:themeColor="text1"/>
                <w:szCs w:val="24"/>
              </w:rPr>
              <w:t>檢討習作</w:t>
            </w:r>
            <w:r w:rsidRPr="00136EF8">
              <w:rPr>
                <w:color w:val="000000" w:themeColor="text1"/>
                <w:szCs w:val="24"/>
              </w:rPr>
              <w:t>Review 2</w:t>
            </w:r>
          </w:p>
          <w:p w14:paraId="248C4D89" w14:textId="77777777" w:rsidR="00136EF8" w:rsidRPr="00136EF8" w:rsidRDefault="00136EF8" w:rsidP="00136EF8">
            <w:pPr>
              <w:spacing w:line="0" w:lineRule="atLeast"/>
              <w:rPr>
                <w:color w:val="000000" w:themeColor="text1"/>
                <w:szCs w:val="24"/>
              </w:rPr>
            </w:pPr>
            <w:r w:rsidRPr="00136EF8">
              <w:rPr>
                <w:color w:val="000000" w:themeColor="text1"/>
                <w:szCs w:val="24"/>
              </w:rPr>
              <w:t>3.</w:t>
            </w:r>
            <w:r w:rsidRPr="00136EF8">
              <w:rPr>
                <w:rFonts w:hint="eastAsia"/>
                <w:color w:val="000000" w:themeColor="text1"/>
                <w:szCs w:val="24"/>
              </w:rPr>
              <w:t>每週一句</w:t>
            </w:r>
          </w:p>
          <w:p w14:paraId="4CA1AA58" w14:textId="6CB68B5F" w:rsidR="00835D8F" w:rsidRDefault="00136EF8" w:rsidP="00136EF8">
            <w:pPr>
              <w:spacing w:line="0" w:lineRule="atLeast"/>
              <w:rPr>
                <w:rFonts w:ascii="Times New Roman" w:eastAsia="標楷體" w:hAnsi="Times New Roman"/>
              </w:rPr>
            </w:pPr>
            <w:proofErr w:type="gramStart"/>
            <w:r w:rsidRPr="00136EF8">
              <w:rPr>
                <w:rFonts w:hint="eastAsia"/>
                <w:color w:val="000000" w:themeColor="text1"/>
                <w:szCs w:val="24"/>
              </w:rPr>
              <w:t>同步線上課程</w:t>
            </w:r>
            <w:proofErr w:type="gramEnd"/>
            <w:r w:rsidRPr="00136EF8">
              <w:rPr>
                <w:rFonts w:hint="eastAsia"/>
                <w:color w:val="000000" w:themeColor="text1"/>
                <w:szCs w:val="24"/>
              </w:rPr>
              <w:t>連結：</w:t>
            </w:r>
            <w:hyperlink r:id="rId20" w:history="1">
              <w:r w:rsidRPr="008051FE">
                <w:rPr>
                  <w:rStyle w:val="aa"/>
                  <w:rFonts w:ascii="Times New Roman" w:eastAsia="標楷體" w:hAnsi="Times New Roman"/>
                </w:rPr>
                <w:t>https://reurl.cc/a9nyX7</w:t>
              </w:r>
            </w:hyperlink>
          </w:p>
          <w:p w14:paraId="212E544A" w14:textId="00E0D6EB" w:rsidR="00136EF8" w:rsidRPr="00136EF8" w:rsidRDefault="00136EF8" w:rsidP="00136EF8">
            <w:pPr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 w14:paraId="09644DD6" w14:textId="77777777" w:rsidR="00835D8F" w:rsidRDefault="00835D8F" w:rsidP="00835D8F"/>
        </w:tc>
      </w:tr>
      <w:tr w:rsidR="00835D8F" w:rsidRPr="00387249" w14:paraId="23E9BFDB" w14:textId="77777777" w:rsidTr="004D0F64">
        <w:trPr>
          <w:trHeight w:val="2831"/>
          <w:jc w:val="center"/>
        </w:trPr>
        <w:tc>
          <w:tcPr>
            <w:tcW w:w="1980" w:type="dxa"/>
            <w:gridSpan w:val="2"/>
            <w:vAlign w:val="center"/>
          </w:tcPr>
          <w:p w14:paraId="4B38BD45" w14:textId="77777777" w:rsidR="00835D8F" w:rsidRPr="00D60AE9" w:rsidRDefault="00835D8F" w:rsidP="00835D8F">
            <w:pPr>
              <w:spacing w:line="0" w:lineRule="atLeast"/>
              <w:jc w:val="center"/>
              <w:rPr>
                <w:szCs w:val="24"/>
              </w:rPr>
            </w:pPr>
            <w:bookmarkStart w:id="0" w:name="_Hlk74303410"/>
            <w:r>
              <w:rPr>
                <w:rFonts w:hint="eastAsia"/>
                <w:szCs w:val="24"/>
              </w:rPr>
              <w:t>自學及作業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85F5A9B" w14:textId="472BE5C2" w:rsidR="00835D8F" w:rsidRPr="00387249" w:rsidRDefault="00835D8F" w:rsidP="00835D8F">
            <w:pPr>
              <w:spacing w:line="0" w:lineRule="atLeas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7994A9AB" w14:textId="6F007936" w:rsidR="00835D8F" w:rsidRPr="008013C2" w:rsidRDefault="008013C2" w:rsidP="008013C2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1.</w:t>
            </w:r>
            <w:r w:rsidRPr="008013C2">
              <w:rPr>
                <w:rFonts w:hint="eastAsia"/>
                <w:color w:val="000000" w:themeColor="text1"/>
                <w:szCs w:val="24"/>
              </w:rPr>
              <w:t>數第六</w:t>
            </w:r>
            <w:proofErr w:type="gramStart"/>
            <w:r w:rsidRPr="008013C2">
              <w:rPr>
                <w:rFonts w:hint="eastAsia"/>
                <w:color w:val="000000" w:themeColor="text1"/>
                <w:szCs w:val="24"/>
              </w:rPr>
              <w:t>單元線上測驗</w:t>
            </w:r>
            <w:proofErr w:type="gramEnd"/>
          </w:p>
          <w:p w14:paraId="33497DA3" w14:textId="3D942CDC" w:rsidR="008013C2" w:rsidRPr="008013C2" w:rsidRDefault="008013C2" w:rsidP="008013C2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2.</w:t>
            </w:r>
            <w:r w:rsidRPr="008013C2">
              <w:rPr>
                <w:rFonts w:hint="eastAsia"/>
                <w:color w:val="000000" w:themeColor="text1"/>
                <w:szCs w:val="24"/>
              </w:rPr>
              <w:t>國第八</w:t>
            </w:r>
            <w:r>
              <w:rPr>
                <w:rFonts w:hint="eastAsia"/>
                <w:color w:val="000000" w:themeColor="text1"/>
                <w:szCs w:val="24"/>
              </w:rPr>
              <w:t>、九</w:t>
            </w:r>
            <w:proofErr w:type="gramStart"/>
            <w:r w:rsidRPr="008013C2">
              <w:rPr>
                <w:rFonts w:hint="eastAsia"/>
                <w:color w:val="000000" w:themeColor="text1"/>
                <w:szCs w:val="24"/>
              </w:rPr>
              <w:t>課線上</w:t>
            </w:r>
            <w:proofErr w:type="gramEnd"/>
            <w:r w:rsidRPr="008013C2">
              <w:rPr>
                <w:rFonts w:hint="eastAsia"/>
                <w:color w:val="000000" w:themeColor="text1"/>
                <w:szCs w:val="24"/>
              </w:rPr>
              <w:t>測驗</w:t>
            </w:r>
          </w:p>
          <w:p w14:paraId="3C99028C" w14:textId="39FADACF" w:rsidR="008013C2" w:rsidRPr="008013C2" w:rsidRDefault="008013C2" w:rsidP="008013C2">
            <w:pPr>
              <w:pStyle w:val="ab"/>
              <w:spacing w:line="0" w:lineRule="atLeast"/>
              <w:ind w:leftChars="0" w:left="360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131D55CF" w14:textId="57A56A0A" w:rsidR="008013C2" w:rsidRPr="008013C2" w:rsidRDefault="008013C2" w:rsidP="008013C2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1.</w:t>
            </w:r>
            <w:r w:rsidRPr="008013C2">
              <w:rPr>
                <w:rFonts w:hint="eastAsia"/>
                <w:color w:val="000000" w:themeColor="text1"/>
                <w:szCs w:val="24"/>
              </w:rPr>
              <w:t>數第</w:t>
            </w:r>
            <w:r w:rsidRPr="008013C2">
              <w:rPr>
                <w:rFonts w:hint="eastAsia"/>
                <w:color w:val="000000" w:themeColor="text1"/>
                <w:szCs w:val="24"/>
              </w:rPr>
              <w:t>七</w:t>
            </w:r>
            <w:proofErr w:type="gramStart"/>
            <w:r w:rsidRPr="008013C2">
              <w:rPr>
                <w:rFonts w:hint="eastAsia"/>
                <w:color w:val="000000" w:themeColor="text1"/>
                <w:szCs w:val="24"/>
              </w:rPr>
              <w:t>單元線上測驗</w:t>
            </w:r>
            <w:proofErr w:type="gramEnd"/>
          </w:p>
          <w:p w14:paraId="35ABFE4A" w14:textId="27E4244A" w:rsidR="00835D8F" w:rsidRPr="008013C2" w:rsidRDefault="008013C2" w:rsidP="008013C2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2.</w:t>
            </w:r>
            <w:r w:rsidRPr="008013C2">
              <w:rPr>
                <w:rFonts w:hint="eastAsia"/>
                <w:color w:val="000000" w:themeColor="text1"/>
                <w:szCs w:val="24"/>
              </w:rPr>
              <w:t>國第</w:t>
            </w:r>
            <w:r>
              <w:rPr>
                <w:rFonts w:hint="eastAsia"/>
                <w:color w:val="000000" w:themeColor="text1"/>
                <w:szCs w:val="24"/>
              </w:rPr>
              <w:t>十、十一</w:t>
            </w:r>
            <w:proofErr w:type="gramStart"/>
            <w:r w:rsidRPr="008013C2">
              <w:rPr>
                <w:rFonts w:hint="eastAsia"/>
                <w:color w:val="000000" w:themeColor="text1"/>
                <w:szCs w:val="24"/>
              </w:rPr>
              <w:t>課線上</w:t>
            </w:r>
            <w:proofErr w:type="gramEnd"/>
            <w:r w:rsidRPr="008013C2">
              <w:rPr>
                <w:rFonts w:hint="eastAsia"/>
                <w:color w:val="000000" w:themeColor="text1"/>
                <w:szCs w:val="24"/>
              </w:rPr>
              <w:t>測驗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5C63C9A" w14:textId="56D6DBCB" w:rsidR="008013C2" w:rsidRPr="008013C2" w:rsidRDefault="008013C2" w:rsidP="008013C2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1.</w:t>
            </w:r>
            <w:r w:rsidRPr="008013C2">
              <w:rPr>
                <w:rFonts w:hint="eastAsia"/>
                <w:color w:val="000000" w:themeColor="text1"/>
                <w:szCs w:val="24"/>
              </w:rPr>
              <w:t>數第</w:t>
            </w:r>
            <w:r>
              <w:rPr>
                <w:rFonts w:hint="eastAsia"/>
                <w:color w:val="000000" w:themeColor="text1"/>
                <w:szCs w:val="24"/>
              </w:rPr>
              <w:t>八</w:t>
            </w:r>
            <w:proofErr w:type="gramStart"/>
            <w:r w:rsidRPr="008013C2">
              <w:rPr>
                <w:rFonts w:hint="eastAsia"/>
                <w:color w:val="000000" w:themeColor="text1"/>
                <w:szCs w:val="24"/>
              </w:rPr>
              <w:t>單元線上測驗</w:t>
            </w:r>
            <w:proofErr w:type="gramEnd"/>
          </w:p>
          <w:p w14:paraId="710F901F" w14:textId="5EEC8B2C" w:rsidR="008013C2" w:rsidRPr="008013C2" w:rsidRDefault="008013C2" w:rsidP="008013C2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2.</w:t>
            </w:r>
            <w:r w:rsidRPr="008013C2">
              <w:rPr>
                <w:rFonts w:hint="eastAsia"/>
                <w:color w:val="000000" w:themeColor="text1"/>
                <w:szCs w:val="24"/>
              </w:rPr>
              <w:t>國第</w:t>
            </w:r>
            <w:r>
              <w:rPr>
                <w:rFonts w:hint="eastAsia"/>
                <w:color w:val="000000" w:themeColor="text1"/>
                <w:szCs w:val="24"/>
              </w:rPr>
              <w:t>十二、十三</w:t>
            </w:r>
            <w:proofErr w:type="gramStart"/>
            <w:r w:rsidRPr="008013C2">
              <w:rPr>
                <w:rFonts w:hint="eastAsia"/>
                <w:color w:val="000000" w:themeColor="text1"/>
                <w:szCs w:val="24"/>
              </w:rPr>
              <w:t>課線上</w:t>
            </w:r>
            <w:proofErr w:type="gramEnd"/>
            <w:r w:rsidRPr="008013C2">
              <w:rPr>
                <w:rFonts w:hint="eastAsia"/>
                <w:color w:val="000000" w:themeColor="text1"/>
                <w:szCs w:val="24"/>
              </w:rPr>
              <w:t>測驗</w:t>
            </w:r>
          </w:p>
          <w:p w14:paraId="1CE5C02A" w14:textId="34C9CD5C" w:rsidR="00835D8F" w:rsidRPr="008013C2" w:rsidRDefault="00835D8F" w:rsidP="00835D8F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556" w:type="dxa"/>
            <w:vAlign w:val="center"/>
          </w:tcPr>
          <w:p w14:paraId="7D18ED98" w14:textId="394F23B8" w:rsidR="008013C2" w:rsidRPr="008013C2" w:rsidRDefault="008013C2" w:rsidP="008013C2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1.</w:t>
            </w:r>
            <w:r w:rsidRPr="008013C2">
              <w:rPr>
                <w:rFonts w:hint="eastAsia"/>
                <w:color w:val="000000" w:themeColor="text1"/>
                <w:szCs w:val="24"/>
              </w:rPr>
              <w:t>數第</w:t>
            </w:r>
            <w:r>
              <w:rPr>
                <w:rFonts w:hint="eastAsia"/>
                <w:color w:val="000000" w:themeColor="text1"/>
                <w:szCs w:val="24"/>
              </w:rPr>
              <w:t>九</w:t>
            </w:r>
            <w:proofErr w:type="gramStart"/>
            <w:r w:rsidRPr="008013C2">
              <w:rPr>
                <w:rFonts w:hint="eastAsia"/>
                <w:color w:val="000000" w:themeColor="text1"/>
                <w:szCs w:val="24"/>
              </w:rPr>
              <w:t>單元線上測驗</w:t>
            </w:r>
            <w:proofErr w:type="gramEnd"/>
          </w:p>
          <w:p w14:paraId="405FD5A2" w14:textId="72E7A498" w:rsidR="008013C2" w:rsidRPr="008013C2" w:rsidRDefault="008013C2" w:rsidP="008013C2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2.</w:t>
            </w:r>
            <w:r w:rsidRPr="008013C2">
              <w:rPr>
                <w:rFonts w:hint="eastAsia"/>
                <w:color w:val="000000" w:themeColor="text1"/>
                <w:szCs w:val="24"/>
              </w:rPr>
              <w:t>國第</w:t>
            </w:r>
            <w:r>
              <w:rPr>
                <w:rFonts w:hint="eastAsia"/>
                <w:color w:val="000000" w:themeColor="text1"/>
                <w:szCs w:val="24"/>
              </w:rPr>
              <w:t>十四</w:t>
            </w:r>
            <w:proofErr w:type="gramStart"/>
            <w:r w:rsidRPr="008013C2">
              <w:rPr>
                <w:rFonts w:hint="eastAsia"/>
                <w:color w:val="000000" w:themeColor="text1"/>
                <w:szCs w:val="24"/>
              </w:rPr>
              <w:t>課線上</w:t>
            </w:r>
            <w:proofErr w:type="gramEnd"/>
            <w:r w:rsidRPr="008013C2">
              <w:rPr>
                <w:rFonts w:hint="eastAsia"/>
                <w:color w:val="000000" w:themeColor="text1"/>
                <w:szCs w:val="24"/>
              </w:rPr>
              <w:t>測驗</w:t>
            </w:r>
          </w:p>
          <w:p w14:paraId="76793B6D" w14:textId="4820FE55" w:rsidR="00835D8F" w:rsidRPr="008013C2" w:rsidRDefault="00835D8F" w:rsidP="00835D8F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</w:tr>
    </w:tbl>
    <w:bookmarkEnd w:id="0"/>
    <w:p w14:paraId="115C23BA" w14:textId="77777777" w:rsidR="001D009C" w:rsidRDefault="001D009C" w:rsidP="001D009C">
      <w:pPr>
        <w:widowControl/>
        <w:suppressAutoHyphens w:val="0"/>
        <w:rPr>
          <w:rFonts w:ascii="微軟正黑體" w:eastAsia="微軟正黑體" w:hAnsi="微軟正黑體"/>
          <w:b/>
          <w:bCs/>
          <w:color w:val="0070C0"/>
        </w:rPr>
      </w:pPr>
      <w:r>
        <w:rPr>
          <w:rFonts w:ascii="微軟正黑體" w:eastAsia="微軟正黑體" w:hAnsi="微軟正黑體" w:hint="eastAsia"/>
          <w:b/>
          <w:bCs/>
          <w:color w:val="0070C0"/>
        </w:rPr>
        <w:t>附註:1. 第一節課表提前十分鐘，以確保孩子能有5-10分鐘的休息時間</w:t>
      </w:r>
      <w:bookmarkStart w:id="1" w:name="_Hlk73020470"/>
      <w:r>
        <w:rPr>
          <w:rFonts w:ascii="微軟正黑體" w:eastAsia="微軟正黑體" w:hAnsi="微軟正黑體" w:hint="eastAsia"/>
          <w:b/>
          <w:bCs/>
          <w:color w:val="0070C0"/>
        </w:rPr>
        <w:t>。</w:t>
      </w:r>
      <w:bookmarkEnd w:id="1"/>
    </w:p>
    <w:p w14:paraId="16D35C42" w14:textId="77CB0528" w:rsidR="001D009C" w:rsidRDefault="001D009C" w:rsidP="001D009C">
      <w:pPr>
        <w:widowControl/>
        <w:suppressAutoHyphens w:val="0"/>
        <w:rPr>
          <w:rFonts w:ascii="微軟正黑體" w:eastAsia="微軟正黑體" w:hAnsi="微軟正黑體"/>
          <w:b/>
          <w:bCs/>
          <w:color w:val="0070C0"/>
        </w:rPr>
      </w:pPr>
      <w:r>
        <w:rPr>
          <w:rFonts w:ascii="微軟正黑體" w:eastAsia="微軟正黑體" w:hAnsi="微軟正黑體" w:hint="eastAsia"/>
          <w:b/>
          <w:bCs/>
          <w:color w:val="0070C0"/>
        </w:rPr>
        <w:lastRenderedPageBreak/>
        <w:t xml:space="preserve">    2. 每日直播課程連結及錄影連結持續</w:t>
      </w:r>
      <w:proofErr w:type="gramStart"/>
      <w:r>
        <w:rPr>
          <w:rFonts w:ascii="微軟正黑體" w:eastAsia="微軟正黑體" w:hAnsi="微軟正黑體" w:hint="eastAsia"/>
          <w:b/>
          <w:bCs/>
          <w:color w:val="0070C0"/>
        </w:rPr>
        <w:t>在班網更新</w:t>
      </w:r>
      <w:proofErr w:type="gramEnd"/>
      <w:r>
        <w:rPr>
          <w:rFonts w:ascii="微軟正黑體" w:eastAsia="微軟正黑體" w:hAnsi="微軟正黑體" w:hint="eastAsia"/>
          <w:b/>
          <w:bCs/>
          <w:color w:val="0070C0"/>
        </w:rPr>
        <w:t>，請孩子每日定時上班網看公告</w:t>
      </w:r>
    </w:p>
    <w:p w14:paraId="4587009B" w14:textId="77777777" w:rsidR="001D009C" w:rsidRDefault="001D009C" w:rsidP="001D009C">
      <w:pPr>
        <w:widowControl/>
        <w:suppressAutoHyphens w:val="0"/>
        <w:rPr>
          <w:rStyle w:val="aa"/>
        </w:rPr>
      </w:pPr>
      <w:r>
        <w:rPr>
          <w:rFonts w:ascii="微軟正黑體" w:eastAsia="微軟正黑體" w:hAnsi="微軟正黑體" w:hint="eastAsia"/>
          <w:b/>
          <w:bCs/>
          <w:color w:val="0070C0"/>
        </w:rPr>
        <w:t xml:space="preserve">    3. 501班級網頁 </w:t>
      </w:r>
      <w:hyperlink r:id="rId21" w:history="1">
        <w:r>
          <w:rPr>
            <w:rStyle w:val="aa"/>
            <w:rFonts w:ascii="微軟正黑體" w:eastAsia="微軟正黑體" w:hAnsi="微軟正黑體" w:hint="eastAsia"/>
            <w:b/>
            <w:bCs/>
          </w:rPr>
          <w:t>https://www.raes.tn.edu.tw/modules/tad_web/index.php?WebID=97</w:t>
        </w:r>
      </w:hyperlink>
    </w:p>
    <w:sectPr w:rsidR="001D009C" w:rsidSect="000830F2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BEE4" w14:textId="77777777" w:rsidR="00A755A1" w:rsidRDefault="00A755A1" w:rsidP="00E5672E">
      <w:r>
        <w:separator/>
      </w:r>
    </w:p>
  </w:endnote>
  <w:endnote w:type="continuationSeparator" w:id="0">
    <w:p w14:paraId="5C7D9CC6" w14:textId="77777777" w:rsidR="00A755A1" w:rsidRDefault="00A755A1" w:rsidP="00E5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6FC5" w14:textId="77777777" w:rsidR="00A755A1" w:rsidRDefault="00A755A1" w:rsidP="00E5672E">
      <w:r>
        <w:separator/>
      </w:r>
    </w:p>
  </w:footnote>
  <w:footnote w:type="continuationSeparator" w:id="0">
    <w:p w14:paraId="12AE613C" w14:textId="77777777" w:rsidR="00A755A1" w:rsidRDefault="00A755A1" w:rsidP="00E5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648C9"/>
    <w:multiLevelType w:val="hybridMultilevel"/>
    <w:tmpl w:val="4054219C"/>
    <w:lvl w:ilvl="0" w:tplc="D2F8F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F7320A"/>
    <w:multiLevelType w:val="hybridMultilevel"/>
    <w:tmpl w:val="9FBC847A"/>
    <w:lvl w:ilvl="0" w:tplc="153AA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67"/>
    <w:rsid w:val="00006E53"/>
    <w:rsid w:val="000349E1"/>
    <w:rsid w:val="00041C97"/>
    <w:rsid w:val="000830F2"/>
    <w:rsid w:val="000B29DB"/>
    <w:rsid w:val="000F63D6"/>
    <w:rsid w:val="000F64E1"/>
    <w:rsid w:val="001312C8"/>
    <w:rsid w:val="00136EF8"/>
    <w:rsid w:val="001478F0"/>
    <w:rsid w:val="00150EF9"/>
    <w:rsid w:val="00193F21"/>
    <w:rsid w:val="001D009C"/>
    <w:rsid w:val="00231D80"/>
    <w:rsid w:val="002834D6"/>
    <w:rsid w:val="002B770D"/>
    <w:rsid w:val="002E7906"/>
    <w:rsid w:val="00464A3F"/>
    <w:rsid w:val="004C27CE"/>
    <w:rsid w:val="004D0F64"/>
    <w:rsid w:val="00511116"/>
    <w:rsid w:val="00544FF4"/>
    <w:rsid w:val="005B561E"/>
    <w:rsid w:val="005E2DBA"/>
    <w:rsid w:val="006279D5"/>
    <w:rsid w:val="00645013"/>
    <w:rsid w:val="0067536D"/>
    <w:rsid w:val="00775781"/>
    <w:rsid w:val="00780490"/>
    <w:rsid w:val="007832E4"/>
    <w:rsid w:val="007B42D1"/>
    <w:rsid w:val="008013C2"/>
    <w:rsid w:val="00835D8F"/>
    <w:rsid w:val="008B5737"/>
    <w:rsid w:val="00925EA6"/>
    <w:rsid w:val="00950C6A"/>
    <w:rsid w:val="00A60A3A"/>
    <w:rsid w:val="00A755A1"/>
    <w:rsid w:val="00AC4EA1"/>
    <w:rsid w:val="00B10767"/>
    <w:rsid w:val="00BC5D3E"/>
    <w:rsid w:val="00C80287"/>
    <w:rsid w:val="00CA07E1"/>
    <w:rsid w:val="00CD26EE"/>
    <w:rsid w:val="00CD3221"/>
    <w:rsid w:val="00D54A7A"/>
    <w:rsid w:val="00D769DE"/>
    <w:rsid w:val="00D91D42"/>
    <w:rsid w:val="00D95058"/>
    <w:rsid w:val="00DC47A7"/>
    <w:rsid w:val="00E5672E"/>
    <w:rsid w:val="00EE5B8A"/>
    <w:rsid w:val="00EF163A"/>
    <w:rsid w:val="00F60D96"/>
    <w:rsid w:val="00F926C3"/>
    <w:rsid w:val="00FB5DF6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3F8B5"/>
  <w15:chartTrackingRefBased/>
  <w15:docId w15:val="{2B64396E-2D47-42AB-921A-2BC7EC7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1076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32E4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a">
    <w:name w:val="Hyperlink"/>
    <w:basedOn w:val="a0"/>
    <w:uiPriority w:val="99"/>
    <w:unhideWhenUsed/>
    <w:rsid w:val="00A60A3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D0F64"/>
    <w:pPr>
      <w:ind w:leftChars="200" w:left="480"/>
    </w:pPr>
  </w:style>
  <w:style w:type="character" w:styleId="ac">
    <w:name w:val="Unresolved Mention"/>
    <w:basedOn w:val="a0"/>
    <w:uiPriority w:val="99"/>
    <w:semiHidden/>
    <w:unhideWhenUsed/>
    <w:rsid w:val="00041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KAba3e" TargetMode="External"/><Relationship Id="rId13" Type="http://schemas.openxmlformats.org/officeDocument/2006/relationships/hyperlink" Target="https://reurl.cc/DgyVmd" TargetMode="External"/><Relationship Id="rId18" Type="http://schemas.openxmlformats.org/officeDocument/2006/relationships/hyperlink" Target="https://reurl.cc/1YZRZ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aes.tn.edu.tw/modules/tad_web/index.php?WebID=97" TargetMode="External"/><Relationship Id="rId7" Type="http://schemas.openxmlformats.org/officeDocument/2006/relationships/hyperlink" Target="https://reurl.cc/dG2M0M" TargetMode="External"/><Relationship Id="rId12" Type="http://schemas.openxmlformats.org/officeDocument/2006/relationships/hyperlink" Target="https://reurl.cc/KAba3e" TargetMode="External"/><Relationship Id="rId17" Type="http://schemas.openxmlformats.org/officeDocument/2006/relationships/hyperlink" Target="https://reurl.cc/W3r9k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url.cc/eE3Ym7" TargetMode="External"/><Relationship Id="rId20" Type="http://schemas.openxmlformats.org/officeDocument/2006/relationships/hyperlink" Target="https://reurl.cc/a9nyX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dG2M0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url.cc/5r5AR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url.cc/eE3NzR" TargetMode="External"/><Relationship Id="rId19" Type="http://schemas.openxmlformats.org/officeDocument/2006/relationships/hyperlink" Target="https://reurl.cc/VEDVm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DgyVmd" TargetMode="External"/><Relationship Id="rId14" Type="http://schemas.openxmlformats.org/officeDocument/2006/relationships/hyperlink" Target="https://reurl.cc/a9nWe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正偉 羅</cp:lastModifiedBy>
  <cp:revision>10</cp:revision>
  <cp:lastPrinted>2021-05-18T06:55:00Z</cp:lastPrinted>
  <dcterms:created xsi:type="dcterms:W3CDTF">2021-06-09T02:32:00Z</dcterms:created>
  <dcterms:modified xsi:type="dcterms:W3CDTF">2021-06-11T03:32:00Z</dcterms:modified>
</cp:coreProperties>
</file>