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37" w:rsidRPr="006C1E16" w:rsidRDefault="006C1E16" w:rsidP="006C1E16">
      <w:pPr>
        <w:adjustRightInd w:val="0"/>
        <w:snapToGrid w:val="0"/>
        <w:spacing w:line="269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6C1E16">
        <w:rPr>
          <w:rFonts w:ascii="標楷體" w:eastAsia="標楷體" w:hAnsi="標楷體" w:hint="eastAsia"/>
          <w:sz w:val="40"/>
          <w:szCs w:val="40"/>
        </w:rPr>
        <w:t>臺南市佳里區仁愛國小105學年度下學期導護輪值表公告</w:t>
      </w:r>
    </w:p>
    <w:tbl>
      <w:tblPr>
        <w:tblStyle w:val="-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476"/>
        <w:gridCol w:w="1057"/>
        <w:gridCol w:w="1947"/>
        <w:gridCol w:w="1947"/>
        <w:gridCol w:w="1947"/>
        <w:gridCol w:w="1948"/>
      </w:tblGrid>
      <w:tr w:rsidR="006C1E16" w:rsidRPr="003F2737" w:rsidTr="006C1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週別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值勤起日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值勤訖日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補休期限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學年度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大門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前側門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西側門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總導護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第一週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106/2/13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106/2/18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106/8/19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4林英華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3蔡文仁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0蕭孟旻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第二週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106/2/19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106/2/25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106/8/26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1黃寶箴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3吳朝民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0黃俐樺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第三週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106/2/26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106/3/4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106/9/5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1蔡幸儒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3林宗緯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0趙展正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0林順宜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第四週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106/3/5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106/3/11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106/9/12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1曾靜如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5陳彥文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0郭蔓萱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第五週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106/3/12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106/3/18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106/9/19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8許華菁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5賴冠伶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4王惠玲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第六週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106/3/19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106/3/25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106/9/26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0劉怡萱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6何雅雯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4黃馨儀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5田舜耕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第七週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106/3/26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106/4/1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106/10/2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2陳淑美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6李靜宜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4陳敏謀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第八週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106/4/2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106/4/8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106/10/9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2謝淑芬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0蕭孟旻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4林英華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6楊明道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第九週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106/4/9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106/4/15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106/10/16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3蔡文仁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0黃俐樺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1黃寶箴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2薛綉宜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106/4/16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106/4/22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106/10/23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3吳朝民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0趙展正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1蔡幸儒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第十一週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106/4/23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106/4/29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106/10/30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3林宗緯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0郭蔓萱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1曾靜如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0林順宜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第十二週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106/4/30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106/5/6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106/11/7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5陳彥文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4王惠玲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8許華菁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第十三週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106/5/7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106/5/13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106/11/14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5賴冠伶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4黃馨儀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0劉怡萱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第十四週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106/5/14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106/5/20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106/11/21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5田舜耕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4陳敏謀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2陳淑美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2謝淑芬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第十五週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106/5/21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106/5/27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106/11/28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6何雅雯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4林英華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2薛綉宜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第十六週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106/5/28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106/6/3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106/12/4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6李靜宜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1黃寶箴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3蔡文仁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3吳朝民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第十七週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106/6/4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106/6/10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106/12/11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0蕭孟旻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1蔡幸儒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3林宗緯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6楊明道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第十八週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106/6/11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106/6/17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106/12/18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0黃俐樺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1曾靜如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5陳彥文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第十九週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106/6/18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106/6/24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106/12/25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0趙展正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8許華菁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5賴冠伶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0李國華</w:t>
            </w:r>
          </w:p>
        </w:tc>
      </w:tr>
      <w:tr w:rsidR="006C1E16" w:rsidRPr="003F2737" w:rsidTr="006C1E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第二十週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106/6/25</w:t>
            </w:r>
          </w:p>
        </w:tc>
        <w:tc>
          <w:tcPr>
            <w:tcW w:w="133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106/6/30</w:t>
            </w:r>
          </w:p>
        </w:tc>
        <w:tc>
          <w:tcPr>
            <w:tcW w:w="1476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106/12/31</w:t>
            </w:r>
          </w:p>
        </w:tc>
        <w:tc>
          <w:tcPr>
            <w:tcW w:w="105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105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0郭蔓萱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0劉怡萱</w:t>
            </w:r>
          </w:p>
        </w:tc>
        <w:tc>
          <w:tcPr>
            <w:tcW w:w="1947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5田舜耕</w:t>
            </w:r>
          </w:p>
        </w:tc>
        <w:tc>
          <w:tcPr>
            <w:tcW w:w="1948" w:type="dxa"/>
            <w:noWrap/>
            <w:hideMark/>
          </w:tcPr>
          <w:p w:rsidR="006C1E16" w:rsidRPr="003F2737" w:rsidRDefault="006C1E16" w:rsidP="006C1E16">
            <w:pPr>
              <w:widowControl/>
              <w:adjustRightInd w:val="0"/>
              <w:snapToGrid w:val="0"/>
              <w:spacing w:line="26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auto"/>
                <w:kern w:val="0"/>
                <w:sz w:val="28"/>
                <w:szCs w:val="28"/>
              </w:rPr>
            </w:pPr>
            <w:r w:rsidRPr="003F2737">
              <w:rPr>
                <w:rFonts w:ascii="標楷體" w:eastAsia="標楷體" w:hAnsi="標楷體" w:cs="新細明體" w:hint="eastAsia"/>
                <w:color w:val="auto"/>
                <w:kern w:val="0"/>
                <w:sz w:val="28"/>
                <w:szCs w:val="28"/>
              </w:rPr>
              <w:t>0林順宜</w:t>
            </w:r>
          </w:p>
        </w:tc>
      </w:tr>
    </w:tbl>
    <w:p w:rsidR="00B53C40" w:rsidRPr="00C60697" w:rsidRDefault="00625CDB" w:rsidP="006C1E16">
      <w:pPr>
        <w:adjustRightInd w:val="0"/>
        <w:snapToGrid w:val="0"/>
        <w:spacing w:line="269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C60697">
        <w:rPr>
          <w:rFonts w:ascii="標楷體" w:eastAsia="標楷體" w:hAnsi="標楷體" w:hint="eastAsia"/>
          <w:b/>
          <w:color w:val="FF0000"/>
          <w:sz w:val="28"/>
          <w:szCs w:val="28"/>
          <w:lang w:eastAsia="zh-HK"/>
        </w:rPr>
        <w:t>註：</w:t>
      </w:r>
      <w:r w:rsidRPr="00C6069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如遇</w:t>
      </w:r>
      <w:r w:rsidR="00733FDA" w:rsidRPr="00C6069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「</w:t>
      </w:r>
      <w:r w:rsidRPr="00C6069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調整放假</w:t>
      </w:r>
      <w:r w:rsidR="00733FDA">
        <w:rPr>
          <w:rStyle w:val="a7"/>
          <w:rFonts w:ascii="標楷體" w:eastAsia="標楷體" w:hAnsi="標楷體" w:hint="eastAsia"/>
          <w:color w:val="FF0000"/>
          <w:sz w:val="28"/>
          <w:szCs w:val="28"/>
        </w:rPr>
        <w:t>」</w:t>
      </w:r>
      <w:r w:rsidRPr="00C6069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或特殊情況，則另行調整「導護交接會議時間」</w:t>
      </w:r>
      <w:r w:rsidRPr="00C6069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lang w:eastAsia="zh-HK"/>
        </w:rPr>
        <w:t>及</w:t>
      </w:r>
      <w:r w:rsidRPr="00C60697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「導護勤務交接時間」。</w:t>
      </w:r>
    </w:p>
    <w:sectPr w:rsidR="00B53C40" w:rsidRPr="00C60697" w:rsidSect="003F2737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3D" w:rsidRDefault="0049113D" w:rsidP="00DB0688">
      <w:r>
        <w:separator/>
      </w:r>
    </w:p>
  </w:endnote>
  <w:endnote w:type="continuationSeparator" w:id="0">
    <w:p w:rsidR="0049113D" w:rsidRDefault="0049113D" w:rsidP="00DB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3D" w:rsidRDefault="0049113D" w:rsidP="00DB0688">
      <w:r>
        <w:separator/>
      </w:r>
    </w:p>
  </w:footnote>
  <w:footnote w:type="continuationSeparator" w:id="0">
    <w:p w:rsidR="0049113D" w:rsidRDefault="0049113D" w:rsidP="00DB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0E"/>
    <w:rsid w:val="000A6826"/>
    <w:rsid w:val="00177608"/>
    <w:rsid w:val="00222FB2"/>
    <w:rsid w:val="002309C5"/>
    <w:rsid w:val="003F2737"/>
    <w:rsid w:val="0049113D"/>
    <w:rsid w:val="0049720E"/>
    <w:rsid w:val="00554752"/>
    <w:rsid w:val="00625CDB"/>
    <w:rsid w:val="006C1E16"/>
    <w:rsid w:val="00733FDA"/>
    <w:rsid w:val="007F736E"/>
    <w:rsid w:val="00877E17"/>
    <w:rsid w:val="00A800FF"/>
    <w:rsid w:val="00A86143"/>
    <w:rsid w:val="00C56B3A"/>
    <w:rsid w:val="00C60697"/>
    <w:rsid w:val="00CB051B"/>
    <w:rsid w:val="00D54E87"/>
    <w:rsid w:val="00DB0688"/>
    <w:rsid w:val="00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A6F19-2B11-4C2A-B383-52E6C982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688"/>
    <w:rPr>
      <w:sz w:val="20"/>
      <w:szCs w:val="20"/>
    </w:rPr>
  </w:style>
  <w:style w:type="table" w:styleId="-4">
    <w:name w:val="Light Shading Accent 4"/>
    <w:basedOn w:val="a1"/>
    <w:uiPriority w:val="60"/>
    <w:rsid w:val="003F273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7">
    <w:name w:val="Strong"/>
    <w:basedOn w:val="a0"/>
    <w:uiPriority w:val="22"/>
    <w:qFormat/>
    <w:rsid w:val="00733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陳老師</cp:lastModifiedBy>
  <cp:revision>2</cp:revision>
  <dcterms:created xsi:type="dcterms:W3CDTF">2017-02-08T00:39:00Z</dcterms:created>
  <dcterms:modified xsi:type="dcterms:W3CDTF">2017-02-08T00:39:00Z</dcterms:modified>
</cp:coreProperties>
</file>