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44" w:rsidRPr="004D7365" w:rsidRDefault="00F2002A" w:rsidP="004D7365">
      <w:pPr>
        <w:widowControl w:val="0"/>
        <w:snapToGrid w:val="0"/>
        <w:spacing w:before="100" w:beforeAutospacing="1" w:after="100" w:afterAutospacing="1" w:line="480" w:lineRule="exact"/>
        <w:contextualSpacing/>
        <w:jc w:val="center"/>
        <w:rPr>
          <w:rFonts w:ascii="標楷體" w:eastAsia="標楷體" w:hAnsi="標楷體" w:cs="Arial"/>
          <w:b/>
          <w:sz w:val="36"/>
          <w:szCs w:val="36"/>
          <w:lang w:eastAsia="zh-TW"/>
        </w:rPr>
      </w:pPr>
      <w:r w:rsidRPr="004D7365">
        <w:rPr>
          <w:rFonts w:ascii="標楷體" w:eastAsia="標楷體" w:hAnsi="標楷體" w:cs="Arial"/>
          <w:b/>
          <w:sz w:val="36"/>
          <w:szCs w:val="36"/>
          <w:lang w:eastAsia="zh-TW"/>
        </w:rPr>
        <w:t>豎琴美學生活營招生簡章</w:t>
      </w:r>
    </w:p>
    <w:p w:rsidR="000E6744" w:rsidRPr="0044581B" w:rsidRDefault="000E6744" w:rsidP="0092158C">
      <w:pPr>
        <w:widowControl w:val="0"/>
        <w:snapToGrid w:val="0"/>
        <w:spacing w:before="100" w:beforeAutospacing="1" w:after="100" w:afterAutospacing="1" w:line="480" w:lineRule="exact"/>
        <w:contextualSpacing/>
        <w:rPr>
          <w:rFonts w:ascii="標楷體" w:eastAsia="標楷體" w:hAnsi="標楷體" w:cs="Arial"/>
          <w:b/>
          <w:color w:val="222222"/>
          <w:sz w:val="28"/>
          <w:szCs w:val="28"/>
          <w:lang w:eastAsia="zh-TW"/>
        </w:rPr>
      </w:pPr>
    </w:p>
    <w:p w:rsidR="000E6744" w:rsidRPr="0044581B" w:rsidRDefault="00F2002A" w:rsidP="0092158C">
      <w:pPr>
        <w:widowControl w:val="0"/>
        <w:snapToGrid w:val="0"/>
        <w:spacing w:before="100" w:beforeAutospacing="1" w:after="100" w:afterAutospacing="1" w:line="480" w:lineRule="exact"/>
        <w:ind w:left="560" w:hangingChars="200" w:hanging="56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一、活動緣起：豎琴造型典雅，音質柔美，被譽為西方樂器的療癒天后。學習豎琴可以訓練專注度，平衡左右腦，開發視聽觸感官知覺能力，</w:t>
      </w:r>
      <w:r w:rsidR="00990B9D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特別</w:t>
      </w: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有助於美學觀念的養成。</w:t>
      </w:r>
    </w:p>
    <w:p w:rsidR="0044581B" w:rsidRDefault="00F2002A" w:rsidP="00913F21">
      <w:pPr>
        <w:widowControl w:val="0"/>
        <w:snapToGrid w:val="0"/>
        <w:spacing w:before="100" w:beforeAutospacing="1" w:after="100" w:afterAutospacing="1" w:line="480" w:lineRule="exact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二、活動目標：</w:t>
      </w:r>
    </w:p>
    <w:p w:rsidR="000E6744" w:rsidRPr="0044581B" w:rsidRDefault="0044581B" w:rsidP="00913F21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1.</w:t>
      </w:r>
      <w:r w:rsidR="00F2002A"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藉由認識豎琴，陶冶柔美心性，增益美學素養。</w:t>
      </w:r>
    </w:p>
    <w:p w:rsidR="000E6744" w:rsidRPr="0044581B" w:rsidRDefault="0044581B" w:rsidP="0092158C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2.</w:t>
      </w:r>
      <w:r w:rsidR="00F2002A"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藉由彈琴技巧，鍛練自我紀律，昇華自我價值。</w:t>
      </w:r>
    </w:p>
    <w:p w:rsidR="000E6744" w:rsidRPr="0044581B" w:rsidRDefault="0044581B" w:rsidP="0092158C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3.</w:t>
      </w:r>
      <w:r w:rsidR="00F2002A"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藉由合奏練習，培養組員默契，建立合作觀念。</w:t>
      </w:r>
    </w:p>
    <w:p w:rsidR="000E6744" w:rsidRPr="0044581B" w:rsidRDefault="0044581B" w:rsidP="0092158C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4.</w:t>
      </w:r>
      <w:r w:rsidR="00990B9D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藉由團隊生活，</w:t>
      </w:r>
      <w:r w:rsidR="00990B9D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訓練</w:t>
      </w:r>
      <w:r w:rsidR="00F2002A"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責任義務，實踐生命教育。</w:t>
      </w:r>
    </w:p>
    <w:p w:rsidR="000E6744" w:rsidRDefault="00F2002A" w:rsidP="0092158C">
      <w:pPr>
        <w:widowControl w:val="0"/>
        <w:snapToGrid w:val="0"/>
        <w:spacing w:before="100" w:beforeAutospacing="1" w:after="100" w:afterAutospacing="1" w:line="480" w:lineRule="exact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三、主辦單位：</w:t>
      </w:r>
      <w:r w:rsidR="0044581B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臺</w:t>
      </w: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南市</w:t>
      </w:r>
      <w:r w:rsidR="00913F21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左鎮區</w:t>
      </w: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光榮國民小學</w:t>
      </w:r>
      <w:r w:rsidR="0012103A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。</w:t>
      </w:r>
    </w:p>
    <w:p w:rsidR="00913F21" w:rsidRPr="0044581B" w:rsidRDefault="00913F21" w:rsidP="00913F21">
      <w:pPr>
        <w:widowControl w:val="0"/>
        <w:snapToGrid w:val="0"/>
        <w:spacing w:before="100" w:beforeAutospacing="1" w:after="100" w:afterAutospacing="1" w:line="480" w:lineRule="exact"/>
        <w:ind w:firstLineChars="200" w:firstLine="56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執行單位：蒙納米豎琴樂團</w:t>
      </w:r>
      <w:r w:rsidR="0012103A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。</w:t>
      </w:r>
    </w:p>
    <w:p w:rsidR="000E6744" w:rsidRPr="0044581B" w:rsidRDefault="00F2002A" w:rsidP="00CA451E">
      <w:pPr>
        <w:widowControl w:val="0"/>
        <w:snapToGrid w:val="0"/>
        <w:spacing w:before="100" w:beforeAutospacing="1" w:after="100" w:afterAutospacing="1" w:line="480" w:lineRule="exact"/>
        <w:ind w:left="560" w:hangingChars="200" w:hanging="56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四、活動時間：2018年2月1日</w:t>
      </w:r>
      <w:r w:rsidR="0044581B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(星期四)</w:t>
      </w: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至2月4日</w:t>
      </w:r>
      <w:r w:rsidR="0044581B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(星期日)</w:t>
      </w:r>
      <w:r w:rsidR="00972AA8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中午</w:t>
      </w:r>
      <w:r w:rsidR="0044581B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，</w:t>
      </w: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共</w:t>
      </w:r>
      <w:r w:rsidR="0044581B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4</w:t>
      </w: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天</w:t>
      </w:r>
      <w:r w:rsidR="0044581B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3</w:t>
      </w: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夜</w:t>
      </w:r>
      <w:r w:rsidR="00CA451E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，</w:t>
      </w:r>
      <w:r w:rsidR="00CA451E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活動</w:t>
      </w:r>
      <w:r w:rsidR="001110F7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內容</w:t>
      </w:r>
      <w:r w:rsidR="00CA451E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如課程表</w:t>
      </w:r>
      <w:r w:rsidR="001110F7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(附件1)</w:t>
      </w:r>
      <w:r w:rsid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。</w:t>
      </w:r>
    </w:p>
    <w:p w:rsidR="0044581B" w:rsidRPr="00653BDB" w:rsidRDefault="00F2002A" w:rsidP="0092158C">
      <w:pPr>
        <w:widowControl w:val="0"/>
        <w:snapToGrid w:val="0"/>
        <w:spacing w:before="100" w:beforeAutospacing="1" w:after="100" w:afterAutospacing="1" w:line="480" w:lineRule="exact"/>
        <w:contextualSpacing/>
        <w:rPr>
          <w:rFonts w:ascii="標楷體" w:eastAsia="標楷體" w:hAnsi="標楷體" w:cs="Arial"/>
          <w:sz w:val="28"/>
          <w:szCs w:val="28"/>
          <w:lang w:eastAsia="zh-TW"/>
        </w:rPr>
      </w:pP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五、活動地點：</w:t>
      </w:r>
      <w:r w:rsidR="0044581B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臺</w:t>
      </w: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南市光榮國</w:t>
      </w:r>
      <w:r w:rsidRPr="00913F21">
        <w:rPr>
          <w:rFonts w:ascii="標楷體" w:eastAsia="標楷體" w:hAnsi="標楷體" w:cs="Arial"/>
          <w:sz w:val="28"/>
          <w:szCs w:val="28"/>
          <w:lang w:eastAsia="zh-TW"/>
        </w:rPr>
        <w:t>小</w:t>
      </w:r>
      <w:r w:rsidR="00D3767F">
        <w:rPr>
          <w:rFonts w:ascii="標楷體" w:eastAsia="標楷體" w:hAnsi="標楷體" w:cs="Arial" w:hint="eastAsia"/>
          <w:sz w:val="28"/>
          <w:szCs w:val="28"/>
          <w:lang w:eastAsia="zh-TW"/>
        </w:rPr>
        <w:t>(</w:t>
      </w:r>
      <w:r w:rsidR="0044581B" w:rsidRPr="00913F21">
        <w:rPr>
          <w:rFonts w:ascii="標楷體" w:eastAsia="標楷體" w:hAnsi="標楷體" w:cs="Arial" w:hint="eastAsia"/>
          <w:sz w:val="28"/>
          <w:szCs w:val="28"/>
          <w:lang w:eastAsia="zh-TW"/>
        </w:rPr>
        <w:t>臺</w:t>
      </w:r>
      <w:r w:rsidRPr="00913F21">
        <w:rPr>
          <w:rFonts w:ascii="標楷體" w:eastAsia="標楷體" w:hAnsi="標楷體" w:cs="Arial"/>
          <w:sz w:val="28"/>
          <w:szCs w:val="28"/>
          <w:lang w:eastAsia="zh-TW"/>
        </w:rPr>
        <w:t>南市左鎮區榮和里62之30號</w:t>
      </w:r>
      <w:r w:rsidR="00D3767F">
        <w:rPr>
          <w:rFonts w:ascii="標楷體" w:eastAsia="標楷體" w:hAnsi="標楷體" w:cs="Arial" w:hint="eastAsia"/>
          <w:sz w:val="28"/>
          <w:szCs w:val="28"/>
          <w:lang w:eastAsia="zh-TW"/>
        </w:rPr>
        <w:t>)</w:t>
      </w:r>
      <w:r w:rsidR="0012103A">
        <w:rPr>
          <w:rFonts w:ascii="標楷體" w:eastAsia="標楷體" w:hAnsi="標楷體" w:cs="Arial" w:hint="eastAsia"/>
          <w:sz w:val="28"/>
          <w:szCs w:val="28"/>
          <w:lang w:eastAsia="zh-TW"/>
        </w:rPr>
        <w:t>。</w:t>
      </w:r>
    </w:p>
    <w:p w:rsidR="00216134" w:rsidRPr="0044581B" w:rsidRDefault="00913F21" w:rsidP="0012103A">
      <w:pPr>
        <w:widowControl w:val="0"/>
        <w:snapToGrid w:val="0"/>
        <w:spacing w:before="100" w:beforeAutospacing="1" w:after="100" w:afterAutospacing="1" w:line="480" w:lineRule="exact"/>
        <w:ind w:left="560" w:hangingChars="200" w:hanging="56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六</w:t>
      </w:r>
      <w:r w:rsidR="00F2002A"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、招生對象：</w:t>
      </w:r>
      <w:r w:rsidR="0044581B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臺</w:t>
      </w:r>
      <w:r w:rsidR="00F2002A"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南市公私立國小三~六年級學生</w:t>
      </w:r>
      <w:r w:rsidR="00767201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。</w:t>
      </w:r>
      <w:r w:rsidR="00767201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預計招收</w:t>
      </w:r>
      <w:r w:rsidR="00BF1E53"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50名，並保留少數名額給曾出席蒙納米豎琴音樂會的偏鄉學童。</w:t>
      </w:r>
    </w:p>
    <w:p w:rsidR="0044581B" w:rsidRDefault="00913F21" w:rsidP="0092158C">
      <w:pPr>
        <w:widowControl w:val="0"/>
        <w:snapToGrid w:val="0"/>
        <w:spacing w:before="100" w:beforeAutospacing="1" w:after="100" w:afterAutospacing="1" w:line="480" w:lineRule="exact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七</w:t>
      </w:r>
      <w:r w:rsidR="00F2002A"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、活動費用：</w:t>
      </w:r>
    </w:p>
    <w:p w:rsidR="0044581B" w:rsidRPr="00961B44" w:rsidRDefault="00F2002A" w:rsidP="0092158C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sz w:val="28"/>
          <w:szCs w:val="28"/>
          <w:lang w:eastAsia="zh-TW"/>
        </w:rPr>
      </w:pP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1.每位學員新台幣1,200元整(含餐費、</w:t>
      </w:r>
      <w:r w:rsidRPr="00961B44">
        <w:rPr>
          <w:rFonts w:ascii="標楷體" w:eastAsia="標楷體" w:hAnsi="標楷體" w:cs="Arial"/>
          <w:sz w:val="28"/>
          <w:szCs w:val="28"/>
          <w:lang w:eastAsia="zh-TW"/>
        </w:rPr>
        <w:t>住宿費、保險</w:t>
      </w:r>
      <w:r w:rsidR="0075448B">
        <w:rPr>
          <w:rFonts w:ascii="標楷體" w:eastAsia="標楷體" w:hAnsi="標楷體" w:cs="Arial" w:hint="eastAsia"/>
          <w:sz w:val="28"/>
          <w:szCs w:val="28"/>
          <w:lang w:eastAsia="zh-TW"/>
        </w:rPr>
        <w:t>費</w:t>
      </w:r>
      <w:r w:rsidRPr="00961B44">
        <w:rPr>
          <w:rFonts w:ascii="標楷體" w:eastAsia="標楷體" w:hAnsi="標楷體" w:cs="Arial"/>
          <w:sz w:val="28"/>
          <w:szCs w:val="28"/>
          <w:lang w:eastAsia="zh-TW"/>
        </w:rPr>
        <w:t>、雜費)。</w:t>
      </w:r>
    </w:p>
    <w:p w:rsidR="0044581B" w:rsidRPr="0012103A" w:rsidRDefault="00F2002A" w:rsidP="0092158C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sz w:val="28"/>
          <w:szCs w:val="28"/>
          <w:lang w:eastAsia="zh-TW"/>
        </w:rPr>
      </w:pPr>
      <w:r w:rsidRPr="00961B44">
        <w:rPr>
          <w:rFonts w:ascii="標楷體" w:eastAsia="標楷體" w:hAnsi="標楷體" w:cs="Arial"/>
          <w:sz w:val="28"/>
          <w:szCs w:val="28"/>
          <w:lang w:eastAsia="zh-TW"/>
        </w:rPr>
        <w:t>2</w:t>
      </w:r>
      <w:r w:rsidRPr="0012103A">
        <w:rPr>
          <w:rFonts w:ascii="標楷體" w:eastAsia="標楷體" w:hAnsi="標楷體" w:cs="Arial"/>
          <w:sz w:val="28"/>
          <w:szCs w:val="28"/>
          <w:lang w:eastAsia="zh-TW"/>
        </w:rPr>
        <w:t>.家境清寒或中低收入戶全免(請出示證明)。</w:t>
      </w:r>
    </w:p>
    <w:p w:rsidR="00961B44" w:rsidRPr="0012103A" w:rsidRDefault="00767201" w:rsidP="00961B44">
      <w:pPr>
        <w:widowControl w:val="0"/>
        <w:snapToGrid w:val="0"/>
        <w:spacing w:before="100" w:beforeAutospacing="1" w:after="100" w:afterAutospacing="1" w:line="480" w:lineRule="exact"/>
        <w:ind w:left="560" w:hangingChars="200" w:hanging="560"/>
        <w:contextualSpacing/>
        <w:rPr>
          <w:rFonts w:ascii="標楷體" w:eastAsia="標楷體" w:hAnsi="標楷體" w:cs="Arial"/>
          <w:sz w:val="28"/>
          <w:szCs w:val="28"/>
          <w:lang w:eastAsia="zh-TW"/>
        </w:rPr>
      </w:pPr>
      <w:r w:rsidRPr="0012103A">
        <w:rPr>
          <w:rFonts w:ascii="標楷體" w:eastAsia="標楷體" w:hAnsi="標楷體" w:cs="Arial" w:hint="eastAsia"/>
          <w:sz w:val="28"/>
          <w:szCs w:val="28"/>
          <w:lang w:eastAsia="zh-TW"/>
        </w:rPr>
        <w:t>八</w:t>
      </w:r>
      <w:r w:rsidR="00961B44" w:rsidRPr="0012103A">
        <w:rPr>
          <w:rFonts w:ascii="標楷體" w:eastAsia="標楷體" w:hAnsi="標楷體" w:cs="Arial"/>
          <w:sz w:val="28"/>
          <w:szCs w:val="28"/>
          <w:lang w:eastAsia="zh-TW"/>
        </w:rPr>
        <w:t>、報名方式：即日起接受報名，</w:t>
      </w:r>
      <w:r w:rsidR="00253C3E" w:rsidRPr="0012103A">
        <w:rPr>
          <w:rFonts w:ascii="標楷體" w:eastAsia="標楷體" w:hAnsi="標楷體" w:cs="Arial"/>
          <w:sz w:val="28"/>
          <w:szCs w:val="28"/>
          <w:lang w:eastAsia="zh-TW"/>
        </w:rPr>
        <w:t>請將</w:t>
      </w:r>
      <w:r w:rsidR="00253C3E" w:rsidRPr="0012103A">
        <w:rPr>
          <w:rFonts w:ascii="標楷體" w:eastAsia="標楷體" w:hAnsi="標楷體" w:cs="Arial" w:hint="eastAsia"/>
          <w:sz w:val="28"/>
          <w:szCs w:val="28"/>
          <w:lang w:eastAsia="zh-TW"/>
        </w:rPr>
        <w:t>報名表</w:t>
      </w:r>
      <w:r w:rsidR="001110F7">
        <w:rPr>
          <w:rFonts w:ascii="標楷體" w:eastAsia="標楷體" w:hAnsi="標楷體" w:cs="Arial" w:hint="eastAsia"/>
          <w:sz w:val="28"/>
          <w:szCs w:val="28"/>
          <w:lang w:eastAsia="zh-TW"/>
        </w:rPr>
        <w:t>(附件2)</w:t>
      </w:r>
      <w:r w:rsidR="00253C3E" w:rsidRPr="0012103A">
        <w:rPr>
          <w:rFonts w:ascii="標楷體" w:eastAsia="標楷體" w:hAnsi="標楷體" w:cs="Arial" w:hint="eastAsia"/>
          <w:sz w:val="28"/>
          <w:szCs w:val="28"/>
          <w:lang w:eastAsia="zh-TW"/>
        </w:rPr>
        <w:t>及家長同意書</w:t>
      </w:r>
      <w:r w:rsidR="001110F7">
        <w:rPr>
          <w:rFonts w:ascii="標楷體" w:eastAsia="標楷體" w:hAnsi="標楷體" w:cs="Arial" w:hint="eastAsia"/>
          <w:sz w:val="28"/>
          <w:szCs w:val="28"/>
          <w:lang w:eastAsia="zh-TW"/>
        </w:rPr>
        <w:t>(附件3)</w:t>
      </w:r>
      <w:r w:rsidR="00253C3E" w:rsidRPr="0012103A">
        <w:rPr>
          <w:rFonts w:ascii="標楷體" w:eastAsia="標楷體" w:hAnsi="標楷體" w:cs="Arial"/>
          <w:sz w:val="28"/>
          <w:szCs w:val="28"/>
          <w:lang w:eastAsia="zh-TW"/>
        </w:rPr>
        <w:t>傳真</w:t>
      </w:r>
      <w:r w:rsidR="00253C3E" w:rsidRPr="0012103A">
        <w:rPr>
          <w:rFonts w:ascii="標楷體" w:eastAsia="標楷體" w:hAnsi="標楷體" w:cs="Arial" w:hint="eastAsia"/>
          <w:sz w:val="28"/>
          <w:szCs w:val="28"/>
          <w:lang w:eastAsia="zh-TW"/>
        </w:rPr>
        <w:t>至光榮國小，傳真電話：06-5732327</w:t>
      </w:r>
      <w:r w:rsidR="00253C3E" w:rsidRPr="0012103A">
        <w:rPr>
          <w:rFonts w:ascii="標楷體" w:eastAsia="標楷體" w:hAnsi="標楷體" w:cs="Arial"/>
          <w:sz w:val="28"/>
          <w:szCs w:val="28"/>
          <w:lang w:eastAsia="zh-TW"/>
        </w:rPr>
        <w:t>。</w:t>
      </w:r>
      <w:r w:rsidR="00653BDB" w:rsidRPr="0012103A">
        <w:rPr>
          <w:rFonts w:ascii="標楷體" w:eastAsia="標楷體" w:hAnsi="標楷體" w:cs="Arial" w:hint="eastAsia"/>
          <w:sz w:val="28"/>
          <w:szCs w:val="28"/>
          <w:lang w:eastAsia="zh-TW"/>
        </w:rPr>
        <w:t>107年</w:t>
      </w:r>
      <w:r w:rsidR="00D3767F" w:rsidRPr="0012103A">
        <w:rPr>
          <w:rFonts w:ascii="標楷體" w:eastAsia="標楷體" w:hAnsi="標楷體" w:cs="Arial" w:hint="eastAsia"/>
          <w:sz w:val="28"/>
          <w:szCs w:val="28"/>
          <w:lang w:eastAsia="zh-TW"/>
        </w:rPr>
        <w:t>1月5日中午12時截止報名，1月8日在蒙納米官網(</w:t>
      </w:r>
      <w:r w:rsidR="00D3767F" w:rsidRPr="0012103A">
        <w:rPr>
          <w:rFonts w:ascii="標楷體" w:eastAsia="標楷體" w:hAnsi="標楷體" w:cs="Arial"/>
          <w:sz w:val="28"/>
          <w:szCs w:val="28"/>
          <w:lang w:eastAsia="zh-TW"/>
        </w:rPr>
        <w:t>http://www.monamis.com.tw)</w:t>
      </w:r>
      <w:r w:rsidR="00D3767F" w:rsidRPr="0012103A">
        <w:rPr>
          <w:rFonts w:ascii="標楷體" w:eastAsia="標楷體" w:hAnsi="標楷體" w:cs="Arial" w:hint="eastAsia"/>
          <w:sz w:val="28"/>
          <w:szCs w:val="28"/>
          <w:lang w:eastAsia="zh-TW"/>
        </w:rPr>
        <w:t>公佈正取名單</w:t>
      </w:r>
      <w:r w:rsidR="00961B44" w:rsidRPr="0012103A">
        <w:rPr>
          <w:rFonts w:ascii="標楷體" w:eastAsia="標楷體" w:hAnsi="標楷體" w:cs="Arial"/>
          <w:sz w:val="28"/>
          <w:szCs w:val="28"/>
          <w:lang w:eastAsia="zh-TW"/>
        </w:rPr>
        <w:t>。</w:t>
      </w:r>
    </w:p>
    <w:p w:rsidR="000E6744" w:rsidRDefault="00767201" w:rsidP="0092158C">
      <w:pPr>
        <w:widowControl w:val="0"/>
        <w:snapToGrid w:val="0"/>
        <w:spacing w:before="100" w:beforeAutospacing="1" w:after="100" w:afterAutospacing="1" w:line="480" w:lineRule="exact"/>
        <w:contextualSpacing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sz w:val="28"/>
          <w:szCs w:val="28"/>
          <w:lang w:eastAsia="zh-TW"/>
        </w:rPr>
        <w:t>九</w:t>
      </w:r>
      <w:r w:rsidR="00F2002A" w:rsidRPr="0092158C">
        <w:rPr>
          <w:rFonts w:ascii="標楷體" w:eastAsia="標楷體" w:hAnsi="標楷體" w:cs="Arial"/>
          <w:sz w:val="28"/>
          <w:szCs w:val="28"/>
          <w:lang w:eastAsia="zh-TW"/>
        </w:rPr>
        <w:t>、聯絡電話：</w:t>
      </w:r>
      <w:r w:rsidR="0092158C" w:rsidRPr="0092158C">
        <w:rPr>
          <w:rFonts w:ascii="標楷體" w:eastAsia="標楷體" w:hAnsi="標楷體" w:cs="Arial" w:hint="eastAsia"/>
          <w:sz w:val="28"/>
          <w:szCs w:val="28"/>
          <w:lang w:eastAsia="zh-TW"/>
        </w:rPr>
        <w:t>臺</w:t>
      </w:r>
      <w:r w:rsidR="00F2002A" w:rsidRPr="0092158C">
        <w:rPr>
          <w:rFonts w:ascii="標楷體" w:eastAsia="標楷體" w:hAnsi="標楷體" w:cs="Arial"/>
          <w:sz w:val="28"/>
          <w:szCs w:val="28"/>
          <w:lang w:eastAsia="zh-TW"/>
        </w:rPr>
        <w:t>南市光榮國小教</w:t>
      </w:r>
      <w:r w:rsidR="001605A0" w:rsidRPr="0092158C">
        <w:rPr>
          <w:rFonts w:ascii="標楷體" w:eastAsia="標楷體" w:hAnsi="標楷體" w:cs="Arial" w:hint="eastAsia"/>
          <w:sz w:val="28"/>
          <w:szCs w:val="28"/>
          <w:lang w:eastAsia="zh-TW"/>
        </w:rPr>
        <w:t>導</w:t>
      </w:r>
      <w:r w:rsidR="00F2002A" w:rsidRPr="0092158C">
        <w:rPr>
          <w:rFonts w:ascii="標楷體" w:eastAsia="標楷體" w:hAnsi="標楷體" w:cs="Arial"/>
          <w:sz w:val="28"/>
          <w:szCs w:val="28"/>
          <w:lang w:eastAsia="zh-TW"/>
        </w:rPr>
        <w:t>處</w:t>
      </w:r>
      <w:r w:rsidR="00880A46">
        <w:rPr>
          <w:rFonts w:ascii="標楷體" w:eastAsia="標楷體" w:hAnsi="標楷體" w:cs="Arial"/>
          <w:sz w:val="28"/>
          <w:szCs w:val="28"/>
          <w:lang w:eastAsia="zh-TW"/>
        </w:rPr>
        <w:t>、</w:t>
      </w:r>
      <w:r w:rsidR="00F2002A" w:rsidRPr="0092158C">
        <w:rPr>
          <w:rFonts w:ascii="標楷體" w:eastAsia="標楷體" w:hAnsi="標楷體" w:cs="Arial"/>
          <w:sz w:val="28"/>
          <w:szCs w:val="28"/>
          <w:lang w:eastAsia="zh-TW"/>
        </w:rPr>
        <w:t>(06)5731658#62</w:t>
      </w:r>
      <w:r w:rsidR="00880A46">
        <w:rPr>
          <w:rFonts w:ascii="標楷體" w:eastAsia="標楷體" w:hAnsi="標楷體" w:cs="Arial"/>
          <w:sz w:val="28"/>
          <w:szCs w:val="28"/>
          <w:lang w:eastAsia="zh-TW"/>
        </w:rPr>
        <w:t>、</w:t>
      </w:r>
      <w:r w:rsidR="00F2002A" w:rsidRPr="0092158C">
        <w:rPr>
          <w:rFonts w:ascii="標楷體" w:eastAsia="標楷體" w:hAnsi="標楷體" w:cs="Arial"/>
          <w:sz w:val="28"/>
          <w:szCs w:val="28"/>
          <w:lang w:eastAsia="zh-TW"/>
        </w:rPr>
        <w:t>王建元主任</w:t>
      </w:r>
      <w:r w:rsidR="0092158C" w:rsidRPr="0092158C">
        <w:rPr>
          <w:rFonts w:ascii="標楷體" w:eastAsia="標楷體" w:hAnsi="標楷體" w:cs="Arial"/>
          <w:sz w:val="28"/>
          <w:szCs w:val="28"/>
          <w:lang w:eastAsia="zh-TW"/>
        </w:rPr>
        <w:t>。</w:t>
      </w:r>
    </w:p>
    <w:p w:rsidR="00653BDB" w:rsidRPr="0092158C" w:rsidRDefault="00653BDB" w:rsidP="0092158C">
      <w:pPr>
        <w:widowControl w:val="0"/>
        <w:snapToGrid w:val="0"/>
        <w:spacing w:before="100" w:beforeAutospacing="1" w:after="100" w:afterAutospacing="1" w:line="480" w:lineRule="exact"/>
        <w:contextualSpacing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sz w:val="28"/>
          <w:szCs w:val="28"/>
          <w:lang w:eastAsia="zh-TW"/>
        </w:rPr>
        <w:t xml:space="preserve">              蒙納米豎琴樂團</w:t>
      </w:r>
      <w:r w:rsidR="00880A46">
        <w:rPr>
          <w:rFonts w:ascii="標楷體" w:eastAsia="標楷體" w:hAnsi="標楷體" w:cs="Arial" w:hint="eastAsia"/>
          <w:sz w:val="28"/>
          <w:szCs w:val="28"/>
          <w:lang w:eastAsia="zh-TW"/>
        </w:rPr>
        <w:t>、</w:t>
      </w:r>
      <w:r>
        <w:rPr>
          <w:rFonts w:ascii="標楷體" w:eastAsia="標楷體" w:hAnsi="標楷體" w:cs="Arial" w:hint="eastAsia"/>
          <w:sz w:val="28"/>
          <w:szCs w:val="28"/>
          <w:lang w:eastAsia="zh-TW"/>
        </w:rPr>
        <w:t>0973-131-991</w:t>
      </w:r>
      <w:r w:rsidR="00880A46">
        <w:rPr>
          <w:rFonts w:ascii="標楷體" w:eastAsia="標楷體" w:hAnsi="標楷體" w:cs="Arial" w:hint="eastAsia"/>
          <w:sz w:val="28"/>
          <w:szCs w:val="28"/>
          <w:lang w:eastAsia="zh-TW"/>
        </w:rPr>
        <w:t>、</w:t>
      </w:r>
      <w:r>
        <w:rPr>
          <w:rFonts w:ascii="標楷體" w:eastAsia="標楷體" w:hAnsi="標楷體" w:cs="Arial" w:hint="eastAsia"/>
          <w:sz w:val="28"/>
          <w:szCs w:val="28"/>
          <w:lang w:eastAsia="zh-TW"/>
        </w:rPr>
        <w:t>關瓊如</w:t>
      </w:r>
      <w:r w:rsidR="0012103A">
        <w:rPr>
          <w:rFonts w:ascii="標楷體" w:eastAsia="標楷體" w:hAnsi="標楷體" w:cs="Arial" w:hint="eastAsia"/>
          <w:sz w:val="28"/>
          <w:szCs w:val="28"/>
          <w:lang w:eastAsia="zh-TW"/>
        </w:rPr>
        <w:t>。</w:t>
      </w:r>
    </w:p>
    <w:p w:rsidR="00D3767F" w:rsidRDefault="00F2002A" w:rsidP="00972AA8">
      <w:pPr>
        <w:widowControl w:val="0"/>
        <w:snapToGrid w:val="0"/>
        <w:spacing w:before="100" w:beforeAutospacing="1" w:after="100" w:afterAutospacing="1" w:line="480" w:lineRule="exact"/>
        <w:contextualSpacing/>
        <w:rPr>
          <w:rFonts w:ascii="標楷體" w:eastAsia="標楷體" w:hAnsi="標楷體" w:cs="Arial"/>
          <w:color w:val="FF0000"/>
          <w:sz w:val="28"/>
          <w:szCs w:val="28"/>
          <w:lang w:eastAsia="zh-TW"/>
        </w:rPr>
      </w:pPr>
      <w:r w:rsidRPr="0092158C">
        <w:rPr>
          <w:rFonts w:ascii="標楷體" w:eastAsia="標楷體" w:hAnsi="標楷體" w:cs="Arial"/>
          <w:sz w:val="28"/>
          <w:szCs w:val="28"/>
          <w:lang w:eastAsia="zh-TW"/>
        </w:rPr>
        <w:t>十、注意事項：</w:t>
      </w:r>
    </w:p>
    <w:p w:rsidR="00D3767F" w:rsidRPr="00D3767F" w:rsidRDefault="00D3767F" w:rsidP="00D3767F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sz w:val="28"/>
          <w:szCs w:val="28"/>
          <w:lang w:eastAsia="zh-TW"/>
        </w:rPr>
      </w:pPr>
      <w:r w:rsidRPr="00D3767F">
        <w:rPr>
          <w:rFonts w:ascii="標楷體" w:eastAsia="標楷體" w:hAnsi="標楷體" w:cs="Arial"/>
          <w:sz w:val="28"/>
          <w:szCs w:val="28"/>
          <w:lang w:eastAsia="zh-TW"/>
        </w:rPr>
        <w:t>1.經錄取通知後，費用以現金袋方式寄至(71341)臺南市左鎮區榮和里62-30號</w:t>
      </w:r>
      <w:r w:rsidR="0035140C">
        <w:rPr>
          <w:rFonts w:ascii="標楷體" w:eastAsia="標楷體" w:hAnsi="標楷體" w:cs="Arial"/>
          <w:sz w:val="28"/>
          <w:szCs w:val="28"/>
          <w:lang w:eastAsia="zh-TW"/>
        </w:rPr>
        <w:t>，</w:t>
      </w:r>
      <w:r w:rsidRPr="0035140C">
        <w:rPr>
          <w:rFonts w:ascii="標楷體" w:eastAsia="標楷體" w:hAnsi="標楷體" w:cs="Arial" w:hint="eastAsia"/>
          <w:sz w:val="28"/>
          <w:szCs w:val="28"/>
          <w:lang w:eastAsia="zh-TW"/>
        </w:rPr>
        <w:t>臺</w:t>
      </w:r>
      <w:r w:rsidRPr="0035140C">
        <w:rPr>
          <w:rFonts w:ascii="標楷體" w:eastAsia="標楷體" w:hAnsi="標楷體" w:cs="Arial"/>
          <w:sz w:val="28"/>
          <w:szCs w:val="28"/>
          <w:lang w:eastAsia="zh-TW"/>
        </w:rPr>
        <w:t>南市光榮國小</w:t>
      </w:r>
      <w:r w:rsidR="0035140C" w:rsidRPr="0035140C">
        <w:rPr>
          <w:rFonts w:ascii="標楷體" w:eastAsia="標楷體" w:hAnsi="標楷體" w:cs="Arial" w:hint="eastAsia"/>
          <w:sz w:val="28"/>
          <w:szCs w:val="28"/>
          <w:lang w:eastAsia="zh-TW"/>
        </w:rPr>
        <w:t>教導處</w:t>
      </w:r>
      <w:r w:rsidR="00972AA8" w:rsidRPr="0035140C">
        <w:rPr>
          <w:rFonts w:ascii="標楷體" w:eastAsia="標楷體" w:hAnsi="標楷體" w:cs="Arial"/>
          <w:sz w:val="28"/>
          <w:szCs w:val="28"/>
          <w:lang w:eastAsia="zh-TW"/>
        </w:rPr>
        <w:t>收</w:t>
      </w:r>
      <w:r w:rsidR="00972AA8" w:rsidRPr="00D3767F">
        <w:rPr>
          <w:rFonts w:ascii="標楷體" w:eastAsia="標楷體" w:hAnsi="標楷體" w:cs="Arial"/>
          <w:sz w:val="28"/>
          <w:szCs w:val="28"/>
          <w:lang w:eastAsia="zh-TW"/>
        </w:rPr>
        <w:t>。</w:t>
      </w:r>
    </w:p>
    <w:p w:rsidR="00972AA8" w:rsidRPr="00D3767F" w:rsidRDefault="00D3767F" w:rsidP="007C0658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sz w:val="28"/>
          <w:szCs w:val="28"/>
          <w:lang w:eastAsia="zh-TW"/>
        </w:rPr>
      </w:pPr>
      <w:bookmarkStart w:id="0" w:name="_GoBack"/>
      <w:r w:rsidRPr="00D3767F">
        <w:rPr>
          <w:rFonts w:ascii="標楷體" w:eastAsia="標楷體" w:hAnsi="標楷體" w:cs="Arial"/>
          <w:sz w:val="28"/>
          <w:szCs w:val="28"/>
          <w:lang w:eastAsia="zh-TW"/>
        </w:rPr>
        <w:lastRenderedPageBreak/>
        <w:t>2.繳費後除因活動停辦外，恕不退費。</w:t>
      </w:r>
      <w:r>
        <w:rPr>
          <w:rFonts w:ascii="標楷體" w:eastAsia="標楷體" w:hAnsi="標楷體" w:cs="Arial" w:hint="eastAsia"/>
          <w:sz w:val="28"/>
          <w:szCs w:val="28"/>
          <w:lang w:eastAsia="zh-TW"/>
        </w:rPr>
        <w:t>1月8日前</w:t>
      </w:r>
      <w:r w:rsidRPr="00D3767F">
        <w:rPr>
          <w:rFonts w:ascii="標楷體" w:eastAsia="標楷體" w:hAnsi="標楷體" w:cs="Arial"/>
          <w:sz w:val="28"/>
          <w:szCs w:val="28"/>
          <w:lang w:eastAsia="zh-TW"/>
        </w:rPr>
        <w:t>確定</w:t>
      </w:r>
      <w:r w:rsidR="00972AA8">
        <w:rPr>
          <w:rFonts w:ascii="標楷體" w:eastAsia="標楷體" w:hAnsi="標楷體" w:cs="Arial" w:hint="eastAsia"/>
          <w:sz w:val="28"/>
          <w:szCs w:val="28"/>
          <w:lang w:eastAsia="zh-TW"/>
        </w:rPr>
        <w:t>正</w:t>
      </w:r>
      <w:r w:rsidRPr="00D3767F">
        <w:rPr>
          <w:rFonts w:ascii="標楷體" w:eastAsia="標楷體" w:hAnsi="標楷體" w:cs="Arial"/>
          <w:sz w:val="28"/>
          <w:szCs w:val="28"/>
          <w:lang w:eastAsia="zh-TW"/>
        </w:rPr>
        <w:t>取名單後，請於</w:t>
      </w:r>
      <w:r w:rsidR="00972AA8">
        <w:rPr>
          <w:rFonts w:ascii="標楷體" w:eastAsia="標楷體" w:hAnsi="標楷體" w:cs="Arial" w:hint="eastAsia"/>
          <w:sz w:val="28"/>
          <w:szCs w:val="28"/>
          <w:lang w:eastAsia="zh-TW"/>
        </w:rPr>
        <w:t>1月12日前</w:t>
      </w:r>
      <w:r w:rsidRPr="00D3767F">
        <w:rPr>
          <w:rFonts w:ascii="標楷體" w:eastAsia="標楷體" w:hAnsi="標楷體" w:cs="Arial"/>
          <w:sz w:val="28"/>
          <w:szCs w:val="28"/>
          <w:lang w:eastAsia="zh-TW"/>
        </w:rPr>
        <w:t>完成繳費</w:t>
      </w:r>
      <w:r w:rsidR="00972AA8">
        <w:rPr>
          <w:rFonts w:ascii="標楷體" w:eastAsia="標楷體" w:hAnsi="標楷體" w:cs="Arial" w:hint="eastAsia"/>
          <w:sz w:val="28"/>
          <w:szCs w:val="28"/>
          <w:lang w:eastAsia="zh-TW"/>
        </w:rPr>
        <w:t>(以郵戳為憑)</w:t>
      </w:r>
      <w:r w:rsidRPr="00D3767F">
        <w:rPr>
          <w:rFonts w:ascii="標楷體" w:eastAsia="標楷體" w:hAnsi="標楷體" w:cs="Arial"/>
          <w:sz w:val="28"/>
          <w:szCs w:val="28"/>
          <w:lang w:eastAsia="zh-TW"/>
        </w:rPr>
        <w:t>，逾期未繳費者將由後補排序順位遞補。</w:t>
      </w:r>
    </w:p>
    <w:p w:rsidR="000E6744" w:rsidRPr="0092158C" w:rsidRDefault="007C0658" w:rsidP="0092158C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sz w:val="28"/>
          <w:szCs w:val="28"/>
          <w:lang w:eastAsia="zh-TW"/>
        </w:rPr>
        <w:t>3</w:t>
      </w:r>
      <w:r w:rsidR="00F2002A" w:rsidRPr="0044581B">
        <w:rPr>
          <w:rFonts w:ascii="標楷體" w:eastAsia="標楷體" w:hAnsi="標楷體" w:cs="Arial"/>
          <w:sz w:val="28"/>
          <w:szCs w:val="28"/>
          <w:lang w:eastAsia="zh-TW"/>
        </w:rPr>
        <w:t>.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報名錄取後因故不能出席，恕不退費</w:t>
      </w:r>
      <w:r w:rsid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。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如遇不可抗拒之原因而停課，則視狀況延期舉辦或依規定退費。</w:t>
      </w:r>
    </w:p>
    <w:p w:rsidR="000E6744" w:rsidRPr="0092158C" w:rsidRDefault="007C0658" w:rsidP="0092158C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4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.出席學員著便服，必須配戴識別證(報到時發給，結訓時收回)。</w:t>
      </w:r>
    </w:p>
    <w:p w:rsidR="000E6744" w:rsidRPr="0092158C" w:rsidRDefault="007C0658" w:rsidP="0092158C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5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.</w:t>
      </w:r>
      <w:r w:rsidR="00855CD4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活動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使用</w:t>
      </w:r>
      <w:r w:rsidR="00855CD4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的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樂器</w:t>
      </w:r>
      <w:r w:rsidR="00855CD4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由蒙納米豎琴樂團提供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，</w:t>
      </w:r>
      <w:r w:rsidR="00855CD4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學生不需另外準備。但使用時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務必愛惜，如有毀損，依價賠償。</w:t>
      </w:r>
    </w:p>
    <w:p w:rsidR="000E6744" w:rsidRPr="0092158C" w:rsidRDefault="007C0658" w:rsidP="0092158C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6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.團體活動務必遵守團體紀律與秩序。</w:t>
      </w:r>
    </w:p>
    <w:p w:rsidR="000E6744" w:rsidRPr="0092158C" w:rsidRDefault="007C0658" w:rsidP="0092158C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7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.每位學員自備碗、筷、杯及個人盥洗用具。</w:t>
      </w:r>
    </w:p>
    <w:p w:rsidR="000E6744" w:rsidRPr="0092158C" w:rsidRDefault="007C0658" w:rsidP="0092158C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8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.營隊備有睡袋、睡墊，請攜帶保暖服裝/換洗衣物、及健保卡(報到時繳交暫管)。</w:t>
      </w:r>
    </w:p>
    <w:p w:rsidR="000E6744" w:rsidRPr="00587074" w:rsidRDefault="007C0658" w:rsidP="007C0658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9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.</w:t>
      </w:r>
      <w:r w:rsidR="0092158C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學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校位於</w:t>
      </w:r>
      <w:r w:rsidR="0092158C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臺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南市左鎮區</w:t>
      </w:r>
      <w:r w:rsidR="0092158C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榮和里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，</w:t>
      </w:r>
      <w:r w:rsidR="0092158C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由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國一或國三轉國道8至新化下交流道，</w:t>
      </w:r>
      <w:r w:rsidR="0092158C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左</w:t>
      </w:r>
      <w:r w:rsidR="0092158C" w:rsidRPr="00587074">
        <w:rPr>
          <w:rFonts w:ascii="標楷體" w:eastAsia="標楷體" w:hAnsi="標楷體" w:cs="Arial" w:hint="eastAsia"/>
          <w:sz w:val="28"/>
          <w:szCs w:val="28"/>
          <w:lang w:eastAsia="zh-TW"/>
        </w:rPr>
        <w:t>轉</w:t>
      </w:r>
      <w:r w:rsidR="00F2002A" w:rsidRPr="00587074">
        <w:rPr>
          <w:rFonts w:ascii="標楷體" w:eastAsia="標楷體" w:hAnsi="標楷體" w:cs="Arial"/>
          <w:sz w:val="28"/>
          <w:szCs w:val="28"/>
          <w:lang w:eastAsia="zh-TW"/>
        </w:rPr>
        <w:t>接台20線直行十分鐘左右可達。</w:t>
      </w:r>
    </w:p>
    <w:p w:rsidR="00587074" w:rsidRPr="00587074" w:rsidRDefault="00587074" w:rsidP="007C0658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sz w:val="28"/>
          <w:szCs w:val="28"/>
          <w:lang w:eastAsia="zh-TW"/>
        </w:rPr>
      </w:pPr>
      <w:r w:rsidRPr="00587074">
        <w:rPr>
          <w:rFonts w:ascii="標楷體" w:eastAsia="標楷體" w:hAnsi="標楷體" w:cs="Arial" w:hint="eastAsia"/>
          <w:sz w:val="28"/>
          <w:szCs w:val="28"/>
          <w:lang w:eastAsia="zh-TW"/>
        </w:rPr>
        <w:t>10.</w:t>
      </w:r>
      <w:r w:rsidRPr="00587074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本次營隊由</w:t>
      </w:r>
      <w:r w:rsidRPr="00587074">
        <w:rPr>
          <w:rFonts w:ascii="標楷體" w:eastAsia="標楷體" w:hAnsi="標楷體" w:cs="Arial" w:hint="eastAsia"/>
          <w:sz w:val="28"/>
          <w:szCs w:val="28"/>
          <w:lang w:eastAsia="zh-TW"/>
        </w:rPr>
        <w:t>臺</w:t>
      </w:r>
      <w:r w:rsidRPr="00587074">
        <w:rPr>
          <w:rFonts w:ascii="標楷體" w:eastAsia="標楷體" w:hAnsi="標楷體" w:cs="Arial"/>
          <w:sz w:val="28"/>
          <w:szCs w:val="28"/>
          <w:lang w:eastAsia="zh-TW"/>
        </w:rPr>
        <w:t>南市光榮國小</w:t>
      </w:r>
      <w:r w:rsidRPr="00587074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負責設備與行政，蒙納米豎琴樂團負責課程與執行</w:t>
      </w:r>
      <w:r w:rsidRPr="00587074">
        <w:rPr>
          <w:rFonts w:ascii="標楷體" w:eastAsia="標楷體" w:hAnsi="標楷體" w:cs="Microsoft JhengHei UI" w:hint="eastAsia"/>
          <w:sz w:val="28"/>
          <w:szCs w:val="28"/>
          <w:shd w:val="clear" w:color="auto" w:fill="FFFFFF"/>
          <w:lang w:eastAsia="zh-TW"/>
        </w:rPr>
        <w:t>。</w:t>
      </w:r>
    </w:p>
    <w:bookmarkEnd w:id="0"/>
    <w:p w:rsidR="00587074" w:rsidRPr="00587074" w:rsidRDefault="00587074" w:rsidP="00587074">
      <w:pPr>
        <w:widowControl w:val="0"/>
        <w:snapToGrid w:val="0"/>
        <w:spacing w:before="100" w:beforeAutospacing="1" w:after="100" w:afterAutospacing="1" w:line="480" w:lineRule="exact"/>
        <w:ind w:left="560" w:hangingChars="200" w:hanging="560"/>
        <w:contextualSpacing/>
        <w:rPr>
          <w:rFonts w:ascii="標楷體" w:eastAsia="標楷體" w:hAnsi="標楷體" w:cs="微軟正黑體"/>
          <w:sz w:val="28"/>
          <w:szCs w:val="28"/>
          <w:shd w:val="clear" w:color="auto" w:fill="FFFFFF"/>
          <w:lang w:eastAsia="zh-TW"/>
        </w:rPr>
      </w:pPr>
      <w:r w:rsidRPr="00587074">
        <w:rPr>
          <w:rFonts w:ascii="標楷體" w:eastAsia="標楷體" w:hAnsi="標楷體" w:cs="Arial"/>
          <w:sz w:val="28"/>
          <w:szCs w:val="28"/>
          <w:lang w:eastAsia="zh-TW"/>
        </w:rPr>
        <w:t>十</w:t>
      </w:r>
      <w:r w:rsidRPr="00587074">
        <w:rPr>
          <w:rFonts w:ascii="標楷體" w:eastAsia="標楷體" w:hAnsi="標楷體" w:cs="Arial" w:hint="eastAsia"/>
          <w:sz w:val="28"/>
          <w:szCs w:val="28"/>
          <w:lang w:eastAsia="zh-TW"/>
        </w:rPr>
        <w:t>一、</w:t>
      </w:r>
      <w:r w:rsidR="00F12DC4" w:rsidRPr="00587074">
        <w:rPr>
          <w:rFonts w:ascii="標楷體" w:eastAsia="標楷體" w:hAnsi="標楷體" w:cs="Arial"/>
          <w:sz w:val="28"/>
          <w:szCs w:val="28"/>
          <w:lang w:eastAsia="zh-TW"/>
        </w:rPr>
        <w:t>蒙納米豎琴樂團</w:t>
      </w:r>
      <w:r w:rsidR="00990B9D" w:rsidRPr="00587074">
        <w:rPr>
          <w:rFonts w:ascii="標楷體" w:eastAsia="標楷體" w:hAnsi="標楷體" w:cs="Arial" w:hint="eastAsia"/>
          <w:sz w:val="28"/>
          <w:szCs w:val="28"/>
          <w:lang w:eastAsia="zh-TW"/>
        </w:rPr>
        <w:t>簡介</w:t>
      </w:r>
      <w:r w:rsidRPr="00587074">
        <w:rPr>
          <w:rFonts w:ascii="標楷體" w:eastAsia="標楷體" w:hAnsi="標楷體" w:cs="Arial" w:hint="eastAsia"/>
          <w:sz w:val="28"/>
          <w:szCs w:val="28"/>
          <w:lang w:eastAsia="zh-TW"/>
        </w:rPr>
        <w:t>：</w:t>
      </w:r>
      <w:r w:rsidR="00F12DC4" w:rsidRPr="00587074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蒙納米一詞譯自法語</w:t>
      </w:r>
      <w:r w:rsidR="00F12DC4" w:rsidRPr="00587074">
        <w:rPr>
          <w:rFonts w:ascii="標楷體" w:eastAsia="標楷體" w:hAnsi="標楷體" w:cs="Tahoma"/>
          <w:sz w:val="28"/>
          <w:szCs w:val="28"/>
          <w:shd w:val="clear" w:color="auto" w:fill="FFFFFF"/>
          <w:lang w:eastAsia="zh-TW"/>
        </w:rPr>
        <w:t>Mon Amis</w:t>
      </w:r>
      <w:r w:rsidR="00F12DC4" w:rsidRPr="00587074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，團長刻意「誤讀」單複數，期許聽眾可在同一場音樂會中達成「整體共融」。團員的音樂天賦與音樂特色各有不同，婉約柔情搭配精準嚴密；舒徐優雅配合豪邁奔放，團長整合這些個別差異在同一豎琴室內樂團中，除了試著把古典音樂帶入庶民生活，還不斷挑戰新的表現型式，佳評如潮，備受肯定，唯一目的是想要與您共創「美好的片刻」。</w:t>
      </w:r>
    </w:p>
    <w:p w:rsidR="00A87D32" w:rsidRDefault="00A87D32" w:rsidP="00587074">
      <w:pPr>
        <w:widowControl w:val="0"/>
        <w:snapToGrid w:val="0"/>
        <w:spacing w:before="100" w:beforeAutospacing="1" w:after="100" w:afterAutospacing="1" w:line="480" w:lineRule="exact"/>
        <w:ind w:left="560" w:hangingChars="200" w:hanging="560"/>
        <w:contextualSpacing/>
        <w:rPr>
          <w:rFonts w:ascii="標楷體" w:eastAsia="標楷體" w:hAnsi="標楷體" w:cs="微軟正黑體"/>
          <w:sz w:val="28"/>
          <w:szCs w:val="28"/>
          <w:shd w:val="clear" w:color="auto" w:fill="FFFFFF"/>
          <w:lang w:eastAsia="zh-TW"/>
        </w:rPr>
      </w:pPr>
      <w:r w:rsidRPr="00A87D32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十二、</w:t>
      </w:r>
      <w:r w:rsidR="00F12DC4" w:rsidRPr="00A87D32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洪綺鎂</w:t>
      </w:r>
      <w:r w:rsidRPr="00A87D32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團長簡介：</w:t>
      </w:r>
    </w:p>
    <w:p w:rsidR="00A87D32" w:rsidRPr="00A87D32" w:rsidRDefault="00F12DC4" w:rsidP="00A87D32">
      <w:pPr>
        <w:widowControl w:val="0"/>
        <w:snapToGrid w:val="0"/>
        <w:spacing w:before="100" w:beforeAutospacing="1" w:after="100" w:afterAutospacing="1" w:line="480" w:lineRule="exact"/>
        <w:ind w:leftChars="200" w:left="1000" w:hangingChars="200" w:hanging="560"/>
        <w:contextualSpacing/>
        <w:rPr>
          <w:rFonts w:ascii="標楷體" w:eastAsia="標楷體" w:hAnsi="標楷體" w:cs="微軟正黑體"/>
          <w:sz w:val="28"/>
          <w:szCs w:val="28"/>
          <w:shd w:val="clear" w:color="auto" w:fill="FFFFFF"/>
          <w:lang w:eastAsia="zh-TW"/>
        </w:rPr>
      </w:pPr>
      <w:r w:rsidRPr="00A87D32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第一名畢業於法國國立巴黎音樂院</w:t>
      </w:r>
    </w:p>
    <w:p w:rsidR="00A87D32" w:rsidRPr="00A87D32" w:rsidRDefault="00F12DC4" w:rsidP="00A87D32">
      <w:pPr>
        <w:widowControl w:val="0"/>
        <w:snapToGrid w:val="0"/>
        <w:spacing w:before="100" w:beforeAutospacing="1" w:after="100" w:afterAutospacing="1" w:line="480" w:lineRule="exact"/>
        <w:ind w:leftChars="200" w:left="1000" w:hangingChars="200" w:hanging="560"/>
        <w:contextualSpacing/>
        <w:rPr>
          <w:rFonts w:ascii="標楷體" w:eastAsia="標楷體" w:hAnsi="標楷體" w:cs="微軟正黑體"/>
          <w:sz w:val="28"/>
          <w:szCs w:val="28"/>
          <w:shd w:val="clear" w:color="auto" w:fill="FFFFFF"/>
          <w:lang w:eastAsia="zh-TW"/>
        </w:rPr>
      </w:pPr>
      <w:r w:rsidRPr="00A87D32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幾近滿分畢業於巴黎師範音樂院</w:t>
      </w:r>
    </w:p>
    <w:p w:rsidR="00A87D32" w:rsidRPr="00A87D32" w:rsidRDefault="00F12DC4" w:rsidP="00A87D32">
      <w:pPr>
        <w:widowControl w:val="0"/>
        <w:snapToGrid w:val="0"/>
        <w:spacing w:before="100" w:beforeAutospacing="1" w:after="100" w:afterAutospacing="1" w:line="480" w:lineRule="exact"/>
        <w:ind w:leftChars="200" w:left="440"/>
        <w:contextualSpacing/>
        <w:rPr>
          <w:rFonts w:ascii="標楷體" w:eastAsia="標楷體" w:hAnsi="標楷體" w:cs="微軟正黑體"/>
          <w:sz w:val="28"/>
          <w:szCs w:val="28"/>
          <w:shd w:val="clear" w:color="auto" w:fill="FFFFFF"/>
          <w:lang w:eastAsia="zh-TW"/>
        </w:rPr>
      </w:pPr>
      <w:r w:rsidRPr="00A87D32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法國</w:t>
      </w:r>
      <w:r w:rsidRPr="00A87D32">
        <w:rPr>
          <w:rFonts w:ascii="標楷體" w:eastAsia="標楷體" w:hAnsi="標楷體" w:cs="Tahoma"/>
          <w:sz w:val="28"/>
          <w:szCs w:val="28"/>
          <w:shd w:val="clear" w:color="auto" w:fill="FFFFFF"/>
          <w:lang w:eastAsia="zh-TW"/>
        </w:rPr>
        <w:t>U.F.A.M.</w:t>
      </w:r>
      <w:r w:rsidRPr="00A87D32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國際豎琴大賽第一名</w:t>
      </w:r>
    </w:p>
    <w:p w:rsidR="00A87D32" w:rsidRPr="00A87D32" w:rsidRDefault="00F12DC4" w:rsidP="00A87D32">
      <w:pPr>
        <w:widowControl w:val="0"/>
        <w:snapToGrid w:val="0"/>
        <w:spacing w:before="100" w:beforeAutospacing="1" w:after="100" w:afterAutospacing="1" w:line="480" w:lineRule="exact"/>
        <w:ind w:leftChars="200" w:left="440"/>
        <w:contextualSpacing/>
        <w:rPr>
          <w:rFonts w:ascii="標楷體" w:eastAsia="標楷體" w:hAnsi="標楷體" w:cs="微軟正黑體"/>
          <w:sz w:val="28"/>
          <w:szCs w:val="28"/>
          <w:shd w:val="clear" w:color="auto" w:fill="FFFFFF"/>
          <w:lang w:eastAsia="zh-TW"/>
        </w:rPr>
      </w:pPr>
      <w:r w:rsidRPr="00A87D32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蒙納米豎琴樂團團長</w:t>
      </w:r>
    </w:p>
    <w:p w:rsidR="00A87D32" w:rsidRPr="00A87D32" w:rsidRDefault="00F12DC4" w:rsidP="00A87D32">
      <w:pPr>
        <w:widowControl w:val="0"/>
        <w:snapToGrid w:val="0"/>
        <w:spacing w:before="100" w:beforeAutospacing="1" w:after="100" w:afterAutospacing="1" w:line="480" w:lineRule="exact"/>
        <w:ind w:leftChars="200" w:left="440"/>
        <w:contextualSpacing/>
        <w:rPr>
          <w:rFonts w:ascii="標楷體" w:eastAsia="標楷體" w:hAnsi="標楷體" w:cs="微軟正黑體"/>
          <w:sz w:val="28"/>
          <w:szCs w:val="28"/>
          <w:shd w:val="clear" w:color="auto" w:fill="FFFFFF"/>
          <w:lang w:eastAsia="zh-TW"/>
        </w:rPr>
      </w:pPr>
      <w:r w:rsidRPr="00A87D32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任教於國內著名大學音樂系所</w:t>
      </w:r>
    </w:p>
    <w:p w:rsidR="000E6744" w:rsidRPr="004D7365" w:rsidRDefault="00F12DC4" w:rsidP="004D7365">
      <w:pPr>
        <w:widowControl w:val="0"/>
        <w:snapToGrid w:val="0"/>
        <w:spacing w:before="100" w:beforeAutospacing="1" w:after="100" w:afterAutospacing="1" w:line="480" w:lineRule="exact"/>
        <w:ind w:leftChars="200" w:left="440"/>
        <w:contextualSpacing/>
        <w:rPr>
          <w:rFonts w:ascii="標楷體" w:eastAsia="標楷體" w:hAnsi="標楷體" w:cs="微軟正黑體"/>
          <w:sz w:val="28"/>
          <w:szCs w:val="28"/>
          <w:shd w:val="clear" w:color="auto" w:fill="FFFFFF"/>
          <w:lang w:eastAsia="zh-TW"/>
        </w:rPr>
      </w:pPr>
      <w:r w:rsidRPr="00A87D32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奇美文化基金會發行個人</w:t>
      </w:r>
      <w:r w:rsidRPr="00A87D32">
        <w:rPr>
          <w:rFonts w:ascii="標楷體" w:eastAsia="標楷體" w:hAnsi="標楷體" w:cs="Tahoma"/>
          <w:sz w:val="28"/>
          <w:szCs w:val="28"/>
          <w:shd w:val="clear" w:color="auto" w:fill="FFFFFF"/>
          <w:lang w:eastAsia="zh-TW"/>
        </w:rPr>
        <w:t>CD</w:t>
      </w:r>
      <w:r w:rsidRPr="00A87D32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乙張</w:t>
      </w:r>
    </w:p>
    <w:p w:rsidR="00CA451E" w:rsidRPr="00CA451E" w:rsidRDefault="00D47775" w:rsidP="00CA451E">
      <w:pPr>
        <w:widowControl w:val="0"/>
        <w:jc w:val="center"/>
        <w:rPr>
          <w:rFonts w:ascii="標楷體" w:eastAsia="標楷體" w:hAnsi="標楷體"/>
          <w:b/>
          <w:color w:val="000000"/>
          <w:sz w:val="32"/>
          <w:szCs w:val="32"/>
          <w:lang w:eastAsia="zh-TW"/>
        </w:rPr>
      </w:pPr>
      <w:bookmarkStart w:id="1" w:name="docs-internal-guid-9e807aa6-7c27-c6bf-d2"/>
      <w:bookmarkEnd w:id="1"/>
      <w:r>
        <w:rPr>
          <w:rFonts w:ascii="標楷體" w:eastAsia="標楷體" w:hAnsi="標楷體" w:cs="Times New Roman"/>
          <w:b/>
          <w:noProof/>
          <w:color w:val="000000"/>
          <w:sz w:val="32"/>
          <w:szCs w:val="32"/>
          <w:lang w:eastAsia="zh-TW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-351790</wp:posOffset>
                </wp:positionV>
                <wp:extent cx="720090" cy="360045"/>
                <wp:effectExtent l="8255" t="10160" r="5080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51E" w:rsidRPr="00CA451E" w:rsidRDefault="00CA451E" w:rsidP="00CA451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CA451E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6pt;margin-top:-27.7pt;width:56.7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">
                <v:textbox>
                  <w:txbxContent>
                    <w:p w:rsidR="00CA451E" w:rsidRPr="00CA451E" w:rsidRDefault="00CA451E" w:rsidP="00CA451E">
                      <w:pPr>
                        <w:jc w:val="center"/>
                        <w:rPr>
                          <w:rFonts w:ascii="標楷體" w:eastAsia="標楷體" w:hAnsi="標楷體"/>
                          <w:sz w:val="24"/>
                          <w:szCs w:val="24"/>
                          <w:lang w:eastAsia="zh-TW"/>
                        </w:rPr>
                      </w:pPr>
                      <w:r w:rsidRPr="00CA451E">
                        <w:rPr>
                          <w:rFonts w:ascii="標楷體" w:eastAsia="標楷體" w:hAnsi="標楷體" w:hint="eastAsia"/>
                          <w:sz w:val="24"/>
                          <w:szCs w:val="24"/>
                          <w:lang w:eastAsia="zh-TW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CA451E" w:rsidRPr="00CA451E">
        <w:rPr>
          <w:rFonts w:ascii="標楷體" w:eastAsia="標楷體" w:hAnsi="標楷體" w:cs="Times New Roman"/>
          <w:b/>
          <w:color w:val="000000"/>
          <w:sz w:val="32"/>
          <w:szCs w:val="32"/>
          <w:lang w:eastAsia="zh-TW"/>
        </w:rPr>
        <w:t>「豎琴美學生活營」</w:t>
      </w:r>
      <w:r w:rsidR="00CA451E" w:rsidRPr="00CA451E">
        <w:rPr>
          <w:rFonts w:ascii="標楷體" w:eastAsia="標楷體" w:hAnsi="標楷體" w:cs="Times New Roman"/>
          <w:b/>
          <w:color w:val="000000"/>
          <w:sz w:val="30"/>
          <w:szCs w:val="30"/>
          <w:lang w:eastAsia="zh-TW"/>
        </w:rPr>
        <w:t>課程表</w:t>
      </w:r>
    </w:p>
    <w:tbl>
      <w:tblPr>
        <w:tblW w:w="997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00" w:type="dxa"/>
          <w:left w:w="-4" w:type="dxa"/>
          <w:bottom w:w="100" w:type="dxa"/>
          <w:right w:w="20" w:type="dxa"/>
        </w:tblCellMar>
        <w:tblLook w:val="04A0" w:firstRow="1" w:lastRow="0" w:firstColumn="1" w:lastColumn="0" w:noHBand="0" w:noVBand="1"/>
      </w:tblPr>
      <w:tblGrid>
        <w:gridCol w:w="1469"/>
        <w:gridCol w:w="2123"/>
        <w:gridCol w:w="2127"/>
        <w:gridCol w:w="2129"/>
        <w:gridCol w:w="2127"/>
      </w:tblGrid>
      <w:tr w:rsidR="00CA451E" w:rsidRPr="00CA451E" w:rsidTr="00CA451E">
        <w:trPr>
          <w:trHeight w:val="24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ind w:firstLine="240"/>
              <w:jc w:val="center"/>
              <w:rPr>
                <w:rFonts w:ascii="標楷體" w:eastAsia="標楷體" w:hAnsi="標楷體" w:cs="Times New Roman"/>
              </w:rPr>
            </w:pPr>
            <w:r w:rsidRPr="00CA451E">
              <w:rPr>
                <w:rFonts w:ascii="標楷體" w:eastAsia="標楷體" w:hAnsi="標楷體" w:cs="Times New Roman"/>
              </w:rPr>
              <w:t>時間</w:t>
            </w:r>
          </w:p>
        </w:tc>
        <w:tc>
          <w:tcPr>
            <w:tcW w:w="2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</w:rPr>
              <w:t>2/1（四）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</w:rPr>
              <w:t>2/2（五）</w:t>
            </w:r>
          </w:p>
        </w:tc>
        <w:tc>
          <w:tcPr>
            <w:tcW w:w="2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</w:rPr>
              <w:t>2/3（六）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CA451E">
              <w:rPr>
                <w:rFonts w:ascii="標楷體" w:eastAsia="標楷體" w:hAnsi="標楷體" w:cs="Times New Roman"/>
              </w:rPr>
              <w:t>2/4（日）</w:t>
            </w:r>
          </w:p>
        </w:tc>
      </w:tr>
      <w:tr w:rsidR="00CA451E" w:rsidRPr="00CA451E" w:rsidTr="00CA451E">
        <w:trPr>
          <w:trHeight w:val="41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</w:rPr>
              <w:t>07：00－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CA451E">
              <w:rPr>
                <w:rFonts w:ascii="標楷體" w:eastAsia="標楷體" w:hAnsi="標楷體" w:cs="Times New Roman"/>
              </w:rPr>
              <w:t>07：30</w:t>
            </w:r>
          </w:p>
        </w:tc>
        <w:tc>
          <w:tcPr>
            <w:tcW w:w="212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09:00~09:30報到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09:30~10:30相見歡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起床、盥洗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晨間活動</w:t>
            </w:r>
          </w:p>
        </w:tc>
        <w:tc>
          <w:tcPr>
            <w:tcW w:w="2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起床、盥洗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晨間活動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起床、盥洗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晨間活動</w:t>
            </w:r>
          </w:p>
        </w:tc>
      </w:tr>
      <w:tr w:rsidR="00CA451E" w:rsidRPr="00CA451E" w:rsidTr="00CA451E">
        <w:trPr>
          <w:trHeight w:val="20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</w:rPr>
              <w:t>07：30－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CA451E">
              <w:rPr>
                <w:rFonts w:ascii="標楷體" w:eastAsia="標楷體" w:hAnsi="標楷體" w:cs="Times New Roman"/>
              </w:rPr>
              <w:t>08：20</w:t>
            </w:r>
          </w:p>
        </w:tc>
        <w:tc>
          <w:tcPr>
            <w:tcW w:w="212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早餐</w:t>
            </w:r>
          </w:p>
        </w:tc>
      </w:tr>
      <w:tr w:rsidR="00CA451E" w:rsidRPr="00CA451E" w:rsidTr="00CA451E">
        <w:trPr>
          <w:trHeight w:val="20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08：20－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09：50</w:t>
            </w:r>
          </w:p>
        </w:tc>
        <w:tc>
          <w:tcPr>
            <w:tcW w:w="212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A組:豎琴課程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B組:韻律課程</w:t>
            </w:r>
          </w:p>
        </w:tc>
        <w:tc>
          <w:tcPr>
            <w:tcW w:w="2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A組:豎琴課程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B組:聽覺開發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音樂發表會彩排</w:t>
            </w:r>
          </w:p>
        </w:tc>
      </w:tr>
      <w:tr w:rsidR="00CA451E" w:rsidRPr="00CA451E" w:rsidTr="00CA451E">
        <w:trPr>
          <w:trHeight w:val="20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09：50－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10：10</w:t>
            </w:r>
          </w:p>
        </w:tc>
        <w:tc>
          <w:tcPr>
            <w:tcW w:w="212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休息時間</w:t>
            </w:r>
          </w:p>
        </w:tc>
      </w:tr>
      <w:tr w:rsidR="00CA451E" w:rsidRPr="00CA451E" w:rsidTr="00CA451E">
        <w:trPr>
          <w:trHeight w:val="20"/>
        </w:trPr>
        <w:tc>
          <w:tcPr>
            <w:tcW w:w="146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10：10－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11：40</w:t>
            </w:r>
          </w:p>
        </w:tc>
        <w:tc>
          <w:tcPr>
            <w:tcW w:w="212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10:30~11:40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簡易豎琴DIY</w:t>
            </w:r>
          </w:p>
        </w:tc>
        <w:tc>
          <w:tcPr>
            <w:tcW w:w="212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A組:韻律課程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B組:豎琴課程</w:t>
            </w:r>
          </w:p>
        </w:tc>
        <w:tc>
          <w:tcPr>
            <w:tcW w:w="212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A組:聽覺開發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B組:豎琴課程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10:00成果發表會</w:t>
            </w:r>
          </w:p>
        </w:tc>
      </w:tr>
      <w:tr w:rsidR="00CA451E" w:rsidRPr="00CA451E" w:rsidTr="00CA451E">
        <w:trPr>
          <w:trHeight w:val="20"/>
        </w:trPr>
        <w:tc>
          <w:tcPr>
            <w:tcW w:w="146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12:00賦歸</w:t>
            </w:r>
          </w:p>
        </w:tc>
      </w:tr>
      <w:tr w:rsidR="00CA451E" w:rsidRPr="00CA451E" w:rsidTr="00CA451E">
        <w:trPr>
          <w:trHeight w:val="20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11：40－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</w:t>
            </w:r>
            <w:r>
              <w:rPr>
                <w:rFonts w:ascii="標楷體" w:eastAsia="標楷體" w:hAnsi="標楷體" w:cs="Times New Roman" w:hint="eastAsia"/>
                <w:color w:val="222222"/>
                <w:lang w:eastAsia="zh-TW"/>
              </w:rPr>
              <w:t>3</w:t>
            </w:r>
            <w:r w:rsidRPr="00CA451E">
              <w:rPr>
                <w:rFonts w:ascii="標楷體" w:eastAsia="標楷體" w:hAnsi="標楷體" w:cs="Times New Roman"/>
                <w:color w:val="222222"/>
              </w:rPr>
              <w:t>：</w:t>
            </w:r>
            <w:r>
              <w:rPr>
                <w:rFonts w:ascii="標楷體" w:eastAsia="標楷體" w:hAnsi="標楷體" w:cs="Times New Roman" w:hint="eastAsia"/>
                <w:color w:val="222222"/>
                <w:lang w:eastAsia="zh-TW"/>
              </w:rPr>
              <w:t>2</w:t>
            </w:r>
            <w:r w:rsidRPr="00CA451E">
              <w:rPr>
                <w:rFonts w:ascii="標楷體" w:eastAsia="標楷體" w:hAnsi="標楷體" w:cs="Times New Roman"/>
                <w:color w:val="222222"/>
              </w:rPr>
              <w:t>0</w:t>
            </w:r>
          </w:p>
        </w:tc>
        <w:tc>
          <w:tcPr>
            <w:tcW w:w="63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午餐</w:t>
            </w:r>
            <w:r>
              <w:rPr>
                <w:rFonts w:ascii="標楷體" w:eastAsia="標楷體" w:hAnsi="標楷體" w:cs="Times New Roman"/>
                <w:color w:val="222222"/>
              </w:rPr>
              <w:t>、</w:t>
            </w:r>
            <w:r w:rsidRPr="00CA451E">
              <w:rPr>
                <w:rFonts w:ascii="標楷體" w:eastAsia="標楷體" w:hAnsi="標楷體" w:cs="Times New Roman"/>
                <w:color w:val="222222"/>
              </w:rPr>
              <w:t>午休</w:t>
            </w:r>
          </w:p>
        </w:tc>
        <w:tc>
          <w:tcPr>
            <w:tcW w:w="212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</w:p>
        </w:tc>
      </w:tr>
      <w:tr w:rsidR="00CA451E" w:rsidRPr="00CA451E" w:rsidTr="00A80E7F">
        <w:trPr>
          <w:trHeight w:val="20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13：20－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14：50</w:t>
            </w:r>
          </w:p>
        </w:tc>
        <w:tc>
          <w:tcPr>
            <w:tcW w:w="2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A組:豎琴課程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B組:豎琴介紹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A組:豎琴課程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B組:聽覺視覺畫</w:t>
            </w:r>
          </w:p>
        </w:tc>
        <w:tc>
          <w:tcPr>
            <w:tcW w:w="2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A組:豎琴課程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B組:發表會準備</w:t>
            </w:r>
          </w:p>
        </w:tc>
        <w:tc>
          <w:tcPr>
            <w:tcW w:w="2127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</w:p>
        </w:tc>
      </w:tr>
      <w:tr w:rsidR="00CA451E" w:rsidRPr="00CA451E" w:rsidTr="00A80E7F">
        <w:trPr>
          <w:trHeight w:val="49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14：50－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15：10</w:t>
            </w:r>
          </w:p>
        </w:tc>
        <w:tc>
          <w:tcPr>
            <w:tcW w:w="63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休息時間</w:t>
            </w:r>
          </w:p>
        </w:tc>
        <w:tc>
          <w:tcPr>
            <w:tcW w:w="2127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A451E" w:rsidRPr="00CA451E" w:rsidTr="00A80E7F">
        <w:trPr>
          <w:trHeight w:val="20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15：10－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16：40</w:t>
            </w:r>
          </w:p>
        </w:tc>
        <w:tc>
          <w:tcPr>
            <w:tcW w:w="2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A組:豎琴介紹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B組:豎琴課程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A組:聽覺視覺畫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B組:豎琴課程</w:t>
            </w:r>
          </w:p>
        </w:tc>
        <w:tc>
          <w:tcPr>
            <w:tcW w:w="2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A組:發表會準備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B組:豎琴課程</w:t>
            </w:r>
          </w:p>
        </w:tc>
        <w:tc>
          <w:tcPr>
            <w:tcW w:w="2127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CA451E" w:rsidRPr="00CA451E" w:rsidTr="00A80E7F">
        <w:trPr>
          <w:trHeight w:val="20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16：40－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17：30</w:t>
            </w:r>
          </w:p>
        </w:tc>
        <w:tc>
          <w:tcPr>
            <w:tcW w:w="63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小組時間</w:t>
            </w:r>
          </w:p>
        </w:tc>
        <w:tc>
          <w:tcPr>
            <w:tcW w:w="2127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A451E" w:rsidRPr="00CA451E" w:rsidTr="00A80E7F">
        <w:trPr>
          <w:trHeight w:val="20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17：30－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18：30</w:t>
            </w:r>
          </w:p>
        </w:tc>
        <w:tc>
          <w:tcPr>
            <w:tcW w:w="63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晚餐</w:t>
            </w:r>
          </w:p>
        </w:tc>
        <w:tc>
          <w:tcPr>
            <w:tcW w:w="2127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A451E" w:rsidRPr="00CA451E" w:rsidTr="00A80E7F">
        <w:trPr>
          <w:trHeight w:val="20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18：30－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20：00</w:t>
            </w:r>
          </w:p>
        </w:tc>
        <w:tc>
          <w:tcPr>
            <w:tcW w:w="2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團體課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團體課</w:t>
            </w:r>
          </w:p>
        </w:tc>
        <w:tc>
          <w:tcPr>
            <w:tcW w:w="2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團體課</w:t>
            </w:r>
          </w:p>
        </w:tc>
        <w:tc>
          <w:tcPr>
            <w:tcW w:w="2127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A451E" w:rsidRPr="00CA451E" w:rsidTr="00CA451E">
        <w:trPr>
          <w:trHeight w:val="20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20：00－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22：00</w:t>
            </w:r>
          </w:p>
        </w:tc>
        <w:tc>
          <w:tcPr>
            <w:tcW w:w="6379" w:type="dxa"/>
            <w:gridSpan w:val="3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盥洗、與家人道晚安</w:t>
            </w:r>
            <w:r>
              <w:rPr>
                <w:rFonts w:ascii="標楷體" w:eastAsia="標楷體" w:hAnsi="標楷體" w:cs="Times New Roman"/>
                <w:color w:val="222222"/>
                <w:lang w:eastAsia="zh-TW"/>
              </w:rPr>
              <w:t>、</w:t>
            </w: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自由活動</w:t>
            </w:r>
          </w:p>
        </w:tc>
        <w:tc>
          <w:tcPr>
            <w:tcW w:w="2127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CA451E" w:rsidRPr="00CA451E" w:rsidTr="00A80E7F">
        <w:trPr>
          <w:trHeight w:val="26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22：00－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07：00</w:t>
            </w:r>
          </w:p>
        </w:tc>
        <w:tc>
          <w:tcPr>
            <w:tcW w:w="63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今夜安眠,明晨燦爛</w:t>
            </w:r>
          </w:p>
        </w:tc>
        <w:tc>
          <w:tcPr>
            <w:tcW w:w="2127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CA451E" w:rsidRPr="00CA451E" w:rsidRDefault="00CA451E" w:rsidP="00CA451E">
      <w:pPr>
        <w:widowControl w:val="0"/>
        <w:rPr>
          <w:rFonts w:ascii="標楷體" w:eastAsia="標楷體" w:hAnsi="標楷體"/>
          <w:lang w:eastAsia="zh-TW"/>
        </w:rPr>
      </w:pPr>
      <w:r w:rsidRPr="00CA451E">
        <w:rPr>
          <w:rFonts w:ascii="標楷體" w:eastAsia="標楷體" w:hAnsi="標楷體" w:cs="Times New Roman"/>
          <w:b/>
          <w:color w:val="222222"/>
          <w:sz w:val="24"/>
          <w:szCs w:val="24"/>
          <w:lang w:eastAsia="zh-TW"/>
        </w:rPr>
        <w:t>註：課程表內容得視實際狀況調整</w:t>
      </w:r>
    </w:p>
    <w:p w:rsidR="00CA451E" w:rsidRPr="0044581B" w:rsidRDefault="00CA451E" w:rsidP="00205F20">
      <w:pPr>
        <w:rPr>
          <w:rFonts w:ascii="標楷體" w:eastAsia="標楷體" w:hAnsi="標楷體" w:cs="Arial"/>
          <w:sz w:val="28"/>
          <w:szCs w:val="28"/>
          <w:lang w:eastAsia="zh-TW"/>
        </w:rPr>
      </w:pPr>
    </w:p>
    <w:p w:rsidR="00CA451E" w:rsidRPr="00CA451E" w:rsidRDefault="00D47775" w:rsidP="00CA451E">
      <w:pPr>
        <w:widowControl w:val="0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  <w:lang w:eastAsia="zh-TW"/>
        </w:rPr>
      </w:pPr>
      <w:r>
        <w:rPr>
          <w:rFonts w:ascii="標楷體" w:eastAsia="標楷體" w:hAnsi="標楷體" w:cs="Times New Roman"/>
          <w:b/>
          <w:noProof/>
          <w:color w:val="000000"/>
          <w:sz w:val="32"/>
          <w:szCs w:val="32"/>
          <w:lang w:eastAsia="zh-TW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-372745</wp:posOffset>
                </wp:positionV>
                <wp:extent cx="720090" cy="360045"/>
                <wp:effectExtent l="12065" t="8255" r="10795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51E" w:rsidRPr="00CA451E" w:rsidRDefault="00CA451E" w:rsidP="00CA451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CA451E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6.3pt;margin-top:-29.35pt;width:56.7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">
                <v:textbox>
                  <w:txbxContent>
                    <w:p w:rsidR="00CA451E" w:rsidRPr="00CA451E" w:rsidRDefault="00CA451E" w:rsidP="00CA451E">
                      <w:pPr>
                        <w:jc w:val="center"/>
                        <w:rPr>
                          <w:rFonts w:ascii="標楷體" w:eastAsia="標楷體" w:hAnsi="標楷體"/>
                          <w:sz w:val="24"/>
                          <w:szCs w:val="24"/>
                          <w:lang w:eastAsia="zh-TW"/>
                        </w:rPr>
                      </w:pPr>
                      <w:r w:rsidRPr="00CA451E">
                        <w:rPr>
                          <w:rFonts w:ascii="標楷體" w:eastAsia="標楷體" w:hAnsi="標楷體" w:hint="eastAsia"/>
                          <w:sz w:val="24"/>
                          <w:szCs w:val="24"/>
                          <w:lang w:eastAsia="zh-TW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4"/>
                          <w:szCs w:val="24"/>
                          <w:lang w:eastAsia="zh-TW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A451E">
        <w:rPr>
          <w:rFonts w:ascii="標楷體" w:eastAsia="標楷體" w:hAnsi="標楷體" w:cs="Times New Roman" w:hint="eastAsia"/>
          <w:b/>
          <w:color w:val="000000"/>
          <w:sz w:val="32"/>
          <w:szCs w:val="32"/>
          <w:lang w:eastAsia="zh-TW"/>
        </w:rPr>
        <w:t>「</w:t>
      </w:r>
      <w:r w:rsidR="00CA451E" w:rsidRPr="00CA451E">
        <w:rPr>
          <w:rFonts w:ascii="標楷體" w:eastAsia="標楷體" w:hAnsi="標楷體" w:cs="Times New Roman" w:hint="eastAsia"/>
          <w:b/>
          <w:color w:val="000000"/>
          <w:sz w:val="32"/>
          <w:szCs w:val="32"/>
          <w:lang w:eastAsia="zh-TW"/>
        </w:rPr>
        <w:t>豎</w:t>
      </w:r>
      <w:r w:rsidR="00CA451E" w:rsidRPr="00CA451E">
        <w:rPr>
          <w:rFonts w:ascii="標楷體" w:eastAsia="標楷體" w:hAnsi="標楷體" w:cs="Times New Roman"/>
          <w:b/>
          <w:color w:val="000000"/>
          <w:sz w:val="32"/>
          <w:szCs w:val="32"/>
          <w:lang w:eastAsia="zh-TW"/>
        </w:rPr>
        <w:t>琴美學音樂營</w:t>
      </w:r>
      <w:r w:rsidR="00CA451E">
        <w:rPr>
          <w:rFonts w:ascii="標楷體" w:eastAsia="標楷體" w:hAnsi="標楷體" w:cs="Times New Roman"/>
          <w:b/>
          <w:color w:val="000000"/>
          <w:sz w:val="32"/>
          <w:szCs w:val="32"/>
          <w:lang w:eastAsia="zh-TW"/>
        </w:rPr>
        <w:t>」</w:t>
      </w:r>
      <w:r w:rsidR="00CA451E" w:rsidRPr="00CA451E">
        <w:rPr>
          <w:rFonts w:ascii="標楷體" w:eastAsia="標楷體" w:hAnsi="標楷體" w:cs="Times New Roman"/>
          <w:b/>
          <w:color w:val="000000"/>
          <w:sz w:val="32"/>
          <w:szCs w:val="32"/>
          <w:lang w:eastAsia="zh-TW"/>
        </w:rPr>
        <w:t>報名表</w:t>
      </w:r>
    </w:p>
    <w:tbl>
      <w:tblPr>
        <w:tblW w:w="10485" w:type="dxa"/>
        <w:tblInd w:w="-247" w:type="dxa"/>
        <w:tblBorders>
          <w:bottom w:val="single" w:sz="6" w:space="0" w:color="000001"/>
          <w:insideH w:val="single" w:sz="6" w:space="0" w:color="000001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845"/>
        <w:gridCol w:w="2925"/>
        <w:gridCol w:w="2895"/>
        <w:gridCol w:w="2820"/>
      </w:tblGrid>
      <w:tr w:rsidR="000E6744" w:rsidRPr="0044581B" w:rsidTr="00CA451E">
        <w:trPr>
          <w:trHeight w:val="740"/>
        </w:trPr>
        <w:tc>
          <w:tcPr>
            <w:tcW w:w="10485" w:type="dxa"/>
            <w:gridSpan w:val="4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0E0E0"/>
            <w:tcMar>
              <w:left w:w="91" w:type="dxa"/>
            </w:tcMar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學生基本資料</w:t>
            </w:r>
          </w:p>
        </w:tc>
      </w:tr>
      <w:tr w:rsidR="000E6744" w:rsidRPr="0044581B" w:rsidTr="00CA451E">
        <w:trPr>
          <w:trHeight w:val="580"/>
        </w:trPr>
        <w:tc>
          <w:tcPr>
            <w:tcW w:w="184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學生姓名</w:t>
            </w:r>
          </w:p>
        </w:tc>
        <w:tc>
          <w:tcPr>
            <w:tcW w:w="2925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0E6744" w:rsidRPr="0044581B" w:rsidRDefault="000E6744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</w:p>
        </w:tc>
        <w:tc>
          <w:tcPr>
            <w:tcW w:w="2895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 xml:space="preserve">性  </w:t>
            </w: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ab/>
              <w:t>別</w:t>
            </w:r>
          </w:p>
        </w:tc>
        <w:tc>
          <w:tcPr>
            <w:tcW w:w="2820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□男        □ 女</w:t>
            </w:r>
          </w:p>
        </w:tc>
      </w:tr>
      <w:tr w:rsidR="000E6744" w:rsidRPr="0044581B" w:rsidTr="00CA451E">
        <w:trPr>
          <w:trHeight w:val="600"/>
        </w:trPr>
        <w:tc>
          <w:tcPr>
            <w:tcW w:w="184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生</w:t>
            </w: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ab/>
              <w:t>日</w:t>
            </w:r>
          </w:p>
        </w:tc>
        <w:tc>
          <w:tcPr>
            <w:tcW w:w="2925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民國___年___月___日</w:t>
            </w:r>
          </w:p>
        </w:tc>
        <w:tc>
          <w:tcPr>
            <w:tcW w:w="2895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身份證字號</w:t>
            </w:r>
          </w:p>
        </w:tc>
        <w:tc>
          <w:tcPr>
            <w:tcW w:w="2820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6744" w:rsidRPr="0044581B" w:rsidRDefault="000E6744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</w:p>
        </w:tc>
      </w:tr>
      <w:tr w:rsidR="000E6744" w:rsidRPr="0044581B" w:rsidTr="00CA451E">
        <w:trPr>
          <w:trHeight w:val="520"/>
        </w:trPr>
        <w:tc>
          <w:tcPr>
            <w:tcW w:w="184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就讀學校</w:t>
            </w:r>
          </w:p>
        </w:tc>
        <w:tc>
          <w:tcPr>
            <w:tcW w:w="2925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_____________國小</w:t>
            </w:r>
          </w:p>
        </w:tc>
        <w:tc>
          <w:tcPr>
            <w:tcW w:w="2895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就讀班級</w:t>
            </w:r>
          </w:p>
        </w:tc>
        <w:tc>
          <w:tcPr>
            <w:tcW w:w="2820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 xml:space="preserve">     </w:t>
            </w: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ab/>
              <w:t xml:space="preserve">年    </w:t>
            </w: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ab/>
              <w:t>班</w:t>
            </w:r>
          </w:p>
        </w:tc>
      </w:tr>
      <w:tr w:rsidR="000E6744" w:rsidRPr="0044581B" w:rsidTr="00CA451E">
        <w:trPr>
          <w:trHeight w:val="540"/>
        </w:trPr>
        <w:tc>
          <w:tcPr>
            <w:tcW w:w="1845" w:type="dxa"/>
            <w:vMerge w:val="restart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聯絡電話</w:t>
            </w:r>
          </w:p>
        </w:tc>
        <w:tc>
          <w:tcPr>
            <w:tcW w:w="2925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家裡:</w:t>
            </w:r>
          </w:p>
        </w:tc>
        <w:tc>
          <w:tcPr>
            <w:tcW w:w="2895" w:type="dxa"/>
            <w:vMerge w:val="restart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緊急聯絡人</w:t>
            </w:r>
          </w:p>
        </w:tc>
        <w:tc>
          <w:tcPr>
            <w:tcW w:w="2820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姓名:</w:t>
            </w:r>
          </w:p>
        </w:tc>
      </w:tr>
      <w:tr w:rsidR="000E6744" w:rsidRPr="0044581B" w:rsidTr="00CA451E">
        <w:trPr>
          <w:trHeight w:val="380"/>
        </w:trPr>
        <w:tc>
          <w:tcPr>
            <w:tcW w:w="184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0E6744" w:rsidRPr="0044581B" w:rsidRDefault="000E6744" w:rsidP="0092158C">
            <w:pPr>
              <w:snapToGrid w:val="0"/>
              <w:spacing w:before="100" w:beforeAutospacing="1" w:after="100" w:afterAutospacing="1"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5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手機:</w:t>
            </w:r>
          </w:p>
        </w:tc>
        <w:tc>
          <w:tcPr>
            <w:tcW w:w="2895" w:type="dxa"/>
            <w:vMerge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6744" w:rsidRPr="0044581B" w:rsidRDefault="000E6744" w:rsidP="0092158C">
            <w:pPr>
              <w:snapToGrid w:val="0"/>
              <w:spacing w:before="100" w:beforeAutospacing="1" w:after="100" w:afterAutospacing="1"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0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手機:</w:t>
            </w:r>
          </w:p>
        </w:tc>
      </w:tr>
      <w:tr w:rsidR="000E6744" w:rsidRPr="0044581B" w:rsidTr="00CA451E">
        <w:trPr>
          <w:trHeight w:val="1080"/>
        </w:trPr>
        <w:tc>
          <w:tcPr>
            <w:tcW w:w="10485" w:type="dxa"/>
            <w:gridSpan w:val="4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  <w:t>是否曾修習過樂器? □是，種類＿＿＿＿＿，修習時間＿＿＿＿＿</w:t>
            </w:r>
          </w:p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  <w:t xml:space="preserve">                  </w:t>
            </w: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□否</w:t>
            </w:r>
          </w:p>
        </w:tc>
      </w:tr>
      <w:tr w:rsidR="000E6744" w:rsidRPr="0044581B" w:rsidTr="00CA451E">
        <w:trPr>
          <w:trHeight w:val="720"/>
        </w:trPr>
        <w:tc>
          <w:tcPr>
            <w:tcW w:w="184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特殊疾病</w:t>
            </w:r>
          </w:p>
        </w:tc>
        <w:tc>
          <w:tcPr>
            <w:tcW w:w="2925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2158C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 xml:space="preserve">□無  </w:t>
            </w:r>
          </w:p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□有:</w:t>
            </w: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u w:val="single"/>
              </w:rPr>
              <w:t xml:space="preserve">        </w:t>
            </w: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u w:val="single"/>
              </w:rPr>
              <w:tab/>
            </w:r>
          </w:p>
        </w:tc>
        <w:tc>
          <w:tcPr>
            <w:tcW w:w="2895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飲食習慣</w:t>
            </w:r>
          </w:p>
        </w:tc>
        <w:tc>
          <w:tcPr>
            <w:tcW w:w="2820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2158C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□葷食</w:t>
            </w:r>
          </w:p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□素食</w:t>
            </w:r>
          </w:p>
        </w:tc>
      </w:tr>
      <w:tr w:rsidR="000E6744" w:rsidRPr="0044581B" w:rsidTr="00CA451E">
        <w:trPr>
          <w:trHeight w:val="3360"/>
        </w:trPr>
        <w:tc>
          <w:tcPr>
            <w:tcW w:w="10485" w:type="dxa"/>
            <w:gridSpan w:val="4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  <w:t>注意事項或建議:</w:t>
            </w:r>
          </w:p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ind w:left="-435" w:right="-330" w:firstLine="420"/>
              <w:contextualSpacing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  <w:t>(如:對某種食物過敏或有心臟疾病、氣喘...)</w:t>
            </w:r>
          </w:p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  <w:t xml:space="preserve"> </w:t>
            </w:r>
          </w:p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  <w:t xml:space="preserve"> </w:t>
            </w:r>
          </w:p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  <w:t xml:space="preserve"> </w:t>
            </w:r>
          </w:p>
        </w:tc>
      </w:tr>
    </w:tbl>
    <w:p w:rsidR="000E6744" w:rsidRPr="0044581B" w:rsidRDefault="00F2002A" w:rsidP="0092158C">
      <w:pPr>
        <w:widowControl w:val="0"/>
        <w:snapToGrid w:val="0"/>
        <w:spacing w:before="100" w:beforeAutospacing="1" w:after="100" w:afterAutospacing="1" w:line="480" w:lineRule="exact"/>
        <w:contextualSpacing/>
        <w:rPr>
          <w:rFonts w:ascii="標楷體" w:eastAsia="標楷體" w:hAnsi="標楷體" w:cs="Times New Roman"/>
          <w:b/>
          <w:color w:val="222222"/>
          <w:sz w:val="28"/>
          <w:szCs w:val="28"/>
          <w:lang w:eastAsia="zh-TW"/>
        </w:rPr>
      </w:pPr>
      <w:r w:rsidRPr="0044581B">
        <w:rPr>
          <w:rFonts w:ascii="標楷體" w:eastAsia="標楷體" w:hAnsi="標楷體" w:cs="Times New Roman"/>
          <w:b/>
          <w:color w:val="222222"/>
          <w:sz w:val="28"/>
          <w:szCs w:val="28"/>
          <w:lang w:eastAsia="zh-TW"/>
        </w:rPr>
        <w:t>PS:本活動所涉及資料均為活動所需之用，並將妥善保管絕不外洩</w:t>
      </w:r>
    </w:p>
    <w:p w:rsidR="00CA451E" w:rsidRDefault="00CA451E">
      <w:pPr>
        <w:rPr>
          <w:rFonts w:ascii="標楷體" w:eastAsia="標楷體" w:hAnsi="標楷體" w:cs="Times New Roman"/>
          <w:b/>
          <w:color w:val="222222"/>
          <w:sz w:val="28"/>
          <w:szCs w:val="28"/>
          <w:lang w:eastAsia="zh-TW"/>
        </w:rPr>
      </w:pPr>
      <w:r>
        <w:rPr>
          <w:rFonts w:ascii="標楷體" w:eastAsia="標楷體" w:hAnsi="標楷體" w:cs="Times New Roman"/>
          <w:b/>
          <w:color w:val="222222"/>
          <w:sz w:val="28"/>
          <w:szCs w:val="28"/>
          <w:lang w:eastAsia="zh-TW"/>
        </w:rPr>
        <w:br w:type="page"/>
      </w:r>
    </w:p>
    <w:p w:rsidR="00CA451E" w:rsidRDefault="00D47775" w:rsidP="00CA451E">
      <w:pPr>
        <w:widowControl w:val="0"/>
        <w:snapToGrid w:val="0"/>
        <w:spacing w:before="100" w:beforeAutospacing="1" w:after="100" w:afterAutospacing="1" w:line="480" w:lineRule="exact"/>
        <w:contextualSpacing/>
        <w:jc w:val="center"/>
        <w:rPr>
          <w:rFonts w:ascii="標楷體" w:eastAsia="標楷體" w:hAnsi="標楷體" w:cs="Times New Roman"/>
          <w:b/>
          <w:color w:val="222222"/>
          <w:sz w:val="28"/>
          <w:szCs w:val="28"/>
          <w:lang w:eastAsia="zh-TW"/>
        </w:rPr>
      </w:pPr>
      <w:r>
        <w:rPr>
          <w:rFonts w:ascii="標楷體" w:eastAsia="標楷體" w:hAnsi="標楷體" w:cs="Times New Roman"/>
          <w:b/>
          <w:noProof/>
          <w:sz w:val="28"/>
          <w:szCs w:val="28"/>
          <w:lang w:eastAsia="zh-TW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-340360</wp:posOffset>
                </wp:positionV>
                <wp:extent cx="720090" cy="360045"/>
                <wp:effectExtent l="12065" t="12065" r="10795" b="889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51E" w:rsidRPr="00CA451E" w:rsidRDefault="00CA451E" w:rsidP="00CA451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CA451E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16.3pt;margin-top:-26.8pt;width:56.7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">
                <v:textbox>
                  <w:txbxContent>
                    <w:p w:rsidR="00CA451E" w:rsidRPr="00CA451E" w:rsidRDefault="00CA451E" w:rsidP="00CA451E">
                      <w:pPr>
                        <w:jc w:val="center"/>
                        <w:rPr>
                          <w:rFonts w:ascii="標楷體" w:eastAsia="標楷體" w:hAnsi="標楷體"/>
                          <w:sz w:val="24"/>
                          <w:szCs w:val="24"/>
                          <w:lang w:eastAsia="zh-TW"/>
                        </w:rPr>
                      </w:pPr>
                      <w:r w:rsidRPr="00CA451E">
                        <w:rPr>
                          <w:rFonts w:ascii="標楷體" w:eastAsia="標楷體" w:hAnsi="標楷體" w:hint="eastAsia"/>
                          <w:sz w:val="24"/>
                          <w:szCs w:val="24"/>
                          <w:lang w:eastAsia="zh-TW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4"/>
                          <w:szCs w:val="24"/>
                          <w:lang w:eastAsia="zh-TW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0E6744" w:rsidRDefault="00F2002A" w:rsidP="00CA451E">
      <w:pPr>
        <w:widowControl w:val="0"/>
        <w:snapToGrid w:val="0"/>
        <w:spacing w:before="100" w:beforeAutospacing="1" w:after="100" w:afterAutospacing="1" w:line="480" w:lineRule="exact"/>
        <w:contextualSpacing/>
        <w:jc w:val="center"/>
        <w:rPr>
          <w:rFonts w:ascii="標楷體" w:eastAsia="標楷體" w:hAnsi="標楷體" w:cs="Times New Roman"/>
          <w:b/>
          <w:color w:val="222222"/>
          <w:sz w:val="44"/>
          <w:szCs w:val="44"/>
          <w:lang w:eastAsia="zh-TW"/>
        </w:rPr>
      </w:pPr>
      <w:r w:rsidRPr="002670DB">
        <w:rPr>
          <w:rFonts w:ascii="標楷體" w:eastAsia="標楷體" w:hAnsi="標楷體" w:cs="Times New Roman"/>
          <w:b/>
          <w:color w:val="222222"/>
          <w:sz w:val="44"/>
          <w:szCs w:val="44"/>
          <w:lang w:eastAsia="zh-TW"/>
        </w:rPr>
        <w:t>家長同意書</w:t>
      </w:r>
    </w:p>
    <w:p w:rsidR="002670DB" w:rsidRDefault="002670DB" w:rsidP="0092158C">
      <w:pPr>
        <w:widowControl w:val="0"/>
        <w:snapToGrid w:val="0"/>
        <w:spacing w:before="100" w:beforeAutospacing="1" w:after="100" w:afterAutospacing="1" w:line="480" w:lineRule="exact"/>
        <w:contextualSpacing/>
        <w:jc w:val="center"/>
        <w:rPr>
          <w:rFonts w:ascii="標楷體" w:eastAsia="標楷體" w:hAnsi="標楷體" w:cs="Times New Roman"/>
          <w:b/>
          <w:sz w:val="44"/>
          <w:szCs w:val="44"/>
          <w:lang w:eastAsia="zh-TW"/>
        </w:rPr>
      </w:pPr>
    </w:p>
    <w:p w:rsidR="00CA451E" w:rsidRPr="006236F0" w:rsidRDefault="00CA451E" w:rsidP="0092158C">
      <w:pPr>
        <w:widowControl w:val="0"/>
        <w:snapToGrid w:val="0"/>
        <w:spacing w:before="100" w:beforeAutospacing="1" w:after="100" w:afterAutospacing="1" w:line="480" w:lineRule="exact"/>
        <w:contextualSpacing/>
        <w:jc w:val="center"/>
        <w:rPr>
          <w:rFonts w:ascii="標楷體" w:eastAsia="標楷體" w:hAnsi="標楷體" w:cs="Times New Roman"/>
          <w:b/>
          <w:sz w:val="44"/>
          <w:szCs w:val="44"/>
          <w:lang w:eastAsia="zh-TW"/>
        </w:rPr>
      </w:pPr>
    </w:p>
    <w:p w:rsidR="000E6744" w:rsidRPr="006236F0" w:rsidRDefault="00F2002A" w:rsidP="0092158C">
      <w:pPr>
        <w:widowControl w:val="0"/>
        <w:snapToGrid w:val="0"/>
        <w:spacing w:before="100" w:beforeAutospacing="1" w:after="100" w:afterAutospacing="1" w:line="480" w:lineRule="exact"/>
        <w:ind w:firstLine="560"/>
        <w:contextualSpacing/>
        <w:rPr>
          <w:rFonts w:ascii="標楷體" w:eastAsia="標楷體" w:hAnsi="標楷體"/>
          <w:sz w:val="28"/>
          <w:szCs w:val="28"/>
          <w:lang w:eastAsia="zh-TW"/>
        </w:rPr>
      </w:pPr>
      <w:r w:rsidRPr="006236F0">
        <w:rPr>
          <w:rFonts w:ascii="標楷體" w:eastAsia="標楷體" w:hAnsi="標楷體" w:cs="Times New Roman"/>
          <w:b/>
          <w:sz w:val="28"/>
          <w:szCs w:val="28"/>
          <w:lang w:eastAsia="zh-TW"/>
        </w:rPr>
        <w:t>茲同意</w:t>
      </w:r>
      <w:r w:rsidRPr="006236F0">
        <w:rPr>
          <w:rFonts w:ascii="標楷體" w:eastAsia="標楷體" w:hAnsi="標楷體" w:cs="Times New Roman"/>
          <w:b/>
          <w:sz w:val="28"/>
          <w:szCs w:val="28"/>
          <w:u w:val="single"/>
          <w:lang w:eastAsia="zh-TW"/>
        </w:rPr>
        <w:tab/>
        <w:t xml:space="preserve">                    </w:t>
      </w:r>
      <w:r w:rsidRPr="006236F0">
        <w:rPr>
          <w:rFonts w:ascii="標楷體" w:eastAsia="標楷體" w:hAnsi="標楷體" w:cs="Times New Roman"/>
          <w:b/>
          <w:sz w:val="28"/>
          <w:szCs w:val="28"/>
          <w:lang w:eastAsia="zh-TW"/>
        </w:rPr>
        <w:t>全程參加</w:t>
      </w:r>
      <w:r w:rsidRPr="006236F0">
        <w:rPr>
          <w:rFonts w:ascii="標楷體" w:eastAsia="標楷體" w:hAnsi="標楷體" w:cs="Arial"/>
          <w:b/>
          <w:sz w:val="28"/>
          <w:szCs w:val="28"/>
          <w:lang w:eastAsia="zh-TW"/>
        </w:rPr>
        <w:t>「豎琴美學生活營」</w:t>
      </w:r>
      <w:r w:rsidRPr="006236F0">
        <w:rPr>
          <w:rFonts w:ascii="標楷體" w:eastAsia="標楷體" w:hAnsi="標楷體" w:cs="Times New Roman"/>
          <w:b/>
          <w:sz w:val="28"/>
          <w:szCs w:val="28"/>
          <w:lang w:eastAsia="zh-TW"/>
        </w:rPr>
        <w:t>活動，研習時間</w:t>
      </w:r>
    </w:p>
    <w:p w:rsidR="000E6744" w:rsidRPr="006236F0" w:rsidRDefault="00F2002A" w:rsidP="00860D59">
      <w:pPr>
        <w:widowControl w:val="0"/>
        <w:snapToGrid w:val="0"/>
        <w:spacing w:before="100" w:beforeAutospacing="1" w:after="100" w:afterAutospacing="1" w:line="480" w:lineRule="exact"/>
        <w:ind w:firstLine="560"/>
        <w:contextualSpacing/>
        <w:rPr>
          <w:rFonts w:ascii="標楷體" w:eastAsia="標楷體" w:hAnsi="標楷體" w:cs="Times New Roman"/>
          <w:b/>
          <w:sz w:val="28"/>
          <w:szCs w:val="28"/>
          <w:lang w:eastAsia="zh-TW"/>
        </w:rPr>
      </w:pPr>
      <w:r w:rsidRPr="006236F0">
        <w:rPr>
          <w:rFonts w:ascii="標楷體" w:eastAsia="標楷體" w:hAnsi="標楷體" w:cs="Times New Roman"/>
          <w:b/>
          <w:sz w:val="28"/>
          <w:szCs w:val="28"/>
          <w:lang w:eastAsia="zh-TW"/>
        </w:rPr>
        <w:t>自107年02月01日至02月04日止，願遵守一切規定及師長指導，並繳交活動費用新台幣壹仟</w:t>
      </w:r>
      <w:r w:rsidR="00216134" w:rsidRPr="006236F0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貳佰</w:t>
      </w:r>
      <w:r w:rsidRPr="006236F0">
        <w:rPr>
          <w:rFonts w:ascii="標楷體" w:eastAsia="標楷體" w:hAnsi="標楷體" w:cs="Times New Roman"/>
          <w:b/>
          <w:sz w:val="28"/>
          <w:szCs w:val="28"/>
          <w:lang w:eastAsia="zh-TW"/>
        </w:rPr>
        <w:t>元整。</w:t>
      </w:r>
    </w:p>
    <w:p w:rsidR="000E6744" w:rsidRPr="006236F0" w:rsidRDefault="000E6744" w:rsidP="0092158C">
      <w:pPr>
        <w:widowControl w:val="0"/>
        <w:snapToGrid w:val="0"/>
        <w:spacing w:before="100" w:beforeAutospacing="1" w:after="100" w:afterAutospacing="1" w:line="480" w:lineRule="exact"/>
        <w:ind w:firstLine="560"/>
        <w:contextualSpacing/>
        <w:jc w:val="center"/>
        <w:rPr>
          <w:rFonts w:ascii="標楷體" w:eastAsia="標楷體" w:hAnsi="標楷體" w:cs="Times New Roman"/>
          <w:b/>
          <w:sz w:val="28"/>
          <w:szCs w:val="28"/>
          <w:lang w:eastAsia="zh-TW"/>
        </w:rPr>
      </w:pPr>
    </w:p>
    <w:p w:rsidR="000E6744" w:rsidRPr="006236F0" w:rsidRDefault="000E6744" w:rsidP="0092158C">
      <w:pPr>
        <w:widowControl w:val="0"/>
        <w:snapToGrid w:val="0"/>
        <w:spacing w:before="100" w:beforeAutospacing="1" w:after="100" w:afterAutospacing="1" w:line="480" w:lineRule="exact"/>
        <w:ind w:firstLine="560"/>
        <w:contextualSpacing/>
        <w:jc w:val="center"/>
        <w:rPr>
          <w:rFonts w:ascii="標楷體" w:eastAsia="標楷體" w:hAnsi="標楷體" w:cs="Times New Roman"/>
          <w:b/>
          <w:sz w:val="28"/>
          <w:szCs w:val="28"/>
          <w:lang w:eastAsia="zh-TW"/>
        </w:rPr>
      </w:pPr>
    </w:p>
    <w:p w:rsidR="000E6744" w:rsidRPr="006236F0" w:rsidRDefault="00F2002A" w:rsidP="0092158C">
      <w:pPr>
        <w:widowControl w:val="0"/>
        <w:snapToGrid w:val="0"/>
        <w:spacing w:before="100" w:beforeAutospacing="1" w:after="100" w:afterAutospacing="1" w:line="480" w:lineRule="exact"/>
        <w:contextualSpacing/>
        <w:jc w:val="both"/>
        <w:rPr>
          <w:rFonts w:ascii="標楷體" w:eastAsia="標楷體" w:hAnsi="標楷體" w:cs="Times New Roman"/>
          <w:b/>
          <w:sz w:val="28"/>
          <w:szCs w:val="28"/>
          <w:lang w:eastAsia="zh-TW"/>
        </w:rPr>
      </w:pPr>
      <w:r w:rsidRPr="006236F0">
        <w:rPr>
          <w:rFonts w:ascii="標楷體" w:eastAsia="標楷體" w:hAnsi="標楷體" w:cs="Times New Roman"/>
          <w:b/>
          <w:sz w:val="28"/>
          <w:szCs w:val="28"/>
          <w:lang w:eastAsia="zh-TW"/>
        </w:rPr>
        <w:t>此  致</w:t>
      </w:r>
    </w:p>
    <w:p w:rsidR="000E6744" w:rsidRPr="006236F0" w:rsidRDefault="00066E9F" w:rsidP="006236F0">
      <w:pPr>
        <w:widowControl w:val="0"/>
        <w:snapToGrid w:val="0"/>
        <w:spacing w:before="100" w:beforeAutospacing="1" w:after="100" w:afterAutospacing="1" w:line="480" w:lineRule="exact"/>
        <w:ind w:leftChars="200" w:left="440"/>
        <w:contextualSpacing/>
        <w:rPr>
          <w:rFonts w:ascii="標楷體" w:eastAsia="標楷體" w:hAnsi="標楷體" w:cs="Times New Roman"/>
          <w:b/>
          <w:sz w:val="28"/>
          <w:szCs w:val="28"/>
          <w:lang w:eastAsia="zh-TW"/>
        </w:rPr>
      </w:pPr>
      <w:r w:rsidRPr="006236F0">
        <w:rPr>
          <w:rFonts w:ascii="標楷體" w:eastAsia="標楷體" w:hAnsi="標楷體" w:cs="Arial"/>
          <w:b/>
          <w:sz w:val="28"/>
          <w:szCs w:val="28"/>
          <w:lang w:eastAsia="zh-TW"/>
        </w:rPr>
        <w:t>蒙納米豎琴樂團</w:t>
      </w:r>
    </w:p>
    <w:p w:rsidR="000E6744" w:rsidRPr="0044581B" w:rsidRDefault="000E6744" w:rsidP="0092158C">
      <w:pPr>
        <w:widowControl w:val="0"/>
        <w:snapToGrid w:val="0"/>
        <w:spacing w:before="100" w:beforeAutospacing="1" w:after="100" w:afterAutospacing="1" w:line="480" w:lineRule="exact"/>
        <w:ind w:left="4320" w:firstLine="480"/>
        <w:contextualSpacing/>
        <w:rPr>
          <w:rFonts w:ascii="標楷體" w:eastAsia="標楷體" w:hAnsi="標楷體" w:cs="Times New Roman"/>
          <w:b/>
          <w:color w:val="222222"/>
          <w:sz w:val="28"/>
          <w:szCs w:val="28"/>
          <w:lang w:eastAsia="zh-TW"/>
        </w:rPr>
      </w:pPr>
    </w:p>
    <w:p w:rsidR="000E6744" w:rsidRPr="0044581B" w:rsidRDefault="00F2002A" w:rsidP="0092158C">
      <w:pPr>
        <w:widowControl w:val="0"/>
        <w:snapToGrid w:val="0"/>
        <w:spacing w:before="100" w:beforeAutospacing="1" w:after="100" w:afterAutospacing="1" w:line="480" w:lineRule="exact"/>
        <w:ind w:left="4320" w:firstLine="480"/>
        <w:contextualSpacing/>
        <w:rPr>
          <w:rFonts w:ascii="標楷體" w:eastAsia="標楷體" w:hAnsi="標楷體" w:cs="Times New Roman"/>
          <w:b/>
          <w:color w:val="222222"/>
          <w:sz w:val="28"/>
          <w:szCs w:val="28"/>
          <w:lang w:eastAsia="zh-TW"/>
        </w:rPr>
      </w:pPr>
      <w:r w:rsidRPr="0044581B">
        <w:rPr>
          <w:rFonts w:ascii="標楷體" w:eastAsia="標楷體" w:hAnsi="標楷體" w:cs="Times New Roman"/>
          <w:b/>
          <w:color w:val="222222"/>
          <w:sz w:val="28"/>
          <w:szCs w:val="28"/>
          <w:lang w:eastAsia="zh-TW"/>
        </w:rPr>
        <w:t>家長簽名：</w:t>
      </w:r>
    </w:p>
    <w:p w:rsidR="000E6744" w:rsidRDefault="000E6744" w:rsidP="0092158C">
      <w:pPr>
        <w:widowControl w:val="0"/>
        <w:snapToGrid w:val="0"/>
        <w:spacing w:before="100" w:beforeAutospacing="1" w:after="100" w:afterAutospacing="1" w:line="480" w:lineRule="exact"/>
        <w:contextualSpacing/>
        <w:jc w:val="center"/>
        <w:rPr>
          <w:rFonts w:ascii="標楷體" w:eastAsia="標楷體" w:hAnsi="標楷體" w:cs="Times New Roman"/>
          <w:b/>
          <w:color w:val="222222"/>
          <w:sz w:val="28"/>
          <w:szCs w:val="28"/>
          <w:lang w:eastAsia="zh-TW"/>
        </w:rPr>
      </w:pPr>
    </w:p>
    <w:p w:rsidR="004D0F47" w:rsidRDefault="004D0F47" w:rsidP="004D0F47">
      <w:pPr>
        <w:widowControl w:val="0"/>
        <w:snapToGrid w:val="0"/>
        <w:spacing w:before="100" w:beforeAutospacing="1" w:after="100" w:afterAutospacing="1" w:line="480" w:lineRule="exact"/>
        <w:contextualSpacing/>
        <w:rPr>
          <w:rFonts w:ascii="標楷體" w:eastAsia="標楷體" w:hAnsi="標楷體" w:cs="Times New Roman"/>
          <w:b/>
          <w:color w:val="222222"/>
          <w:sz w:val="28"/>
          <w:szCs w:val="28"/>
          <w:lang w:eastAsia="zh-TW"/>
        </w:rPr>
      </w:pPr>
    </w:p>
    <w:p w:rsidR="000E6744" w:rsidRPr="0044581B" w:rsidRDefault="004D0F47" w:rsidP="00CD5AE1">
      <w:pPr>
        <w:widowControl w:val="0"/>
        <w:snapToGrid w:val="0"/>
        <w:spacing w:before="100" w:beforeAutospacing="1" w:after="100" w:afterAutospacing="1" w:line="480" w:lineRule="exact"/>
        <w:ind w:left="560" w:hangingChars="200" w:hanging="560"/>
        <w:contextualSpacing/>
        <w:rPr>
          <w:rFonts w:ascii="標楷體" w:eastAsia="標楷體" w:hAnsi="標楷體"/>
          <w:color w:val="FF3333"/>
          <w:sz w:val="28"/>
          <w:szCs w:val="28"/>
          <w:lang w:eastAsia="zh-TW"/>
        </w:rPr>
      </w:pPr>
      <w:r w:rsidRPr="00CD5AE1">
        <w:rPr>
          <w:rFonts w:ascii="標楷體" w:eastAsia="標楷體" w:hAnsi="標楷體" w:cs="Times New Roman" w:hint="eastAsia"/>
          <w:color w:val="222222"/>
          <w:sz w:val="28"/>
          <w:szCs w:val="28"/>
          <w:lang w:eastAsia="zh-TW"/>
        </w:rPr>
        <w:t>註：</w:t>
      </w:r>
      <w:r w:rsidR="00CD5AE1" w:rsidRPr="00CD5AE1">
        <w:rPr>
          <w:rFonts w:ascii="標楷體" w:eastAsia="標楷體" w:hAnsi="標楷體" w:cs="Arial"/>
          <w:sz w:val="28"/>
          <w:szCs w:val="28"/>
          <w:lang w:eastAsia="zh-TW"/>
        </w:rPr>
        <w:t>請將</w:t>
      </w:r>
      <w:r w:rsidR="00CD5AE1" w:rsidRPr="00CD5AE1">
        <w:rPr>
          <w:rFonts w:ascii="標楷體" w:eastAsia="標楷體" w:hAnsi="標楷體" w:cs="Arial" w:hint="eastAsia"/>
          <w:sz w:val="28"/>
          <w:szCs w:val="28"/>
          <w:lang w:eastAsia="zh-TW"/>
        </w:rPr>
        <w:t>報名表及家長同意書</w:t>
      </w:r>
      <w:r w:rsidR="00CD5AE1" w:rsidRPr="00CD5AE1">
        <w:rPr>
          <w:rFonts w:ascii="標楷體" w:eastAsia="標楷體" w:hAnsi="標楷體" w:cs="Arial"/>
          <w:sz w:val="28"/>
          <w:szCs w:val="28"/>
          <w:lang w:eastAsia="zh-TW"/>
        </w:rPr>
        <w:t>傳真</w:t>
      </w:r>
      <w:r w:rsidR="00CD5AE1" w:rsidRPr="00CD5AE1">
        <w:rPr>
          <w:rFonts w:ascii="標楷體" w:eastAsia="標楷體" w:hAnsi="標楷體" w:cs="Arial" w:hint="eastAsia"/>
          <w:sz w:val="28"/>
          <w:szCs w:val="28"/>
          <w:lang w:eastAsia="zh-TW"/>
        </w:rPr>
        <w:t>至光榮國小，傳真電話：06-5732327</w:t>
      </w:r>
      <w:r w:rsidR="00CD5AE1" w:rsidRPr="00CD5AE1">
        <w:rPr>
          <w:rFonts w:ascii="標楷體" w:eastAsia="標楷體" w:hAnsi="標楷體" w:cs="Arial"/>
          <w:sz w:val="28"/>
          <w:szCs w:val="28"/>
          <w:lang w:eastAsia="zh-TW"/>
        </w:rPr>
        <w:t>。</w:t>
      </w:r>
      <w:r w:rsidR="00CD5AE1" w:rsidRPr="00CD5AE1">
        <w:rPr>
          <w:rFonts w:ascii="標楷體" w:eastAsia="標楷體" w:hAnsi="標楷體" w:cs="Arial" w:hint="eastAsia"/>
          <w:sz w:val="28"/>
          <w:szCs w:val="28"/>
          <w:lang w:eastAsia="zh-TW"/>
        </w:rPr>
        <w:t>107年1</w:t>
      </w:r>
      <w:r w:rsidR="00CD5AE1" w:rsidRPr="0012103A">
        <w:rPr>
          <w:rFonts w:ascii="標楷體" w:eastAsia="標楷體" w:hAnsi="標楷體" w:cs="Arial" w:hint="eastAsia"/>
          <w:sz w:val="28"/>
          <w:szCs w:val="28"/>
          <w:lang w:eastAsia="zh-TW"/>
        </w:rPr>
        <w:t>月5日中午12時截止報名，1月8日在蒙納米官網(</w:t>
      </w:r>
      <w:r w:rsidR="00CD5AE1" w:rsidRPr="0012103A">
        <w:rPr>
          <w:rFonts w:ascii="標楷體" w:eastAsia="標楷體" w:hAnsi="標楷體" w:cs="Arial"/>
          <w:sz w:val="28"/>
          <w:szCs w:val="28"/>
          <w:lang w:eastAsia="zh-TW"/>
        </w:rPr>
        <w:t>http://www.monamis.com.tw)</w:t>
      </w:r>
      <w:r w:rsidR="00CD5AE1" w:rsidRPr="0012103A">
        <w:rPr>
          <w:rFonts w:ascii="標楷體" w:eastAsia="標楷體" w:hAnsi="標楷體" w:cs="Arial" w:hint="eastAsia"/>
          <w:sz w:val="28"/>
          <w:szCs w:val="28"/>
          <w:lang w:eastAsia="zh-TW"/>
        </w:rPr>
        <w:t>公佈正取名單</w:t>
      </w:r>
      <w:r w:rsidR="00CD5AE1" w:rsidRPr="0012103A">
        <w:rPr>
          <w:rFonts w:ascii="標楷體" w:eastAsia="標楷體" w:hAnsi="標楷體" w:cs="Arial"/>
          <w:sz w:val="28"/>
          <w:szCs w:val="28"/>
          <w:lang w:eastAsia="zh-TW"/>
        </w:rPr>
        <w:t>。</w:t>
      </w:r>
    </w:p>
    <w:sectPr w:rsidR="000E6744" w:rsidRPr="0044581B" w:rsidSect="001669FD">
      <w:pgSz w:w="12240" w:h="15840"/>
      <w:pgMar w:top="1134" w:right="1134" w:bottom="1134" w:left="1134" w:header="709" w:footer="709" w:gutter="0"/>
      <w:pgNumType w:start="1"/>
      <w:cols w:space="720"/>
      <w:formProt w:val="0"/>
      <w:titlePg/>
      <w:docGrid w:linePitch="240" w:charSpace="-204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ED3BAD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4FB" w:rsidRDefault="00AD54FB">
      <w:pPr>
        <w:spacing w:after="0" w:line="240" w:lineRule="auto"/>
      </w:pPr>
      <w:r>
        <w:separator/>
      </w:r>
    </w:p>
  </w:endnote>
  <w:endnote w:type="continuationSeparator" w:id="0">
    <w:p w:rsidR="00AD54FB" w:rsidRDefault="00AD5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JhengHei UI">
    <w:altName w:val="微軟正黑體"/>
    <w:charset w:val="88"/>
    <w:family w:val="swiss"/>
    <w:pitch w:val="variable"/>
    <w:sig w:usb0="00000000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4FB" w:rsidRDefault="00AD54FB">
      <w:pPr>
        <w:spacing w:after="0" w:line="240" w:lineRule="auto"/>
      </w:pPr>
      <w:r>
        <w:separator/>
      </w:r>
    </w:p>
  </w:footnote>
  <w:footnote w:type="continuationSeparator" w:id="0">
    <w:p w:rsidR="00AD54FB" w:rsidRDefault="00AD54FB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ta kuan">
    <w15:presenceInfo w15:providerId="Windows Live" w15:userId="840525597e32d0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44"/>
    <w:rsid w:val="00033886"/>
    <w:rsid w:val="00066E9F"/>
    <w:rsid w:val="000C3644"/>
    <w:rsid w:val="000E66C9"/>
    <w:rsid w:val="000E6744"/>
    <w:rsid w:val="001110F7"/>
    <w:rsid w:val="0012103A"/>
    <w:rsid w:val="00134F2A"/>
    <w:rsid w:val="0014046A"/>
    <w:rsid w:val="001605A0"/>
    <w:rsid w:val="001669FD"/>
    <w:rsid w:val="001C0D43"/>
    <w:rsid w:val="00205F20"/>
    <w:rsid w:val="00216134"/>
    <w:rsid w:val="00253C3E"/>
    <w:rsid w:val="002670DB"/>
    <w:rsid w:val="002822AB"/>
    <w:rsid w:val="00293E54"/>
    <w:rsid w:val="002D07F6"/>
    <w:rsid w:val="002D2F44"/>
    <w:rsid w:val="002D6347"/>
    <w:rsid w:val="00303733"/>
    <w:rsid w:val="00310197"/>
    <w:rsid w:val="0035140C"/>
    <w:rsid w:val="003B780A"/>
    <w:rsid w:val="004115E1"/>
    <w:rsid w:val="00426EB5"/>
    <w:rsid w:val="00442D1D"/>
    <w:rsid w:val="0044581B"/>
    <w:rsid w:val="004623A3"/>
    <w:rsid w:val="004846AC"/>
    <w:rsid w:val="004D0F47"/>
    <w:rsid w:val="004D7365"/>
    <w:rsid w:val="00510C10"/>
    <w:rsid w:val="00587074"/>
    <w:rsid w:val="00592996"/>
    <w:rsid w:val="005E5448"/>
    <w:rsid w:val="00623184"/>
    <w:rsid w:val="006236F0"/>
    <w:rsid w:val="00653BDB"/>
    <w:rsid w:val="00676E34"/>
    <w:rsid w:val="006779DF"/>
    <w:rsid w:val="00706FA5"/>
    <w:rsid w:val="00736A47"/>
    <w:rsid w:val="0075448B"/>
    <w:rsid w:val="00767201"/>
    <w:rsid w:val="007952DD"/>
    <w:rsid w:val="007C0658"/>
    <w:rsid w:val="007C39AE"/>
    <w:rsid w:val="00846018"/>
    <w:rsid w:val="00855CD4"/>
    <w:rsid w:val="00860D59"/>
    <w:rsid w:val="00880A46"/>
    <w:rsid w:val="00913F21"/>
    <w:rsid w:val="009173A9"/>
    <w:rsid w:val="0092158C"/>
    <w:rsid w:val="00922359"/>
    <w:rsid w:val="00926DE7"/>
    <w:rsid w:val="00961B44"/>
    <w:rsid w:val="00972AA8"/>
    <w:rsid w:val="00990B9D"/>
    <w:rsid w:val="00A140D2"/>
    <w:rsid w:val="00A87D32"/>
    <w:rsid w:val="00A9125C"/>
    <w:rsid w:val="00AD3020"/>
    <w:rsid w:val="00AD54FB"/>
    <w:rsid w:val="00B51764"/>
    <w:rsid w:val="00B83DB9"/>
    <w:rsid w:val="00BB124D"/>
    <w:rsid w:val="00BF1E53"/>
    <w:rsid w:val="00CA451E"/>
    <w:rsid w:val="00CD5AE1"/>
    <w:rsid w:val="00D3767F"/>
    <w:rsid w:val="00D47775"/>
    <w:rsid w:val="00D60CD0"/>
    <w:rsid w:val="00D6120F"/>
    <w:rsid w:val="00D67441"/>
    <w:rsid w:val="00D71935"/>
    <w:rsid w:val="00D76279"/>
    <w:rsid w:val="00DA3FA8"/>
    <w:rsid w:val="00DC1155"/>
    <w:rsid w:val="00E146C9"/>
    <w:rsid w:val="00E5124A"/>
    <w:rsid w:val="00E833D0"/>
    <w:rsid w:val="00EB4D87"/>
    <w:rsid w:val="00EF0190"/>
    <w:rsid w:val="00F12DC4"/>
    <w:rsid w:val="00F2002A"/>
    <w:rsid w:val="00FD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90"/>
  </w:style>
  <w:style w:type="paragraph" w:styleId="1">
    <w:name w:val="heading 1"/>
    <w:basedOn w:val="a"/>
    <w:next w:val="a"/>
    <w:link w:val="10"/>
    <w:uiPriority w:val="9"/>
    <w:qFormat/>
    <w:rsid w:val="00EF0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01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01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F01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F01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F01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1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1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1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rsid w:val="004115E1"/>
    <w:rPr>
      <w:color w:val="000080"/>
      <w:u w:val="single"/>
    </w:rPr>
  </w:style>
  <w:style w:type="paragraph" w:styleId="a4">
    <w:name w:val="Title"/>
    <w:basedOn w:val="a"/>
    <w:next w:val="a"/>
    <w:link w:val="a5"/>
    <w:uiPriority w:val="10"/>
    <w:qFormat/>
    <w:rsid w:val="00EF01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ody Text"/>
    <w:basedOn w:val="a"/>
    <w:rsid w:val="004115E1"/>
    <w:pPr>
      <w:spacing w:after="140" w:line="288" w:lineRule="auto"/>
    </w:pPr>
  </w:style>
  <w:style w:type="paragraph" w:styleId="a7">
    <w:name w:val="List"/>
    <w:basedOn w:val="a6"/>
    <w:rsid w:val="004115E1"/>
  </w:style>
  <w:style w:type="paragraph" w:styleId="a8">
    <w:name w:val="caption"/>
    <w:basedOn w:val="a"/>
    <w:next w:val="a"/>
    <w:uiPriority w:val="35"/>
    <w:unhideWhenUsed/>
    <w:qFormat/>
    <w:rsid w:val="00EF01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9">
    <w:name w:val="索引"/>
    <w:basedOn w:val="a"/>
    <w:rsid w:val="004115E1"/>
    <w:pPr>
      <w:suppressLineNumbers/>
    </w:pPr>
  </w:style>
  <w:style w:type="paragraph" w:customStyle="1" w:styleId="LO-normal">
    <w:name w:val="LO-normal"/>
    <w:rsid w:val="004115E1"/>
    <w:pPr>
      <w:keepNext/>
      <w:spacing w:after="160"/>
    </w:pPr>
    <w:rPr>
      <w:rFonts w:eastAsia="Calibri"/>
    </w:rPr>
  </w:style>
  <w:style w:type="paragraph" w:styleId="aa">
    <w:name w:val="Subtitle"/>
    <w:basedOn w:val="a"/>
    <w:next w:val="a"/>
    <w:link w:val="ab"/>
    <w:uiPriority w:val="11"/>
    <w:qFormat/>
    <w:rsid w:val="00EF01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header"/>
    <w:basedOn w:val="a"/>
    <w:rsid w:val="004115E1"/>
  </w:style>
  <w:style w:type="paragraph" w:styleId="ad">
    <w:name w:val="footer"/>
    <w:basedOn w:val="a"/>
    <w:rsid w:val="004115E1"/>
  </w:style>
  <w:style w:type="paragraph" w:customStyle="1" w:styleId="ae">
    <w:name w:val="表格內容"/>
    <w:basedOn w:val="a"/>
    <w:rsid w:val="004115E1"/>
  </w:style>
  <w:style w:type="character" w:styleId="af">
    <w:name w:val="annotation reference"/>
    <w:basedOn w:val="a0"/>
    <w:uiPriority w:val="99"/>
    <w:semiHidden/>
    <w:unhideWhenUsed/>
    <w:rsid w:val="00D3767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3767F"/>
    <w:pPr>
      <w:spacing w:line="240" w:lineRule="auto"/>
    </w:pPr>
    <w:rPr>
      <w:rFonts w:cs="Mangal"/>
      <w:sz w:val="20"/>
      <w:szCs w:val="18"/>
    </w:rPr>
  </w:style>
  <w:style w:type="character" w:customStyle="1" w:styleId="af1">
    <w:name w:val="註解文字 字元"/>
    <w:basedOn w:val="a0"/>
    <w:link w:val="af0"/>
    <w:uiPriority w:val="99"/>
    <w:semiHidden/>
    <w:rsid w:val="00D3767F"/>
    <w:rPr>
      <w:rFonts w:eastAsia="Calibri" w:cs="Mangal"/>
      <w:sz w:val="20"/>
      <w:szCs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3767F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3767F"/>
    <w:rPr>
      <w:rFonts w:eastAsia="Calibri" w:cs="Mangal"/>
      <w:b/>
      <w:bCs/>
      <w:sz w:val="20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D3767F"/>
    <w:pPr>
      <w:spacing w:after="0" w:line="240" w:lineRule="auto"/>
    </w:pPr>
    <w:rPr>
      <w:rFonts w:ascii="Microsoft JhengHei UI" w:eastAsia="Microsoft JhengHei UI" w:cs="Mangal"/>
      <w:sz w:val="18"/>
      <w:szCs w:val="16"/>
    </w:rPr>
  </w:style>
  <w:style w:type="character" w:customStyle="1" w:styleId="af5">
    <w:name w:val="註解方塊文字 字元"/>
    <w:basedOn w:val="a0"/>
    <w:link w:val="af4"/>
    <w:uiPriority w:val="99"/>
    <w:semiHidden/>
    <w:rsid w:val="00D3767F"/>
    <w:rPr>
      <w:rFonts w:ascii="Microsoft JhengHei UI" w:eastAsia="Microsoft JhengHei UI" w:cs="Mangal"/>
      <w:sz w:val="18"/>
      <w:szCs w:val="16"/>
    </w:rPr>
  </w:style>
  <w:style w:type="character" w:customStyle="1" w:styleId="10">
    <w:name w:val="標題 1 字元"/>
    <w:basedOn w:val="a0"/>
    <w:link w:val="1"/>
    <w:uiPriority w:val="9"/>
    <w:rsid w:val="00EF0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EF01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EF01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標題 4 字元"/>
    <w:basedOn w:val="a0"/>
    <w:link w:val="4"/>
    <w:uiPriority w:val="9"/>
    <w:rsid w:val="00EF01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0"/>
    <w:link w:val="5"/>
    <w:uiPriority w:val="9"/>
    <w:rsid w:val="00EF01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0"/>
    <w:link w:val="6"/>
    <w:uiPriority w:val="9"/>
    <w:rsid w:val="00EF01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0"/>
    <w:link w:val="7"/>
    <w:uiPriority w:val="9"/>
    <w:rsid w:val="00EF01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EF01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EF01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5">
    <w:name w:val="標題 字元"/>
    <w:basedOn w:val="a0"/>
    <w:link w:val="a4"/>
    <w:uiPriority w:val="10"/>
    <w:rsid w:val="00EF01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副標題 字元"/>
    <w:basedOn w:val="a0"/>
    <w:link w:val="aa"/>
    <w:uiPriority w:val="11"/>
    <w:rsid w:val="00EF01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6">
    <w:name w:val="Strong"/>
    <w:basedOn w:val="a0"/>
    <w:uiPriority w:val="22"/>
    <w:qFormat/>
    <w:rsid w:val="00EF0190"/>
    <w:rPr>
      <w:b/>
      <w:bCs/>
    </w:rPr>
  </w:style>
  <w:style w:type="character" w:styleId="af7">
    <w:name w:val="Emphasis"/>
    <w:basedOn w:val="a0"/>
    <w:uiPriority w:val="20"/>
    <w:qFormat/>
    <w:rsid w:val="00EF0190"/>
    <w:rPr>
      <w:i/>
      <w:iCs/>
    </w:rPr>
  </w:style>
  <w:style w:type="paragraph" w:styleId="af8">
    <w:name w:val="No Spacing"/>
    <w:uiPriority w:val="1"/>
    <w:qFormat/>
    <w:rsid w:val="00EF0190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EF0190"/>
    <w:pPr>
      <w:ind w:left="720"/>
      <w:contextualSpacing/>
    </w:pPr>
  </w:style>
  <w:style w:type="paragraph" w:styleId="afa">
    <w:name w:val="Quote"/>
    <w:basedOn w:val="a"/>
    <w:next w:val="a"/>
    <w:link w:val="afb"/>
    <w:uiPriority w:val="29"/>
    <w:qFormat/>
    <w:rsid w:val="00EF0190"/>
    <w:rPr>
      <w:i/>
      <w:iCs/>
      <w:color w:val="000000" w:themeColor="text1"/>
    </w:rPr>
  </w:style>
  <w:style w:type="character" w:customStyle="1" w:styleId="afb">
    <w:name w:val="引文 字元"/>
    <w:basedOn w:val="a0"/>
    <w:link w:val="afa"/>
    <w:uiPriority w:val="29"/>
    <w:rsid w:val="00EF0190"/>
    <w:rPr>
      <w:i/>
      <w:iCs/>
      <w:color w:val="000000" w:themeColor="text1"/>
    </w:rPr>
  </w:style>
  <w:style w:type="paragraph" w:styleId="afc">
    <w:name w:val="Intense Quote"/>
    <w:basedOn w:val="a"/>
    <w:next w:val="a"/>
    <w:link w:val="afd"/>
    <w:uiPriority w:val="30"/>
    <w:qFormat/>
    <w:rsid w:val="00EF01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d">
    <w:name w:val="鮮明引文 字元"/>
    <w:basedOn w:val="a0"/>
    <w:link w:val="afc"/>
    <w:uiPriority w:val="30"/>
    <w:rsid w:val="00EF0190"/>
    <w:rPr>
      <w:b/>
      <w:bCs/>
      <w:i/>
      <w:iCs/>
      <w:color w:val="4F81BD" w:themeColor="accent1"/>
    </w:rPr>
  </w:style>
  <w:style w:type="character" w:styleId="afe">
    <w:name w:val="Subtle Emphasis"/>
    <w:basedOn w:val="a0"/>
    <w:uiPriority w:val="19"/>
    <w:qFormat/>
    <w:rsid w:val="00EF0190"/>
    <w:rPr>
      <w:i/>
      <w:iCs/>
      <w:color w:val="808080" w:themeColor="text1" w:themeTint="7F"/>
    </w:rPr>
  </w:style>
  <w:style w:type="character" w:styleId="aff">
    <w:name w:val="Intense Emphasis"/>
    <w:basedOn w:val="a0"/>
    <w:uiPriority w:val="21"/>
    <w:qFormat/>
    <w:rsid w:val="00EF0190"/>
    <w:rPr>
      <w:b/>
      <w:bCs/>
      <w:i/>
      <w:iCs/>
      <w:color w:val="4F81BD" w:themeColor="accent1"/>
    </w:rPr>
  </w:style>
  <w:style w:type="character" w:styleId="aff0">
    <w:name w:val="Subtle Reference"/>
    <w:basedOn w:val="a0"/>
    <w:uiPriority w:val="31"/>
    <w:qFormat/>
    <w:rsid w:val="00EF0190"/>
    <w:rPr>
      <w:smallCaps/>
      <w:color w:val="C0504D" w:themeColor="accent2"/>
      <w:u w:val="single"/>
    </w:rPr>
  </w:style>
  <w:style w:type="character" w:styleId="aff1">
    <w:name w:val="Intense Reference"/>
    <w:basedOn w:val="a0"/>
    <w:uiPriority w:val="32"/>
    <w:qFormat/>
    <w:rsid w:val="00EF0190"/>
    <w:rPr>
      <w:b/>
      <w:bCs/>
      <w:smallCaps/>
      <w:color w:val="C0504D" w:themeColor="accent2"/>
      <w:spacing w:val="5"/>
      <w:u w:val="single"/>
    </w:rPr>
  </w:style>
  <w:style w:type="character" w:styleId="aff2">
    <w:name w:val="Book Title"/>
    <w:basedOn w:val="a0"/>
    <w:uiPriority w:val="33"/>
    <w:qFormat/>
    <w:rsid w:val="00EF0190"/>
    <w:rPr>
      <w:b/>
      <w:bCs/>
      <w:smallCaps/>
      <w:spacing w:val="5"/>
    </w:rPr>
  </w:style>
  <w:style w:type="paragraph" w:styleId="aff3">
    <w:name w:val="TOC Heading"/>
    <w:basedOn w:val="1"/>
    <w:next w:val="a"/>
    <w:uiPriority w:val="39"/>
    <w:semiHidden/>
    <w:unhideWhenUsed/>
    <w:qFormat/>
    <w:rsid w:val="00EF019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90"/>
  </w:style>
  <w:style w:type="paragraph" w:styleId="1">
    <w:name w:val="heading 1"/>
    <w:basedOn w:val="a"/>
    <w:next w:val="a"/>
    <w:link w:val="10"/>
    <w:uiPriority w:val="9"/>
    <w:qFormat/>
    <w:rsid w:val="00EF0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01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01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F01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F01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F01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1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1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1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rsid w:val="004115E1"/>
    <w:rPr>
      <w:color w:val="000080"/>
      <w:u w:val="single"/>
    </w:rPr>
  </w:style>
  <w:style w:type="paragraph" w:styleId="a4">
    <w:name w:val="Title"/>
    <w:basedOn w:val="a"/>
    <w:next w:val="a"/>
    <w:link w:val="a5"/>
    <w:uiPriority w:val="10"/>
    <w:qFormat/>
    <w:rsid w:val="00EF01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ody Text"/>
    <w:basedOn w:val="a"/>
    <w:rsid w:val="004115E1"/>
    <w:pPr>
      <w:spacing w:after="140" w:line="288" w:lineRule="auto"/>
    </w:pPr>
  </w:style>
  <w:style w:type="paragraph" w:styleId="a7">
    <w:name w:val="List"/>
    <w:basedOn w:val="a6"/>
    <w:rsid w:val="004115E1"/>
  </w:style>
  <w:style w:type="paragraph" w:styleId="a8">
    <w:name w:val="caption"/>
    <w:basedOn w:val="a"/>
    <w:next w:val="a"/>
    <w:uiPriority w:val="35"/>
    <w:unhideWhenUsed/>
    <w:qFormat/>
    <w:rsid w:val="00EF01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9">
    <w:name w:val="索引"/>
    <w:basedOn w:val="a"/>
    <w:rsid w:val="004115E1"/>
    <w:pPr>
      <w:suppressLineNumbers/>
    </w:pPr>
  </w:style>
  <w:style w:type="paragraph" w:customStyle="1" w:styleId="LO-normal">
    <w:name w:val="LO-normal"/>
    <w:rsid w:val="004115E1"/>
    <w:pPr>
      <w:keepNext/>
      <w:spacing w:after="160"/>
    </w:pPr>
    <w:rPr>
      <w:rFonts w:eastAsia="Calibri"/>
    </w:rPr>
  </w:style>
  <w:style w:type="paragraph" w:styleId="aa">
    <w:name w:val="Subtitle"/>
    <w:basedOn w:val="a"/>
    <w:next w:val="a"/>
    <w:link w:val="ab"/>
    <w:uiPriority w:val="11"/>
    <w:qFormat/>
    <w:rsid w:val="00EF01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header"/>
    <w:basedOn w:val="a"/>
    <w:rsid w:val="004115E1"/>
  </w:style>
  <w:style w:type="paragraph" w:styleId="ad">
    <w:name w:val="footer"/>
    <w:basedOn w:val="a"/>
    <w:rsid w:val="004115E1"/>
  </w:style>
  <w:style w:type="paragraph" w:customStyle="1" w:styleId="ae">
    <w:name w:val="表格內容"/>
    <w:basedOn w:val="a"/>
    <w:rsid w:val="004115E1"/>
  </w:style>
  <w:style w:type="character" w:styleId="af">
    <w:name w:val="annotation reference"/>
    <w:basedOn w:val="a0"/>
    <w:uiPriority w:val="99"/>
    <w:semiHidden/>
    <w:unhideWhenUsed/>
    <w:rsid w:val="00D3767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3767F"/>
    <w:pPr>
      <w:spacing w:line="240" w:lineRule="auto"/>
    </w:pPr>
    <w:rPr>
      <w:rFonts w:cs="Mangal"/>
      <w:sz w:val="20"/>
      <w:szCs w:val="18"/>
    </w:rPr>
  </w:style>
  <w:style w:type="character" w:customStyle="1" w:styleId="af1">
    <w:name w:val="註解文字 字元"/>
    <w:basedOn w:val="a0"/>
    <w:link w:val="af0"/>
    <w:uiPriority w:val="99"/>
    <w:semiHidden/>
    <w:rsid w:val="00D3767F"/>
    <w:rPr>
      <w:rFonts w:eastAsia="Calibri" w:cs="Mangal"/>
      <w:sz w:val="20"/>
      <w:szCs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3767F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3767F"/>
    <w:rPr>
      <w:rFonts w:eastAsia="Calibri" w:cs="Mangal"/>
      <w:b/>
      <w:bCs/>
      <w:sz w:val="20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D3767F"/>
    <w:pPr>
      <w:spacing w:after="0" w:line="240" w:lineRule="auto"/>
    </w:pPr>
    <w:rPr>
      <w:rFonts w:ascii="Microsoft JhengHei UI" w:eastAsia="Microsoft JhengHei UI" w:cs="Mangal"/>
      <w:sz w:val="18"/>
      <w:szCs w:val="16"/>
    </w:rPr>
  </w:style>
  <w:style w:type="character" w:customStyle="1" w:styleId="af5">
    <w:name w:val="註解方塊文字 字元"/>
    <w:basedOn w:val="a0"/>
    <w:link w:val="af4"/>
    <w:uiPriority w:val="99"/>
    <w:semiHidden/>
    <w:rsid w:val="00D3767F"/>
    <w:rPr>
      <w:rFonts w:ascii="Microsoft JhengHei UI" w:eastAsia="Microsoft JhengHei UI" w:cs="Mangal"/>
      <w:sz w:val="18"/>
      <w:szCs w:val="16"/>
    </w:rPr>
  </w:style>
  <w:style w:type="character" w:customStyle="1" w:styleId="10">
    <w:name w:val="標題 1 字元"/>
    <w:basedOn w:val="a0"/>
    <w:link w:val="1"/>
    <w:uiPriority w:val="9"/>
    <w:rsid w:val="00EF0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EF01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EF01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標題 4 字元"/>
    <w:basedOn w:val="a0"/>
    <w:link w:val="4"/>
    <w:uiPriority w:val="9"/>
    <w:rsid w:val="00EF01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0"/>
    <w:link w:val="5"/>
    <w:uiPriority w:val="9"/>
    <w:rsid w:val="00EF01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0"/>
    <w:link w:val="6"/>
    <w:uiPriority w:val="9"/>
    <w:rsid w:val="00EF01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0"/>
    <w:link w:val="7"/>
    <w:uiPriority w:val="9"/>
    <w:rsid w:val="00EF01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EF01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EF01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5">
    <w:name w:val="標題 字元"/>
    <w:basedOn w:val="a0"/>
    <w:link w:val="a4"/>
    <w:uiPriority w:val="10"/>
    <w:rsid w:val="00EF01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副標題 字元"/>
    <w:basedOn w:val="a0"/>
    <w:link w:val="aa"/>
    <w:uiPriority w:val="11"/>
    <w:rsid w:val="00EF01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6">
    <w:name w:val="Strong"/>
    <w:basedOn w:val="a0"/>
    <w:uiPriority w:val="22"/>
    <w:qFormat/>
    <w:rsid w:val="00EF0190"/>
    <w:rPr>
      <w:b/>
      <w:bCs/>
    </w:rPr>
  </w:style>
  <w:style w:type="character" w:styleId="af7">
    <w:name w:val="Emphasis"/>
    <w:basedOn w:val="a0"/>
    <w:uiPriority w:val="20"/>
    <w:qFormat/>
    <w:rsid w:val="00EF0190"/>
    <w:rPr>
      <w:i/>
      <w:iCs/>
    </w:rPr>
  </w:style>
  <w:style w:type="paragraph" w:styleId="af8">
    <w:name w:val="No Spacing"/>
    <w:uiPriority w:val="1"/>
    <w:qFormat/>
    <w:rsid w:val="00EF0190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EF0190"/>
    <w:pPr>
      <w:ind w:left="720"/>
      <w:contextualSpacing/>
    </w:pPr>
  </w:style>
  <w:style w:type="paragraph" w:styleId="afa">
    <w:name w:val="Quote"/>
    <w:basedOn w:val="a"/>
    <w:next w:val="a"/>
    <w:link w:val="afb"/>
    <w:uiPriority w:val="29"/>
    <w:qFormat/>
    <w:rsid w:val="00EF0190"/>
    <w:rPr>
      <w:i/>
      <w:iCs/>
      <w:color w:val="000000" w:themeColor="text1"/>
    </w:rPr>
  </w:style>
  <w:style w:type="character" w:customStyle="1" w:styleId="afb">
    <w:name w:val="引文 字元"/>
    <w:basedOn w:val="a0"/>
    <w:link w:val="afa"/>
    <w:uiPriority w:val="29"/>
    <w:rsid w:val="00EF0190"/>
    <w:rPr>
      <w:i/>
      <w:iCs/>
      <w:color w:val="000000" w:themeColor="text1"/>
    </w:rPr>
  </w:style>
  <w:style w:type="paragraph" w:styleId="afc">
    <w:name w:val="Intense Quote"/>
    <w:basedOn w:val="a"/>
    <w:next w:val="a"/>
    <w:link w:val="afd"/>
    <w:uiPriority w:val="30"/>
    <w:qFormat/>
    <w:rsid w:val="00EF01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d">
    <w:name w:val="鮮明引文 字元"/>
    <w:basedOn w:val="a0"/>
    <w:link w:val="afc"/>
    <w:uiPriority w:val="30"/>
    <w:rsid w:val="00EF0190"/>
    <w:rPr>
      <w:b/>
      <w:bCs/>
      <w:i/>
      <w:iCs/>
      <w:color w:val="4F81BD" w:themeColor="accent1"/>
    </w:rPr>
  </w:style>
  <w:style w:type="character" w:styleId="afe">
    <w:name w:val="Subtle Emphasis"/>
    <w:basedOn w:val="a0"/>
    <w:uiPriority w:val="19"/>
    <w:qFormat/>
    <w:rsid w:val="00EF0190"/>
    <w:rPr>
      <w:i/>
      <w:iCs/>
      <w:color w:val="808080" w:themeColor="text1" w:themeTint="7F"/>
    </w:rPr>
  </w:style>
  <w:style w:type="character" w:styleId="aff">
    <w:name w:val="Intense Emphasis"/>
    <w:basedOn w:val="a0"/>
    <w:uiPriority w:val="21"/>
    <w:qFormat/>
    <w:rsid w:val="00EF0190"/>
    <w:rPr>
      <w:b/>
      <w:bCs/>
      <w:i/>
      <w:iCs/>
      <w:color w:val="4F81BD" w:themeColor="accent1"/>
    </w:rPr>
  </w:style>
  <w:style w:type="character" w:styleId="aff0">
    <w:name w:val="Subtle Reference"/>
    <w:basedOn w:val="a0"/>
    <w:uiPriority w:val="31"/>
    <w:qFormat/>
    <w:rsid w:val="00EF0190"/>
    <w:rPr>
      <w:smallCaps/>
      <w:color w:val="C0504D" w:themeColor="accent2"/>
      <w:u w:val="single"/>
    </w:rPr>
  </w:style>
  <w:style w:type="character" w:styleId="aff1">
    <w:name w:val="Intense Reference"/>
    <w:basedOn w:val="a0"/>
    <w:uiPriority w:val="32"/>
    <w:qFormat/>
    <w:rsid w:val="00EF0190"/>
    <w:rPr>
      <w:b/>
      <w:bCs/>
      <w:smallCaps/>
      <w:color w:val="C0504D" w:themeColor="accent2"/>
      <w:spacing w:val="5"/>
      <w:u w:val="single"/>
    </w:rPr>
  </w:style>
  <w:style w:type="character" w:styleId="aff2">
    <w:name w:val="Book Title"/>
    <w:basedOn w:val="a0"/>
    <w:uiPriority w:val="33"/>
    <w:qFormat/>
    <w:rsid w:val="00EF0190"/>
    <w:rPr>
      <w:b/>
      <w:bCs/>
      <w:smallCaps/>
      <w:spacing w:val="5"/>
    </w:rPr>
  </w:style>
  <w:style w:type="paragraph" w:styleId="aff3">
    <w:name w:val="TOC Heading"/>
    <w:basedOn w:val="1"/>
    <w:next w:val="a"/>
    <w:uiPriority w:val="39"/>
    <w:semiHidden/>
    <w:unhideWhenUsed/>
    <w:qFormat/>
    <w:rsid w:val="00EF019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EB24C-F7D7-425B-83A7-F8A7ED598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2017-12-21T07:16:00Z</cp:lastPrinted>
  <dcterms:created xsi:type="dcterms:W3CDTF">2017-12-28T02:25:00Z</dcterms:created>
  <dcterms:modified xsi:type="dcterms:W3CDTF">2017-12-28T02:25:00Z</dcterms:modified>
  <dc:language>zh-TW</dc:language>
</cp:coreProperties>
</file>