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C2" w:rsidRDefault="00A07BC2" w:rsidP="00A07BC2">
      <w:pPr>
        <w:rPr>
          <w:rFonts w:hint="eastAsia"/>
        </w:rPr>
      </w:pPr>
      <w:r>
        <w:rPr>
          <w:rFonts w:hint="eastAsia"/>
        </w:rPr>
        <w:t>說明</w:t>
      </w:r>
      <w:r>
        <w:rPr>
          <w:rFonts w:hint="eastAsia"/>
        </w:rPr>
        <w:t>:</w:t>
      </w:r>
    </w:p>
    <w:p w:rsidR="00A07BC2" w:rsidRDefault="00A07BC2" w:rsidP="00A07BC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依本局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日南市教課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字第</w:t>
      </w:r>
      <w:r>
        <w:rPr>
          <w:rFonts w:hint="eastAsia"/>
        </w:rPr>
        <w:t>1100711498</w:t>
      </w:r>
      <w:r>
        <w:rPr>
          <w:rFonts w:hint="eastAsia"/>
        </w:rPr>
        <w:t>號函</w:t>
      </w:r>
      <w:r>
        <w:rPr>
          <w:rFonts w:hint="eastAsia"/>
        </w:rPr>
        <w:t>(</w:t>
      </w:r>
      <w:r>
        <w:rPr>
          <w:rFonts w:hint="eastAsia"/>
        </w:rPr>
        <w:t>諒達</w:t>
      </w:r>
      <w:r>
        <w:rPr>
          <w:rFonts w:hint="eastAsia"/>
        </w:rPr>
        <w:t>)</w:t>
      </w:r>
      <w:r>
        <w:rPr>
          <w:rFonts w:hint="eastAsia"/>
        </w:rPr>
        <w:t>示，</w:t>
      </w:r>
    </w:p>
    <w:p w:rsidR="00A07BC2" w:rsidRDefault="00A07BC2" w:rsidP="00A07BC2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國小畢業證書、高國中小學生物品及相關費用退費等，俟疫情趨緩後分流通知領回。</w:t>
      </w:r>
    </w:p>
    <w:p w:rsidR="00A07BC2" w:rsidRDefault="00A07BC2" w:rsidP="00A07BC2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另依本局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日南市教課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字第</w:t>
      </w:r>
      <w:r>
        <w:rPr>
          <w:rFonts w:hint="eastAsia"/>
        </w:rPr>
        <w:t>1100774610</w:t>
      </w:r>
      <w:r>
        <w:rPr>
          <w:rFonts w:hint="eastAsia"/>
        </w:rPr>
        <w:t>號函</w:t>
      </w:r>
      <w:r>
        <w:rPr>
          <w:rFonts w:hint="eastAsia"/>
        </w:rPr>
        <w:t>(</w:t>
      </w:r>
      <w:r>
        <w:rPr>
          <w:rFonts w:hint="eastAsia"/>
        </w:rPr>
        <w:t>諒達</w:t>
      </w:r>
      <w:r>
        <w:rPr>
          <w:rFonts w:hint="eastAsia"/>
        </w:rPr>
        <w:t>)</w:t>
      </w:r>
      <w:r>
        <w:rPr>
          <w:rFonts w:hint="eastAsia"/>
        </w:rPr>
        <w:t>示，</w:t>
      </w:r>
    </w:p>
    <w:p w:rsidR="00A07BC2" w:rsidRDefault="00A07BC2" w:rsidP="00A07BC2">
      <w:pPr>
        <w:rPr>
          <w:rFonts w:hint="eastAsia"/>
        </w:rPr>
      </w:pPr>
      <w:r>
        <w:rPr>
          <w:rFonts w:hint="eastAsia"/>
        </w:rPr>
        <w:t xml:space="preserve">  110</w:t>
      </w:r>
      <w:r>
        <w:rPr>
          <w:rFonts w:hint="eastAsia"/>
        </w:rPr>
        <w:t>年度</w:t>
      </w:r>
      <w:r>
        <w:rPr>
          <w:rFonts w:hint="eastAsia"/>
        </w:rPr>
        <w:t>7</w:t>
      </w:r>
      <w:r>
        <w:rPr>
          <w:rFonts w:hint="eastAsia"/>
        </w:rPr>
        <w:t>月底前本市高國中辦理暑假課業輔導得改採線上教學模式。</w:t>
      </w:r>
    </w:p>
    <w:p w:rsidR="00A07BC2" w:rsidRDefault="00A07BC2" w:rsidP="00A07BC2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至</w:t>
      </w:r>
      <w:r>
        <w:rPr>
          <w:rFonts w:hint="eastAsia"/>
        </w:rPr>
        <w:t>8</w:t>
      </w:r>
      <w:r>
        <w:rPr>
          <w:rFonts w:hint="eastAsia"/>
        </w:rPr>
        <w:t>月後之暑假課業輔導辦理模式則視疫情發展做滾動式修正。</w:t>
      </w:r>
    </w:p>
    <w:p w:rsidR="00A31009" w:rsidRDefault="00A07BC2" w:rsidP="00A07BC2">
      <w:r>
        <w:rPr>
          <w:rFonts w:hint="eastAsia"/>
        </w:rPr>
        <w:t>3.</w:t>
      </w:r>
      <w:r>
        <w:rPr>
          <w:rFonts w:hint="eastAsia"/>
        </w:rPr>
        <w:t>邇來，民眾迭有反應部分學校未依上開規定辦理，特此重申相關規定，請各校務必依本局相關規定辦理。</w:t>
      </w:r>
      <w:bookmarkStart w:id="0" w:name="_GoBack"/>
      <w:bookmarkEnd w:id="0"/>
    </w:p>
    <w:sectPr w:rsidR="00A31009" w:rsidSect="00900B0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047" w:rsidRDefault="00F27047" w:rsidP="00A07BC2">
      <w:r>
        <w:separator/>
      </w:r>
    </w:p>
  </w:endnote>
  <w:endnote w:type="continuationSeparator" w:id="0">
    <w:p w:rsidR="00F27047" w:rsidRDefault="00F27047" w:rsidP="00A0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047" w:rsidRDefault="00F27047" w:rsidP="00A07BC2">
      <w:r>
        <w:separator/>
      </w:r>
    </w:p>
  </w:footnote>
  <w:footnote w:type="continuationSeparator" w:id="0">
    <w:p w:rsidR="00F27047" w:rsidRDefault="00F27047" w:rsidP="00A07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12"/>
    <w:rsid w:val="00900B01"/>
    <w:rsid w:val="00A07BC2"/>
    <w:rsid w:val="00A31009"/>
    <w:rsid w:val="00BA2416"/>
    <w:rsid w:val="00ED2A12"/>
    <w:rsid w:val="00F2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7FC0B8-4DEA-4EB2-A6AD-5957A2FF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7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7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7B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2</cp:revision>
  <dcterms:created xsi:type="dcterms:W3CDTF">2021-06-30T06:28:00Z</dcterms:created>
  <dcterms:modified xsi:type="dcterms:W3CDTF">2021-06-30T06:28:00Z</dcterms:modified>
</cp:coreProperties>
</file>