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0" w:rsidRDefault="00160264" w:rsidP="00C83BC0">
      <w:pPr>
        <w:jc w:val="right"/>
        <w:rPr>
          <w:rFonts w:ascii="標楷體" w:eastAsia="標楷體" w:hAnsi="標楷體"/>
          <w:sz w:val="36"/>
          <w:szCs w:val="36"/>
        </w:rPr>
      </w:pPr>
      <w:proofErr w:type="gramStart"/>
      <w:r w:rsidRPr="00A60A9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A60A9C">
        <w:rPr>
          <w:rFonts w:ascii="標楷體" w:eastAsia="標楷體" w:hAnsi="標楷體" w:hint="eastAsia"/>
          <w:b/>
          <w:sz w:val="28"/>
          <w:szCs w:val="28"/>
        </w:rPr>
        <w:t>南市南區省躬國民小學</w:t>
      </w:r>
      <w:proofErr w:type="gramStart"/>
      <w:r w:rsidRPr="00160264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160264">
        <w:rPr>
          <w:rFonts w:ascii="標楷體" w:eastAsia="標楷體" w:hAnsi="標楷體" w:hint="eastAsia"/>
          <w:sz w:val="28"/>
          <w:szCs w:val="28"/>
        </w:rPr>
        <w:t>年度第一次報廢財產乙批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78"/>
        <w:gridCol w:w="4562"/>
      </w:tblGrid>
      <w:tr w:rsidR="007478BD" w:rsidTr="00C83BC0">
        <w:tc>
          <w:tcPr>
            <w:tcW w:w="4278" w:type="dxa"/>
          </w:tcPr>
          <w:p w:rsidR="007478BD" w:rsidRDefault="007478BD" w:rsidP="007478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335206C5" wp14:editId="6CDA804A">
                  <wp:extent cx="2400000" cy="180000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:rsidR="007478BD" w:rsidRDefault="007478BD" w:rsidP="007478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0E00B128" wp14:editId="4B990FB7">
                  <wp:extent cx="2700000" cy="2025000"/>
                  <wp:effectExtent l="0" t="0" r="571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8BD" w:rsidTr="00C83BC0">
        <w:tc>
          <w:tcPr>
            <w:tcW w:w="4278" w:type="dxa"/>
          </w:tcPr>
          <w:p w:rsidR="007478BD" w:rsidRPr="00C83BC0" w:rsidRDefault="007478BD" w:rsidP="007478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2" w:type="dxa"/>
          </w:tcPr>
          <w:p w:rsidR="007478BD" w:rsidRPr="00C83BC0" w:rsidRDefault="007478BD" w:rsidP="007478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78BD" w:rsidTr="00C83BC0">
        <w:tc>
          <w:tcPr>
            <w:tcW w:w="4278" w:type="dxa"/>
          </w:tcPr>
          <w:p w:rsidR="007478BD" w:rsidRDefault="00C83BC0" w:rsidP="007478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49FCC48F" wp14:editId="010D7D11">
                  <wp:extent cx="2400000" cy="18000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:rsidR="007478BD" w:rsidRDefault="00C83BC0" w:rsidP="007478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7D83A3DA" wp14:editId="3E31E89E">
                  <wp:extent cx="2400000" cy="1800000"/>
                  <wp:effectExtent l="0" t="4762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478BD" w:rsidTr="00C83BC0">
        <w:tc>
          <w:tcPr>
            <w:tcW w:w="4278" w:type="dxa"/>
          </w:tcPr>
          <w:p w:rsidR="007478BD" w:rsidRDefault="007478BD" w:rsidP="007478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562" w:type="dxa"/>
          </w:tcPr>
          <w:p w:rsidR="007478BD" w:rsidRDefault="007478BD" w:rsidP="007478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478BD" w:rsidRPr="007478BD" w:rsidRDefault="007478BD" w:rsidP="007478BD">
      <w:pPr>
        <w:jc w:val="center"/>
        <w:rPr>
          <w:rFonts w:ascii="標楷體" w:eastAsia="標楷體" w:hAnsi="標楷體"/>
          <w:sz w:val="36"/>
          <w:szCs w:val="36"/>
        </w:rPr>
      </w:pPr>
    </w:p>
    <w:sectPr w:rsidR="007478BD" w:rsidRPr="007478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6E" w:rsidRDefault="0083356E" w:rsidP="00C83BC0">
      <w:r>
        <w:separator/>
      </w:r>
    </w:p>
  </w:endnote>
  <w:endnote w:type="continuationSeparator" w:id="0">
    <w:p w:rsidR="0083356E" w:rsidRDefault="0083356E" w:rsidP="00C8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6E" w:rsidRDefault="0083356E" w:rsidP="00C83BC0">
      <w:r>
        <w:separator/>
      </w:r>
    </w:p>
  </w:footnote>
  <w:footnote w:type="continuationSeparator" w:id="0">
    <w:p w:rsidR="0083356E" w:rsidRDefault="0083356E" w:rsidP="00C8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D"/>
    <w:rsid w:val="00160264"/>
    <w:rsid w:val="004D08BD"/>
    <w:rsid w:val="007478BD"/>
    <w:rsid w:val="0083356E"/>
    <w:rsid w:val="00A8055B"/>
    <w:rsid w:val="00C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78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B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B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78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B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B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ASUSPC</cp:lastModifiedBy>
  <cp:revision>2</cp:revision>
  <dcterms:created xsi:type="dcterms:W3CDTF">2017-11-23T03:06:00Z</dcterms:created>
  <dcterms:modified xsi:type="dcterms:W3CDTF">2017-11-23T03:06:00Z</dcterms:modified>
</cp:coreProperties>
</file>