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EF" w:rsidRPr="00E87FEF" w:rsidRDefault="00E87FEF" w:rsidP="00E87FEF">
      <w:pPr>
        <w:widowControl/>
        <w:jc w:val="center"/>
        <w:rPr>
          <w:rFonts w:ascii="Times New Roman" w:eastAsia="標楷體" w:hAnsi="Times New Roman" w:cs="Times New Roman"/>
          <w:sz w:val="28"/>
          <w:szCs w:val="28"/>
        </w:rPr>
      </w:pPr>
      <w:bookmarkStart w:id="0" w:name="_GoBack"/>
      <w:bookmarkEnd w:id="0"/>
      <w:r w:rsidRPr="00E87FEF">
        <w:rPr>
          <w:rFonts w:ascii="Times New Roman" w:eastAsia="標楷體" w:hAnsi="Times New Roman" w:cs="Times New Roman" w:hint="eastAsia"/>
          <w:sz w:val="28"/>
          <w:szCs w:val="28"/>
        </w:rPr>
        <w:t>「</w:t>
      </w:r>
      <w:proofErr w:type="gramStart"/>
      <w:r w:rsidRPr="00E87FEF">
        <w:rPr>
          <w:rFonts w:ascii="Times New Roman" w:eastAsia="標楷體" w:hAnsi="Times New Roman" w:cs="Times New Roman" w:hint="eastAsia"/>
          <w:sz w:val="28"/>
          <w:szCs w:val="28"/>
        </w:rPr>
        <w:t>臺</w:t>
      </w:r>
      <w:proofErr w:type="gramEnd"/>
      <w:r w:rsidRPr="00E87FEF">
        <w:rPr>
          <w:rFonts w:ascii="Times New Roman" w:eastAsia="標楷體" w:hAnsi="Times New Roman" w:cs="Times New Roman" w:hint="eastAsia"/>
          <w:sz w:val="28"/>
          <w:szCs w:val="28"/>
        </w:rPr>
        <w:t>南市</w:t>
      </w:r>
      <w:proofErr w:type="gramStart"/>
      <w:r w:rsidRPr="00E87FEF">
        <w:rPr>
          <w:rFonts w:ascii="Times New Roman" w:eastAsia="標楷體" w:hAnsi="Times New Roman" w:cs="Times New Roman" w:hint="eastAsia"/>
          <w:sz w:val="28"/>
          <w:szCs w:val="28"/>
        </w:rPr>
        <w:t>107</w:t>
      </w:r>
      <w:proofErr w:type="gramEnd"/>
      <w:r w:rsidR="00457E82">
        <w:rPr>
          <w:rFonts w:ascii="Times New Roman" w:eastAsia="標楷體" w:hAnsi="Times New Roman" w:cs="Times New Roman" w:hint="eastAsia"/>
          <w:sz w:val="28"/>
          <w:szCs w:val="28"/>
        </w:rPr>
        <w:t>年度國際教育議題融入課程實務</w:t>
      </w:r>
      <w:r w:rsidRPr="00E87FEF">
        <w:rPr>
          <w:rFonts w:ascii="Times New Roman" w:eastAsia="標楷體" w:hAnsi="Times New Roman" w:cs="Times New Roman" w:hint="eastAsia"/>
          <w:sz w:val="28"/>
          <w:szCs w:val="28"/>
        </w:rPr>
        <w:t>」研習</w:t>
      </w:r>
    </w:p>
    <w:p w:rsidR="00E87FEF" w:rsidRPr="00E87FEF" w:rsidRDefault="00E87FEF" w:rsidP="00E87FEF">
      <w:pPr>
        <w:widowControl/>
        <w:rPr>
          <w:rFonts w:ascii="Times New Roman" w:eastAsia="標楷體" w:hAnsi="Times New Roman" w:cs="Times New Roman"/>
          <w:b/>
          <w:szCs w:val="24"/>
        </w:rPr>
      </w:pPr>
      <w:r w:rsidRPr="00E87FEF">
        <w:rPr>
          <w:rFonts w:ascii="Times New Roman" w:eastAsia="標楷體" w:hAnsi="Times New Roman" w:cs="Times New Roman" w:hint="eastAsia"/>
          <w:b/>
          <w:szCs w:val="24"/>
        </w:rPr>
        <w:t>壹、依據</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一、依據</w:t>
      </w:r>
      <w:r w:rsidRPr="00E87FEF">
        <w:rPr>
          <w:rFonts w:ascii="Times New Roman" w:eastAsia="標楷體" w:hAnsi="Times New Roman" w:cs="Times New Roman" w:hint="eastAsia"/>
          <w:szCs w:val="24"/>
        </w:rPr>
        <w:t>100</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4</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20</w:t>
      </w:r>
      <w:r w:rsidRPr="00E87FEF">
        <w:rPr>
          <w:rFonts w:ascii="Times New Roman" w:eastAsia="標楷體" w:hAnsi="Times New Roman" w:cs="Times New Roman" w:hint="eastAsia"/>
          <w:szCs w:val="24"/>
        </w:rPr>
        <w:t>日教育部公布之「中小學國際教育白皮書」辦理。</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二、依據「教育部國民及學前教育署補助高級中等以下學校推動國際教育計畫要點」辦理。</w:t>
      </w:r>
    </w:p>
    <w:p w:rsidR="00E87FEF" w:rsidRPr="00E87FEF" w:rsidRDefault="00E87FEF" w:rsidP="00CE6B19">
      <w:pPr>
        <w:widowControl/>
        <w:spacing w:beforeLines="50" w:before="180"/>
        <w:rPr>
          <w:rFonts w:ascii="Times New Roman" w:eastAsia="標楷體" w:hAnsi="Times New Roman" w:cs="Times New Roman"/>
          <w:b/>
          <w:szCs w:val="24"/>
        </w:rPr>
      </w:pPr>
      <w:r w:rsidRPr="00E87FEF">
        <w:rPr>
          <w:rFonts w:ascii="Times New Roman" w:eastAsia="標楷體" w:hAnsi="Times New Roman" w:cs="Times New Roman" w:hint="eastAsia"/>
          <w:b/>
          <w:szCs w:val="24"/>
        </w:rPr>
        <w:t>貳、目的</w:t>
      </w:r>
    </w:p>
    <w:p w:rsidR="00E87FEF" w:rsidRPr="00E87FEF" w:rsidRDefault="00E87FEF" w:rsidP="00E87FEF">
      <w:pPr>
        <w:widowControl/>
        <w:ind w:left="709" w:hanging="709"/>
        <w:rPr>
          <w:rFonts w:ascii="Times New Roman" w:eastAsia="標楷體" w:hAnsi="Times New Roman" w:cs="Times New Roman"/>
          <w:szCs w:val="24"/>
        </w:rPr>
      </w:pPr>
      <w:r w:rsidRPr="00E87FEF">
        <w:rPr>
          <w:rFonts w:ascii="Times New Roman" w:eastAsia="標楷體" w:hAnsi="Times New Roman" w:cs="Times New Roman" w:hint="eastAsia"/>
          <w:szCs w:val="24"/>
        </w:rPr>
        <w:t>一、瞭解國際教育融入課程之課程設計與教學模式，以及國際教育在學校本位國際教育實踐中之意涵。</w:t>
      </w:r>
    </w:p>
    <w:p w:rsidR="00E87FEF" w:rsidRPr="00E87FEF" w:rsidRDefault="00E87FEF" w:rsidP="00E87FEF">
      <w:pPr>
        <w:widowControl/>
        <w:ind w:left="851" w:hanging="851"/>
        <w:rPr>
          <w:rFonts w:ascii="Times New Roman" w:eastAsia="標楷體" w:hAnsi="Times New Roman" w:cs="Times New Roman"/>
          <w:szCs w:val="24"/>
        </w:rPr>
      </w:pPr>
      <w:r w:rsidRPr="00E87FEF">
        <w:rPr>
          <w:rFonts w:ascii="Times New Roman" w:eastAsia="標楷體" w:hAnsi="Times New Roman" w:cs="Times New Roman" w:hint="eastAsia"/>
          <w:szCs w:val="24"/>
        </w:rPr>
        <w:t>二、透過實務工作坊實務操作，鼓勵各校與教師自行研發教材和設計課程，建立教學資源庫。</w:t>
      </w:r>
    </w:p>
    <w:p w:rsidR="00E87FEF" w:rsidRPr="00E87FEF" w:rsidRDefault="00E87FEF" w:rsidP="00CE6B19">
      <w:pPr>
        <w:widowControl/>
        <w:spacing w:beforeLines="50" w:before="180"/>
        <w:rPr>
          <w:rFonts w:ascii="Times New Roman" w:eastAsia="標楷體" w:hAnsi="Times New Roman" w:cs="Times New Roman"/>
          <w:b/>
          <w:szCs w:val="24"/>
        </w:rPr>
      </w:pPr>
      <w:r w:rsidRPr="00E87FEF">
        <w:rPr>
          <w:rFonts w:ascii="Times New Roman" w:eastAsia="標楷體" w:hAnsi="Times New Roman" w:cs="Times New Roman" w:hint="eastAsia"/>
          <w:b/>
          <w:szCs w:val="24"/>
        </w:rPr>
        <w:t>參、辦理單位</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一、主辦單位：</w:t>
      </w: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南市政府教育局</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二、承辦單位：</w:t>
      </w: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南市國際教育中心</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設於崇明國小</w:t>
      </w:r>
      <w:r w:rsidRPr="00E87FEF">
        <w:rPr>
          <w:rFonts w:ascii="Times New Roman" w:eastAsia="標楷體" w:hAnsi="Times New Roman" w:cs="Times New Roman" w:hint="eastAsia"/>
          <w:szCs w:val="24"/>
        </w:rPr>
        <w:t>)</w:t>
      </w:r>
    </w:p>
    <w:p w:rsidR="00E87FEF" w:rsidRPr="00E87FEF" w:rsidRDefault="00E87FEF" w:rsidP="00E87FEF">
      <w:pPr>
        <w:widowControl/>
        <w:rPr>
          <w:rFonts w:ascii="Times New Roman" w:eastAsia="標楷體" w:hAnsi="Times New Roman" w:cs="Times New Roman"/>
          <w:szCs w:val="24"/>
        </w:rPr>
      </w:pPr>
      <w:r w:rsidRPr="00E87FEF">
        <w:rPr>
          <w:rFonts w:ascii="Times New Roman" w:eastAsia="標楷體" w:hAnsi="Times New Roman" w:cs="Times New Roman" w:hint="eastAsia"/>
          <w:szCs w:val="24"/>
        </w:rPr>
        <w:t>三、協辦單位：</w:t>
      </w: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南市崇明國小、崇明國中、新市國小、億載國小</w:t>
      </w:r>
    </w:p>
    <w:p w:rsidR="00E87FEF" w:rsidRPr="00E87FEF" w:rsidRDefault="00E87FEF" w:rsidP="00CE6B19">
      <w:pPr>
        <w:widowControl/>
        <w:spacing w:beforeLines="50" w:before="180"/>
        <w:ind w:left="567" w:hanging="567"/>
        <w:rPr>
          <w:rFonts w:ascii="Times New Roman" w:eastAsia="標楷體" w:hAnsi="Times New Roman" w:cs="Times New Roman"/>
          <w:b/>
          <w:szCs w:val="24"/>
        </w:rPr>
      </w:pPr>
      <w:r w:rsidRPr="00E87FEF">
        <w:rPr>
          <w:rFonts w:ascii="Times New Roman" w:eastAsia="標楷體" w:hAnsi="Times New Roman" w:cs="Times New Roman" w:hint="eastAsia"/>
          <w:b/>
          <w:szCs w:val="24"/>
        </w:rPr>
        <w:t>肆、參加人員：</w:t>
      </w:r>
      <w:r w:rsidRPr="00E87FEF">
        <w:rPr>
          <w:rFonts w:ascii="Times New Roman" w:eastAsia="標楷體" w:hAnsi="Times New Roman" w:cs="Times New Roman" w:hint="eastAsia"/>
          <w:b/>
          <w:szCs w:val="24"/>
        </w:rPr>
        <w:t>1.</w:t>
      </w:r>
      <w:r w:rsidRPr="00E87FEF">
        <w:rPr>
          <w:rFonts w:ascii="Times New Roman" w:eastAsia="標楷體" w:hAnsi="Times New Roman" w:cs="Times New Roman" w:hint="eastAsia"/>
          <w:szCs w:val="24"/>
        </w:rPr>
        <w:t>本市國中</w:t>
      </w:r>
      <w:proofErr w:type="gramStart"/>
      <w:r w:rsidRPr="00E87FEF">
        <w:rPr>
          <w:rFonts w:ascii="Times New Roman" w:eastAsia="標楷體" w:hAnsi="Times New Roman" w:cs="Times New Roman" w:hint="eastAsia"/>
          <w:szCs w:val="24"/>
        </w:rPr>
        <w:t>小請薦派</w:t>
      </w:r>
      <w:proofErr w:type="gramEnd"/>
      <w:r w:rsidRPr="00E87FEF">
        <w:rPr>
          <w:rFonts w:ascii="Times New Roman" w:eastAsia="標楷體" w:hAnsi="Times New Roman" w:cs="Times New Roman" w:hint="eastAsia"/>
          <w:szCs w:val="24"/>
        </w:rPr>
        <w:t>一名參加。</w:t>
      </w:r>
    </w:p>
    <w:p w:rsidR="00E87FEF" w:rsidRPr="00E87FEF" w:rsidRDefault="00E87FEF" w:rsidP="00CE6B19">
      <w:pPr>
        <w:widowControl/>
        <w:spacing w:beforeLines="50" w:before="18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 xml:space="preserve">              2.</w:t>
      </w:r>
      <w:r w:rsidRPr="00E87FEF">
        <w:rPr>
          <w:rFonts w:ascii="Times New Roman" w:eastAsia="標楷體" w:hAnsi="Times New Roman" w:cs="Times New Roman" w:hint="eastAsia"/>
          <w:szCs w:val="24"/>
        </w:rPr>
        <w:t>對國際教育融入議題有興趣的老師。</w:t>
      </w:r>
    </w:p>
    <w:p w:rsidR="00E87FEF" w:rsidRPr="00E87FEF" w:rsidRDefault="00E87FEF" w:rsidP="00CE6B19">
      <w:pPr>
        <w:widowControl/>
        <w:spacing w:beforeLines="50" w:before="18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伍、研習日期：</w:t>
      </w:r>
      <w:r w:rsidRPr="00E87FEF">
        <w:rPr>
          <w:rFonts w:ascii="Times New Roman" w:eastAsia="標楷體" w:hAnsi="Times New Roman" w:cs="Times New Roman" w:hint="eastAsia"/>
          <w:szCs w:val="24"/>
        </w:rPr>
        <w:t>107</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7</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23</w:t>
      </w:r>
      <w:r w:rsidRPr="00E87FEF">
        <w:rPr>
          <w:rFonts w:ascii="Times New Roman" w:eastAsia="標楷體" w:hAnsi="Times New Roman" w:cs="Times New Roman" w:hint="eastAsia"/>
          <w:szCs w:val="24"/>
        </w:rPr>
        <w:t>日</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星期一</w:t>
      </w:r>
      <w:r w:rsidRPr="00E87FEF">
        <w:rPr>
          <w:rFonts w:ascii="Times New Roman" w:eastAsia="標楷體" w:hAnsi="Times New Roman" w:cs="Times New Roman" w:hint="eastAsia"/>
          <w:szCs w:val="24"/>
        </w:rPr>
        <w:t>)</w:t>
      </w:r>
      <w:r w:rsidRPr="00E87FEF">
        <w:rPr>
          <w:rFonts w:ascii="Times New Roman" w:eastAsia="標楷體" w:hAnsi="Times New Roman" w:cs="Times New Roman"/>
          <w:szCs w:val="24"/>
        </w:rPr>
        <w:t>上午</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szCs w:val="24"/>
        </w:rPr>
        <w:t>下午</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p w:rsidR="00E87FEF" w:rsidRPr="00E87FEF" w:rsidRDefault="00E87FEF" w:rsidP="00CE6B19">
      <w:pPr>
        <w:widowControl/>
        <w:spacing w:beforeLines="50" w:before="180"/>
        <w:ind w:left="567" w:hanging="567"/>
        <w:rPr>
          <w:rFonts w:ascii="Times New Roman" w:eastAsia="標楷體" w:hAnsi="Times New Roman" w:cs="Times New Roman"/>
          <w:szCs w:val="24"/>
        </w:rPr>
      </w:pPr>
      <w:r w:rsidRPr="00E87FEF">
        <w:rPr>
          <w:rFonts w:ascii="Times New Roman" w:eastAsia="標楷體" w:hAnsi="Times New Roman" w:cs="Times New Roman" w:hint="eastAsia"/>
          <w:b/>
          <w:szCs w:val="24"/>
        </w:rPr>
        <w:t>陸</w:t>
      </w:r>
      <w:r w:rsidRPr="00E87FEF">
        <w:rPr>
          <w:rFonts w:ascii="新細明體" w:eastAsia="新細明體" w:hAnsi="新細明體" w:cs="Times New Roman" w:hint="eastAsia"/>
          <w:b/>
          <w:szCs w:val="24"/>
        </w:rPr>
        <w:t>、</w:t>
      </w:r>
      <w:r w:rsidRPr="00E87FEF">
        <w:rPr>
          <w:rFonts w:ascii="標楷體" w:eastAsia="標楷體" w:hAnsi="標楷體" w:cs="Times New Roman" w:hint="eastAsia"/>
          <w:b/>
          <w:szCs w:val="24"/>
        </w:rPr>
        <w:t>研習地點：</w:t>
      </w:r>
      <w:proofErr w:type="gramStart"/>
      <w:r w:rsidRPr="00E87FEF">
        <w:rPr>
          <w:rFonts w:ascii="標楷體" w:eastAsia="標楷體" w:hAnsi="標楷體" w:cs="Times New Roman" w:hint="eastAsia"/>
          <w:szCs w:val="24"/>
        </w:rPr>
        <w:t>臺</w:t>
      </w:r>
      <w:proofErr w:type="gramEnd"/>
      <w:r w:rsidRPr="00E87FEF">
        <w:rPr>
          <w:rFonts w:ascii="標楷體" w:eastAsia="標楷體" w:hAnsi="標楷體" w:cs="Times New Roman" w:hint="eastAsia"/>
          <w:szCs w:val="24"/>
        </w:rPr>
        <w:t>南市崇明國小二樓會議室</w:t>
      </w:r>
    </w:p>
    <w:p w:rsidR="00E87FEF" w:rsidRPr="00E87FEF" w:rsidRDefault="00E87FEF" w:rsidP="00CE6B19">
      <w:pPr>
        <w:widowControl/>
        <w:spacing w:beforeLines="50" w:before="180"/>
        <w:rPr>
          <w:rFonts w:ascii="Times New Roman" w:eastAsia="標楷體" w:hAnsi="Times New Roman" w:cs="Times New Roman"/>
          <w:b/>
          <w:szCs w:val="24"/>
        </w:rPr>
      </w:pPr>
      <w:proofErr w:type="gramStart"/>
      <w:r w:rsidRPr="00E87FEF">
        <w:rPr>
          <w:rFonts w:ascii="Times New Roman" w:eastAsia="標楷體" w:hAnsi="Times New Roman" w:cs="Times New Roman" w:hint="eastAsia"/>
          <w:b/>
          <w:szCs w:val="24"/>
        </w:rPr>
        <w:t>柒</w:t>
      </w:r>
      <w:proofErr w:type="gramEnd"/>
      <w:r w:rsidRPr="00E87FEF">
        <w:rPr>
          <w:rFonts w:ascii="Times New Roman" w:eastAsia="標楷體" w:hAnsi="Times New Roman" w:cs="Times New Roman" w:hint="eastAsia"/>
          <w:b/>
          <w:szCs w:val="24"/>
        </w:rPr>
        <w:t>、研習課程表</w:t>
      </w:r>
    </w:p>
    <w:tbl>
      <w:tblPr>
        <w:tblpPr w:leftFromText="180" w:rightFromText="180" w:vertAnchor="text" w:horzAnchor="margin" w:tblpY="5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10"/>
        <w:gridCol w:w="3969"/>
      </w:tblGrid>
      <w:tr w:rsidR="00E87FEF" w:rsidRPr="00E87FEF" w:rsidTr="002571F8">
        <w:trPr>
          <w:trHeight w:val="528"/>
        </w:trPr>
        <w:tc>
          <w:tcPr>
            <w:tcW w:w="10314" w:type="dxa"/>
            <w:gridSpan w:val="3"/>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107</w:t>
            </w:r>
            <w:r w:rsidRPr="00E87FEF">
              <w:rPr>
                <w:rFonts w:ascii="Times New Roman" w:eastAsia="標楷體" w:hAnsi="Times New Roman" w:cs="Times New Roman" w:hint="eastAsia"/>
                <w:szCs w:val="24"/>
              </w:rPr>
              <w:t>年</w:t>
            </w:r>
            <w:r w:rsidRPr="00E87FEF">
              <w:rPr>
                <w:rFonts w:ascii="Times New Roman" w:eastAsia="標楷體" w:hAnsi="Times New Roman" w:cs="Times New Roman" w:hint="eastAsia"/>
                <w:szCs w:val="24"/>
              </w:rPr>
              <w:t>7</w:t>
            </w:r>
            <w:r w:rsidRPr="00E87FEF">
              <w:rPr>
                <w:rFonts w:ascii="Times New Roman" w:eastAsia="標楷體" w:hAnsi="Times New Roman" w:cs="Times New Roman" w:hint="eastAsia"/>
                <w:szCs w:val="24"/>
              </w:rPr>
              <w:t>月</w:t>
            </w:r>
            <w:r w:rsidRPr="00E87FEF">
              <w:rPr>
                <w:rFonts w:ascii="Times New Roman" w:eastAsia="標楷體" w:hAnsi="Times New Roman" w:cs="Times New Roman" w:hint="eastAsia"/>
                <w:szCs w:val="24"/>
              </w:rPr>
              <w:t>23</w:t>
            </w:r>
            <w:r w:rsidRPr="00E87FEF">
              <w:rPr>
                <w:rFonts w:ascii="Times New Roman" w:eastAsia="標楷體" w:hAnsi="Times New Roman" w:cs="Times New Roman" w:hint="eastAsia"/>
                <w:szCs w:val="24"/>
              </w:rPr>
              <w:t>日</w:t>
            </w:r>
            <w:r w:rsidRPr="00E87FEF">
              <w:rPr>
                <w:rFonts w:ascii="Times New Roman" w:eastAsia="標楷體" w:hAnsi="Times New Roman" w:cs="Times New Roman" w:hint="eastAsia"/>
                <w:szCs w:val="24"/>
              </w:rPr>
              <w:t>(</w:t>
            </w:r>
            <w:r w:rsidRPr="00E87FEF">
              <w:rPr>
                <w:rFonts w:ascii="Times New Roman" w:eastAsia="標楷體" w:hAnsi="Times New Roman" w:cs="Times New Roman" w:hint="eastAsia"/>
                <w:szCs w:val="24"/>
              </w:rPr>
              <w:t>星期一</w:t>
            </w:r>
            <w:r w:rsidRPr="00E87FEF">
              <w:rPr>
                <w:rFonts w:ascii="Times New Roman" w:eastAsia="標楷體" w:hAnsi="Times New Roman" w:cs="Times New Roman" w:hint="eastAsia"/>
                <w:szCs w:val="24"/>
              </w:rPr>
              <w:t>)</w:t>
            </w:r>
            <w:r w:rsidRPr="00E87FEF">
              <w:rPr>
                <w:rFonts w:ascii="Times New Roman" w:eastAsia="標楷體" w:hAnsi="Times New Roman" w:cs="Times New Roman"/>
                <w:szCs w:val="24"/>
              </w:rPr>
              <w:t>上午</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szCs w:val="24"/>
              </w:rPr>
              <w:t>下午</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時間</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內容</w:t>
            </w:r>
          </w:p>
        </w:tc>
        <w:tc>
          <w:tcPr>
            <w:tcW w:w="3969"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主持人</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主講人</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上午</w:t>
            </w:r>
            <w:r w:rsidRPr="00E87FEF">
              <w:rPr>
                <w:rFonts w:ascii="Times New Roman" w:eastAsia="標楷體" w:hAnsi="Times New Roman" w:cs="Times New Roman"/>
                <w:szCs w:val="24"/>
              </w:rPr>
              <w:t>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30-08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報到</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08</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r w:rsidRPr="00E87FEF">
              <w:rPr>
                <w:rFonts w:ascii="Times New Roman" w:eastAsia="標楷體" w:hAnsi="Times New Roman" w:cs="Times New Roman" w:hint="eastAsia"/>
                <w:szCs w:val="24"/>
              </w:rPr>
              <w:t>-09</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00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開幕式</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教育局</w:t>
            </w:r>
            <w:r w:rsidRPr="00E87FEF">
              <w:rPr>
                <w:rFonts w:ascii="Times New Roman" w:eastAsia="標楷體" w:hAnsi="Times New Roman" w:cs="Times New Roman" w:hint="eastAsia"/>
                <w:szCs w:val="24"/>
              </w:rPr>
              <w:t>長官</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王海秀校長</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09</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00-09</w:t>
            </w:r>
            <w:r w:rsidRPr="00E87FEF">
              <w:rPr>
                <w:rFonts w:ascii="新細明體" w:eastAsia="新細明體" w:hAnsi="新細明體" w:cs="Times New Roman" w:hint="eastAsia"/>
                <w:szCs w:val="24"/>
              </w:rPr>
              <w:t>：</w:t>
            </w:r>
            <w:r w:rsidRPr="00E87FEF">
              <w:rPr>
                <w:rFonts w:ascii="Times New Roman" w:eastAsia="標楷體" w:hAnsi="Times New Roman" w:cs="Times New Roman" w:hint="eastAsia"/>
                <w:szCs w:val="24"/>
              </w:rPr>
              <w:t>50</w:t>
            </w:r>
          </w:p>
        </w:tc>
        <w:tc>
          <w:tcPr>
            <w:tcW w:w="4110" w:type="dxa"/>
            <w:vAlign w:val="center"/>
          </w:tcPr>
          <w:p w:rsidR="00E87FEF" w:rsidRPr="00E87FEF" w:rsidRDefault="002259EE" w:rsidP="00E87FEF">
            <w:pPr>
              <w:snapToGrid w:val="0"/>
              <w:spacing w:line="240" w:lineRule="atLeast"/>
              <w:jc w:val="center"/>
              <w:rPr>
                <w:rFonts w:ascii="Times New Roman" w:eastAsia="標楷體" w:hAnsi="Times New Roman" w:cs="Times New Roman"/>
                <w:szCs w:val="24"/>
              </w:rPr>
            </w:pPr>
            <w:r w:rsidRPr="002259EE">
              <w:rPr>
                <w:rFonts w:ascii="Times New Roman" w:eastAsia="標楷體" w:hAnsi="Times New Roman" w:cs="Times New Roman" w:hint="eastAsia"/>
                <w:szCs w:val="24"/>
              </w:rPr>
              <w:t>國際教育融入課程教學設計</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right"/>
              <w:rPr>
                <w:rFonts w:ascii="Times New Roman" w:eastAsia="標楷體" w:hAnsi="Times New Roman" w:cs="Times New Roman"/>
                <w:szCs w:val="24"/>
              </w:rPr>
            </w:pPr>
            <w:r w:rsidRPr="00E87FEF">
              <w:rPr>
                <w:rFonts w:ascii="Times New Roman" w:eastAsia="標楷體" w:hAnsi="Times New Roman" w:cs="Times New Roman" w:hint="eastAsia"/>
                <w:color w:val="000000"/>
                <w:szCs w:val="24"/>
              </w:rPr>
              <w:t>09</w:t>
            </w:r>
            <w:r w:rsidRPr="00E87FEF">
              <w:rPr>
                <w:rFonts w:ascii="Times New Roman" w:eastAsia="標楷體" w:hAnsi="Times New Roman" w:cs="Times New Roman"/>
                <w:color w:val="000000"/>
                <w:szCs w:val="24"/>
              </w:rPr>
              <w:t>：</w:t>
            </w:r>
            <w:r w:rsidRPr="00E87FEF">
              <w:rPr>
                <w:rFonts w:ascii="Times New Roman" w:eastAsia="標楷體" w:hAnsi="Times New Roman" w:cs="Times New Roman" w:hint="eastAsia"/>
                <w:color w:val="000000"/>
                <w:szCs w:val="24"/>
              </w:rPr>
              <w:t>5</w:t>
            </w:r>
            <w:r w:rsidRPr="00E87FEF">
              <w:rPr>
                <w:rFonts w:ascii="Times New Roman" w:eastAsia="標楷體" w:hAnsi="Times New Roman" w:cs="Times New Roman"/>
                <w:color w:val="000000"/>
                <w:szCs w:val="24"/>
              </w:rPr>
              <w:t>0-10</w:t>
            </w:r>
            <w:r w:rsidRPr="00E87FEF">
              <w:rPr>
                <w:rFonts w:ascii="Times New Roman" w:eastAsia="標楷體" w:hAnsi="Times New Roman" w:cs="Times New Roman"/>
                <w:color w:val="000000"/>
                <w:szCs w:val="24"/>
              </w:rPr>
              <w:t>：</w:t>
            </w:r>
            <w:r w:rsidRPr="00E87FEF">
              <w:rPr>
                <w:rFonts w:ascii="Times New Roman" w:eastAsia="標楷體" w:hAnsi="Times New Roman" w:cs="Times New Roman" w:hint="eastAsia"/>
                <w:color w:val="000000"/>
                <w:szCs w:val="24"/>
              </w:rPr>
              <w:t>2</w:t>
            </w:r>
            <w:r w:rsidRPr="00E87FEF">
              <w:rPr>
                <w:rFonts w:ascii="Times New Roman" w:eastAsia="標楷體" w:hAnsi="Times New Roman" w:cs="Times New Roman"/>
                <w:color w:val="000000"/>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10</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2</w:t>
            </w:r>
            <w:r w:rsidRPr="00E87FEF">
              <w:rPr>
                <w:rFonts w:ascii="Times New Roman" w:eastAsia="標楷體" w:hAnsi="Times New Roman" w:cs="Times New Roman"/>
                <w:szCs w:val="24"/>
              </w:rPr>
              <w:t>0-1</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w:t>
            </w:r>
            <w:r w:rsidRPr="00E87FEF">
              <w:rPr>
                <w:rFonts w:ascii="Times New Roman" w:eastAsia="標楷體" w:hAnsi="Times New Roman" w:cs="Times New Roman"/>
                <w:szCs w:val="24"/>
              </w:rPr>
              <w:t>50</w:t>
            </w:r>
          </w:p>
        </w:tc>
        <w:tc>
          <w:tcPr>
            <w:tcW w:w="4110" w:type="dxa"/>
            <w:vAlign w:val="center"/>
          </w:tcPr>
          <w:p w:rsidR="00E87FEF" w:rsidRPr="00E87FEF" w:rsidRDefault="002259EE" w:rsidP="002259EE">
            <w:pPr>
              <w:snapToGrid w:val="0"/>
              <w:spacing w:line="240" w:lineRule="atLeast"/>
              <w:jc w:val="center"/>
              <w:rPr>
                <w:rFonts w:ascii="Times New Roman" w:eastAsia="標楷體" w:hAnsi="Times New Roman" w:cs="Times New Roman"/>
                <w:szCs w:val="24"/>
              </w:rPr>
            </w:pPr>
            <w:r w:rsidRPr="002259EE">
              <w:rPr>
                <w:rFonts w:ascii="Times New Roman" w:eastAsia="標楷體" w:hAnsi="Times New Roman" w:cs="Times New Roman" w:hint="eastAsia"/>
                <w:szCs w:val="24"/>
              </w:rPr>
              <w:t>國際教育融入課程教學設計</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hint="eastAsia"/>
                <w:szCs w:val="24"/>
              </w:rPr>
              <w:t>下午</w:t>
            </w:r>
            <w:r w:rsidRPr="00E87FEF">
              <w:rPr>
                <w:rFonts w:ascii="Times New Roman" w:eastAsia="標楷體" w:hAnsi="Times New Roman" w:cs="Times New Roman"/>
                <w:szCs w:val="24"/>
              </w:rPr>
              <w:t>12</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01</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3</w:t>
            </w:r>
            <w:r w:rsidRPr="00E87FEF">
              <w:rPr>
                <w:rFonts w:ascii="Times New Roman" w:eastAsia="標楷體" w:hAnsi="Times New Roman" w:cs="Times New Roman"/>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午餐</w:t>
            </w:r>
            <w:r w:rsidRPr="00E87FEF">
              <w:rPr>
                <w:rFonts w:ascii="Times New Roman" w:eastAsia="標楷體" w:hAnsi="Times New Roman" w:cs="Times New Roman" w:hint="eastAsia"/>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01</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3</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p>
        </w:tc>
        <w:tc>
          <w:tcPr>
            <w:tcW w:w="4110" w:type="dxa"/>
            <w:vAlign w:val="center"/>
          </w:tcPr>
          <w:p w:rsidR="00E87FEF" w:rsidRPr="00E87FEF" w:rsidRDefault="00E87FEF" w:rsidP="002259EE">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bCs/>
                <w:szCs w:val="24"/>
              </w:rPr>
              <w:t>國際教育融入課程實作與分享</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0</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0</w:t>
            </w:r>
          </w:p>
        </w:tc>
        <w:tc>
          <w:tcPr>
            <w:tcW w:w="4110"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休息</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r w:rsidRPr="00E87FEF">
              <w:rPr>
                <w:rFonts w:ascii="Times New Roman" w:eastAsia="標楷體" w:hAnsi="Times New Roman" w:cs="Times New Roman"/>
                <w:szCs w:val="24"/>
              </w:rPr>
              <w:t>崇明國小</w:t>
            </w:r>
            <w:r w:rsidRPr="00E87FEF">
              <w:rPr>
                <w:rFonts w:ascii="Times New Roman" w:eastAsia="標楷體" w:hAnsi="Times New Roman" w:cs="Times New Roman" w:hint="eastAsia"/>
                <w:szCs w:val="24"/>
              </w:rPr>
              <w:t>團隊</w:t>
            </w:r>
          </w:p>
        </w:tc>
      </w:tr>
      <w:tr w:rsidR="00E87FEF" w:rsidRPr="00E87FEF" w:rsidTr="002571F8">
        <w:tc>
          <w:tcPr>
            <w:tcW w:w="2235" w:type="dxa"/>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03</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1</w:t>
            </w:r>
            <w:r w:rsidRPr="00E87FEF">
              <w:rPr>
                <w:rFonts w:ascii="Times New Roman" w:eastAsia="標楷體" w:hAnsi="Times New Roman" w:cs="Times New Roman"/>
                <w:szCs w:val="24"/>
              </w:rPr>
              <w:t>0-</w:t>
            </w:r>
            <w:r w:rsidRPr="00E87FEF">
              <w:rPr>
                <w:rFonts w:ascii="Times New Roman" w:eastAsia="標楷體" w:hAnsi="Times New Roman" w:cs="Times New Roman" w:hint="eastAsia"/>
                <w:szCs w:val="24"/>
              </w:rPr>
              <w:t>04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c>
          <w:tcPr>
            <w:tcW w:w="4110" w:type="dxa"/>
            <w:vAlign w:val="center"/>
          </w:tcPr>
          <w:p w:rsidR="00E87FEF" w:rsidRPr="00E87FEF" w:rsidRDefault="00E87FEF" w:rsidP="002259EE">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bCs/>
                <w:szCs w:val="24"/>
              </w:rPr>
              <w:t>國際教育融入課程實作與分享</w:t>
            </w:r>
          </w:p>
        </w:tc>
        <w:tc>
          <w:tcPr>
            <w:tcW w:w="3969" w:type="dxa"/>
            <w:vAlign w:val="center"/>
          </w:tcPr>
          <w:p w:rsidR="00E87FEF" w:rsidRPr="00E87FEF" w:rsidRDefault="00E87FEF" w:rsidP="00E87FEF">
            <w:pPr>
              <w:snapToGrid w:val="0"/>
              <w:spacing w:line="240" w:lineRule="atLeast"/>
              <w:jc w:val="both"/>
              <w:rPr>
                <w:rFonts w:ascii="Times New Roman" w:eastAsia="標楷體" w:hAnsi="Times New Roman" w:cs="Times New Roman"/>
                <w:szCs w:val="24"/>
              </w:rPr>
            </w:pPr>
            <w:proofErr w:type="gramStart"/>
            <w:r w:rsidRPr="00E87FEF">
              <w:rPr>
                <w:rFonts w:ascii="Times New Roman" w:eastAsia="標楷體" w:hAnsi="Times New Roman" w:cs="Times New Roman" w:hint="eastAsia"/>
                <w:szCs w:val="24"/>
              </w:rPr>
              <w:t>臺</w:t>
            </w:r>
            <w:proofErr w:type="gramEnd"/>
            <w:r w:rsidRPr="00E87FEF">
              <w:rPr>
                <w:rFonts w:ascii="Times New Roman" w:eastAsia="標楷體" w:hAnsi="Times New Roman" w:cs="Times New Roman" w:hint="eastAsia"/>
                <w:szCs w:val="24"/>
              </w:rPr>
              <w:t>北大學附小陳韻如老師</w:t>
            </w:r>
          </w:p>
        </w:tc>
      </w:tr>
      <w:tr w:rsidR="00E87FEF" w:rsidRPr="00E87FEF" w:rsidTr="002571F8">
        <w:tc>
          <w:tcPr>
            <w:tcW w:w="2235" w:type="dxa"/>
            <w:vAlign w:val="center"/>
          </w:tcPr>
          <w:p w:rsidR="00E87FEF" w:rsidRPr="00E87FEF" w:rsidRDefault="00E87FEF" w:rsidP="00E87FEF">
            <w:pPr>
              <w:snapToGrid w:val="0"/>
              <w:spacing w:line="240" w:lineRule="atLeast"/>
              <w:rPr>
                <w:rFonts w:ascii="Times New Roman" w:eastAsia="標楷體" w:hAnsi="Times New Roman" w:cs="Times New Roman"/>
                <w:szCs w:val="24"/>
              </w:rPr>
            </w:pPr>
            <w:r w:rsidRPr="00E87FEF">
              <w:rPr>
                <w:rFonts w:ascii="Times New Roman" w:eastAsia="標楷體" w:hAnsi="Times New Roman" w:cs="Times New Roman" w:hint="eastAsia"/>
                <w:szCs w:val="24"/>
              </w:rPr>
              <w:t xml:space="preserve">    04</w:t>
            </w:r>
            <w:r w:rsidRPr="00E87FEF">
              <w:rPr>
                <w:rFonts w:ascii="Times New Roman" w:eastAsia="標楷體" w:hAnsi="Times New Roman" w:cs="Times New Roman"/>
                <w:szCs w:val="24"/>
              </w:rPr>
              <w:t>：</w:t>
            </w:r>
            <w:r w:rsidRPr="00E87FEF">
              <w:rPr>
                <w:rFonts w:ascii="Times New Roman" w:eastAsia="標楷體" w:hAnsi="Times New Roman" w:cs="Times New Roman" w:hint="eastAsia"/>
                <w:szCs w:val="24"/>
              </w:rPr>
              <w:t>4</w:t>
            </w:r>
            <w:r w:rsidRPr="00E87FEF">
              <w:rPr>
                <w:rFonts w:ascii="Times New Roman" w:eastAsia="標楷體" w:hAnsi="Times New Roman" w:cs="Times New Roman"/>
                <w:szCs w:val="24"/>
              </w:rPr>
              <w:t>0</w:t>
            </w:r>
          </w:p>
        </w:tc>
        <w:tc>
          <w:tcPr>
            <w:tcW w:w="8079" w:type="dxa"/>
            <w:gridSpan w:val="2"/>
            <w:vAlign w:val="center"/>
          </w:tcPr>
          <w:p w:rsidR="00E87FEF" w:rsidRPr="00E87FEF" w:rsidRDefault="00E87FEF" w:rsidP="00E87FEF">
            <w:pPr>
              <w:snapToGrid w:val="0"/>
              <w:spacing w:line="240" w:lineRule="atLeast"/>
              <w:jc w:val="center"/>
              <w:rPr>
                <w:rFonts w:ascii="Times New Roman" w:eastAsia="標楷體" w:hAnsi="Times New Roman" w:cs="Times New Roman"/>
                <w:szCs w:val="24"/>
              </w:rPr>
            </w:pPr>
            <w:r w:rsidRPr="00E87FEF">
              <w:rPr>
                <w:rFonts w:ascii="Times New Roman" w:eastAsia="標楷體" w:hAnsi="Times New Roman" w:cs="Times New Roman"/>
                <w:szCs w:val="24"/>
              </w:rPr>
              <w:t>賦歸</w:t>
            </w:r>
          </w:p>
        </w:tc>
      </w:tr>
    </w:tbl>
    <w:p w:rsidR="00E87FEF" w:rsidRPr="00E87FEF" w:rsidRDefault="00E87FEF" w:rsidP="00CE6B19">
      <w:pPr>
        <w:snapToGrid w:val="0"/>
        <w:spacing w:beforeLines="50" w:before="180"/>
        <w:jc w:val="both"/>
        <w:rPr>
          <w:rFonts w:ascii="標楷體" w:eastAsia="標楷體" w:hAnsi="標楷體" w:cs="Times New Roman"/>
          <w:szCs w:val="24"/>
        </w:rPr>
      </w:pPr>
    </w:p>
    <w:p w:rsidR="00E87FEF" w:rsidRPr="00E87FEF" w:rsidRDefault="00E57614" w:rsidP="00CE6B19">
      <w:pPr>
        <w:snapToGrid w:val="0"/>
        <w:spacing w:beforeLines="50" w:before="180"/>
        <w:jc w:val="both"/>
        <w:rPr>
          <w:rFonts w:ascii="標楷體" w:eastAsia="標楷體" w:hAnsi="標楷體" w:cs="Times New Roman"/>
          <w:b/>
          <w:szCs w:val="24"/>
        </w:rPr>
      </w:pPr>
      <w:r w:rsidRPr="00E57614">
        <w:rPr>
          <w:rFonts w:ascii="標楷體" w:eastAsia="標楷體" w:hAnsi="標楷體" w:cs="Times New Roman" w:hint="eastAsia"/>
          <w:b/>
          <w:szCs w:val="24"/>
        </w:rPr>
        <w:t>捌</w:t>
      </w:r>
      <w:r w:rsidR="00E87FEF" w:rsidRPr="00E87FEF">
        <w:rPr>
          <w:rFonts w:ascii="標楷體" w:eastAsia="標楷體" w:hAnsi="標楷體" w:cs="Times New Roman" w:hint="eastAsia"/>
          <w:b/>
          <w:szCs w:val="24"/>
        </w:rPr>
        <w:t>、</w:t>
      </w:r>
      <w:r w:rsidR="00E87FEF" w:rsidRPr="00E87FEF">
        <w:rPr>
          <w:rFonts w:ascii="標楷體" w:eastAsia="標楷體" w:hAnsi="標楷體" w:cs="Times New Roman"/>
          <w:b/>
          <w:szCs w:val="24"/>
        </w:rPr>
        <w:t>其他</w:t>
      </w:r>
    </w:p>
    <w:p w:rsidR="00E87FEF" w:rsidRPr="00E87FEF" w:rsidRDefault="00E57614" w:rsidP="00E87FEF">
      <w:pPr>
        <w:spacing w:line="360" w:lineRule="exact"/>
        <w:rPr>
          <w:rFonts w:ascii="標楷體" w:eastAsia="標楷體" w:hAnsi="標楷體" w:cs="Times New Roman"/>
          <w:szCs w:val="24"/>
        </w:rPr>
      </w:pPr>
      <w:r>
        <w:rPr>
          <w:rFonts w:ascii="標楷體" w:eastAsia="標楷體" w:hAnsi="標楷體" w:cs="Times New Roman" w:hint="eastAsia"/>
          <w:szCs w:val="24"/>
        </w:rPr>
        <w:t xml:space="preserve">   </w:t>
      </w:r>
      <w:r w:rsidR="00E87FEF" w:rsidRPr="00E87FEF">
        <w:rPr>
          <w:rFonts w:ascii="標楷體" w:eastAsia="標楷體" w:hAnsi="標楷體" w:cs="Times New Roman" w:hint="eastAsia"/>
          <w:szCs w:val="24"/>
        </w:rPr>
        <w:t>一、參與本案研習之學員就實際參與時數獲得「教師研習時數」。</w:t>
      </w:r>
    </w:p>
    <w:p w:rsidR="00E87FEF" w:rsidRPr="00E87FEF" w:rsidRDefault="00E57614" w:rsidP="00E87FEF">
      <w:pPr>
        <w:snapToGrid w:val="0"/>
        <w:spacing w:line="360" w:lineRule="exact"/>
        <w:jc w:val="both"/>
        <w:rPr>
          <w:rFonts w:ascii="Calibri" w:eastAsia="標楷體" w:hAnsi="Calibri" w:cs="Times New Roman"/>
          <w:bCs/>
          <w:szCs w:val="24"/>
        </w:rPr>
      </w:pPr>
      <w:r>
        <w:rPr>
          <w:rFonts w:ascii="Calibri" w:eastAsia="標楷體" w:hAnsi="Calibri" w:cs="Times New Roman" w:hint="eastAsia"/>
          <w:bCs/>
          <w:szCs w:val="24"/>
        </w:rPr>
        <w:t xml:space="preserve">   </w:t>
      </w:r>
      <w:r w:rsidR="00E87FEF" w:rsidRPr="00E87FEF">
        <w:rPr>
          <w:rFonts w:ascii="Calibri" w:eastAsia="標楷體" w:hAnsi="Calibri" w:cs="Times New Roman" w:hint="eastAsia"/>
          <w:bCs/>
          <w:szCs w:val="24"/>
        </w:rPr>
        <w:t>二</w:t>
      </w:r>
      <w:r w:rsidR="00E87FEF" w:rsidRPr="00E87FEF">
        <w:rPr>
          <w:rFonts w:ascii="標楷體" w:eastAsia="標楷體" w:hAnsi="標楷體" w:cs="Times New Roman" w:hint="eastAsia"/>
          <w:szCs w:val="24"/>
        </w:rPr>
        <w:t>、</w:t>
      </w:r>
      <w:r w:rsidR="00E87FEF" w:rsidRPr="00E87FEF">
        <w:rPr>
          <w:rFonts w:ascii="Calibri" w:eastAsia="標楷體" w:hAnsi="Calibri" w:cs="Times New Roman" w:hint="eastAsia"/>
          <w:bCs/>
          <w:szCs w:val="24"/>
        </w:rPr>
        <w:t>研習人員以公差假登記，其課</w:t>
      </w:r>
      <w:proofErr w:type="gramStart"/>
      <w:r w:rsidR="00E87FEF" w:rsidRPr="00E87FEF">
        <w:rPr>
          <w:rFonts w:ascii="Calibri" w:eastAsia="標楷體" w:hAnsi="Calibri" w:cs="Times New Roman" w:hint="eastAsia"/>
          <w:bCs/>
          <w:szCs w:val="24"/>
        </w:rPr>
        <w:t>務排代</w:t>
      </w:r>
      <w:proofErr w:type="gramEnd"/>
      <w:r w:rsidR="00E87FEF" w:rsidRPr="00E87FEF">
        <w:rPr>
          <w:rFonts w:ascii="Calibri" w:eastAsia="標楷體" w:hAnsi="Calibri" w:cs="Times New Roman" w:hint="eastAsia"/>
          <w:bCs/>
          <w:szCs w:val="24"/>
        </w:rPr>
        <w:t>及差旅費由服務單位依相關規定支給。</w:t>
      </w:r>
    </w:p>
    <w:p w:rsidR="00E87FEF" w:rsidRPr="00E87FEF" w:rsidRDefault="00E57614" w:rsidP="00E87FEF">
      <w:pPr>
        <w:snapToGrid w:val="0"/>
        <w:spacing w:line="360" w:lineRule="exact"/>
        <w:jc w:val="both"/>
        <w:rPr>
          <w:rFonts w:ascii="標楷體" w:eastAsia="標楷體" w:hAnsi="標楷體" w:cs="Times New Roman"/>
          <w:szCs w:val="24"/>
        </w:rPr>
      </w:pPr>
      <w:r>
        <w:rPr>
          <w:rFonts w:ascii="Calibri" w:eastAsia="標楷體" w:hAnsi="Calibri" w:cs="Times New Roman" w:hint="eastAsia"/>
          <w:bCs/>
          <w:szCs w:val="24"/>
        </w:rPr>
        <w:t xml:space="preserve">   </w:t>
      </w:r>
      <w:r w:rsidR="00E87FEF" w:rsidRPr="00E87FEF">
        <w:rPr>
          <w:rFonts w:ascii="Calibri" w:eastAsia="標楷體" w:hAnsi="Calibri" w:cs="Times New Roman" w:hint="eastAsia"/>
          <w:bCs/>
          <w:szCs w:val="24"/>
        </w:rPr>
        <w:t>三</w:t>
      </w:r>
      <w:r w:rsidR="00E87FEF" w:rsidRPr="00E87FEF">
        <w:rPr>
          <w:rFonts w:ascii="標楷體" w:eastAsia="標楷體" w:hAnsi="標楷體" w:cs="Times New Roman" w:hint="eastAsia"/>
          <w:szCs w:val="24"/>
        </w:rPr>
        <w:t>、</w:t>
      </w:r>
      <w:r w:rsidR="00E87FEF" w:rsidRPr="00E87FEF">
        <w:rPr>
          <w:rFonts w:ascii="Calibri" w:eastAsia="標楷體" w:hAnsi="Calibri" w:cs="Times New Roman" w:hint="eastAsia"/>
          <w:bCs/>
          <w:szCs w:val="24"/>
        </w:rPr>
        <w:t>響應環</w:t>
      </w:r>
      <w:r w:rsidR="00E87FEF" w:rsidRPr="00E87FEF">
        <w:rPr>
          <w:rFonts w:ascii="標楷體" w:eastAsia="標楷體" w:hAnsi="標楷體" w:cs="Times New Roman" w:hint="eastAsia"/>
          <w:szCs w:val="24"/>
        </w:rPr>
        <w:t>保及節能</w:t>
      </w:r>
      <w:proofErr w:type="gramStart"/>
      <w:r w:rsidR="00E87FEF" w:rsidRPr="00E87FEF">
        <w:rPr>
          <w:rFonts w:ascii="標楷體" w:eastAsia="標楷體" w:hAnsi="標楷體" w:cs="Times New Roman" w:hint="eastAsia"/>
          <w:szCs w:val="24"/>
        </w:rPr>
        <w:t>減碳，</w:t>
      </w:r>
      <w:proofErr w:type="gramEnd"/>
      <w:r w:rsidR="00E87FEF" w:rsidRPr="00E87FEF">
        <w:rPr>
          <w:rFonts w:ascii="標楷體" w:eastAsia="標楷體" w:hAnsi="標楷體" w:cs="Times New Roman" w:hint="eastAsia"/>
          <w:szCs w:val="24"/>
        </w:rPr>
        <w:t>與會人員請自備環保杯</w:t>
      </w:r>
      <w:r w:rsidR="00E87FEF" w:rsidRPr="00E87FEF">
        <w:rPr>
          <w:rFonts w:ascii="標楷體" w:eastAsia="標楷體" w:hAnsi="標楷體" w:cs="Times New Roman"/>
          <w:szCs w:val="24"/>
        </w:rPr>
        <w:t>(</w:t>
      </w:r>
      <w:r w:rsidR="00E87FEF" w:rsidRPr="00E87FEF">
        <w:rPr>
          <w:rFonts w:ascii="標楷體" w:eastAsia="標楷體" w:hAnsi="標楷體" w:cs="Times New Roman" w:hint="eastAsia"/>
          <w:szCs w:val="24"/>
        </w:rPr>
        <w:t>筷</w:t>
      </w:r>
      <w:r w:rsidR="00E87FEF" w:rsidRPr="00E87FEF">
        <w:rPr>
          <w:rFonts w:ascii="標楷體" w:eastAsia="標楷體" w:hAnsi="標楷體" w:cs="Times New Roman"/>
          <w:szCs w:val="24"/>
        </w:rPr>
        <w:t>)</w:t>
      </w:r>
      <w:r w:rsidR="00E87FEF" w:rsidRPr="00E87FEF">
        <w:rPr>
          <w:rFonts w:ascii="標楷體" w:eastAsia="標楷體" w:hAnsi="標楷體" w:cs="Times New Roman" w:hint="eastAsia"/>
          <w:szCs w:val="24"/>
        </w:rPr>
        <w:t>。</w:t>
      </w:r>
    </w:p>
    <w:p w:rsidR="00E87FEF" w:rsidRPr="00E87FEF" w:rsidRDefault="00E57614" w:rsidP="00E87FEF">
      <w:pPr>
        <w:snapToGrid w:val="0"/>
        <w:spacing w:line="360" w:lineRule="exact"/>
        <w:ind w:left="709" w:hanging="709"/>
        <w:jc w:val="both"/>
        <w:rPr>
          <w:rFonts w:ascii="標楷體" w:eastAsia="標楷體" w:hAnsi="標楷體" w:cs="Times New Roman"/>
          <w:szCs w:val="24"/>
        </w:rPr>
      </w:pPr>
      <w:r>
        <w:rPr>
          <w:rFonts w:ascii="標楷體" w:eastAsia="標楷體" w:hAnsi="標楷體" w:cs="Times New Roman" w:hint="eastAsia"/>
          <w:szCs w:val="24"/>
        </w:rPr>
        <w:t xml:space="preserve">   </w:t>
      </w:r>
      <w:r w:rsidR="00E87FEF" w:rsidRPr="00E87FEF">
        <w:rPr>
          <w:rFonts w:ascii="標楷體" w:eastAsia="標楷體" w:hAnsi="標楷體" w:cs="Times New Roman" w:hint="eastAsia"/>
          <w:szCs w:val="24"/>
        </w:rPr>
        <w:t>四、</w:t>
      </w:r>
      <w:r w:rsidR="00E87FEF" w:rsidRPr="00E87FEF">
        <w:rPr>
          <w:rFonts w:ascii="標楷體" w:eastAsia="標楷體" w:hAnsi="標楷體" w:cs="Times New Roman"/>
          <w:szCs w:val="24"/>
        </w:rPr>
        <w:t>承辦本計畫有功人員依「</w:t>
      </w:r>
      <w:proofErr w:type="gramStart"/>
      <w:r w:rsidR="00E87FEF" w:rsidRPr="00E87FEF">
        <w:rPr>
          <w:rFonts w:ascii="標楷體" w:eastAsia="標楷體" w:hAnsi="標楷體" w:cs="Times New Roman"/>
          <w:szCs w:val="24"/>
        </w:rPr>
        <w:t>臺</w:t>
      </w:r>
      <w:proofErr w:type="gramEnd"/>
      <w:r w:rsidR="00E87FEF" w:rsidRPr="00E87FEF">
        <w:rPr>
          <w:rFonts w:ascii="標楷體" w:eastAsia="標楷體" w:hAnsi="標楷體" w:cs="Times New Roman"/>
          <w:szCs w:val="24"/>
        </w:rPr>
        <w:t>南市立高級中等以下學校教職員獎懲案件作業規定」辦理敘獎。</w:t>
      </w:r>
    </w:p>
    <w:p w:rsidR="00E87FEF" w:rsidRPr="00E87FEF" w:rsidRDefault="00E57614" w:rsidP="00E87FEF">
      <w:pPr>
        <w:snapToGrid w:val="0"/>
        <w:spacing w:line="360" w:lineRule="exact"/>
        <w:ind w:left="709" w:hanging="709"/>
        <w:jc w:val="both"/>
        <w:rPr>
          <w:rFonts w:ascii="標楷體" w:eastAsia="標楷體" w:hAnsi="標楷體" w:cs="Times New Roman"/>
          <w:szCs w:val="24"/>
        </w:rPr>
      </w:pPr>
      <w:r w:rsidRPr="00E57614">
        <w:rPr>
          <w:rFonts w:ascii="標楷體" w:eastAsia="標楷體" w:hAnsi="標楷體" w:cs="Times New Roman" w:hint="eastAsia"/>
          <w:b/>
          <w:szCs w:val="24"/>
        </w:rPr>
        <w:t>玖</w:t>
      </w:r>
      <w:r w:rsidR="00E87FEF" w:rsidRPr="00E57614">
        <w:rPr>
          <w:rFonts w:ascii="標楷體" w:eastAsia="標楷體" w:hAnsi="標楷體" w:cs="Times New Roman" w:hint="eastAsia"/>
          <w:b/>
          <w:szCs w:val="24"/>
        </w:rPr>
        <w:t>、</w:t>
      </w:r>
      <w:r w:rsidR="00E87FEF" w:rsidRPr="00E87FEF">
        <w:rPr>
          <w:rFonts w:ascii="標楷體" w:eastAsia="標楷體" w:hAnsi="標楷體" w:cs="Times New Roman" w:hint="eastAsia"/>
          <w:szCs w:val="24"/>
        </w:rPr>
        <w:t>本計畫經費擬由</w:t>
      </w:r>
      <w:proofErr w:type="gramStart"/>
      <w:r w:rsidR="00E87FEF" w:rsidRPr="00E87FEF">
        <w:rPr>
          <w:rFonts w:ascii="Times New Roman" w:eastAsia="標楷體" w:hAnsi="Times New Roman" w:cs="Times New Roman"/>
          <w:szCs w:val="24"/>
        </w:rPr>
        <w:t>10</w:t>
      </w:r>
      <w:r w:rsidR="00E87FEF" w:rsidRPr="00E87FEF">
        <w:rPr>
          <w:rFonts w:ascii="Times New Roman" w:eastAsia="標楷體" w:hAnsi="Times New Roman" w:cs="Times New Roman" w:hint="eastAsia"/>
          <w:szCs w:val="24"/>
        </w:rPr>
        <w:t>7</w:t>
      </w:r>
      <w:proofErr w:type="gramEnd"/>
      <w:r w:rsidR="00E87FEF" w:rsidRPr="00E87FEF">
        <w:rPr>
          <w:rFonts w:ascii="標楷體" w:eastAsia="標楷體" w:hAnsi="標楷體" w:cs="Times New Roman" w:hint="eastAsia"/>
          <w:szCs w:val="24"/>
        </w:rPr>
        <w:t>年度</w:t>
      </w:r>
      <w:proofErr w:type="gramStart"/>
      <w:r w:rsidR="00E87FEF" w:rsidRPr="00E87FEF">
        <w:rPr>
          <w:rFonts w:ascii="標楷體" w:eastAsia="標楷體" w:hAnsi="標楷體" w:cs="Times New Roman" w:hint="eastAsia"/>
          <w:szCs w:val="24"/>
        </w:rPr>
        <w:t>臺</w:t>
      </w:r>
      <w:proofErr w:type="gramEnd"/>
      <w:r w:rsidR="00E87FEF" w:rsidRPr="00E87FEF">
        <w:rPr>
          <w:rFonts w:ascii="標楷體" w:eastAsia="標楷體" w:hAnsi="標楷體" w:cs="Times New Roman" w:hint="eastAsia"/>
          <w:szCs w:val="24"/>
        </w:rPr>
        <w:t>南市國際教育中心經費項下支付。</w:t>
      </w:r>
    </w:p>
    <w:p w:rsidR="00644E3F" w:rsidRPr="00E87FEF" w:rsidRDefault="00E57614" w:rsidP="00530444">
      <w:pPr>
        <w:snapToGrid w:val="0"/>
        <w:spacing w:beforeLines="50" w:before="180"/>
        <w:jc w:val="both"/>
        <w:rPr>
          <w:rFonts w:ascii="標楷體" w:eastAsia="標楷體" w:hAnsi="標楷體" w:cs="Times New Roman"/>
          <w:szCs w:val="24"/>
        </w:rPr>
      </w:pPr>
      <w:r>
        <w:rPr>
          <w:rFonts w:ascii="標楷體" w:eastAsia="標楷體" w:hAnsi="標楷體" w:cs="Times New Roman" w:hint="eastAsia"/>
          <w:b/>
          <w:szCs w:val="24"/>
        </w:rPr>
        <w:t>拾</w:t>
      </w:r>
      <w:r w:rsidR="00E87FEF" w:rsidRPr="00E57614">
        <w:rPr>
          <w:rFonts w:ascii="標楷體" w:eastAsia="標楷體" w:hAnsi="標楷體" w:cs="Times New Roman" w:hint="eastAsia"/>
          <w:b/>
          <w:szCs w:val="24"/>
        </w:rPr>
        <w:t>、</w:t>
      </w:r>
      <w:r w:rsidR="00E87FEF" w:rsidRPr="00E87FEF">
        <w:rPr>
          <w:rFonts w:ascii="標楷體" w:eastAsia="標楷體" w:hAnsi="標楷體" w:cs="Times New Roman" w:hint="eastAsia"/>
          <w:szCs w:val="24"/>
        </w:rPr>
        <w:t>本</w:t>
      </w:r>
      <w:proofErr w:type="gramStart"/>
      <w:r w:rsidR="00E87FEF" w:rsidRPr="00E87FEF">
        <w:rPr>
          <w:rFonts w:ascii="標楷體" w:eastAsia="標楷體" w:hAnsi="標楷體" w:cs="Times New Roman" w:hint="eastAsia"/>
          <w:szCs w:val="24"/>
        </w:rPr>
        <w:t>計畫經呈教育局</w:t>
      </w:r>
      <w:proofErr w:type="gramEnd"/>
      <w:r w:rsidR="00E87FEF" w:rsidRPr="00E87FEF">
        <w:rPr>
          <w:rFonts w:ascii="標楷體" w:eastAsia="標楷體" w:hAnsi="標楷體" w:cs="Times New Roman" w:hint="eastAsia"/>
          <w:szCs w:val="24"/>
        </w:rPr>
        <w:t>核定後辦理，修正時亦同。</w:t>
      </w:r>
    </w:p>
    <w:sectPr w:rsidR="00644E3F" w:rsidRPr="00E87FEF" w:rsidSect="00E87FE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D0" w:rsidRDefault="00C910D0" w:rsidP="00E57614">
      <w:r>
        <w:separator/>
      </w:r>
    </w:p>
  </w:endnote>
  <w:endnote w:type="continuationSeparator" w:id="0">
    <w:p w:rsidR="00C910D0" w:rsidRDefault="00C910D0" w:rsidP="00E5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D0" w:rsidRDefault="00C910D0" w:rsidP="00E57614">
      <w:r>
        <w:separator/>
      </w:r>
    </w:p>
  </w:footnote>
  <w:footnote w:type="continuationSeparator" w:id="0">
    <w:p w:rsidR="00C910D0" w:rsidRDefault="00C910D0" w:rsidP="00E57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EF"/>
    <w:rsid w:val="002259EE"/>
    <w:rsid w:val="00457E82"/>
    <w:rsid w:val="00530444"/>
    <w:rsid w:val="00644E3F"/>
    <w:rsid w:val="00A275CB"/>
    <w:rsid w:val="00C910D0"/>
    <w:rsid w:val="00CE6B19"/>
    <w:rsid w:val="00E57614"/>
    <w:rsid w:val="00E87FE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614"/>
    <w:pPr>
      <w:tabs>
        <w:tab w:val="center" w:pos="4153"/>
        <w:tab w:val="right" w:pos="8306"/>
      </w:tabs>
      <w:snapToGrid w:val="0"/>
    </w:pPr>
    <w:rPr>
      <w:sz w:val="20"/>
      <w:szCs w:val="20"/>
    </w:rPr>
  </w:style>
  <w:style w:type="character" w:customStyle="1" w:styleId="a4">
    <w:name w:val="頁首 字元"/>
    <w:basedOn w:val="a0"/>
    <w:link w:val="a3"/>
    <w:uiPriority w:val="99"/>
    <w:semiHidden/>
    <w:rsid w:val="00E57614"/>
    <w:rPr>
      <w:sz w:val="20"/>
      <w:szCs w:val="20"/>
    </w:rPr>
  </w:style>
  <w:style w:type="paragraph" w:styleId="a5">
    <w:name w:val="footer"/>
    <w:basedOn w:val="a"/>
    <w:link w:val="a6"/>
    <w:uiPriority w:val="99"/>
    <w:semiHidden/>
    <w:unhideWhenUsed/>
    <w:rsid w:val="00E57614"/>
    <w:pPr>
      <w:tabs>
        <w:tab w:val="center" w:pos="4153"/>
        <w:tab w:val="right" w:pos="8306"/>
      </w:tabs>
      <w:snapToGrid w:val="0"/>
    </w:pPr>
    <w:rPr>
      <w:sz w:val="20"/>
      <w:szCs w:val="20"/>
    </w:rPr>
  </w:style>
  <w:style w:type="character" w:customStyle="1" w:styleId="a6">
    <w:name w:val="頁尾 字元"/>
    <w:basedOn w:val="a0"/>
    <w:link w:val="a5"/>
    <w:uiPriority w:val="99"/>
    <w:semiHidden/>
    <w:rsid w:val="00E576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7614"/>
    <w:pPr>
      <w:tabs>
        <w:tab w:val="center" w:pos="4153"/>
        <w:tab w:val="right" w:pos="8306"/>
      </w:tabs>
      <w:snapToGrid w:val="0"/>
    </w:pPr>
    <w:rPr>
      <w:sz w:val="20"/>
      <w:szCs w:val="20"/>
    </w:rPr>
  </w:style>
  <w:style w:type="character" w:customStyle="1" w:styleId="a4">
    <w:name w:val="頁首 字元"/>
    <w:basedOn w:val="a0"/>
    <w:link w:val="a3"/>
    <w:uiPriority w:val="99"/>
    <w:semiHidden/>
    <w:rsid w:val="00E57614"/>
    <w:rPr>
      <w:sz w:val="20"/>
      <w:szCs w:val="20"/>
    </w:rPr>
  </w:style>
  <w:style w:type="paragraph" w:styleId="a5">
    <w:name w:val="footer"/>
    <w:basedOn w:val="a"/>
    <w:link w:val="a6"/>
    <w:uiPriority w:val="99"/>
    <w:semiHidden/>
    <w:unhideWhenUsed/>
    <w:rsid w:val="00E57614"/>
    <w:pPr>
      <w:tabs>
        <w:tab w:val="center" w:pos="4153"/>
        <w:tab w:val="right" w:pos="8306"/>
      </w:tabs>
      <w:snapToGrid w:val="0"/>
    </w:pPr>
    <w:rPr>
      <w:sz w:val="20"/>
      <w:szCs w:val="20"/>
    </w:rPr>
  </w:style>
  <w:style w:type="character" w:customStyle="1" w:styleId="a6">
    <w:name w:val="頁尾 字元"/>
    <w:basedOn w:val="a0"/>
    <w:link w:val="a5"/>
    <w:uiPriority w:val="99"/>
    <w:semiHidden/>
    <w:rsid w:val="00E576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2018-07-03T05:46:00Z</dcterms:created>
  <dcterms:modified xsi:type="dcterms:W3CDTF">2018-07-03T05:46:00Z</dcterms:modified>
</cp:coreProperties>
</file>