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E7" w:rsidRPr="00C11088" w:rsidRDefault="004F24E7" w:rsidP="004F24E7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>一、配合國小「本土語言教學暨臺灣母語日計畫」，針對幼兒園教學模式之不同，採統整不分科方式辦理母語教學，實施原則如下：</w:t>
      </w:r>
      <w:r w:rsidRPr="00C11088">
        <w:rPr>
          <w:rFonts w:ascii="標楷體" w:eastAsia="標楷體" w:hAnsi="標楷體"/>
          <w:sz w:val="28"/>
          <w:szCs w:val="28"/>
        </w:rPr>
        <w:cr/>
      </w:r>
      <w:r w:rsidR="00F14836" w:rsidRPr="00C11088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274310" cy="151130"/>
            <wp:effectExtent l="0" t="0" r="254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60009710-2771459061-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685" w:rsidRPr="00C11088" w:rsidRDefault="004F24E7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>二</w:t>
      </w:r>
      <w:r w:rsidR="00003685" w:rsidRPr="00C11088">
        <w:rPr>
          <w:rFonts w:ascii="標楷體" w:eastAsia="標楷體" w:hAnsi="標楷體" w:hint="eastAsia"/>
          <w:sz w:val="28"/>
          <w:szCs w:val="28"/>
        </w:rPr>
        <w:t>、</w:t>
      </w:r>
      <w:r w:rsidR="00EE4F14" w:rsidRPr="00C11088">
        <w:rPr>
          <w:rFonts w:ascii="標楷體" w:eastAsia="標楷體" w:hAnsi="標楷體" w:hint="eastAsia"/>
          <w:sz w:val="28"/>
          <w:szCs w:val="28"/>
        </w:rPr>
        <w:t>學習台語的目地</w:t>
      </w:r>
      <w:r w:rsidR="00003685" w:rsidRPr="00C11088">
        <w:rPr>
          <w:rFonts w:ascii="標楷體" w:eastAsia="標楷體" w:hAnsi="標楷體" w:hint="eastAsia"/>
          <w:sz w:val="28"/>
          <w:szCs w:val="28"/>
        </w:rPr>
        <w:t>：</w:t>
      </w:r>
    </w:p>
    <w:p w:rsidR="00003685" w:rsidRPr="00C11088" w:rsidRDefault="00003685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(一)培養親師生本土語言的「聽」與「說」能力。</w:t>
      </w:r>
    </w:p>
    <w:p w:rsidR="00003685" w:rsidRPr="00C11088" w:rsidRDefault="00003685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4F24E7" w:rsidRPr="00C11088">
        <w:rPr>
          <w:rFonts w:ascii="標楷體" w:eastAsia="標楷體" w:hAnsi="標楷體"/>
          <w:sz w:val="28"/>
          <w:szCs w:val="28"/>
        </w:rPr>
        <w:t xml:space="preserve"> </w:t>
      </w:r>
      <w:r w:rsidR="004F24E7" w:rsidRPr="00C11088">
        <w:rPr>
          <w:rFonts w:ascii="標楷體" w:eastAsia="標楷體" w:hAnsi="標楷體" w:hint="eastAsia"/>
          <w:sz w:val="28"/>
          <w:szCs w:val="28"/>
        </w:rPr>
        <w:t>促進本土語言及文化的傳承及認同。</w:t>
      </w:r>
    </w:p>
    <w:p w:rsidR="00003685" w:rsidRPr="00C11088" w:rsidRDefault="00C11088" w:rsidP="0000368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03685" w:rsidRPr="00C11088">
        <w:rPr>
          <w:rFonts w:ascii="標楷體" w:eastAsia="標楷體" w:hAnsi="標楷體" w:hint="eastAsia"/>
          <w:sz w:val="28"/>
          <w:szCs w:val="28"/>
        </w:rPr>
        <w:t>(三)</w:t>
      </w:r>
      <w:r w:rsidR="004F24E7" w:rsidRPr="00C11088">
        <w:rPr>
          <w:rFonts w:ascii="標楷體" w:eastAsia="標楷體" w:hAnsi="標楷體"/>
          <w:sz w:val="28"/>
          <w:szCs w:val="28"/>
        </w:rPr>
        <w:t xml:space="preserve"> </w:t>
      </w:r>
      <w:r w:rsidR="004F24E7" w:rsidRPr="00C11088">
        <w:rPr>
          <w:rFonts w:ascii="標楷體" w:eastAsia="標楷體" w:hAnsi="標楷體" w:hint="eastAsia"/>
          <w:sz w:val="28"/>
          <w:szCs w:val="28"/>
        </w:rPr>
        <w:t>體驗不同族群之文化語言，增進人與人之間的和諧及尊重。</w:t>
      </w:r>
    </w:p>
    <w:p w:rsidR="00003685" w:rsidRPr="00C11088" w:rsidRDefault="009E73D1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45869B3" wp14:editId="1EDBC595">
            <wp:simplePos x="0" y="0"/>
            <wp:positionH relativeFrom="column">
              <wp:posOffset>3048000</wp:posOffset>
            </wp:positionH>
            <wp:positionV relativeFrom="paragraph">
              <wp:posOffset>66675</wp:posOffset>
            </wp:positionV>
            <wp:extent cx="2137410" cy="1603375"/>
            <wp:effectExtent l="0" t="0" r="0" b="0"/>
            <wp:wrapTight wrapText="bothSides">
              <wp:wrapPolygon edited="0">
                <wp:start x="0" y="0"/>
                <wp:lineTo x="0" y="21301"/>
                <wp:lineTo x="21369" y="21301"/>
                <wp:lineTo x="2136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685" w:rsidRPr="00C11088">
        <w:rPr>
          <w:rFonts w:ascii="標楷體" w:eastAsia="標楷體" w:hAnsi="標楷體" w:hint="eastAsia"/>
          <w:sz w:val="28"/>
          <w:szCs w:val="28"/>
        </w:rPr>
        <w:t>三、</w:t>
      </w:r>
      <w:r w:rsidR="00B07FD0" w:rsidRPr="00C11088">
        <w:rPr>
          <w:rFonts w:ascii="標楷體" w:eastAsia="標楷體" w:hAnsi="標楷體" w:hint="eastAsia"/>
          <w:sz w:val="28"/>
          <w:szCs w:val="28"/>
        </w:rPr>
        <w:t>推動</w:t>
      </w:r>
      <w:r w:rsidR="00003685" w:rsidRPr="00C11088">
        <w:rPr>
          <w:rFonts w:ascii="標楷體" w:eastAsia="標楷體" w:hAnsi="標楷體" w:hint="eastAsia"/>
          <w:sz w:val="28"/>
          <w:szCs w:val="28"/>
        </w:rPr>
        <w:t>方式及</w:t>
      </w:r>
      <w:r w:rsidR="009B672D" w:rsidRPr="00C11088">
        <w:rPr>
          <w:rFonts w:ascii="標楷體" w:eastAsia="標楷體" w:hAnsi="標楷體" w:hint="eastAsia"/>
          <w:sz w:val="28"/>
          <w:szCs w:val="28"/>
        </w:rPr>
        <w:t>教學</w:t>
      </w:r>
      <w:r w:rsidR="00003685" w:rsidRPr="00C11088">
        <w:rPr>
          <w:rFonts w:ascii="標楷體" w:eastAsia="標楷體" w:hAnsi="標楷體" w:hint="eastAsia"/>
          <w:sz w:val="28"/>
          <w:szCs w:val="28"/>
        </w:rPr>
        <w:t>內容：</w:t>
      </w:r>
    </w:p>
    <w:p w:rsidR="00003685" w:rsidRPr="00C11088" w:rsidRDefault="00B07FD0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 </w:t>
      </w:r>
      <w:r w:rsidR="00003685" w:rsidRPr="00C11088">
        <w:rPr>
          <w:rFonts w:ascii="標楷體" w:eastAsia="標楷體" w:hAnsi="標楷體" w:hint="eastAsia"/>
          <w:sz w:val="28"/>
          <w:szCs w:val="28"/>
        </w:rPr>
        <w:t>(一)、營造「台語學習情境」。</w:t>
      </w:r>
    </w:p>
    <w:p w:rsidR="00B07FD0" w:rsidRPr="00C11088" w:rsidRDefault="00B07FD0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</w:t>
      </w:r>
      <w:r w:rsidR="00003685" w:rsidRPr="00C11088">
        <w:rPr>
          <w:rFonts w:ascii="標楷體" w:eastAsia="標楷體" w:hAnsi="標楷體" w:hint="eastAsia"/>
          <w:sz w:val="28"/>
          <w:szCs w:val="28"/>
        </w:rPr>
        <w:t xml:space="preserve"> (二)、</w:t>
      </w:r>
      <w:r w:rsidRPr="00C11088">
        <w:rPr>
          <w:rFonts w:ascii="標楷體" w:eastAsia="標楷體" w:hAnsi="標楷體" w:hint="eastAsia"/>
          <w:sz w:val="28"/>
          <w:szCs w:val="28"/>
        </w:rPr>
        <w:t>落實每日例行活動。</w:t>
      </w:r>
    </w:p>
    <w:p w:rsidR="009B672D" w:rsidRPr="00C11088" w:rsidRDefault="00B07FD0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 (三)、融入教學活動活化學習。</w:t>
      </w:r>
    </w:p>
    <w:p w:rsidR="009B672D" w:rsidRPr="00C11088" w:rsidRDefault="004F24E7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 </w:t>
      </w:r>
      <w:r w:rsidR="009B672D" w:rsidRPr="00C11088">
        <w:rPr>
          <w:rFonts w:ascii="標楷體" w:eastAsia="標楷體" w:hAnsi="標楷體" w:hint="eastAsia"/>
          <w:sz w:val="28"/>
          <w:szCs w:val="28"/>
        </w:rPr>
        <w:t>(四)、配合節慶認識文化意涵。</w:t>
      </w:r>
    </w:p>
    <w:p w:rsidR="00B07FD0" w:rsidRDefault="00B07FD0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Pr="00C11088" w:rsidRDefault="00C11088" w:rsidP="00003685">
      <w:pPr>
        <w:rPr>
          <w:rFonts w:ascii="標楷體" w:eastAsia="標楷體" w:hAnsi="標楷體" w:hint="eastAsia"/>
          <w:sz w:val="28"/>
          <w:szCs w:val="28"/>
        </w:rPr>
      </w:pPr>
    </w:p>
    <w:p w:rsidR="00B46042" w:rsidRPr="00C11088" w:rsidRDefault="00003685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lastRenderedPageBreak/>
        <w:t xml:space="preserve"> 1.</w:t>
      </w:r>
      <w:r w:rsidR="00B46042" w:rsidRPr="00C11088">
        <w:rPr>
          <w:rFonts w:ascii="標楷體" w:eastAsia="標楷體" w:hAnsi="標楷體" w:hint="eastAsia"/>
          <w:sz w:val="28"/>
          <w:szCs w:val="28"/>
        </w:rPr>
        <w:t xml:space="preserve"> 生活對話：每日上學、放學見到師長及同學用台語道早及再見、打招呼、</w:t>
      </w:r>
      <w:r w:rsidR="00724669" w:rsidRPr="00C11088">
        <w:rPr>
          <w:rFonts w:ascii="標楷體" w:eastAsia="標楷體" w:hAnsi="標楷體" w:hint="eastAsia"/>
          <w:sz w:val="28"/>
          <w:szCs w:val="28"/>
        </w:rPr>
        <w:t>點點名、</w:t>
      </w:r>
      <w:r w:rsidR="00B46042" w:rsidRPr="00C11088">
        <w:rPr>
          <w:rFonts w:ascii="標楷體" w:eastAsia="標楷體" w:hAnsi="標楷體" w:hint="eastAsia"/>
          <w:sz w:val="28"/>
          <w:szCs w:val="28"/>
        </w:rPr>
        <w:t>接待訪客、親師生溝通， 皆穿插使用母語。</w:t>
      </w:r>
    </w:p>
    <w:p w:rsidR="00003685" w:rsidRPr="00C11088" w:rsidRDefault="00003685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2.</w:t>
      </w:r>
      <w:r w:rsidR="00B46042" w:rsidRPr="00C11088">
        <w:rPr>
          <w:rFonts w:ascii="標楷體" w:eastAsia="標楷體" w:hAnsi="標楷體"/>
          <w:sz w:val="28"/>
          <w:szCs w:val="28"/>
        </w:rPr>
        <w:t xml:space="preserve"> </w:t>
      </w:r>
      <w:r w:rsidR="00B46042" w:rsidRPr="00C11088">
        <w:rPr>
          <w:rFonts w:ascii="標楷體" w:eastAsia="標楷體" w:hAnsi="標楷體" w:hint="eastAsia"/>
          <w:sz w:val="28"/>
          <w:szCs w:val="28"/>
        </w:rPr>
        <w:t>音樂欣賞：於幼兒遊戲或餐點的時間，播放囝仔歌、鄉土民謠等音樂，以製造學習母語的愉悅情境。</w:t>
      </w:r>
    </w:p>
    <w:p w:rsidR="00003685" w:rsidRPr="00C11088" w:rsidRDefault="00003685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3.</w:t>
      </w:r>
      <w:r w:rsidR="004F24E7" w:rsidRPr="00C11088">
        <w:rPr>
          <w:rFonts w:ascii="標楷體" w:eastAsia="標楷體" w:hAnsi="標楷體" w:hint="eastAsia"/>
          <w:sz w:val="28"/>
          <w:szCs w:val="28"/>
        </w:rPr>
        <w:t xml:space="preserve"> 繪本故事：透過繪本（或圖片）說故事的方式，介紹本土族群的文化。</w:t>
      </w:r>
    </w:p>
    <w:p w:rsidR="00003685" w:rsidRPr="00C11088" w:rsidRDefault="00003685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 4.</w:t>
      </w:r>
      <w:r w:rsidR="00B46042" w:rsidRPr="00C11088">
        <w:rPr>
          <w:rFonts w:ascii="標楷體" w:eastAsia="標楷體" w:hAnsi="標楷體"/>
          <w:sz w:val="28"/>
          <w:szCs w:val="28"/>
        </w:rPr>
        <w:t xml:space="preserve"> </w:t>
      </w:r>
      <w:r w:rsidR="004F24E7" w:rsidRPr="00C11088">
        <w:rPr>
          <w:rFonts w:ascii="標楷體" w:eastAsia="標楷體" w:hAnsi="標楷體" w:hint="eastAsia"/>
          <w:sz w:val="28"/>
          <w:szCs w:val="28"/>
        </w:rPr>
        <w:t>教室情境布置配合母語教學，語文區擺設相關書籍及CD等，提供幼兒學習。藉由學習單串聯學校與家庭的活動連接。</w:t>
      </w:r>
    </w:p>
    <w:p w:rsidR="00003685" w:rsidRPr="00C11088" w:rsidRDefault="00003685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 5.</w:t>
      </w:r>
      <w:r w:rsidR="00B46042" w:rsidRPr="00C11088">
        <w:rPr>
          <w:rFonts w:ascii="標楷體" w:eastAsia="標楷體" w:hAnsi="標楷體"/>
          <w:sz w:val="28"/>
          <w:szCs w:val="28"/>
        </w:rPr>
        <w:t xml:space="preserve"> </w:t>
      </w:r>
      <w:r w:rsidR="00B46042" w:rsidRPr="00C11088">
        <w:rPr>
          <w:rFonts w:ascii="標楷體" w:eastAsia="標楷體" w:hAnsi="標楷體" w:hint="eastAsia"/>
          <w:sz w:val="28"/>
          <w:szCs w:val="28"/>
        </w:rPr>
        <w:t>文化體驗：結合社區資源，提供不同的教學活動及童玩製作，體驗鄉土文化的樂趣</w:t>
      </w:r>
    </w:p>
    <w:p w:rsidR="00003685" w:rsidRPr="00C11088" w:rsidRDefault="00003685" w:rsidP="00003685">
      <w:pPr>
        <w:rPr>
          <w:rFonts w:ascii="標楷體" w:eastAsia="標楷體" w:hAnsi="標楷體" w:hint="eastAsia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 6.</w:t>
      </w:r>
      <w:r w:rsidR="00B46042" w:rsidRPr="00C11088">
        <w:rPr>
          <w:rFonts w:ascii="標楷體" w:eastAsia="標楷體" w:hAnsi="標楷體"/>
          <w:sz w:val="28"/>
          <w:szCs w:val="28"/>
        </w:rPr>
        <w:t xml:space="preserve"> </w:t>
      </w:r>
      <w:r w:rsidR="004F24E7" w:rsidRPr="00C11088">
        <w:rPr>
          <w:rFonts w:ascii="標楷體" w:eastAsia="標楷體" w:hAnsi="標楷體" w:hint="eastAsia"/>
          <w:sz w:val="28"/>
          <w:szCs w:val="28"/>
        </w:rPr>
        <w:t>宣揚『世界母語日』活動：宣導2月21日為世界母語日。</w:t>
      </w:r>
    </w:p>
    <w:p w:rsidR="000A1A79" w:rsidRDefault="00003685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t xml:space="preserve"> 7.</w:t>
      </w:r>
      <w:r w:rsidR="00B46042" w:rsidRPr="00C11088">
        <w:rPr>
          <w:rFonts w:ascii="標楷體" w:eastAsia="標楷體" w:hAnsi="標楷體"/>
          <w:sz w:val="28"/>
          <w:szCs w:val="28"/>
        </w:rPr>
        <w:t xml:space="preserve"> </w:t>
      </w:r>
      <w:r w:rsidR="00C30895" w:rsidRPr="00C11088">
        <w:rPr>
          <w:rFonts w:ascii="標楷體" w:eastAsia="標楷體" w:hAnsi="標楷體" w:hint="eastAsia"/>
          <w:sz w:val="28"/>
          <w:szCs w:val="28"/>
        </w:rPr>
        <w:t>邀請家長一起『鬥陣講臺語</w:t>
      </w:r>
      <w:r w:rsidR="004F24E7" w:rsidRPr="00C11088">
        <w:rPr>
          <w:rFonts w:ascii="標楷體" w:eastAsia="標楷體" w:hAnsi="標楷體" w:hint="eastAsia"/>
          <w:sz w:val="28"/>
          <w:szCs w:val="28"/>
        </w:rPr>
        <w:t>』：讓幼兒帶回台語歌謠回家與家長一起複習，增加親子互動及母語對話機會</w:t>
      </w:r>
      <w:r w:rsidR="000710E7" w:rsidRPr="00C11088">
        <w:rPr>
          <w:rFonts w:ascii="標楷體" w:eastAsia="標楷體" w:hAnsi="標楷體" w:hint="eastAsia"/>
          <w:sz w:val="28"/>
          <w:szCs w:val="28"/>
        </w:rPr>
        <w:t>。</w:t>
      </w: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Default="00C11088" w:rsidP="00003685">
      <w:pPr>
        <w:rPr>
          <w:rFonts w:ascii="標楷體" w:eastAsia="標楷體" w:hAnsi="標楷體"/>
          <w:sz w:val="28"/>
          <w:szCs w:val="28"/>
        </w:rPr>
      </w:pPr>
    </w:p>
    <w:p w:rsidR="00C11088" w:rsidRPr="00C11088" w:rsidRDefault="00C11088" w:rsidP="00003685">
      <w:pPr>
        <w:rPr>
          <w:rFonts w:ascii="標楷體" w:eastAsia="標楷體" w:hAnsi="標楷體" w:hint="eastAsia"/>
          <w:sz w:val="28"/>
          <w:szCs w:val="28"/>
        </w:rPr>
      </w:pPr>
    </w:p>
    <w:p w:rsidR="000710E7" w:rsidRPr="00C11088" w:rsidRDefault="000710E7" w:rsidP="00003685">
      <w:pPr>
        <w:rPr>
          <w:rFonts w:ascii="標楷體" w:eastAsia="標楷體" w:hAnsi="標楷體"/>
          <w:sz w:val="28"/>
          <w:szCs w:val="28"/>
        </w:rPr>
      </w:pPr>
      <w:r w:rsidRPr="00C11088">
        <w:rPr>
          <w:rFonts w:ascii="標楷體" w:eastAsia="標楷體" w:hAnsi="標楷體" w:hint="eastAsia"/>
          <w:sz w:val="28"/>
          <w:szCs w:val="28"/>
        </w:rPr>
        <w:lastRenderedPageBreak/>
        <w:t>四、教學課程表：</w:t>
      </w:r>
    </w:p>
    <w:tbl>
      <w:tblPr>
        <w:tblW w:w="8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604"/>
        <w:gridCol w:w="3935"/>
      </w:tblGrid>
      <w:tr w:rsidR="00F16FFF" w:rsidRPr="00C11088" w:rsidTr="00C11088">
        <w:trPr>
          <w:trHeight w:val="1126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週次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鬥陣講臺語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學 講 臺 語</w:t>
            </w:r>
          </w:p>
        </w:tc>
      </w:tr>
      <w:tr w:rsidR="00F16FFF" w:rsidRPr="00C11088" w:rsidTr="00C11088">
        <w:trPr>
          <w:trHeight w:val="1126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一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預備週</w:t>
            </w:r>
          </w:p>
        </w:tc>
        <w:tc>
          <w:tcPr>
            <w:tcW w:w="3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F16FFF" w:rsidRPr="00C11088" w:rsidTr="00C11088">
        <w:trPr>
          <w:trHeight w:val="758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二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1白鴒鷥</w:t>
            </w:r>
            <w:r w:rsidRPr="00C11088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早安、問好</w:t>
            </w:r>
            <w:r w:rsidR="00CB57FF"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、今天</w:t>
            </w:r>
            <w:r w:rsidR="00AF0811"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是幾月幾日</w:t>
            </w:r>
          </w:p>
        </w:tc>
      </w:tr>
      <w:tr w:rsidR="00F16FFF" w:rsidRPr="00C11088" w:rsidTr="00C11088">
        <w:trPr>
          <w:trHeight w:val="506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三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F16FFF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四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2秀才騎馬弄弄來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今天吃什麼水果</w:t>
            </w:r>
          </w:p>
        </w:tc>
      </w:tr>
      <w:tr w:rsidR="00F16FFF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五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F16FFF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六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FFF" w:rsidRPr="00C11088" w:rsidRDefault="000710E7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3</w:t>
            </w:r>
            <w:r w:rsidR="00DC44A8"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天烏烏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FFF" w:rsidRPr="00C11088" w:rsidRDefault="00DC44A8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春夏秋冬的台語</w:t>
            </w:r>
          </w:p>
        </w:tc>
      </w:tr>
      <w:tr w:rsidR="00F16FFF" w:rsidRPr="00C11088" w:rsidTr="00C11088">
        <w:trPr>
          <w:trHeight w:val="327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七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F16FFF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八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4鯽仔魚娶某</w:t>
            </w:r>
            <w:r w:rsidRPr="00C11088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DC44A8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我身體部位</w:t>
            </w:r>
          </w:p>
        </w:tc>
      </w:tr>
      <w:tr w:rsidR="00F16FFF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九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6FFF" w:rsidRPr="00C11088" w:rsidRDefault="00F16FFF" w:rsidP="00F16FFF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4A8" w:rsidRPr="00C11088" w:rsidRDefault="000710E7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5</w:t>
            </w:r>
            <w:r w:rsidR="00DC44A8"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好食的李仔糖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趣味的形容詞</w:t>
            </w: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十一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十二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6農村曲</w:t>
            </w:r>
            <w:r w:rsidRPr="00C11088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771D91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常見的交通工具</w:t>
            </w: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十三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十四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7坐飛機</w:t>
            </w:r>
            <w:r w:rsidRPr="00C11088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常用的物品</w:t>
            </w: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十五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C11088">
            <w:pPr>
              <w:widowControl/>
              <w:spacing w:line="280" w:lineRule="atLeast"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十六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總複習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  <w:t> </w:t>
            </w: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常用的物品</w:t>
            </w: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十七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</w:p>
        </w:tc>
      </w:tr>
      <w:tr w:rsidR="00DC44A8" w:rsidRPr="00C11088" w:rsidTr="00C11088">
        <w:trPr>
          <w:trHeight w:val="562"/>
        </w:trPr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Cs w:val="28"/>
              </w:rPr>
              <w:t>十八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評量週</w:t>
            </w:r>
          </w:p>
        </w:tc>
        <w:tc>
          <w:tcPr>
            <w:tcW w:w="3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 w:val="28"/>
                <w:szCs w:val="28"/>
              </w:rPr>
            </w:pPr>
            <w:r w:rsidRPr="00C11088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  <w:t>總複習</w:t>
            </w:r>
          </w:p>
        </w:tc>
      </w:tr>
      <w:tr w:rsidR="00DC44A8" w:rsidRPr="00C11088" w:rsidTr="00C11088">
        <w:trPr>
          <w:trHeight w:val="562"/>
        </w:trPr>
        <w:tc>
          <w:tcPr>
            <w:tcW w:w="0" w:type="auto"/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Times New Roman"/>
                <w:kern w:val="0"/>
                <w:szCs w:val="28"/>
              </w:rPr>
            </w:pPr>
            <w:r w:rsidRPr="00C11088">
              <w:rPr>
                <w:rFonts w:ascii="標楷體" w:eastAsia="標楷體" w:hAnsi="標楷體" w:cs="Times New Roman" w:hint="eastAsia"/>
                <w:kern w:val="0"/>
                <w:szCs w:val="28"/>
              </w:rPr>
              <w:t>十九</w:t>
            </w: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44A8" w:rsidRPr="00C11088" w:rsidRDefault="00DC44A8" w:rsidP="00DC44A8">
            <w:pPr>
              <w:widowControl/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F16FFF" w:rsidRPr="00C11088" w:rsidRDefault="00F16FFF" w:rsidP="00003685">
      <w:pPr>
        <w:rPr>
          <w:rFonts w:ascii="標楷體" w:eastAsia="標楷體" w:hAnsi="標楷體" w:hint="eastAsia"/>
          <w:sz w:val="28"/>
          <w:szCs w:val="28"/>
        </w:rPr>
      </w:pPr>
    </w:p>
    <w:sectPr w:rsidR="00F16FFF" w:rsidRPr="00C11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CE" w:rsidRDefault="004E60CE" w:rsidP="00B07FD0">
      <w:r>
        <w:separator/>
      </w:r>
    </w:p>
  </w:endnote>
  <w:endnote w:type="continuationSeparator" w:id="0">
    <w:p w:rsidR="004E60CE" w:rsidRDefault="004E60CE" w:rsidP="00B0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CE" w:rsidRDefault="004E60CE" w:rsidP="00B07FD0">
      <w:r>
        <w:separator/>
      </w:r>
    </w:p>
  </w:footnote>
  <w:footnote w:type="continuationSeparator" w:id="0">
    <w:p w:rsidR="004E60CE" w:rsidRDefault="004E60CE" w:rsidP="00B0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85"/>
    <w:rsid w:val="00003685"/>
    <w:rsid w:val="000710E7"/>
    <w:rsid w:val="000A1A79"/>
    <w:rsid w:val="00294B2D"/>
    <w:rsid w:val="00375493"/>
    <w:rsid w:val="004E60CE"/>
    <w:rsid w:val="004F24E7"/>
    <w:rsid w:val="00507A17"/>
    <w:rsid w:val="0055661E"/>
    <w:rsid w:val="006C11DE"/>
    <w:rsid w:val="00724669"/>
    <w:rsid w:val="00771D91"/>
    <w:rsid w:val="0084468C"/>
    <w:rsid w:val="0097531B"/>
    <w:rsid w:val="009B672D"/>
    <w:rsid w:val="009E73D1"/>
    <w:rsid w:val="00AF0811"/>
    <w:rsid w:val="00AF7507"/>
    <w:rsid w:val="00B07FD0"/>
    <w:rsid w:val="00B46042"/>
    <w:rsid w:val="00C11088"/>
    <w:rsid w:val="00C30895"/>
    <w:rsid w:val="00C42D72"/>
    <w:rsid w:val="00C63F43"/>
    <w:rsid w:val="00CB57FF"/>
    <w:rsid w:val="00CD3D9C"/>
    <w:rsid w:val="00DB4A2F"/>
    <w:rsid w:val="00DC44A8"/>
    <w:rsid w:val="00E0428B"/>
    <w:rsid w:val="00E4305C"/>
    <w:rsid w:val="00EE4F14"/>
    <w:rsid w:val="00F14836"/>
    <w:rsid w:val="00F1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89044"/>
  <w15:chartTrackingRefBased/>
  <w15:docId w15:val="{A7C27832-987A-4996-B69C-D6AC419C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7F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7F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7F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E387-D1B2-4ED1-942A-EEED0FAD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2023-03-09T03:31:00Z</dcterms:created>
  <dcterms:modified xsi:type="dcterms:W3CDTF">2023-03-21T05:31:00Z</dcterms:modified>
</cp:coreProperties>
</file>