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7A" w:rsidRDefault="007800E2">
      <w:pPr>
        <w:tabs>
          <w:tab w:val="left" w:pos="142"/>
        </w:tabs>
        <w:autoSpaceDE w:val="0"/>
        <w:snapToGrid w:val="0"/>
        <w:ind w:left="4381" w:hanging="4381"/>
        <w:jc w:val="center"/>
      </w:pPr>
      <w:r>
        <w:rPr>
          <w:rFonts w:ascii="標楷體" w:eastAsia="標楷體" w:hAnsi="標楷體"/>
          <w:b/>
          <w:kern w:val="0"/>
          <w:sz w:val="30"/>
          <w:szCs w:val="30"/>
          <w:lang w:val="zh-TW"/>
        </w:rPr>
        <w:t>臺南市</w:t>
      </w:r>
      <w:r>
        <w:rPr>
          <w:rFonts w:ascii="標楷體" w:eastAsia="標楷體" w:hAnsi="標楷體"/>
          <w:b/>
          <w:kern w:val="0"/>
          <w:sz w:val="30"/>
          <w:szCs w:val="30"/>
          <w:lang w:val="zh-TW"/>
        </w:rPr>
        <w:t>1</w:t>
      </w:r>
      <w:r>
        <w:rPr>
          <w:rFonts w:ascii="標楷體" w:eastAsia="標楷體" w:hAnsi="標楷體"/>
          <w:b/>
          <w:color w:val="FF0000"/>
          <w:kern w:val="0"/>
          <w:sz w:val="30"/>
          <w:szCs w:val="30"/>
          <w:lang w:val="zh-TW"/>
        </w:rPr>
        <w:t>06</w:t>
      </w:r>
      <w:r>
        <w:rPr>
          <w:rFonts w:ascii="標楷體" w:eastAsia="標楷體" w:hAnsi="標楷體"/>
          <w:b/>
          <w:kern w:val="0"/>
          <w:sz w:val="30"/>
          <w:szCs w:val="30"/>
          <w:lang w:val="zh-TW"/>
        </w:rPr>
        <w:t>年度國民中小學暨幼兒園現職教師越南語教學初階</w:t>
      </w:r>
      <w:bookmarkStart w:id="0" w:name="_GoBack"/>
      <w:bookmarkEnd w:id="0"/>
    </w:p>
    <w:p w:rsidR="003A627A" w:rsidRDefault="007800E2">
      <w:pPr>
        <w:tabs>
          <w:tab w:val="left" w:pos="142"/>
        </w:tabs>
        <w:autoSpaceDE w:val="0"/>
        <w:snapToGrid w:val="0"/>
        <w:ind w:left="4381" w:hanging="4381"/>
        <w:jc w:val="center"/>
        <w:rPr>
          <w:rFonts w:ascii="標楷體" w:eastAsia="標楷體" w:hAnsi="標楷體"/>
          <w:b/>
          <w:kern w:val="0"/>
          <w:sz w:val="30"/>
          <w:szCs w:val="30"/>
          <w:lang w:val="zh-TW"/>
        </w:rPr>
      </w:pPr>
      <w:r>
        <w:rPr>
          <w:rFonts w:ascii="標楷體" w:eastAsia="標楷體" w:hAnsi="標楷體"/>
          <w:b/>
          <w:kern w:val="0"/>
          <w:sz w:val="30"/>
          <w:szCs w:val="30"/>
          <w:lang w:val="zh-TW"/>
        </w:rPr>
        <w:t>研習計畫</w:t>
      </w:r>
    </w:p>
    <w:p w:rsidR="003A627A" w:rsidRDefault="007800E2">
      <w:pPr>
        <w:snapToGrid w:val="0"/>
        <w:spacing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壹、計畫緣起：</w:t>
      </w:r>
    </w:p>
    <w:p w:rsidR="003A627A" w:rsidRDefault="007800E2">
      <w:pPr>
        <w:snapToGrid w:val="0"/>
        <w:spacing w:line="480" w:lineRule="atLeast"/>
        <w:ind w:left="48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依教育部「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/>
          <w:sz w:val="28"/>
          <w:szCs w:val="28"/>
        </w:rPr>
        <w:t>學年度新移民子女就讀國中小人數統計」資料顯示，全國國小學生總數為</w:t>
      </w:r>
      <w:r>
        <w:rPr>
          <w:rFonts w:ascii="標楷體" w:eastAsia="標楷體" w:hAnsi="標楷體"/>
          <w:sz w:val="28"/>
          <w:szCs w:val="28"/>
        </w:rPr>
        <w:t>196</w:t>
      </w:r>
      <w:r>
        <w:rPr>
          <w:rFonts w:ascii="標楷體" w:eastAsia="標楷體" w:hAnsi="標楷體"/>
          <w:sz w:val="28"/>
          <w:szCs w:val="28"/>
        </w:rPr>
        <w:t>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千多人，其中新住民子女人數計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萬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千人，所占比例為</w:t>
      </w:r>
      <w:r>
        <w:rPr>
          <w:rFonts w:ascii="標楷體" w:eastAsia="標楷體" w:hAnsi="標楷體"/>
          <w:sz w:val="28"/>
          <w:szCs w:val="28"/>
        </w:rPr>
        <w:t>10.6</w:t>
      </w:r>
      <w:r>
        <w:rPr>
          <w:rFonts w:ascii="標楷體" w:eastAsia="標楷體" w:hAnsi="標楷體"/>
          <w:sz w:val="28"/>
          <w:szCs w:val="28"/>
        </w:rPr>
        <w:t>％。於本市來說，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/>
          <w:sz w:val="28"/>
          <w:szCs w:val="28"/>
        </w:rPr>
        <w:t>學年度新住民子女就讀國中小人數為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萬</w:t>
      </w:r>
      <w:r>
        <w:rPr>
          <w:rFonts w:ascii="標楷體" w:eastAsia="標楷體" w:hAnsi="標楷體"/>
          <w:sz w:val="28"/>
          <w:szCs w:val="28"/>
        </w:rPr>
        <w:t>4,265</w:t>
      </w:r>
      <w:r>
        <w:rPr>
          <w:rFonts w:ascii="標楷體" w:eastAsia="標楷體" w:hAnsi="標楷體"/>
          <w:sz w:val="28"/>
          <w:szCs w:val="28"/>
        </w:rPr>
        <w:t>人，結構比例及重要性已是大家必須正視與面對的議題，而這些新住民子女中，越南籍「台灣媳婦」子女</w:t>
      </w:r>
      <w:r>
        <w:rPr>
          <w:rFonts w:ascii="標楷體" w:eastAsia="標楷體" w:hAnsi="標楷體"/>
          <w:sz w:val="28"/>
          <w:szCs w:val="28"/>
        </w:rPr>
        <w:t>6,263</w:t>
      </w:r>
      <w:r>
        <w:rPr>
          <w:rFonts w:ascii="標楷體" w:eastAsia="標楷體" w:hAnsi="標楷體"/>
          <w:sz w:val="28"/>
          <w:szCs w:val="28"/>
        </w:rPr>
        <w:t>人，比例達</w:t>
      </w:r>
      <w:r>
        <w:rPr>
          <w:rFonts w:ascii="標楷體" w:eastAsia="標楷體" w:hAnsi="標楷體"/>
          <w:sz w:val="28"/>
          <w:szCs w:val="28"/>
        </w:rPr>
        <w:t>46</w:t>
      </w:r>
      <w:r>
        <w:rPr>
          <w:rFonts w:ascii="標楷體" w:eastAsia="標楷體" w:hAnsi="標楷體"/>
          <w:sz w:val="28"/>
          <w:szCs w:val="28"/>
        </w:rPr>
        <w:t>％。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/>
          <w:sz w:val="28"/>
          <w:szCs w:val="28"/>
        </w:rPr>
        <w:t>學年度新住民子女就讀國中小人數為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萬</w:t>
      </w:r>
      <w:r>
        <w:rPr>
          <w:rFonts w:ascii="標楷體" w:eastAsia="標楷體" w:hAnsi="標楷體"/>
          <w:sz w:val="28"/>
          <w:szCs w:val="28"/>
        </w:rPr>
        <w:t>2,957</w:t>
      </w:r>
      <w:r>
        <w:rPr>
          <w:rFonts w:ascii="標楷體" w:eastAsia="標楷體" w:hAnsi="標楷體"/>
          <w:sz w:val="28"/>
          <w:szCs w:val="28"/>
        </w:rPr>
        <w:t>人，越南籍「台灣媳婦」子女</w:t>
      </w:r>
      <w:r>
        <w:rPr>
          <w:rFonts w:ascii="標楷體" w:eastAsia="標楷體" w:hAnsi="標楷體"/>
          <w:sz w:val="28"/>
          <w:szCs w:val="28"/>
        </w:rPr>
        <w:t>6,701</w:t>
      </w:r>
      <w:r>
        <w:rPr>
          <w:rFonts w:ascii="標楷體" w:eastAsia="標楷體" w:hAnsi="標楷體"/>
          <w:sz w:val="28"/>
          <w:szCs w:val="28"/>
        </w:rPr>
        <w:t>人，比例增達為</w:t>
      </w:r>
      <w:r>
        <w:rPr>
          <w:rFonts w:ascii="標楷體" w:eastAsia="標楷體" w:hAnsi="標楷體"/>
          <w:sz w:val="28"/>
          <w:szCs w:val="28"/>
        </w:rPr>
        <w:t>47</w:t>
      </w:r>
      <w:r>
        <w:rPr>
          <w:rFonts w:ascii="標楷體" w:eastAsia="標楷體" w:hAnsi="標楷體"/>
          <w:sz w:val="28"/>
          <w:szCs w:val="28"/>
        </w:rPr>
        <w:t>％，重要性不言而喻。</w:t>
      </w:r>
    </w:p>
    <w:p w:rsidR="003A627A" w:rsidRDefault="007800E2">
      <w:pPr>
        <w:snapToGrid w:val="0"/>
        <w:spacing w:line="480" w:lineRule="atLeast"/>
        <w:ind w:left="480" w:firstLine="560"/>
        <w:jc w:val="both"/>
      </w:pPr>
      <w:r>
        <w:rPr>
          <w:rFonts w:ascii="標楷體" w:eastAsia="標楷體" w:hAnsi="標楷體"/>
          <w:sz w:val="28"/>
          <w:szCs w:val="28"/>
        </w:rPr>
        <w:t>為了使這些「台灣媳婦」和孩子，可在本國安心且穩</w:t>
      </w:r>
      <w:r>
        <w:rPr>
          <w:rFonts w:ascii="標楷體" w:eastAsia="標楷體" w:hAnsi="標楷體"/>
          <w:sz w:val="28"/>
          <w:szCs w:val="28"/>
        </w:rPr>
        <w:t>定地生活與謀求長期的發展，同時也培養國人拓展國際視野，對多元文化之了解、尊重，促進與國際文教交流。另一方面，也為了建立族群和諧、社會共榮、追求社會公平正義、增進多元文化理解並促進健康幸福家庭的目標，</w:t>
      </w:r>
      <w:r>
        <w:rPr>
          <w:rFonts w:ascii="標楷體" w:eastAsia="標楷體" w:hAnsi="標楷體"/>
          <w:color w:val="FF0000"/>
          <w:sz w:val="28"/>
          <w:szCs w:val="28"/>
        </w:rPr>
        <w:t>教育部已擬定自</w:t>
      </w:r>
      <w:r>
        <w:rPr>
          <w:rFonts w:ascii="標楷體" w:eastAsia="標楷體" w:hAnsi="標楷體"/>
          <w:color w:val="FF0000"/>
          <w:sz w:val="28"/>
          <w:szCs w:val="28"/>
        </w:rPr>
        <w:t>2017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8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(106</w:t>
      </w:r>
      <w:r>
        <w:rPr>
          <w:rFonts w:ascii="標楷體" w:eastAsia="標楷體" w:hAnsi="標楷體"/>
          <w:color w:val="FF0000"/>
          <w:sz w:val="28"/>
          <w:szCs w:val="28"/>
        </w:rPr>
        <w:t>學年度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起，將越南語列為本土語言課程，學生可自由選課</w:t>
      </w:r>
      <w:r>
        <w:rPr>
          <w:rFonts w:ascii="標楷體" w:eastAsia="標楷體" w:hAnsi="標楷體"/>
          <w:sz w:val="28"/>
          <w:szCs w:val="28"/>
        </w:rPr>
        <w:t>。</w:t>
      </w:r>
    </w:p>
    <w:p w:rsidR="003A627A" w:rsidRDefault="007800E2">
      <w:pPr>
        <w:snapToGrid w:val="0"/>
        <w:spacing w:line="480" w:lineRule="atLeast"/>
        <w:ind w:left="48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政策之宣示，有助於國內族群的相互了解，以營造繁榮公義的社會、建立永續幸福的家園，並與國際接軌。惟在政策實施前，師資的培育、教材的研發有需要事先規畫與準備。因此，辦理國中小、幼兒園現職教師越南語初階研習實為必要之措施，</w:t>
      </w:r>
      <w:r>
        <w:rPr>
          <w:rFonts w:ascii="標楷體" w:eastAsia="標楷體" w:hAnsi="標楷體"/>
          <w:sz w:val="28"/>
          <w:szCs w:val="28"/>
        </w:rPr>
        <w:t>能增進教師對越南語言文化之了解，並肩負語言課程教學之任務。</w:t>
      </w:r>
    </w:p>
    <w:p w:rsidR="003A627A" w:rsidRDefault="007800E2">
      <w:pPr>
        <w:snapToGrid w:val="0"/>
        <w:spacing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貳、目的</w:t>
      </w:r>
      <w:r>
        <w:rPr>
          <w:rFonts w:ascii="標楷體" w:eastAsia="標楷體" w:hAnsi="標楷體"/>
          <w:sz w:val="28"/>
          <w:szCs w:val="28"/>
        </w:rPr>
        <w:t>:</w:t>
      </w:r>
    </w:p>
    <w:p w:rsidR="003A627A" w:rsidRDefault="007800E2">
      <w:pPr>
        <w:snapToGrid w:val="0"/>
        <w:spacing w:line="48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一、促進教師對越南語之了解和教學能力，以利課程之實施。</w:t>
      </w:r>
    </w:p>
    <w:p w:rsidR="003A627A" w:rsidRDefault="007800E2">
      <w:pPr>
        <w:snapToGrid w:val="0"/>
        <w:spacing w:line="48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二、建立越南語聽、說、讀、寫的基本能力，能有效應用於教學。</w:t>
      </w:r>
    </w:p>
    <w:p w:rsidR="003A627A" w:rsidRDefault="007800E2">
      <w:pPr>
        <w:snapToGrid w:val="0"/>
        <w:spacing w:line="48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三、提昇教師欣賞越南童詩歌謠的能力，並能落實越南語文教學。</w:t>
      </w:r>
    </w:p>
    <w:p w:rsidR="003A627A" w:rsidRDefault="007800E2">
      <w:pPr>
        <w:snapToGrid w:val="0"/>
        <w:spacing w:line="48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四、讓教師具有越南語教學相關知能以推展越南語課程。</w:t>
      </w:r>
    </w:p>
    <w:p w:rsidR="003A627A" w:rsidRDefault="007800E2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參、指導單位：教育部</w:t>
      </w:r>
    </w:p>
    <w:p w:rsidR="003A627A" w:rsidRDefault="007800E2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肆、主辦單位：臺南市政府教育局</w:t>
      </w:r>
    </w:p>
    <w:p w:rsidR="003A627A" w:rsidRDefault="007800E2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伍、承辦單位：臺南市北區大港國小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3A627A" w:rsidRDefault="007800E2">
      <w:pPr>
        <w:tabs>
          <w:tab w:val="left" w:pos="8647"/>
        </w:tabs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陸、協辦單位：臺南市國民教育輔導團本土語言組</w:t>
      </w:r>
    </w:p>
    <w:p w:rsidR="003A627A" w:rsidRDefault="007800E2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柒、研習課程：研習課表如附件一。</w:t>
      </w:r>
    </w:p>
    <w:p w:rsidR="003A627A" w:rsidRDefault="007800E2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捌、研習對象：</w:t>
      </w:r>
    </w:p>
    <w:p w:rsidR="003A627A" w:rsidRDefault="007800E2">
      <w:pPr>
        <w:snapToGrid w:val="0"/>
        <w:spacing w:line="48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一、本市公私立國中小及公立幼兒園編制內現職教師。</w:t>
      </w:r>
    </w:p>
    <w:p w:rsidR="003A627A" w:rsidRDefault="007800E2">
      <w:pPr>
        <w:snapToGrid w:val="0"/>
        <w:spacing w:line="480" w:lineRule="atLeast"/>
        <w:ind w:left="104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二、新住民子女佔全校學生數</w:t>
      </w:r>
      <w:r>
        <w:rPr>
          <w:rFonts w:ascii="標楷體" w:eastAsia="標楷體" w:hAnsi="標楷體"/>
          <w:sz w:val="28"/>
          <w:szCs w:val="28"/>
        </w:rPr>
        <w:t>10%</w:t>
      </w:r>
      <w:r>
        <w:rPr>
          <w:rFonts w:ascii="標楷體" w:eastAsia="標楷體" w:hAnsi="標楷體"/>
          <w:sz w:val="28"/>
          <w:szCs w:val="28"/>
        </w:rPr>
        <w:t>以上或新住民學生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名以上之學校，請至少派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名教師參加。</w:t>
      </w:r>
    </w:p>
    <w:p w:rsidR="003A627A" w:rsidRDefault="007800E2">
      <w:pPr>
        <w:snapToGrid w:val="0"/>
        <w:spacing w:line="480" w:lineRule="atLeast"/>
        <w:ind w:left="480" w:right="-142"/>
        <w:jc w:val="both"/>
      </w:pPr>
      <w:r>
        <w:rPr>
          <w:rFonts w:ascii="標楷體" w:eastAsia="標楷體" w:hAnsi="標楷體"/>
          <w:sz w:val="28"/>
          <w:szCs w:val="28"/>
        </w:rPr>
        <w:t>三、預計名額：</w:t>
      </w:r>
      <w:r>
        <w:rPr>
          <w:rFonts w:ascii="標楷體" w:eastAsia="標楷體" w:hAnsi="標楷體"/>
          <w:color w:val="7030A0"/>
          <w:sz w:val="28"/>
          <w:szCs w:val="28"/>
        </w:rPr>
        <w:t>100</w:t>
      </w:r>
      <w:r>
        <w:rPr>
          <w:rFonts w:ascii="標楷體" w:eastAsia="標楷體" w:hAnsi="標楷體"/>
          <w:color w:val="7030A0"/>
          <w:sz w:val="28"/>
          <w:szCs w:val="28"/>
        </w:rPr>
        <w:t>名</w:t>
      </w:r>
    </w:p>
    <w:p w:rsidR="003A627A" w:rsidRDefault="007800E2">
      <w:pPr>
        <w:tabs>
          <w:tab w:val="left" w:pos="8647"/>
        </w:tabs>
        <w:snapToGrid w:val="0"/>
        <w:spacing w:line="480" w:lineRule="atLeast"/>
        <w:ind w:left="565" w:right="-1" w:hanging="560"/>
      </w:pPr>
      <w:r>
        <w:rPr>
          <w:rFonts w:ascii="標楷體" w:eastAsia="標楷體" w:hAnsi="標楷體"/>
          <w:sz w:val="28"/>
          <w:szCs w:val="28"/>
        </w:rPr>
        <w:t>玖、</w:t>
      </w:r>
      <w:r>
        <w:rPr>
          <w:rFonts w:ascii="標楷體" w:eastAsia="標楷體" w:hAnsi="標楷體"/>
          <w:color w:val="FF0000"/>
          <w:sz w:val="28"/>
          <w:szCs w:val="28"/>
        </w:rPr>
        <w:t>研習時間：</w:t>
      </w:r>
      <w:r>
        <w:rPr>
          <w:rFonts w:ascii="標楷體" w:eastAsia="標楷體" w:hAnsi="標楷體"/>
          <w:color w:val="FF0000"/>
          <w:sz w:val="28"/>
          <w:szCs w:val="28"/>
        </w:rPr>
        <w:t>106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7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12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三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至</w:t>
      </w:r>
      <w:r>
        <w:rPr>
          <w:rFonts w:ascii="標楷體" w:eastAsia="標楷體" w:hAnsi="標楷體"/>
          <w:color w:val="FF0000"/>
          <w:sz w:val="28"/>
          <w:szCs w:val="28"/>
        </w:rPr>
        <w:t>7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14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五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，合計</w:t>
      </w:r>
      <w:r>
        <w:rPr>
          <w:rFonts w:ascii="標楷體" w:eastAsia="標楷體" w:hAnsi="標楷體"/>
          <w:color w:val="FF0000"/>
          <w:sz w:val="28"/>
          <w:szCs w:val="28"/>
        </w:rPr>
        <w:t>16</w:t>
      </w:r>
      <w:r>
        <w:rPr>
          <w:rFonts w:ascii="標楷體" w:eastAsia="標楷體" w:hAnsi="標楷體"/>
          <w:color w:val="FF0000"/>
          <w:sz w:val="28"/>
          <w:szCs w:val="28"/>
        </w:rPr>
        <w:t>小時。</w:t>
      </w:r>
    </w:p>
    <w:p w:rsidR="003A627A" w:rsidRDefault="007800E2">
      <w:pPr>
        <w:snapToGrid w:val="0"/>
        <w:spacing w:line="480" w:lineRule="atLeast"/>
        <w:ind w:left="560" w:hanging="560"/>
      </w:pPr>
      <w:r>
        <w:rPr>
          <w:rFonts w:ascii="標楷體" w:eastAsia="標楷體" w:hAnsi="標楷體"/>
          <w:sz w:val="28"/>
          <w:szCs w:val="28"/>
        </w:rPr>
        <w:t>拾、報名方式：請於</w:t>
      </w:r>
      <w:r>
        <w:rPr>
          <w:rFonts w:ascii="標楷體" w:eastAsia="標楷體" w:hAnsi="標楷體"/>
          <w:color w:val="FF0000"/>
          <w:sz w:val="28"/>
          <w:szCs w:val="28"/>
        </w:rPr>
        <w:t>106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7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7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五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中午</w:t>
      </w:r>
      <w:r>
        <w:rPr>
          <w:rFonts w:ascii="標楷體" w:eastAsia="標楷體" w:hAnsi="標楷體"/>
          <w:color w:val="FF0000"/>
          <w:sz w:val="28"/>
          <w:szCs w:val="28"/>
        </w:rPr>
        <w:t>12</w:t>
      </w:r>
      <w:r>
        <w:rPr>
          <w:rFonts w:ascii="標楷體" w:eastAsia="標楷體" w:hAnsi="標楷體"/>
          <w:color w:val="FF0000"/>
          <w:sz w:val="28"/>
          <w:szCs w:val="28"/>
        </w:rPr>
        <w:t>時前至台南市教育局教師學習護照網站報名。報名截止後請上網查看錄取名單。</w:t>
      </w:r>
    </w:p>
    <w:p w:rsidR="003A627A" w:rsidRDefault="007800E2">
      <w:pPr>
        <w:snapToGrid w:val="0"/>
        <w:spacing w:line="480" w:lineRule="atLeast"/>
        <w:ind w:left="560" w:hanging="560"/>
      </w:pPr>
      <w:r>
        <w:rPr>
          <w:rFonts w:ascii="標楷體" w:eastAsia="標楷體" w:hAnsi="標楷體"/>
          <w:sz w:val="28"/>
          <w:szCs w:val="28"/>
        </w:rPr>
        <w:t>拾壹、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研習地點：北區大港國小教師聯誼室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(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北區大港街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146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號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3A627A" w:rsidRDefault="007800E2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拾貳、研習注意事項：</w:t>
      </w:r>
    </w:p>
    <w:p w:rsidR="003A627A" w:rsidRDefault="007800E2">
      <w:pPr>
        <w:snapToGrid w:val="0"/>
        <w:spacing w:line="480" w:lineRule="atLeas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一、為響應環保，請自備杯水、環保筷，研習會場不提供。</w:t>
      </w:r>
    </w:p>
    <w:p w:rsidR="003A627A" w:rsidRDefault="007800E2">
      <w:pPr>
        <w:snapToGrid w:val="0"/>
        <w:spacing w:line="480" w:lineRule="atLeas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二、參加研習人員及承辦工作人員，請學校惠予公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差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假登記。</w:t>
      </w:r>
    </w:p>
    <w:p w:rsidR="003A627A" w:rsidRDefault="007800E2">
      <w:pPr>
        <w:snapToGrid w:val="0"/>
        <w:spacing w:line="480" w:lineRule="atLeas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拾參、本研習聯絡人：大港國小教務處黃靖媛主任，電話：</w:t>
      </w:r>
      <w:r>
        <w:rPr>
          <w:rFonts w:ascii="標楷體" w:eastAsia="標楷體" w:hAnsi="標楷體"/>
          <w:sz w:val="28"/>
          <w:szCs w:val="28"/>
        </w:rPr>
        <w:t>2591941#810</w:t>
      </w:r>
      <w:r>
        <w:rPr>
          <w:rFonts w:ascii="標楷體" w:eastAsia="標楷體" w:hAnsi="標楷體"/>
          <w:sz w:val="28"/>
          <w:szCs w:val="28"/>
        </w:rPr>
        <w:t>。網路電話：</w:t>
      </w:r>
      <w:r>
        <w:rPr>
          <w:rFonts w:ascii="標楷體" w:eastAsia="標楷體" w:hAnsi="標楷體"/>
          <w:sz w:val="28"/>
          <w:szCs w:val="28"/>
        </w:rPr>
        <w:t>32010</w:t>
      </w:r>
    </w:p>
    <w:p w:rsidR="003A627A" w:rsidRDefault="007800E2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拾肆、經費來源：由教育部補助本市本土教育項下支應。</w:t>
      </w:r>
    </w:p>
    <w:p w:rsidR="003A627A" w:rsidRDefault="007800E2">
      <w:pPr>
        <w:snapToGrid w:val="0"/>
        <w:spacing w:line="480" w:lineRule="atLeas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拾伍、獎勵：本案研習活動之辦理學校，依「臺南市立高級中等以下學校教職員獎懲案件作業規定」辦理獎勵，本局業務承辦人視辦理成果簽核。</w:t>
      </w:r>
    </w:p>
    <w:p w:rsidR="003A627A" w:rsidRDefault="003A627A">
      <w:pPr>
        <w:rPr>
          <w:rFonts w:ascii="標楷體" w:eastAsia="標楷體" w:hAnsi="標楷體"/>
          <w:sz w:val="28"/>
          <w:szCs w:val="28"/>
        </w:rPr>
      </w:pPr>
    </w:p>
    <w:p w:rsidR="003A627A" w:rsidRDefault="003A627A">
      <w:pPr>
        <w:rPr>
          <w:rFonts w:ascii="標楷體" w:eastAsia="標楷體" w:hAnsi="標楷體"/>
          <w:sz w:val="28"/>
          <w:szCs w:val="28"/>
        </w:rPr>
      </w:pPr>
    </w:p>
    <w:p w:rsidR="003A627A" w:rsidRDefault="003A627A">
      <w:pPr>
        <w:rPr>
          <w:rFonts w:ascii="標楷體" w:eastAsia="標楷體" w:hAnsi="標楷體"/>
          <w:sz w:val="28"/>
          <w:szCs w:val="28"/>
        </w:rPr>
      </w:pPr>
    </w:p>
    <w:p w:rsidR="003A627A" w:rsidRDefault="003A627A">
      <w:pPr>
        <w:rPr>
          <w:rFonts w:ascii="標楷體" w:eastAsia="標楷體" w:hAnsi="標楷體"/>
          <w:sz w:val="28"/>
          <w:szCs w:val="28"/>
        </w:rPr>
      </w:pPr>
    </w:p>
    <w:p w:rsidR="003A627A" w:rsidRDefault="003A627A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3A627A" w:rsidRDefault="003A627A">
      <w:pPr>
        <w:rPr>
          <w:rFonts w:ascii="標楷體" w:eastAsia="標楷體" w:hAnsi="標楷體"/>
          <w:sz w:val="28"/>
          <w:szCs w:val="28"/>
        </w:rPr>
      </w:pPr>
    </w:p>
    <w:p w:rsidR="003A627A" w:rsidRDefault="007800E2">
      <w:r>
        <w:rPr>
          <w:rFonts w:ascii="標楷體" w:eastAsia="標楷體" w:hAnsi="標楷體"/>
          <w:szCs w:val="24"/>
        </w:rPr>
        <w:t>附件一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>06</w:t>
      </w:r>
      <w:r>
        <w:rPr>
          <w:rFonts w:ascii="標楷體" w:eastAsia="標楷體" w:hAnsi="標楷體"/>
          <w:b/>
          <w:sz w:val="28"/>
          <w:szCs w:val="28"/>
        </w:rPr>
        <w:t>年度國民中小學暨幼兒園現職教師越南語教</w:t>
      </w:r>
    </w:p>
    <w:p w:rsidR="003A627A" w:rsidRDefault="007800E2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初階研習</w:t>
      </w:r>
      <w:r>
        <w:rPr>
          <w:rFonts w:ascii="標楷體" w:eastAsia="標楷體" w:hAnsi="標楷體"/>
          <w:b/>
          <w:bCs/>
          <w:sz w:val="28"/>
          <w:szCs w:val="28"/>
        </w:rPr>
        <w:t>課程表</w:t>
      </w:r>
    </w:p>
    <w:p w:rsidR="003A627A" w:rsidRDefault="003A627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6"/>
        <w:gridCol w:w="1780"/>
        <w:gridCol w:w="4369"/>
        <w:gridCol w:w="1575"/>
      </w:tblGrid>
      <w:tr w:rsidR="003A627A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日期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時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間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課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程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內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講師</w:t>
            </w: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12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星期三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8:15-8:30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報到，領取資料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8:30-10:10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越南文化簡介</w:t>
            </w:r>
          </w:p>
          <w:p w:rsidR="003A627A" w:rsidRDefault="007800E2">
            <w:pPr>
              <w:spacing w:line="20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越南語：發音基礎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上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呂越雄</w:t>
            </w: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10:10-10:20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休息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10:20-12:00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越南語：發音基礎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下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呂越雄</w:t>
            </w: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12:00-13:20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午餐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13:20-15:00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越南現代社會觀察</w:t>
            </w:r>
          </w:p>
          <w:p w:rsidR="003A627A" w:rsidRDefault="007800E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越南語：日常用語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陳理揚</w:t>
            </w: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13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星期四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8:30-10:10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越南歷史偉人介紹</w:t>
            </w:r>
          </w:p>
          <w:p w:rsidR="003A627A" w:rsidRDefault="007800E2">
            <w:pPr>
              <w:spacing w:line="20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越南語：自己介紹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吳氏新</w:t>
            </w: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10:10-10:20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休息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10:20-12:00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越南表演藝術介紹</w:t>
            </w:r>
          </w:p>
          <w:p w:rsidR="003A627A" w:rsidRDefault="007800E2">
            <w:pPr>
              <w:spacing w:line="20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越南語：數字</w:t>
            </w:r>
            <w:r>
              <w:rPr>
                <w:rFonts w:ascii="Times New Roman" w:eastAsia="標楷體" w:hAnsi="Times New Roman"/>
                <w:szCs w:val="24"/>
              </w:rPr>
              <w:t>&amp;</w:t>
            </w:r>
            <w:r>
              <w:rPr>
                <w:rFonts w:ascii="Times New Roman" w:eastAsia="標楷體" w:hAnsi="Times New Roman"/>
                <w:szCs w:val="24"/>
              </w:rPr>
              <w:t>單位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鄭垂莊</w:t>
            </w: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12:00-13:20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午餐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13:20-15:00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越南民間故事簡介</w:t>
            </w:r>
          </w:p>
          <w:p w:rsidR="003A627A" w:rsidRDefault="007800E2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越南語：越南料理名稱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裴光雄</w:t>
            </w: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14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星期五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8:30-10:10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越南文學概況</w:t>
            </w:r>
          </w:p>
          <w:p w:rsidR="003A627A" w:rsidRDefault="007800E2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越南語：水果名稱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蔡氏清水</w:t>
            </w: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10:10-10:20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休息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10:20-11:10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</w:pPr>
            <w:r>
              <w:rPr>
                <w:rFonts w:ascii="Times New Roman" w:eastAsia="標楷體" w:hAnsi="Times New Roman"/>
                <w:szCs w:val="24"/>
              </w:rPr>
              <w:t>越南文化遺產介紹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蔡氏清水</w:t>
            </w:r>
          </w:p>
        </w:tc>
      </w:tr>
      <w:tr w:rsidR="003A627A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3A62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11:20-12:30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綜合座談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27A" w:rsidRDefault="007800E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教育局長官</w:t>
            </w:r>
          </w:p>
          <w:p w:rsidR="003A627A" w:rsidRDefault="007800E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承辦學校</w:t>
            </w:r>
          </w:p>
        </w:tc>
      </w:tr>
    </w:tbl>
    <w:p w:rsidR="003A627A" w:rsidRDefault="003A627A">
      <w:pPr>
        <w:jc w:val="center"/>
        <w:rPr>
          <w:rFonts w:ascii="標楷體" w:eastAsia="標楷體" w:hAnsi="標楷體"/>
          <w:b/>
          <w:bCs/>
          <w:szCs w:val="24"/>
        </w:rPr>
      </w:pPr>
    </w:p>
    <w:p w:rsidR="003A627A" w:rsidRDefault="003A627A"/>
    <w:sectPr w:rsidR="003A627A">
      <w:footerReference w:type="default" r:id="rId6"/>
      <w:pgSz w:w="11906" w:h="16838"/>
      <w:pgMar w:top="1440" w:right="1558" w:bottom="1440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00E2">
      <w:r>
        <w:separator/>
      </w:r>
    </w:p>
  </w:endnote>
  <w:endnote w:type="continuationSeparator" w:id="0">
    <w:p w:rsidR="00000000" w:rsidRDefault="0078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90" w:rsidRDefault="007800E2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3</w:t>
    </w:r>
    <w:r>
      <w:rPr>
        <w:lang w:val="zh-TW"/>
      </w:rPr>
      <w:fldChar w:fldCharType="end"/>
    </w:r>
  </w:p>
  <w:p w:rsidR="005C6A90" w:rsidRDefault="007800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00E2">
      <w:r>
        <w:rPr>
          <w:color w:val="000000"/>
        </w:rPr>
        <w:separator/>
      </w:r>
    </w:p>
  </w:footnote>
  <w:footnote w:type="continuationSeparator" w:id="0">
    <w:p w:rsidR="00000000" w:rsidRDefault="00780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A627A"/>
    <w:rsid w:val="003A627A"/>
    <w:rsid w:val="0078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DACB1-3C73-41DD-BD10-3F2CD1AC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3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hAnsi="Calibri" w:cs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hAnsi="Calibri" w:cs="Times New Roman"/>
      <w:kern w:val="3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4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Dolphin</cp:lastModifiedBy>
  <cp:revision>2</cp:revision>
  <cp:lastPrinted>2017-06-19T06:33:00Z</cp:lastPrinted>
  <dcterms:created xsi:type="dcterms:W3CDTF">2017-06-28T15:39:00Z</dcterms:created>
  <dcterms:modified xsi:type="dcterms:W3CDTF">2017-06-28T15:39:00Z</dcterms:modified>
</cp:coreProperties>
</file>