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CE" w:rsidRPr="00B53039" w:rsidRDefault="000C24CE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603AE1">
        <w:rPr>
          <w:rFonts w:ascii="標楷體" w:eastAsia="標楷體" w:hAnsi="標楷體" w:hint="eastAsia"/>
          <w:b/>
          <w:sz w:val="32"/>
          <w:szCs w:val="32"/>
        </w:rPr>
        <w:t>大灣清水宮甲午科三界唯心五朝祈安清醮親職教育活動計畫</w:t>
      </w:r>
    </w:p>
    <w:p w:rsidR="000C24CE" w:rsidRPr="00BA499E" w:rsidRDefault="000C24CE" w:rsidP="00F452CC">
      <w:pPr>
        <w:jc w:val="center"/>
        <w:rPr>
          <w:rFonts w:ascii="標楷體" w:eastAsia="標楷體" w:hAnsi="標楷體"/>
          <w:b/>
          <w:szCs w:val="24"/>
        </w:rPr>
      </w:pPr>
      <w:r w:rsidRPr="00BA499E">
        <w:rPr>
          <w:rFonts w:ascii="標楷體" w:eastAsia="標楷體" w:hAnsi="標楷體" w:hint="eastAsia"/>
          <w:b/>
          <w:sz w:val="32"/>
          <w:szCs w:val="32"/>
        </w:rPr>
        <w:t>親子燈籠彩繪比賽</w:t>
      </w:r>
    </w:p>
    <w:p w:rsidR="000C24CE" w:rsidRPr="001C1727" w:rsidRDefault="000C24CE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</w:t>
      </w:r>
      <w:r w:rsidRPr="00E117FD">
        <w:rPr>
          <w:rFonts w:ascii="標楷體" w:eastAsia="標楷體" w:hAnsi="標楷體" w:hint="eastAsia"/>
          <w:szCs w:val="24"/>
        </w:rPr>
        <w:t>宮建築美學，獎勵藝術創作，提升藝術風氣</w:t>
      </w:r>
      <w:r w:rsidRPr="00E117FD">
        <w:rPr>
          <w:rFonts w:ascii="新細明體" w:hAnsi="新細明體" w:hint="eastAsia"/>
          <w:szCs w:val="24"/>
        </w:rPr>
        <w:t>。</w:t>
      </w:r>
    </w:p>
    <w:p w:rsidR="000C24CE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二、指導單位：臺南市政府、臺南市政府教育局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臺南市政府觀光局、永康區公所。</w:t>
      </w:r>
    </w:p>
    <w:p w:rsidR="000C24CE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大灣清水宮管理委員會</w:t>
      </w:r>
    </w:p>
    <w:p w:rsidR="000C24CE" w:rsidRPr="001C1727" w:rsidRDefault="000C24CE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四、協辦單位：臺南市立大灣高級中學</w:t>
      </w:r>
      <w:r w:rsidRPr="008B797C">
        <w:rPr>
          <w:rFonts w:ascii="標楷體" w:eastAsia="標楷體" w:hAnsi="標楷體" w:hint="eastAsia"/>
          <w:szCs w:val="24"/>
        </w:rPr>
        <w:t>、永康分局</w:t>
      </w:r>
      <w:r>
        <w:rPr>
          <w:rFonts w:ascii="標楷體" w:eastAsia="標楷體" w:hAnsi="標楷體" w:hint="eastAsia"/>
          <w:szCs w:val="24"/>
        </w:rPr>
        <w:t>、臺南市議員陳秋萍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臺南市永康區北灣社區發展協會</w:t>
      </w:r>
      <w:r w:rsidRPr="008B797C">
        <w:rPr>
          <w:rFonts w:ascii="新細明體" w:hAnsi="新細明體" w:hint="eastAsia"/>
          <w:szCs w:val="24"/>
        </w:rPr>
        <w:t>。</w:t>
      </w:r>
    </w:p>
    <w:p w:rsidR="000C24CE" w:rsidRPr="001C1727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0C24CE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7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星期日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0C24CE" w:rsidRPr="00884F63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</w:t>
      </w:r>
      <w:r w:rsidRPr="00BA499E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清水宮廣場</w:t>
      </w:r>
    </w:p>
    <w:p w:rsidR="000C24CE" w:rsidRPr="00EA0582" w:rsidRDefault="000C24CE" w:rsidP="00EA0582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設籍臺南市居民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r w:rsidRPr="00795E4A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國中或國小。</w:t>
      </w:r>
      <w:r w:rsidRPr="00E117FD">
        <w:rPr>
          <w:rFonts w:ascii="標楷體" w:eastAsia="標楷體" w:hAnsi="標楷體" w:hint="eastAsia"/>
          <w:szCs w:val="24"/>
        </w:rPr>
        <w:t>共分為國小組、國中組兩組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依子女就學階段分組別</w:t>
      </w:r>
      <w:r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>
        <w:rPr>
          <w:rFonts w:ascii="標楷體" w:eastAsia="標楷體" w:hAnsi="標楷體"/>
          <w:szCs w:val="24"/>
        </w:rPr>
        <w:t>30</w:t>
      </w:r>
      <w:r w:rsidRPr="00795E4A">
        <w:rPr>
          <w:rFonts w:ascii="標楷體" w:eastAsia="標楷體" w:hAnsi="標楷體"/>
          <w:szCs w:val="24"/>
        </w:rPr>
        <w:t>0</w:t>
      </w:r>
      <w:r w:rsidRPr="00795E4A">
        <w:rPr>
          <w:rFonts w:ascii="標楷體" w:eastAsia="標楷體" w:hAnsi="標楷體" w:hint="eastAsia"/>
          <w:szCs w:val="24"/>
        </w:rPr>
        <w:t>人</w:t>
      </w:r>
      <w:r>
        <w:rPr>
          <w:rFonts w:ascii="新細明體" w:hAnsi="新細明體" w:hint="eastAsia"/>
          <w:szCs w:val="24"/>
        </w:rPr>
        <w:t>。</w:t>
      </w:r>
    </w:p>
    <w:p w:rsidR="000C24CE" w:rsidRDefault="000C24CE" w:rsidP="00BA499E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報名地點：郵寄、親自報名或</w:t>
      </w:r>
      <w:r>
        <w:rPr>
          <w:rFonts w:ascii="標楷體" w:eastAsia="標楷體" w:hAnsi="標楷體"/>
          <w:szCs w:val="24"/>
        </w:rPr>
        <w:t>mail</w:t>
      </w:r>
      <w:r>
        <w:rPr>
          <w:rFonts w:ascii="標楷體" w:eastAsia="標楷體" w:hAnsi="標楷體" w:hint="eastAsia"/>
          <w:szCs w:val="24"/>
        </w:rPr>
        <w:t>報名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額滿為止。</w:t>
      </w:r>
    </w:p>
    <w:p w:rsidR="000C24CE" w:rsidRDefault="000C24C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臺南市立大灣高中輔導室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臺南市永康區文賢街</w:t>
      </w:r>
      <w:r>
        <w:rPr>
          <w:rFonts w:ascii="標楷體" w:eastAsia="標楷體" w:hAnsi="標楷體"/>
          <w:szCs w:val="24"/>
        </w:rPr>
        <w:t>68</w:t>
      </w:r>
      <w:r>
        <w:rPr>
          <w:rFonts w:ascii="標楷體" w:eastAsia="標楷體" w:hAnsi="標楷體" w:hint="eastAsia"/>
          <w:szCs w:val="24"/>
        </w:rPr>
        <w:t>巷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</w:p>
    <w:p w:rsidR="000C24CE" w:rsidRDefault="000C24C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大灣清水宮管理委員會辦公室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臺南市永康區文賢街</w:t>
      </w:r>
      <w:r>
        <w:rPr>
          <w:rFonts w:ascii="標楷體" w:eastAsia="標楷體" w:hAnsi="標楷體"/>
          <w:szCs w:val="24"/>
        </w:rPr>
        <w:t>422</w:t>
      </w:r>
      <w:r>
        <w:rPr>
          <w:rFonts w:ascii="標楷體" w:eastAsia="標楷體" w:hAnsi="標楷體" w:hint="eastAsia"/>
          <w:szCs w:val="24"/>
        </w:rPr>
        <w:t>巷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</w:p>
    <w:p w:rsidR="000C24CE" w:rsidRPr="005378F5" w:rsidRDefault="000C24CE" w:rsidP="005378F5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hyperlink r:id="rId7" w:history="1">
        <w:r w:rsidRPr="00FB1472">
          <w:rPr>
            <w:rStyle w:val="Hyperlink"/>
            <w:rFonts w:ascii="標楷體" w:eastAsia="標楷體" w:hAnsi="標楷體" w:hint="eastAsia"/>
            <w:szCs w:val="24"/>
          </w:rPr>
          <w:t>報名表</w:t>
        </w:r>
        <w:r w:rsidRPr="00FB1472">
          <w:rPr>
            <w:rStyle w:val="Hyperlink"/>
            <w:rFonts w:ascii="標楷體" w:eastAsia="標楷體" w:hAnsi="標楷體"/>
            <w:szCs w:val="24"/>
          </w:rPr>
          <w:t>mail</w:t>
        </w:r>
        <w:r w:rsidRPr="00FB1472">
          <w:rPr>
            <w:rStyle w:val="Hyperlink"/>
            <w:rFonts w:ascii="標楷體" w:eastAsia="標楷體" w:hAnsi="標楷體" w:hint="eastAsia"/>
            <w:szCs w:val="24"/>
          </w:rPr>
          <w:t>至</w:t>
        </w:r>
        <w:r w:rsidRPr="00FB1472">
          <w:rPr>
            <w:rStyle w:val="Hyperlink"/>
            <w:rFonts w:ascii="標楷體" w:eastAsia="標楷體" w:hAnsi="標楷體"/>
            <w:szCs w:val="24"/>
          </w:rPr>
          <w:t>math75530916@gmail.com</w:t>
        </w:r>
      </w:hyperlink>
    </w:p>
    <w:p w:rsidR="000C24CE" w:rsidRPr="00884F63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星期一</w:t>
      </w:r>
      <w:r>
        <w:rPr>
          <w:rFonts w:ascii="標楷體" w:eastAsia="標楷體" w:hAnsi="標楷體"/>
          <w:szCs w:val="24"/>
        </w:rPr>
        <w:t>)</w:t>
      </w:r>
    </w:p>
    <w:p w:rsidR="000C24CE" w:rsidRPr="00E117FD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Pr="00E117FD">
        <w:rPr>
          <w:rFonts w:ascii="標楷體" w:eastAsia="標楷體" w:hAnsi="標楷體" w:hint="eastAsia"/>
          <w:szCs w:val="24"/>
        </w:rPr>
        <w:t>獎勵：各組取</w:t>
      </w:r>
    </w:p>
    <w:p w:rsidR="000C24CE" w:rsidRPr="00F452CC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</w:t>
      </w:r>
      <w:r w:rsidRPr="00F452CC">
        <w:rPr>
          <w:rFonts w:ascii="標楷體" w:eastAsia="標楷體" w:hAnsi="標楷體"/>
          <w:szCs w:val="24"/>
        </w:rPr>
        <w:t>1</w:t>
      </w:r>
      <w:r w:rsidRPr="00F452CC">
        <w:rPr>
          <w:rFonts w:ascii="標楷體" w:eastAsia="標楷體" w:hAnsi="標楷體" w:hint="eastAsia"/>
          <w:szCs w:val="24"/>
        </w:rPr>
        <w:t>名，頒發獎金</w:t>
      </w:r>
      <w:r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/>
          <w:szCs w:val="24"/>
        </w:rPr>
        <w:t>000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0C24CE" w:rsidRPr="00F452CC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</w:t>
      </w:r>
      <w:r w:rsidRPr="00F452CC">
        <w:rPr>
          <w:rFonts w:ascii="標楷體" w:eastAsia="標楷體" w:hAnsi="標楷體"/>
          <w:szCs w:val="24"/>
        </w:rPr>
        <w:t>2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 w:rsidRPr="00F452C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0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</w:t>
      </w:r>
      <w:r w:rsidRPr="00F452CC">
        <w:rPr>
          <w:rFonts w:ascii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0C24CE" w:rsidRPr="00F452CC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</w:t>
      </w:r>
      <w:r w:rsidRPr="00F452CC">
        <w:rPr>
          <w:rFonts w:ascii="標楷體" w:eastAsia="標楷體" w:hAnsi="標楷體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名，各頒發獎金</w:t>
      </w:r>
      <w:r>
        <w:rPr>
          <w:rFonts w:ascii="標楷體" w:eastAsia="標楷體" w:hAnsi="標楷體"/>
          <w:szCs w:val="24"/>
        </w:rPr>
        <w:t>12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0C24CE" w:rsidRPr="00F452CC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>
        <w:rPr>
          <w:rFonts w:ascii="標楷體" w:eastAsia="標楷體" w:hAnsi="標楷體"/>
          <w:szCs w:val="24"/>
        </w:rPr>
        <w:t>8</w:t>
      </w:r>
      <w:r w:rsidRPr="00F452CC">
        <w:rPr>
          <w:rFonts w:ascii="標楷體" w:eastAsia="標楷體" w:hAnsi="標楷體"/>
          <w:szCs w:val="24"/>
        </w:rPr>
        <w:t>00</w:t>
      </w:r>
      <w:r w:rsidRPr="00F452CC">
        <w:rPr>
          <w:rFonts w:ascii="標楷體" w:eastAsia="標楷體" w:hAnsi="標楷體" w:hint="eastAsia"/>
          <w:szCs w:val="24"/>
        </w:rPr>
        <w:t>元，獎狀乙張</w:t>
      </w:r>
      <w:r w:rsidRPr="00F452CC">
        <w:rPr>
          <w:rFonts w:ascii="新細明體" w:hAnsi="新細明體" w:hint="eastAsia"/>
          <w:szCs w:val="24"/>
        </w:rPr>
        <w:t>。</w:t>
      </w:r>
    </w:p>
    <w:p w:rsidR="000C24CE" w:rsidRPr="00E117FD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Pr="00E117FD">
        <w:rPr>
          <w:rFonts w:ascii="標楷體" w:eastAsia="標楷體" w:hAnsi="標楷體" w:hint="eastAsia"/>
          <w:szCs w:val="24"/>
        </w:rPr>
        <w:t>題材</w:t>
      </w:r>
      <w:r w:rsidRPr="00E117FD">
        <w:rPr>
          <w:rFonts w:ascii="新細明體" w:hAnsi="新細明體" w:hint="eastAsia"/>
          <w:szCs w:val="24"/>
        </w:rPr>
        <w:t>：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配合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清水宮建醮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活動，展現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清水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宮宗教建築之美</w:t>
      </w:r>
      <w:r w:rsidRPr="00E117FD">
        <w:rPr>
          <w:rFonts w:ascii="新細明體" w:hAnsi="新細明體" w:cs="Arial" w:hint="eastAsia"/>
          <w:color w:val="000000"/>
          <w:kern w:val="0"/>
          <w:szCs w:val="24"/>
        </w:rPr>
        <w:t>。</w:t>
      </w:r>
    </w:p>
    <w:p w:rsidR="000C24CE" w:rsidRPr="00E117FD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</w:t>
      </w:r>
      <w:r w:rsidRPr="00E117FD">
        <w:rPr>
          <w:rFonts w:ascii="標楷體" w:eastAsia="標楷體" w:hAnsi="標楷體" w:hint="eastAsia"/>
          <w:szCs w:val="24"/>
        </w:rPr>
        <w:t>用具：</w:t>
      </w:r>
    </w:p>
    <w:p w:rsidR="000C24CE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燈籠由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清水宮提供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，每人限領取一件。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br/>
      </w: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F452CC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F452CC">
        <w:rPr>
          <w:rFonts w:ascii="標楷體" w:eastAsia="標楷體" w:hAnsi="標楷體" w:cs="Arial" w:hint="eastAsia"/>
          <w:color w:val="000000"/>
          <w:kern w:val="0"/>
          <w:szCs w:val="24"/>
        </w:rPr>
        <w:t>畫材不拘，粉蠟筆、水墨、彩色筆、水彩等均可。</w:t>
      </w:r>
    </w:p>
    <w:p w:rsidR="000C24CE" w:rsidRPr="00E117FD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十四、</w:t>
      </w:r>
      <w:r w:rsidRPr="00E117FD">
        <w:rPr>
          <w:rFonts w:ascii="標楷體" w:eastAsia="標楷體" w:hAnsi="標楷體" w:hint="eastAsia"/>
          <w:szCs w:val="24"/>
        </w:rPr>
        <w:t>評審</w:t>
      </w:r>
      <w:r w:rsidRPr="00E117FD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比賽之作品由</w:t>
      </w:r>
      <w:r w:rsidRPr="008D1504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大灣高中</w:t>
      </w:r>
      <w:r w:rsidRPr="00E117FD">
        <w:rPr>
          <w:rFonts w:ascii="標楷體" w:eastAsia="標楷體" w:hAnsi="標楷體" w:cs="Arial" w:hint="eastAsia"/>
          <w:color w:val="000000"/>
          <w:kern w:val="0"/>
          <w:szCs w:val="24"/>
        </w:rPr>
        <w:t>聘請美術專家學者組成評審委員會，評審作品。</w:t>
      </w:r>
    </w:p>
    <w:p w:rsidR="000C24CE" w:rsidRPr="00E117FD" w:rsidRDefault="000C24CE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日起公布於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清水宮部落格</w:t>
      </w:r>
      <w:r w:rsidRPr="002E0CD6">
        <w:rPr>
          <w:rFonts w:ascii="標楷體" w:eastAsia="標楷體" w:hAnsi="標楷體"/>
          <w:szCs w:val="24"/>
        </w:rPr>
        <w:t>http://blog.yam.com/user/c835335.html</w:t>
      </w:r>
      <w:r>
        <w:rPr>
          <w:rFonts w:ascii="標楷體" w:eastAsia="標楷體" w:hAnsi="標楷體" w:hint="eastAsia"/>
          <w:szCs w:val="24"/>
        </w:rPr>
        <w:t>，並以專函通知學校</w:t>
      </w:r>
      <w:r w:rsidRPr="00E117FD">
        <w:rPr>
          <w:rFonts w:ascii="新細明體" w:hAnsi="新細明體" w:hint="eastAsia"/>
          <w:szCs w:val="24"/>
        </w:rPr>
        <w:t>。</w:t>
      </w:r>
    </w:p>
    <w:p w:rsidR="000C24CE" w:rsidRPr="00E117FD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</w:t>
      </w:r>
      <w:r w:rsidRPr="00E117FD">
        <w:rPr>
          <w:rFonts w:ascii="標楷體" w:eastAsia="標楷體" w:hAnsi="標楷體" w:hint="eastAsia"/>
          <w:szCs w:val="24"/>
        </w:rPr>
        <w:t>得獎作品將於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 w:rsidRPr="00E117FD">
        <w:rPr>
          <w:rFonts w:ascii="標楷體" w:eastAsia="標楷體" w:hAnsi="標楷體" w:hint="eastAsia"/>
          <w:szCs w:val="24"/>
        </w:rPr>
        <w:t>日至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 w:rsidRPr="00E117FD">
        <w:rPr>
          <w:rFonts w:ascii="標楷體" w:eastAsia="標楷體" w:hAnsi="標楷體" w:hint="eastAsia"/>
          <w:szCs w:val="24"/>
        </w:rPr>
        <w:t>日公開展出</w:t>
      </w:r>
      <w:r w:rsidRPr="00E117FD">
        <w:rPr>
          <w:rFonts w:ascii="標楷體" w:eastAsia="標楷體" w:hAnsi="標楷體"/>
          <w:szCs w:val="24"/>
        </w:rPr>
        <w:t>(</w:t>
      </w:r>
      <w:r w:rsidRPr="00E117FD">
        <w:rPr>
          <w:rFonts w:ascii="標楷體" w:eastAsia="標楷體" w:hAnsi="標楷體" w:hint="eastAsia"/>
          <w:szCs w:val="24"/>
        </w:rPr>
        <w:t>地點另訂</w:t>
      </w:r>
      <w:r w:rsidRPr="00E117FD">
        <w:rPr>
          <w:rFonts w:ascii="標楷體" w:eastAsia="標楷體" w:hAnsi="標楷體"/>
          <w:szCs w:val="24"/>
        </w:rPr>
        <w:t>)</w:t>
      </w:r>
      <w:r w:rsidRPr="00E117FD">
        <w:rPr>
          <w:rFonts w:ascii="新細明體" w:hAnsi="新細明體" w:hint="eastAsia"/>
          <w:szCs w:val="24"/>
        </w:rPr>
        <w:t>。</w:t>
      </w:r>
    </w:p>
    <w:p w:rsidR="000C24CE" w:rsidRPr="00E117FD" w:rsidRDefault="000C24CE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十七、</w:t>
      </w:r>
      <w:r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638"/>
      </w:tblGrid>
      <w:tr w:rsidR="000C24CE" w:rsidRPr="004D6A76" w:rsidTr="00416F51">
        <w:trPr>
          <w:tblCellSpacing w:w="0" w:type="dxa"/>
        </w:trPr>
        <w:tc>
          <w:tcPr>
            <w:tcW w:w="0" w:type="auto"/>
          </w:tcPr>
          <w:p w:rsidR="000C24CE" w:rsidRPr="00C26A77" w:rsidRDefault="000C24CE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參賽作品均不退還，得獎作品由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清水宮</w:t>
            </w:r>
            <w:r w:rsidRPr="00CC261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收藏。</w:t>
            </w:r>
          </w:p>
          <w:p w:rsidR="000C24CE" w:rsidRDefault="000C24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本活動得獎人為著作人，享有著作人格權及著作財產權，並授權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清水宮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使用該</w:t>
            </w:r>
          </w:p>
          <w:p w:rsidR="000C24CE" w:rsidRDefault="000C24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著作，著作財產權存續期間，有在任何地點、任何時間以任何方式、轉授權他人利用</w:t>
            </w:r>
          </w:p>
          <w:p w:rsidR="000C24CE" w:rsidRPr="00C26A77" w:rsidRDefault="000C24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   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該著作之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權利，得獎人不得撤銷此項授權，且</w:t>
            </w:r>
            <w:r w:rsidRPr="00BA70D8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清水宮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不須因此支付任何費用。</w:t>
            </w:r>
          </w:p>
          <w:p w:rsidR="000C24CE" w:rsidRPr="00C26A77" w:rsidRDefault="000C24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參加本活動者，視為同意遵循本活動辦法之各項規定。</w:t>
            </w:r>
          </w:p>
          <w:p w:rsidR="000C24CE" w:rsidRPr="00C26A77" w:rsidRDefault="000C24CE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   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本實施辦法如有未盡事宜，得經</w:t>
            </w:r>
            <w:r w:rsidRPr="008D150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大灣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清水宮管理委員會</w:t>
            </w:r>
            <w:r w:rsidRPr="00C26A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決議修改公佈之。</w:t>
            </w:r>
          </w:p>
        </w:tc>
      </w:tr>
    </w:tbl>
    <w:p w:rsidR="000C24CE" w:rsidRDefault="000C24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Pr="008D1504">
        <w:rPr>
          <w:rFonts w:ascii="標楷體" w:eastAsia="標楷體" w:hAnsi="標楷體" w:hint="eastAsia"/>
        </w:rPr>
        <w:t>、預期效益</w:t>
      </w:r>
    </w:p>
    <w:p w:rsidR="000C24CE" w:rsidRPr="008D1504" w:rsidRDefault="000C24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t>結合在地學校特色，創新營造充滿藝術氣息的文化活動</w:t>
      </w:r>
      <w:r w:rsidRPr="008D1504">
        <w:rPr>
          <w:rFonts w:ascii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>
        <w:rPr>
          <w:rFonts w:ascii="標楷體" w:eastAsia="標楷體" w:hAnsi="標楷體" w:hint="eastAsia"/>
        </w:rPr>
        <w:t>。</w:t>
      </w:r>
    </w:p>
    <w:p w:rsidR="000C24CE" w:rsidRDefault="000C24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0C24CE" w:rsidRDefault="000C24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0C24CE" w:rsidRDefault="000C24CE" w:rsidP="008D150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</w:t>
      </w:r>
      <w:r w:rsidRPr="00BA499E">
        <w:rPr>
          <w:rFonts w:ascii="標楷體" w:eastAsia="標楷體" w:hAnsi="標楷體" w:hint="eastAsia"/>
          <w:szCs w:val="24"/>
        </w:rPr>
        <w:t>大灣清水宮甲午科三界唯心五朝祈安清醮</w:t>
      </w:r>
      <w:r>
        <w:rPr>
          <w:rFonts w:ascii="標楷體" w:eastAsia="標楷體" w:hAnsi="標楷體" w:hint="eastAsia"/>
        </w:rPr>
        <w:t>」活動辦理特色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達到教化社會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促成有品家園及提升藝術風氣目標。</w:t>
      </w:r>
    </w:p>
    <w:p w:rsidR="000C24CE" w:rsidRPr="005378F5" w:rsidRDefault="000C24CE" w:rsidP="00D8384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凝聚清水宮信徒向心力，提升社區發展活力。</w:t>
      </w:r>
    </w:p>
    <w:p w:rsidR="000C24CE" w:rsidRDefault="000C24CE" w:rsidP="00A2693E">
      <w:pPr>
        <w:rPr>
          <w:rFonts w:ascii="標楷體" w:eastAsia="標楷體" w:hAnsi="標楷體" w:cs="Arial"/>
          <w:color w:val="000000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十九、</w:t>
      </w:r>
      <w:r>
        <w:rPr>
          <w:rFonts w:ascii="標楷體" w:eastAsia="標楷體" w:hAnsi="標楷體" w:hint="eastAsia"/>
          <w:szCs w:val="24"/>
        </w:rPr>
        <w:t>經費來源</w:t>
      </w:r>
      <w:r>
        <w:rPr>
          <w:rFonts w:ascii="新細明體" w:hAnsi="新細明體" w:hint="eastAsia"/>
          <w:szCs w:val="24"/>
        </w:rPr>
        <w:t>：</w:t>
      </w:r>
    </w:p>
    <w:p w:rsidR="000C24CE" w:rsidRPr="0036226E" w:rsidRDefault="000C24CE" w:rsidP="00A2693E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36226E">
        <w:rPr>
          <w:rFonts w:ascii="標楷體" w:eastAsia="標楷體" w:hAnsi="標楷體" w:cs="Arial" w:hint="eastAsia"/>
          <w:color w:val="000000"/>
          <w:kern w:val="0"/>
          <w:szCs w:val="24"/>
        </w:rPr>
        <w:t>臺南市政府教育局補助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經費。</w:t>
      </w:r>
    </w:p>
    <w:p w:rsidR="000C24CE" w:rsidRPr="00EA0582" w:rsidRDefault="000C24CE" w:rsidP="00BF6DF6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不足部分由大灣清水宮經費支應。</w:t>
      </w:r>
      <w: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BA499E">
        <w:rPr>
          <w:rFonts w:ascii="標楷體" w:eastAsia="標楷體" w:hAnsi="標楷體" w:hint="eastAsia"/>
          <w:b/>
          <w:sz w:val="36"/>
          <w:szCs w:val="36"/>
        </w:rPr>
        <w:t>親子燈籠彩繪比賽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0C24CE" w:rsidRPr="004D6A76" w:rsidTr="004D6A76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勾選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國小組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4D6A76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C24CE" w:rsidRDefault="000C24C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p w:rsidR="000C24CE" w:rsidRDefault="000C24C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1" o:spid="_x0000_s1026" style="position:absolute;flip:y;z-index:251658240;visibility:visible" from=".35pt,17.8pt" to="48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" strokecolor="#4579b8" strokeweight="1.5pt">
            <v:stroke dashstyle="1 1" startarrowwidth="narrow" startarrowlength="short"/>
          </v:line>
        </w:pict>
      </w:r>
    </w:p>
    <w:p w:rsidR="000C24CE" w:rsidRDefault="000C24CE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BA499E">
        <w:rPr>
          <w:rFonts w:ascii="標楷體" w:eastAsia="標楷體" w:hAnsi="標楷體" w:hint="eastAsia"/>
          <w:b/>
          <w:sz w:val="36"/>
          <w:szCs w:val="36"/>
        </w:rPr>
        <w:t>親子燈籠彩繪比賽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0C24CE" w:rsidRPr="004D6A76" w:rsidTr="004D6A76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勾選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國小組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4D6A76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C24CE" w:rsidRDefault="000C24C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p w:rsidR="000C24CE" w:rsidRDefault="000C24C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2" o:spid="_x0000_s1027" style="position:absolute;flip:y;z-index:251659264;visibility:visible" from=".1pt,17.8pt" to="4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" strokecolor="#4a7ebb" strokeweight="1.5pt">
            <v:stroke dashstyle="1 1" startarrowwidth="narrow" startarrowlength="short"/>
          </v:line>
        </w:pict>
      </w:r>
    </w:p>
    <w:p w:rsidR="000C24CE" w:rsidRDefault="000C24CE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BA499E">
        <w:rPr>
          <w:rFonts w:ascii="標楷體" w:eastAsia="標楷體" w:hAnsi="標楷體" w:hint="eastAsia"/>
          <w:b/>
          <w:sz w:val="36"/>
          <w:szCs w:val="36"/>
        </w:rPr>
        <w:t>親子燈籠彩繪比賽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0C24CE" w:rsidRPr="004D6A76" w:rsidTr="004D6A76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勾選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國小組</w:t>
            </w:r>
            <w:r w:rsidRPr="004D6A76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4D6A76">
              <w:rPr>
                <w:rFonts w:ascii="標楷體" w:eastAsia="標楷體" w:hAnsi="Wingdings 2" w:hint="eastAsia"/>
                <w:sz w:val="36"/>
                <w:szCs w:val="36"/>
              </w:rPr>
              <w:sym w:font="Wingdings 2" w:char="F0A3"/>
            </w: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24CE" w:rsidRPr="004D6A76" w:rsidTr="004D6A76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A76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C24CE" w:rsidRPr="004D6A76" w:rsidRDefault="000C24CE" w:rsidP="004D6A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C24CE" w:rsidRDefault="000C24C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sectPr w:rsidR="000C24CE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CE" w:rsidRDefault="000C24CE" w:rsidP="00F452CC">
      <w:r>
        <w:separator/>
      </w:r>
    </w:p>
  </w:endnote>
  <w:endnote w:type="continuationSeparator" w:id="0">
    <w:p w:rsidR="000C24CE" w:rsidRDefault="000C24CE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CE" w:rsidRDefault="000C24CE" w:rsidP="00F452CC">
      <w:r>
        <w:separator/>
      </w:r>
    </w:p>
  </w:footnote>
  <w:footnote w:type="continuationSeparator" w:id="0">
    <w:p w:rsidR="000C24CE" w:rsidRDefault="000C24CE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658F9"/>
    <w:rsid w:val="00085AF2"/>
    <w:rsid w:val="00093C40"/>
    <w:rsid w:val="000C24CE"/>
    <w:rsid w:val="001C1727"/>
    <w:rsid w:val="00226F9F"/>
    <w:rsid w:val="002321E9"/>
    <w:rsid w:val="002E0CD6"/>
    <w:rsid w:val="0036226E"/>
    <w:rsid w:val="00416F51"/>
    <w:rsid w:val="004870E9"/>
    <w:rsid w:val="00492B32"/>
    <w:rsid w:val="004C6F53"/>
    <w:rsid w:val="004D6A76"/>
    <w:rsid w:val="00511889"/>
    <w:rsid w:val="005378F5"/>
    <w:rsid w:val="00603AE1"/>
    <w:rsid w:val="00610EDF"/>
    <w:rsid w:val="0066337A"/>
    <w:rsid w:val="006867CA"/>
    <w:rsid w:val="00745B56"/>
    <w:rsid w:val="00795E4A"/>
    <w:rsid w:val="007C61D1"/>
    <w:rsid w:val="007C61FD"/>
    <w:rsid w:val="0081739F"/>
    <w:rsid w:val="00884F63"/>
    <w:rsid w:val="008B797C"/>
    <w:rsid w:val="008C4425"/>
    <w:rsid w:val="008D1504"/>
    <w:rsid w:val="0097541A"/>
    <w:rsid w:val="00A00D52"/>
    <w:rsid w:val="00A2693E"/>
    <w:rsid w:val="00A73B5A"/>
    <w:rsid w:val="00A8461F"/>
    <w:rsid w:val="00A914DD"/>
    <w:rsid w:val="00B24712"/>
    <w:rsid w:val="00B53039"/>
    <w:rsid w:val="00B76C5A"/>
    <w:rsid w:val="00BA499E"/>
    <w:rsid w:val="00BA70D8"/>
    <w:rsid w:val="00BF6DF6"/>
    <w:rsid w:val="00C2639D"/>
    <w:rsid w:val="00C26A77"/>
    <w:rsid w:val="00C656F4"/>
    <w:rsid w:val="00CB3944"/>
    <w:rsid w:val="00CC2613"/>
    <w:rsid w:val="00D14546"/>
    <w:rsid w:val="00D26702"/>
    <w:rsid w:val="00D8384C"/>
    <w:rsid w:val="00E117FD"/>
    <w:rsid w:val="00E14806"/>
    <w:rsid w:val="00EA0582"/>
    <w:rsid w:val="00F07CFD"/>
    <w:rsid w:val="00F452CC"/>
    <w:rsid w:val="00F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78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254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大灣清水宮甲午科三界唯心五朝祈安清醮親職教育活動計畫</dc:title>
  <dc:subject/>
  <dc:creator>楊景匡</dc:creator>
  <cp:keywords/>
  <dc:description/>
  <cp:lastModifiedBy>XPSP4</cp:lastModifiedBy>
  <cp:revision>2</cp:revision>
  <cp:lastPrinted>2014-11-25T05:12:00Z</cp:lastPrinted>
  <dcterms:created xsi:type="dcterms:W3CDTF">2014-11-25T05:13:00Z</dcterms:created>
  <dcterms:modified xsi:type="dcterms:W3CDTF">2014-11-25T05:13:00Z</dcterms:modified>
</cp:coreProperties>
</file>