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5" w:after="0"/>
        <w:ind w:left="0" w:hanging="0"/>
        <w:rPr>
          <w:rStyle w:val="Style13"/>
          <w:rFonts w:ascii="Times New Roman" w:hAnsi="Times New Roman"/>
          <w:sz w:val="3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margin">
                  <wp:posOffset>6118225</wp:posOffset>
                </wp:positionH>
                <wp:positionV relativeFrom="paragraph">
                  <wp:posOffset>-430530</wp:posOffset>
                </wp:positionV>
                <wp:extent cx="612140" cy="25209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20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7"/>
                              <w:jc w:val="center"/>
                              <w:rPr/>
                            </w:pPr>
                            <w:r>
                              <w:rPr/>
                              <w:t>附件一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2pt;height:19.85pt;mso-wrap-distance-left:0pt;mso-wrap-distance-right:0pt;mso-wrap-distance-top:0pt;mso-wrap-distance-bottom:0pt;margin-top:-33.9pt;mso-position-vertical-relative:text;margin-left:481.75pt;mso-position-horizontal-relative:margin">
                <v:textbox>
                  <w:txbxContent>
                    <w:p>
                      <w:pPr>
                        <w:pStyle w:val="Style17"/>
                        <w:jc w:val="center"/>
                        <w:rPr/>
                      </w:pPr>
                      <w:r>
                        <w:rPr/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105"/>
        <w:gridCol w:w="1598"/>
        <w:gridCol w:w="580"/>
        <w:gridCol w:w="581"/>
        <w:gridCol w:w="2506"/>
        <w:gridCol w:w="585"/>
        <w:gridCol w:w="3091"/>
      </w:tblGrid>
      <w:tr>
        <w:trPr>
          <w:trHeight w:val="580" w:hRule="atLeast"/>
        </w:trPr>
        <w:tc>
          <w:tcPr>
            <w:tcW w:w="10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543" w:before="17" w:after="0"/>
              <w:jc w:val="center"/>
              <w:rPr>
                <w:b/>
                <w:b/>
                <w:sz w:val="36"/>
                <w:szCs w:val="36"/>
              </w:rPr>
            </w:pPr>
            <w:bookmarkStart w:id="0" w:name="__DdeLink__188_2796952649"/>
            <w:r>
              <w:rPr>
                <w:b/>
                <w:sz w:val="36"/>
                <w:szCs w:val="36"/>
              </w:rPr>
              <w:t>臺南市政府及所屬各機關學校員工職場霸凌申訴書</w:t>
            </w:r>
            <w:bookmarkEnd w:id="0"/>
          </w:p>
        </w:tc>
      </w:tr>
      <w:tr>
        <w:trPr>
          <w:trHeight w:val="491" w:hRule="atLeas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spacing w:before="4" w:after="0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tabs>
                <w:tab w:val="clear" w:pos="720"/>
              </w:tabs>
              <w:spacing w:lineRule="auto" w:line="254"/>
              <w:ind w:left="182" w:right="174" w:hanging="0"/>
              <w:jc w:val="both"/>
              <w:rPr>
                <w:sz w:val="28"/>
              </w:rPr>
            </w:pPr>
            <w:r>
              <w:rPr>
                <w:sz w:val="28"/>
              </w:rPr>
              <w:t>申訴人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330" w:leader="none"/>
              </w:tabs>
              <w:spacing w:lineRule="exact" w:line="380" w:before="91" w:after="0"/>
              <w:ind w:left="26" w:hanging="0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10" w:leader="none"/>
                <w:tab w:val="left" w:pos="2192" w:leader="none"/>
                <w:tab w:val="left" w:pos="3275" w:leader="none"/>
              </w:tabs>
              <w:spacing w:lineRule="exact" w:line="380" w:before="91" w:after="0"/>
              <w:ind w:left="28" w:hanging="0"/>
              <w:rPr>
                <w:sz w:val="28"/>
              </w:rPr>
            </w:pPr>
            <w:r>
              <w:rPr>
                <w:sz w:val="28"/>
              </w:rPr>
              <w:t>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務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單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284" w:leader="none"/>
              </w:tabs>
              <w:spacing w:lineRule="exact" w:line="380" w:before="91" w:after="0"/>
              <w:ind w:left="31" w:hanging="0"/>
              <w:rPr>
                <w:sz w:val="28"/>
              </w:rPr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稱</w:t>
            </w:r>
          </w:p>
        </w:tc>
      </w:tr>
      <w:tr>
        <w:trPr>
          <w:trHeight w:val="661" w:hRule="atLeast"/>
        </w:trPr>
        <w:tc>
          <w:tcPr>
            <w:tcW w:w="6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419" w:hRule="atLeast"/>
        </w:trPr>
        <w:tc>
          <w:tcPr>
            <w:tcW w:w="6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570" w:leader="none"/>
                <w:tab w:val="left" w:pos="1110" w:leader="none"/>
                <w:tab w:val="left" w:pos="1652" w:leader="none"/>
                <w:tab w:val="left" w:pos="2191" w:leader="none"/>
                <w:tab w:val="left" w:pos="2734" w:leader="none"/>
                <w:tab w:val="left" w:pos="3276" w:leader="none"/>
              </w:tabs>
              <w:spacing w:lineRule="exact" w:line="344" w:before="55" w:after="0"/>
              <w:ind w:left="28" w:hanging="0"/>
              <w:rPr>
                <w:sz w:val="28"/>
              </w:rPr>
            </w:pPr>
            <w:r>
              <w:rPr>
                <w:sz w:val="28"/>
              </w:rPr>
              <w:t>身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證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統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編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號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16" w:leader="none"/>
                <w:tab w:val="left" w:pos="2199" w:leader="none"/>
                <w:tab w:val="left" w:pos="3284" w:leader="none"/>
              </w:tabs>
              <w:spacing w:lineRule="exact" w:line="344" w:before="55" w:after="0"/>
              <w:ind w:left="31" w:hanging="0"/>
              <w:rPr>
                <w:sz w:val="28"/>
              </w:rPr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話</w:t>
            </w:r>
          </w:p>
        </w:tc>
      </w:tr>
      <w:tr>
        <w:trPr>
          <w:trHeight w:val="647" w:hRule="atLeast"/>
        </w:trPr>
        <w:tc>
          <w:tcPr>
            <w:tcW w:w="6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851" w:hRule="atLeast"/>
        </w:trPr>
        <w:tc>
          <w:tcPr>
            <w:tcW w:w="6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tabs>
                <w:tab w:val="clear" w:pos="720"/>
                <w:tab w:val="left" w:pos="1462" w:leader="none"/>
                <w:tab w:val="left" w:pos="2897" w:leader="none"/>
              </w:tabs>
              <w:ind w:left="26" w:hanging="0"/>
              <w:rPr>
                <w:sz w:val="28"/>
              </w:rPr>
            </w:pPr>
            <w:r>
              <w:rPr>
                <w:sz w:val="28"/>
              </w:rPr>
              <w:t>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所</w:t>
            </w:r>
          </w:p>
        </w:tc>
        <w:tc>
          <w:tcPr>
            <w:tcW w:w="6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523" w:hRule="atLeast"/>
        </w:trPr>
        <w:tc>
          <w:tcPr>
            <w:tcW w:w="1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spacing w:before="6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tabs>
                <w:tab w:val="clear" w:pos="720"/>
              </w:tabs>
              <w:spacing w:lineRule="auto" w:line="254"/>
              <w:ind w:left="28" w:right="4" w:hanging="0"/>
              <w:rPr>
                <w:sz w:val="28"/>
              </w:rPr>
            </w:pPr>
            <w:r>
              <w:rPr>
                <w:sz w:val="28"/>
              </w:rPr>
              <w:t>代 理 人（應附具委任書）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387" w:leader="none"/>
              </w:tabs>
              <w:spacing w:before="107" w:after="0"/>
              <w:ind w:left="30" w:hanging="0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24" w:leader="none"/>
                <w:tab w:val="left" w:pos="1816" w:leader="none"/>
                <w:tab w:val="left" w:pos="2709" w:leader="none"/>
              </w:tabs>
              <w:spacing w:before="107" w:after="0"/>
              <w:ind w:left="31" w:hanging="0"/>
              <w:rPr>
                <w:sz w:val="28"/>
              </w:rPr>
            </w:pPr>
            <w:r>
              <w:rPr>
                <w:sz w:val="28"/>
              </w:rPr>
              <w:t>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務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單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683" w:leader="none"/>
              </w:tabs>
              <w:spacing w:before="107" w:after="0"/>
              <w:ind w:right="12" w:hanging="0"/>
              <w:jc w:val="right"/>
              <w:rPr/>
            </w:pPr>
            <w:r>
              <w:rPr>
                <w:rStyle w:val="Style13"/>
                <w:sz w:val="28"/>
              </w:rPr>
              <w:t>職</w:t>
            </w:r>
            <w:r>
              <w:rPr>
                <w:rStyle w:val="Style13"/>
                <w:sz w:val="28"/>
              </w:rPr>
              <w:tab/>
            </w:r>
            <w:r>
              <w:rPr>
                <w:rStyle w:val="Style13"/>
                <w:spacing w:val="-1"/>
                <w:sz w:val="28"/>
              </w:rPr>
              <w:t>稱</w:t>
            </w:r>
          </w:p>
        </w:tc>
      </w:tr>
      <w:tr>
        <w:trPr>
          <w:trHeight w:val="657" w:hRule="atLeast"/>
        </w:trPr>
        <w:tc>
          <w:tcPr>
            <w:tcW w:w="17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422" w:hRule="atLeast"/>
        </w:trPr>
        <w:tc>
          <w:tcPr>
            <w:tcW w:w="17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344" w:before="58" w:after="0"/>
              <w:ind w:left="31" w:hanging="0"/>
              <w:rPr>
                <w:sz w:val="28"/>
              </w:rPr>
            </w:pPr>
            <w:r>
              <w:rPr>
                <w:sz w:val="28"/>
              </w:rPr>
              <w:t>身 分 證 統 一 編 號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895" w:leader="none"/>
                <w:tab w:val="left" w:pos="1790" w:leader="none"/>
                <w:tab w:val="left" w:pos="2686" w:leader="none"/>
              </w:tabs>
              <w:spacing w:lineRule="exact" w:line="344" w:before="58" w:after="0"/>
              <w:ind w:right="9" w:hanging="0"/>
              <w:jc w:val="right"/>
              <w:rPr/>
            </w:pPr>
            <w:r>
              <w:rPr>
                <w:rStyle w:val="Style13"/>
                <w:sz w:val="28"/>
              </w:rPr>
              <w:t>聯</w:t>
            </w:r>
            <w:r>
              <w:rPr>
                <w:rStyle w:val="Style13"/>
                <w:sz w:val="28"/>
              </w:rPr>
              <w:tab/>
            </w:r>
            <w:r>
              <w:rPr>
                <w:rStyle w:val="Style13"/>
                <w:sz w:val="28"/>
              </w:rPr>
              <w:t>絡</w:t>
            </w:r>
            <w:r>
              <w:rPr>
                <w:rStyle w:val="Style13"/>
                <w:sz w:val="28"/>
              </w:rPr>
              <w:tab/>
            </w:r>
            <w:r>
              <w:rPr>
                <w:rStyle w:val="Style13"/>
                <w:sz w:val="28"/>
              </w:rPr>
              <w:t>電</w:t>
            </w:r>
            <w:r>
              <w:rPr>
                <w:rStyle w:val="Style13"/>
                <w:sz w:val="28"/>
              </w:rPr>
              <w:tab/>
            </w:r>
            <w:r>
              <w:rPr>
                <w:rStyle w:val="Style13"/>
                <w:spacing w:val="-1"/>
                <w:sz w:val="28"/>
              </w:rPr>
              <w:t>話</w:t>
            </w:r>
          </w:p>
        </w:tc>
      </w:tr>
      <w:tr>
        <w:trPr>
          <w:trHeight w:val="688" w:hRule="atLeast"/>
        </w:trPr>
        <w:tc>
          <w:tcPr>
            <w:tcW w:w="17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849" w:hRule="atLeast"/>
        </w:trPr>
        <w:tc>
          <w:tcPr>
            <w:tcW w:w="17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TableParagraph"/>
              <w:tabs>
                <w:tab w:val="clear" w:pos="720"/>
                <w:tab w:val="left" w:pos="1208" w:leader="none"/>
                <w:tab w:val="left" w:pos="2386" w:leader="none"/>
              </w:tabs>
              <w:ind w:left="30" w:hanging="0"/>
              <w:rPr>
                <w:sz w:val="28"/>
              </w:rPr>
            </w:pPr>
            <w:r>
              <w:rPr>
                <w:sz w:val="28"/>
              </w:rPr>
              <w:t>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所</w:t>
            </w:r>
          </w:p>
        </w:tc>
        <w:tc>
          <w:tcPr>
            <w:tcW w:w="6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7515" w:hRule="atLeast"/>
        </w:trPr>
        <w:tc>
          <w:tcPr>
            <w:tcW w:w="10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166" w:after="0"/>
              <w:ind w:left="28" w:hanging="0"/>
              <w:rPr>
                <w:sz w:val="28"/>
              </w:rPr>
            </w:pPr>
            <w:r>
              <w:rPr>
                <w:sz w:val="28"/>
              </w:rPr>
              <w:t>申訴事實：</w:t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spacing w:before="7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tabs>
                <w:tab w:val="clear" w:pos="720"/>
              </w:tabs>
              <w:spacing w:before="1" w:after="0"/>
              <w:ind w:left="28" w:hanging="0"/>
              <w:rPr>
                <w:sz w:val="28"/>
              </w:rPr>
            </w:pPr>
            <w:r>
              <w:rPr>
                <w:sz w:val="28"/>
              </w:rPr>
              <w:t>附件名稱：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如相關證明文件、代理人委任書正本</w:t>
            </w:r>
            <w:r>
              <w:rPr>
                <w:sz w:val="28"/>
              </w:rPr>
              <w:t>)</w:t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spacing w:before="1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tabs>
                <w:tab w:val="clear" w:pos="720"/>
                <w:tab w:val="left" w:pos="6800" w:leader="none"/>
              </w:tabs>
              <w:ind w:left="3020" w:hanging="0"/>
              <w:rPr/>
            </w:pPr>
            <w:r>
              <w:rPr>
                <w:rStyle w:val="Style13"/>
                <w:sz w:val="28"/>
              </w:rPr>
              <w:t>申訴人：</w:t>
            </w:r>
            <w:r>
              <w:rPr>
                <w:rStyle w:val="Style13"/>
                <w:sz w:val="28"/>
              </w:rPr>
              <w:tab/>
            </w:r>
            <w:r>
              <w:rPr>
                <w:rStyle w:val="Style13"/>
                <w:sz w:val="28"/>
              </w:rPr>
              <w:t>（簽</w:t>
            </w:r>
            <w:r>
              <w:rPr>
                <w:rStyle w:val="Style13"/>
                <w:spacing w:val="-3"/>
                <w:sz w:val="28"/>
              </w:rPr>
              <w:t>章</w:t>
            </w:r>
            <w:r>
              <w:rPr>
                <w:rStyle w:val="Style13"/>
                <w:sz w:val="28"/>
              </w:rPr>
              <w:t>）</w:t>
            </w:r>
          </w:p>
          <w:p>
            <w:pPr>
              <w:pStyle w:val="TableParagraph"/>
              <w:tabs>
                <w:tab w:val="clear" w:pos="720"/>
                <w:tab w:val="left" w:pos="6800" w:leader="none"/>
              </w:tabs>
              <w:spacing w:before="28" w:after="0"/>
              <w:ind w:left="3020" w:hanging="0"/>
              <w:rPr/>
            </w:pPr>
            <w:r>
              <w:rPr>
                <w:rStyle w:val="Style13"/>
                <w:sz w:val="28"/>
              </w:rPr>
              <w:t>代理人：</w:t>
            </w:r>
            <w:r>
              <w:rPr>
                <w:rStyle w:val="Style13"/>
                <w:sz w:val="28"/>
              </w:rPr>
              <w:tab/>
            </w:r>
            <w:r>
              <w:rPr>
                <w:rStyle w:val="Style13"/>
                <w:sz w:val="28"/>
              </w:rPr>
              <w:t>（簽</w:t>
            </w:r>
            <w:r>
              <w:rPr>
                <w:rStyle w:val="Style13"/>
                <w:spacing w:val="-3"/>
                <w:sz w:val="28"/>
              </w:rPr>
              <w:t>章</w:t>
            </w:r>
            <w:r>
              <w:rPr>
                <w:rStyle w:val="Style13"/>
                <w:sz w:val="28"/>
              </w:rPr>
              <w:t>）</w:t>
            </w:r>
          </w:p>
          <w:p>
            <w:pPr>
              <w:pStyle w:val="TableParagraph"/>
              <w:rPr>
                <w:rFonts w:ascii="Times New Roman" w:hAnsi="Times New Roman"/>
                <w:sz w:val="39"/>
              </w:rPr>
            </w:pPr>
            <w:r>
              <w:rPr>
                <w:rFonts w:ascii="Times New Roman" w:hAnsi="Times New Roman"/>
                <w:sz w:val="39"/>
              </w:rPr>
            </w:r>
          </w:p>
          <w:p>
            <w:pPr>
              <w:pStyle w:val="TableParagraph"/>
              <w:tabs>
                <w:tab w:val="clear" w:pos="720"/>
                <w:tab w:val="left" w:pos="580" w:leader="none"/>
                <w:tab w:val="left" w:pos="1135" w:leader="none"/>
                <w:tab w:val="left" w:pos="1687" w:leader="none"/>
                <w:tab w:val="left" w:pos="4510" w:leader="none"/>
                <w:tab w:val="left" w:pos="7124" w:leader="none"/>
                <w:tab w:val="left" w:pos="10153" w:leader="none"/>
              </w:tabs>
              <w:ind w:left="28" w:hanging="0"/>
              <w:rPr>
                <w:sz w:val="28"/>
              </w:rPr>
            </w:pPr>
            <w:r>
              <w:rPr>
                <w:sz w:val="28"/>
              </w:rPr>
              <w:t>中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pStyle w:val="Style17"/>
        <w:spacing w:before="59" w:after="0"/>
        <w:ind w:right="196" w:hanging="0"/>
        <w:rPr>
          <w:sz w:val="32"/>
        </w:rPr>
      </w:pPr>
      <w:r>
        <w:rPr>
          <w:sz w:val="32"/>
        </w:rPr>
      </w:r>
    </w:p>
    <w:sectPr>
      <w:headerReference w:type="default" r:id="rId2"/>
      <w:type w:val="nextPage"/>
      <w:pgSz w:w="11910" w:h="16840"/>
      <w:pgMar w:left="700" w:right="500" w:header="1011" w:top="1134" w:footer="0" w:bottom="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 w:before="0" w:after="0"/>
      <w:ind w:left="0" w:hanging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4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2"/>
        <w:szCs w:val="22"/>
        <w:lang w:val="en-US" w:eastAsia="en-US" w:bidi="ar-SA"/>
      </w:rPr>
    </w:rPrDefault>
    <w:pPrDefault>
      <w:pPr>
        <w:suppressAutoHyphens w:val="false"/>
        <w:autoSpaceDE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tabs>
        <w:tab w:val="clear" w:pos="720"/>
      </w:tabs>
      <w:suppressAutoHyphens w:val="true"/>
      <w:ind w:left="152" w:hanging="0"/>
      <w:outlineLvl w:val="0"/>
    </w:pPr>
    <w:rPr>
      <w:sz w:val="32"/>
      <w:szCs w:val="32"/>
    </w:rPr>
  </w:style>
  <w:style w:type="character" w:styleId="Style13">
    <w:name w:val="預設段落字型"/>
    <w:qFormat/>
    <w:rPr/>
  </w:style>
  <w:style w:type="character" w:styleId="Style14">
    <w:name w:val="頁首 字元"/>
    <w:basedOn w:val="Style13"/>
    <w:qFormat/>
    <w:rPr>
      <w:rFonts w:ascii="標楷體" w:hAnsi="標楷體" w:eastAsia="標楷體" w:cs="標楷體"/>
      <w:sz w:val="20"/>
      <w:szCs w:val="20"/>
      <w:lang w:val="zh-TW" w:eastAsia="zh-TW" w:bidi="zh-TW"/>
    </w:rPr>
  </w:style>
  <w:style w:type="character" w:styleId="Style15">
    <w:name w:val="頁尾 字元"/>
    <w:basedOn w:val="Style13"/>
    <w:qFormat/>
    <w:rPr>
      <w:rFonts w:ascii="標楷體" w:hAnsi="標楷體" w:eastAsia="標楷體" w:cs="標楷體"/>
      <w:sz w:val="20"/>
      <w:szCs w:val="20"/>
      <w:lang w:val="zh-TW" w:eastAsia="zh-TW" w:bidi="zh-TW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zh-TW" w:eastAsia="zh-TW" w:bidi="zh-TW"/>
    </w:rPr>
  </w:style>
  <w:style w:type="paragraph" w:styleId="Style18">
    <w:name w:val="本文"/>
    <w:basedOn w:val="Style17"/>
    <w:qFormat/>
    <w:pPr>
      <w:tabs>
        <w:tab w:val="clear" w:pos="720"/>
      </w:tabs>
      <w:suppressAutoHyphens w:val="true"/>
      <w:spacing w:before="2" w:after="0"/>
      <w:ind w:left="632" w:hanging="0"/>
    </w:pPr>
    <w:rPr>
      <w:sz w:val="24"/>
      <w:szCs w:val="24"/>
    </w:rPr>
  </w:style>
  <w:style w:type="paragraph" w:styleId="Style19">
    <w:name w:val="清單段落"/>
    <w:basedOn w:val="Style17"/>
    <w:qFormat/>
    <w:pPr>
      <w:suppressAutoHyphens w:val="true"/>
    </w:pPr>
    <w:rPr/>
  </w:style>
  <w:style w:type="paragraph" w:styleId="TableParagraph">
    <w:name w:val="Table Paragraph"/>
    <w:basedOn w:val="Style17"/>
    <w:qFormat/>
    <w:pPr>
      <w:suppressAutoHyphens w:val="true"/>
    </w:pPr>
    <w:rPr/>
  </w:style>
  <w:style w:type="paragraph" w:styleId="Style20">
    <w:name w:val="Header"/>
    <w:basedOn w:val="Style17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7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外框內容"/>
    <w:basedOn w:val="Normal"/>
    <w:qFormat/>
    <w:pPr/>
    <w:rPr/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1</Pages>
  <Words>38</Words>
  <CharactersWithSpaces>257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2022-03-11T07:53:00Z</dcterms:created>
  <dc:creator>NANTOU_28</dc:creator>
  <dc:description/>
  <dc:language>zh-TW</dc:language>
  <cp:lastModifiedBy>人事處</cp:lastModifiedBy>
  <cp:lastPrinted>2021-12-21T09:06:00Z</cp:lastPrinted>
  <dcterms:modified xsi:type="dcterms:W3CDTF">2022-03-11T07:53:00Z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Creator">
    <vt:lpwstr>Microsoft® Word 2010</vt:lpwstr>
  </property>
  <property fmtid="{D5CDD505-2E9C-101B-9397-08002B2CF9AE}" pid="4" name="LastSaved"/>
</Properties>
</file>