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141276" w14:textId="77777777" w:rsidR="0094358C" w:rsidRDefault="00177ECC">
      <w:pPr>
        <w:spacing w:line="320" w:lineRule="exact"/>
        <w:rPr>
          <w:rFonts w:eastAsia="文鼎古印體"/>
          <w:sz w:val="28"/>
        </w:rPr>
      </w:pPr>
      <w:r>
        <w:rPr>
          <w:rFonts w:eastAsia="文鼎古印體" w:hint="eastAsia"/>
          <w:sz w:val="28"/>
        </w:rPr>
        <w:t xml:space="preserve">                                                                                                                                   </w:t>
      </w:r>
    </w:p>
    <w:p w14:paraId="201523B8" w14:textId="6AF894B6" w:rsidR="0094358C" w:rsidRDefault="00177ECC">
      <w:pPr>
        <w:spacing w:line="320" w:lineRule="exact"/>
        <w:rPr>
          <w:rFonts w:ascii="華康娃娃體W7(P)" w:eastAsia="華康娃娃體W7(P)" w:hAnsi="華康娃娃體W7(P)"/>
          <w:sz w:val="72"/>
          <w:szCs w:val="72"/>
        </w:rPr>
      </w:pPr>
      <w:r>
        <w:rPr>
          <w:rFonts w:eastAsia="文鼎古印體" w:hint="eastAsia"/>
          <w:sz w:val="28"/>
        </w:rPr>
        <w:t xml:space="preserve">                                                              </w:t>
      </w:r>
      <w:r>
        <w:rPr>
          <w:rFonts w:eastAsia="文鼎古印體"/>
        </w:rPr>
        <w:t>20</w:t>
      </w:r>
      <w:r w:rsidR="00AF3CB4">
        <w:rPr>
          <w:rFonts w:eastAsia="文鼎古印體" w:hint="eastAsia"/>
          <w:lang w:eastAsia="zh-TW"/>
        </w:rPr>
        <w:t>2</w:t>
      </w:r>
      <w:r w:rsidR="00CE5833">
        <w:rPr>
          <w:rFonts w:eastAsia="文鼎古印體" w:hint="eastAsia"/>
          <w:lang w:eastAsia="zh-TW"/>
        </w:rPr>
        <w:t>3</w:t>
      </w:r>
      <w:r>
        <w:rPr>
          <w:rFonts w:eastAsia="文鼎古印體" w:hint="eastAsia"/>
        </w:rPr>
        <w:t xml:space="preserve"> </w:t>
      </w:r>
      <w:r>
        <w:rPr>
          <w:rFonts w:eastAsia="文鼎古印體" w:hint="eastAsia"/>
        </w:rPr>
        <w:t>新化國小</w:t>
      </w:r>
    </w:p>
    <w:p w14:paraId="6607FE11" w14:textId="77777777" w:rsidR="0094358C" w:rsidRDefault="00177ECC">
      <w:pPr>
        <w:jc w:val="center"/>
      </w:pPr>
      <w:r>
        <w:rPr>
          <w:rFonts w:ascii="華康娃娃體W7(P)" w:eastAsia="華康娃娃體W7(P)" w:hAnsi="華康娃娃體W7(P)" w:hint="eastAsia"/>
          <w:sz w:val="72"/>
          <w:szCs w:val="72"/>
        </w:rPr>
        <w:t xml:space="preserve">親 師 橋 </w:t>
      </w:r>
      <w:r>
        <w:rPr>
          <w:rFonts w:ascii="華康娃娃體W7(P)" w:eastAsia="華康娃娃體W7(P)" w:hAnsi="華康娃娃體W7(P)" w:cs="細明體" w:hint="eastAsia"/>
          <w:sz w:val="72"/>
          <w:szCs w:val="72"/>
        </w:rPr>
        <w:t xml:space="preserve">       </w:t>
      </w:r>
    </w:p>
    <w:p w14:paraId="5BAAC32B" w14:textId="62D694DE" w:rsidR="0094358C" w:rsidRDefault="00CE5833">
      <w:pPr>
        <w:spacing w:line="320" w:lineRule="exact"/>
        <w:jc w:val="center"/>
        <w:rPr>
          <w:rFonts w:ascii="金梅美工愛心字形" w:eastAsia="金梅美工愛心字形" w:hAnsi="金梅美工愛心字形" w:cs="細明體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EAE6168" wp14:editId="0DAD2B57">
                <wp:simplePos x="0" y="0"/>
                <wp:positionH relativeFrom="column">
                  <wp:posOffset>-102235</wp:posOffset>
                </wp:positionH>
                <wp:positionV relativeFrom="paragraph">
                  <wp:posOffset>50166</wp:posOffset>
                </wp:positionV>
                <wp:extent cx="6871970" cy="2796540"/>
                <wp:effectExtent l="0" t="0" r="24130" b="228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197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sq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58643" id="Rectangle 2" o:spid="_x0000_s1026" style="position:absolute;margin-left:-8.05pt;margin-top:3.95pt;width:541.1pt;height:220.2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" strokeweight=".35mm">
                <v:stroke dashstyle="1 1" endcap="square"/>
              </v:rect>
            </w:pict>
          </mc:Fallback>
        </mc:AlternateContent>
      </w:r>
    </w:p>
    <w:p w14:paraId="410E1F2A" w14:textId="77777777" w:rsidR="0094358C" w:rsidRDefault="00177ECC">
      <w:pPr>
        <w:tabs>
          <w:tab w:val="center" w:pos="5162"/>
        </w:tabs>
        <w:snapToGrid w:val="0"/>
        <w:spacing w:line="400" w:lineRule="exact"/>
        <w:ind w:firstLine="1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親愛的家長：您好！</w:t>
      </w:r>
      <w:r>
        <w:rPr>
          <w:rFonts w:ascii="標楷體" w:eastAsia="標楷體" w:hAnsi="標楷體" w:cs="標楷體" w:hint="eastAsia"/>
          <w:sz w:val="28"/>
          <w:szCs w:val="28"/>
        </w:rPr>
        <w:tab/>
      </w:r>
    </w:p>
    <w:p w14:paraId="55CE603A" w14:textId="77777777" w:rsidR="0094358C" w:rsidRDefault="00177ECC">
      <w:pPr>
        <w:snapToGrid w:val="0"/>
        <w:spacing w:line="400" w:lineRule="exact"/>
        <w:ind w:left="161" w:firstLine="54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因為有緣，將與您的孩子一起學習，共同成長。對孩子而言，這是全新的開始，難免新鮮、陌生，但相信由於您、我的用心，這份難得的緣分，一定會有一個好的開始。</w:t>
      </w:r>
    </w:p>
    <w:p w14:paraId="694E8655" w14:textId="51335365" w:rsidR="0094358C" w:rsidRDefault="00177ECC">
      <w:pPr>
        <w:snapToGrid w:val="0"/>
        <w:spacing w:line="400" w:lineRule="exact"/>
        <w:ind w:left="161" w:firstLine="2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〝全心託付，真心信賴〞是一種很溫馨的感覺，為了我們共同的寶貝，相信我們都能敞開心門，用滿滿的愛，來疼惜孩子。雖說萬事起頭難，但難事最怕有心人，因此，我們把需要您配合的事項詳列清楚，相信智慧如您，一定能很快進入狀況，這份親師橋，希望您閱讀後能妥善保存，供日後查照。</w:t>
      </w:r>
    </w:p>
    <w:p w14:paraId="39132C99" w14:textId="77777777" w:rsidR="00CE5833" w:rsidRDefault="00CE5833" w:rsidP="00262F17">
      <w:pPr>
        <w:snapToGrid w:val="0"/>
        <w:spacing w:line="360" w:lineRule="exact"/>
        <w:ind w:left="159" w:firstLine="278"/>
        <w:rPr>
          <w:rFonts w:ascii="標楷體" w:eastAsia="標楷體" w:hAnsi="標楷體" w:cs="標楷體"/>
          <w:sz w:val="28"/>
          <w:szCs w:val="28"/>
        </w:rPr>
      </w:pPr>
    </w:p>
    <w:p w14:paraId="04844EFD" w14:textId="42224B93" w:rsidR="0094358C" w:rsidRDefault="00177ECC">
      <w:pPr>
        <w:snapToGrid w:val="0"/>
        <w:spacing w:line="400" w:lineRule="exact"/>
        <w:ind w:firstLine="560"/>
        <w:rPr>
          <w:rFonts w:ascii="超世紀中隸書" w:eastAsia="超世紀中隸書" w:hAnsi="超世紀中隸書"/>
          <w:sz w:val="32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                 </w:t>
      </w:r>
      <w:r>
        <w:rPr>
          <w:rFonts w:ascii="標楷體" w:eastAsia="標楷體" w:hAnsi="標楷體" w:cs="細明體" w:hint="eastAsia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sz w:val="28"/>
          <w:szCs w:val="28"/>
        </w:rPr>
        <w:t>一年級全體老師敬上20</w:t>
      </w:r>
      <w:r w:rsidR="00AF3CB4">
        <w:rPr>
          <w:rFonts w:ascii="標楷體" w:eastAsia="標楷體" w:hAnsi="標楷體" w:cs="標楷體" w:hint="eastAsia"/>
          <w:sz w:val="28"/>
          <w:szCs w:val="28"/>
          <w:lang w:eastAsia="zh-TW"/>
        </w:rPr>
        <w:t>2</w:t>
      </w:r>
      <w:r w:rsidR="004B5717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.08</w:t>
      </w:r>
      <w:r w:rsidR="00262F17">
        <w:rPr>
          <w:rFonts w:ascii="標楷體" w:eastAsia="標楷體" w:hAnsi="標楷體" w:cs="標楷體" w:hint="eastAsia"/>
          <w:sz w:val="28"/>
          <w:szCs w:val="28"/>
          <w:lang w:eastAsia="zh-TW"/>
        </w:rPr>
        <w:t>.09</w:t>
      </w:r>
    </w:p>
    <w:p w14:paraId="62D6E6CC" w14:textId="77777777" w:rsidR="0094358C" w:rsidRDefault="0094358C">
      <w:pPr>
        <w:snapToGrid w:val="0"/>
        <w:spacing w:line="400" w:lineRule="exact"/>
        <w:ind w:firstLine="640"/>
        <w:rPr>
          <w:rFonts w:ascii="超世紀中隸書" w:eastAsia="超世紀中隸書" w:hAnsi="超世紀中隸書"/>
          <w:sz w:val="32"/>
        </w:rPr>
      </w:pPr>
    </w:p>
    <w:p w14:paraId="6961045C" w14:textId="77777777" w:rsidR="0094358C" w:rsidRDefault="00177ECC" w:rsidP="00262F17">
      <w:pPr>
        <w:numPr>
          <w:ilvl w:val="0"/>
          <w:numId w:val="3"/>
        </w:numPr>
        <w:snapToGrid w:val="0"/>
        <w:spacing w:line="540" w:lineRule="exact"/>
        <w:ind w:left="107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6"/>
          <w:shd w:val="clear" w:color="auto" w:fill="D8D8D8"/>
        </w:rPr>
        <w:t>班級經營理念</w:t>
      </w:r>
    </w:p>
    <w:p w14:paraId="49F13EF9" w14:textId="77777777" w:rsidR="0094358C" w:rsidRDefault="00177ECC">
      <w:pPr>
        <w:snapToGrid w:val="0"/>
        <w:spacing w:line="52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一.重視生活教育：期待孩子待人處事有禮溫和，惜福感恩。</w:t>
      </w:r>
    </w:p>
    <w:p w14:paraId="4709B278" w14:textId="77777777" w:rsidR="0094358C" w:rsidRDefault="00177ECC">
      <w:pPr>
        <w:snapToGrid w:val="0"/>
        <w:spacing w:line="44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二.教學生活化：結合生活，課程統整。</w:t>
      </w:r>
    </w:p>
    <w:p w14:paraId="5A108188" w14:textId="01552003" w:rsidR="0094358C" w:rsidRDefault="00177ECC">
      <w:pPr>
        <w:snapToGrid w:val="0"/>
        <w:spacing w:line="44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三.評量多元化：質量並重</w:t>
      </w:r>
      <w:r w:rsidR="0021391B">
        <w:rPr>
          <w:rFonts w:ascii="標楷體" w:eastAsia="標楷體" w:hAnsi="標楷體" w:cs="標楷體" w:hint="eastAsia"/>
          <w:sz w:val="32"/>
          <w:lang w:eastAsia="zh-TW"/>
        </w:rPr>
        <w:t>。</w:t>
      </w:r>
    </w:p>
    <w:p w14:paraId="46461360" w14:textId="77777777" w:rsidR="0094358C" w:rsidRDefault="00177ECC">
      <w:pPr>
        <w:snapToGrid w:val="0"/>
        <w:spacing w:line="44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四.培養學生自學能力與習慣，迎向未來。</w:t>
      </w:r>
    </w:p>
    <w:p w14:paraId="096222F8" w14:textId="77777777" w:rsidR="0094358C" w:rsidRDefault="00177ECC">
      <w:pPr>
        <w:snapToGrid w:val="0"/>
        <w:spacing w:line="44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五.鼓勵合作學習，避免惡質的競爭。</w:t>
      </w:r>
    </w:p>
    <w:p w14:paraId="14E43673" w14:textId="38BA0E2F" w:rsidR="0094358C" w:rsidRDefault="00177ECC">
      <w:pPr>
        <w:snapToGrid w:val="0"/>
        <w:spacing w:line="44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六.推展親師合作，營造積極正面的親、師、生關係。</w:t>
      </w:r>
    </w:p>
    <w:p w14:paraId="54BEFB5D" w14:textId="77777777" w:rsidR="00262F17" w:rsidRDefault="00262F17" w:rsidP="00262F17">
      <w:pPr>
        <w:snapToGrid w:val="0"/>
        <w:spacing w:line="320" w:lineRule="exact"/>
        <w:rPr>
          <w:rFonts w:ascii="標楷體" w:eastAsia="標楷體" w:hAnsi="標楷體" w:cs="標楷體"/>
          <w:sz w:val="36"/>
          <w:shd w:val="clear" w:color="auto" w:fill="CCCCCC"/>
        </w:rPr>
      </w:pPr>
    </w:p>
    <w:p w14:paraId="12098FA7" w14:textId="77777777" w:rsidR="0094358C" w:rsidRDefault="00177ECC">
      <w:pPr>
        <w:numPr>
          <w:ilvl w:val="0"/>
          <w:numId w:val="3"/>
        </w:numPr>
        <w:snapToGrid w:val="0"/>
        <w:spacing w:line="240" w:lineRule="atLeas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6"/>
          <w:shd w:val="clear" w:color="auto" w:fill="CCCCCC"/>
        </w:rPr>
        <w:t>學校作息及家長應配合之事項</w:t>
      </w:r>
    </w:p>
    <w:p w14:paraId="13D8C426" w14:textId="77777777" w:rsidR="0094358C" w:rsidRDefault="00177ECC">
      <w:pPr>
        <w:snapToGrid w:val="0"/>
        <w:spacing w:line="48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一、上、下學時間</w:t>
      </w:r>
    </w:p>
    <w:p w14:paraId="7DE9AE68" w14:textId="77777777" w:rsidR="0094358C" w:rsidRDefault="00177ECC">
      <w:pPr>
        <w:numPr>
          <w:ilvl w:val="1"/>
          <w:numId w:val="3"/>
        </w:numPr>
        <w:snapToGrid w:val="0"/>
        <w:spacing w:line="240" w:lineRule="atLeas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上學時間：上午7：10～7：30（請勿太早或遲到）</w:t>
      </w:r>
    </w:p>
    <w:p w14:paraId="6890F2AF" w14:textId="557CC6FC" w:rsidR="00AB5BE3" w:rsidRPr="00AB5BE3" w:rsidRDefault="00177ECC" w:rsidP="00AB5BE3">
      <w:pPr>
        <w:numPr>
          <w:ilvl w:val="1"/>
          <w:numId w:val="3"/>
        </w:numPr>
        <w:snapToGrid w:val="0"/>
        <w:spacing w:line="240" w:lineRule="atLeas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放學時間：</w:t>
      </w:r>
      <w:r w:rsidR="00AB5BE3">
        <w:rPr>
          <w:rFonts w:ascii="標楷體" w:eastAsia="標楷體" w:hAnsi="標楷體" w:cs="標楷體" w:hint="eastAsia"/>
          <w:sz w:val="32"/>
          <w:lang w:eastAsia="zh-TW"/>
        </w:rPr>
        <w:t>（</w:t>
      </w:r>
      <w:r>
        <w:rPr>
          <w:rFonts w:ascii="標楷體" w:eastAsia="標楷體" w:hAnsi="標楷體" w:cs="標楷體" w:hint="eastAsia"/>
          <w:sz w:val="32"/>
        </w:rPr>
        <w:t>1）星期二</w:t>
      </w:r>
      <w:r w:rsidR="00AB5BE3">
        <w:rPr>
          <w:rFonts w:ascii="標楷體" w:eastAsia="標楷體" w:hAnsi="標楷體" w:cs="標楷體" w:hint="eastAsia"/>
          <w:sz w:val="32"/>
          <w:lang w:eastAsia="zh-TW"/>
        </w:rPr>
        <w:t>：</w:t>
      </w:r>
      <w:r>
        <w:rPr>
          <w:rFonts w:ascii="標楷體" w:eastAsia="標楷體" w:hAnsi="標楷體" w:cs="標楷體" w:hint="eastAsia"/>
          <w:sz w:val="32"/>
        </w:rPr>
        <w:t>PM4：00</w:t>
      </w:r>
    </w:p>
    <w:p w14:paraId="66B0B392" w14:textId="75FAF1C1" w:rsidR="0094358C" w:rsidRDefault="00AB5BE3" w:rsidP="00AB5BE3">
      <w:pPr>
        <w:snapToGrid w:val="0"/>
        <w:spacing w:line="240" w:lineRule="atLeast"/>
        <w:ind w:firstLineChars="761" w:firstLine="2435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  <w:lang w:eastAsia="zh-TW"/>
        </w:rPr>
        <w:t>（</w:t>
      </w:r>
      <w:r>
        <w:rPr>
          <w:rFonts w:ascii="標楷體" w:eastAsia="標楷體" w:hAnsi="標楷體" w:cs="標楷體" w:hint="eastAsia"/>
          <w:sz w:val="32"/>
        </w:rPr>
        <w:t>2</w:t>
      </w:r>
      <w:r>
        <w:rPr>
          <w:rFonts w:ascii="標楷體" w:eastAsia="標楷體" w:hAnsi="標楷體" w:cs="標楷體" w:hint="eastAsia"/>
          <w:sz w:val="32"/>
          <w:lang w:eastAsia="zh-TW"/>
        </w:rPr>
        <w:t>）</w:t>
      </w:r>
      <w:r>
        <w:rPr>
          <w:rFonts w:ascii="標楷體" w:eastAsia="標楷體" w:hAnsi="標楷體" w:cs="標楷體" w:hint="eastAsia"/>
          <w:sz w:val="32"/>
        </w:rPr>
        <w:t>星期一、三、四、五</w:t>
      </w:r>
      <w:r>
        <w:rPr>
          <w:rFonts w:ascii="標楷體" w:eastAsia="標楷體" w:hAnsi="標楷體" w:cs="標楷體" w:hint="eastAsia"/>
          <w:sz w:val="32"/>
          <w:lang w:eastAsia="zh-TW"/>
        </w:rPr>
        <w:t>：</w:t>
      </w:r>
      <w:r>
        <w:rPr>
          <w:rFonts w:ascii="標楷體" w:eastAsia="標楷體" w:hAnsi="標楷體" w:cs="標楷體" w:hint="eastAsia"/>
          <w:sz w:val="32"/>
        </w:rPr>
        <w:t xml:space="preserve">PM12：40 </w:t>
      </w:r>
    </w:p>
    <w:p w14:paraId="23E5D330" w14:textId="77777777" w:rsidR="0094358C" w:rsidRDefault="00177ECC">
      <w:pPr>
        <w:snapToGrid w:val="0"/>
        <w:spacing w:line="60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 xml:space="preserve">二、上、下學接送地點 </w:t>
      </w:r>
    </w:p>
    <w:p w14:paraId="42E3A889" w14:textId="1324CFE8" w:rsidR="0094358C" w:rsidRDefault="00177ECC">
      <w:pPr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上學：</w:t>
      </w:r>
      <w:r w:rsidR="00AF3CB4">
        <w:rPr>
          <w:rFonts w:ascii="標楷體" w:eastAsia="標楷體" w:hAnsi="標楷體" w:cs="標楷體" w:hint="eastAsia"/>
          <w:sz w:val="32"/>
        </w:rPr>
        <w:t>機車</w:t>
      </w:r>
      <w:r w:rsidR="00CE5833">
        <w:rPr>
          <w:rFonts w:ascii="標楷體" w:eastAsia="標楷體" w:hAnsi="標楷體" w:cs="標楷體" w:hint="eastAsia"/>
          <w:sz w:val="32"/>
          <w:lang w:eastAsia="zh-TW"/>
        </w:rPr>
        <w:t>請</w:t>
      </w:r>
      <w:r w:rsidR="00AF3CB4">
        <w:rPr>
          <w:rFonts w:ascii="標楷體" w:eastAsia="標楷體" w:hAnsi="標楷體" w:cs="標楷體" w:hint="eastAsia"/>
          <w:sz w:val="32"/>
        </w:rPr>
        <w:t>騎進南側門</w:t>
      </w:r>
      <w:r w:rsidR="00AF3CB4">
        <w:rPr>
          <w:rFonts w:ascii="標楷體" w:eastAsia="標楷體" w:hAnsi="標楷體" w:cs="標楷體" w:hint="eastAsia"/>
          <w:sz w:val="32"/>
          <w:lang w:eastAsia="zh-TW"/>
        </w:rPr>
        <w:t>（民生路）；汽車</w:t>
      </w:r>
      <w:r>
        <w:rPr>
          <w:rFonts w:ascii="標楷體" w:eastAsia="標楷體" w:hAnsi="標楷體" w:cs="標楷體" w:hint="eastAsia"/>
          <w:sz w:val="32"/>
        </w:rPr>
        <w:t>請</w:t>
      </w:r>
      <w:r w:rsidR="00AF3CB4">
        <w:rPr>
          <w:rFonts w:ascii="標楷體" w:eastAsia="標楷體" w:hAnsi="標楷體" w:cs="標楷體" w:hint="eastAsia"/>
          <w:sz w:val="32"/>
        </w:rPr>
        <w:t>於正門</w:t>
      </w:r>
      <w:r w:rsidR="005F3C78">
        <w:rPr>
          <w:rFonts w:ascii="標楷體" w:eastAsia="標楷體" w:hAnsi="標楷體" w:cs="標楷體" w:hint="eastAsia"/>
          <w:sz w:val="32"/>
        </w:rPr>
        <w:t>前</w:t>
      </w:r>
      <w:r w:rsidR="00AF3CB4">
        <w:rPr>
          <w:rFonts w:ascii="標楷體" w:eastAsia="標楷體" w:hAnsi="標楷體" w:cs="標楷體" w:hint="eastAsia"/>
          <w:sz w:val="32"/>
          <w:lang w:eastAsia="zh-TW"/>
        </w:rPr>
        <w:t>（中山路）接送</w:t>
      </w:r>
      <w:r w:rsidR="005F3C78">
        <w:rPr>
          <w:rFonts w:ascii="標楷體" w:eastAsia="標楷體" w:hAnsi="標楷體" w:cs="標楷體" w:hint="eastAsia"/>
          <w:sz w:val="32"/>
          <w:lang w:eastAsia="zh-TW"/>
        </w:rPr>
        <w:t>（請</w:t>
      </w:r>
      <w:r>
        <w:rPr>
          <w:rFonts w:ascii="標楷體" w:eastAsia="標楷體" w:hAnsi="標楷體" w:cs="標楷體" w:hint="eastAsia"/>
          <w:sz w:val="32"/>
        </w:rPr>
        <w:t>勿停放校門口的黃網線上或進入校園</w:t>
      </w:r>
      <w:r w:rsidR="005F3C78">
        <w:rPr>
          <w:rFonts w:ascii="標楷體" w:eastAsia="標楷體" w:hAnsi="標楷體" w:cs="標楷體" w:hint="eastAsia"/>
          <w:sz w:val="32"/>
          <w:lang w:eastAsia="zh-TW"/>
        </w:rPr>
        <w:t>）</w:t>
      </w:r>
      <w:r>
        <w:rPr>
          <w:rFonts w:ascii="標楷體" w:eastAsia="標楷體" w:hAnsi="標楷體" w:cs="標楷體" w:hint="eastAsia"/>
          <w:sz w:val="32"/>
        </w:rPr>
        <w:t>，您的良好示範是孩子學習的楷模。</w:t>
      </w:r>
    </w:p>
    <w:p w14:paraId="5B712BD5" w14:textId="0648A2E5" w:rsidR="0094358C" w:rsidRDefault="00177ECC">
      <w:pPr>
        <w:numPr>
          <w:ilvl w:val="0"/>
          <w:numId w:val="2"/>
        </w:numPr>
        <w:snapToGrid w:val="0"/>
        <w:spacing w:line="48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lastRenderedPageBreak/>
        <w:t>放學：</w:t>
      </w:r>
    </w:p>
    <w:p w14:paraId="1FAB74A1" w14:textId="77777777" w:rsidR="0094358C" w:rsidRDefault="00177ECC">
      <w:pPr>
        <w:snapToGrid w:val="0"/>
        <w:spacing w:line="360" w:lineRule="exact"/>
        <w:ind w:left="2872" w:hanging="2464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（1）家長接送：日新樓玄關。</w:t>
      </w:r>
    </w:p>
    <w:p w14:paraId="0FA60DB2" w14:textId="683B4AF8" w:rsidR="0094358C" w:rsidRDefault="00177ECC">
      <w:pPr>
        <w:snapToGrid w:val="0"/>
        <w:spacing w:line="360" w:lineRule="exact"/>
        <w:ind w:firstLine="39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（2）安親班接送：學生自行到指定的地點集合。</w:t>
      </w:r>
    </w:p>
    <w:p w14:paraId="45B80255" w14:textId="77777777" w:rsidR="00921E0F" w:rsidRDefault="00921E0F" w:rsidP="00921E0F">
      <w:pPr>
        <w:snapToGrid w:val="0"/>
        <w:spacing w:line="240" w:lineRule="exact"/>
        <w:ind w:firstLine="391"/>
        <w:rPr>
          <w:rFonts w:ascii="標楷體" w:eastAsia="標楷體" w:hAnsi="標楷體" w:cs="標楷體"/>
          <w:sz w:val="32"/>
        </w:rPr>
      </w:pPr>
    </w:p>
    <w:p w14:paraId="7285CB85" w14:textId="56BB660A" w:rsidR="00F64058" w:rsidRDefault="00177ECC" w:rsidP="004F6490">
      <w:pPr>
        <w:snapToGrid w:val="0"/>
        <w:spacing w:line="420" w:lineRule="exact"/>
        <w:rPr>
          <w:rFonts w:ascii="標楷體" w:eastAsia="標楷體" w:hAnsi="標楷體" w:cs="標楷體"/>
          <w:sz w:val="32"/>
          <w:lang w:eastAsia="zh-TW"/>
        </w:rPr>
      </w:pPr>
      <w:r>
        <w:rPr>
          <w:rFonts w:ascii="標楷體" w:eastAsia="標楷體" w:hAnsi="標楷體" w:cs="標楷體" w:hint="eastAsia"/>
          <w:sz w:val="32"/>
        </w:rPr>
        <w:t>三、服裝</w:t>
      </w:r>
      <w:r w:rsidR="00F64058">
        <w:rPr>
          <w:rFonts w:ascii="標楷體" w:eastAsia="標楷體" w:hAnsi="標楷體" w:cs="標楷體" w:hint="eastAsia"/>
          <w:sz w:val="32"/>
          <w:lang w:eastAsia="zh-TW"/>
        </w:rPr>
        <w:t>：星期一、二、四、五穿學校運動服；星期三穿便服。</w:t>
      </w:r>
    </w:p>
    <w:p w14:paraId="6E466526" w14:textId="77777777" w:rsidR="004F6490" w:rsidRPr="00F64058" w:rsidRDefault="004F6490" w:rsidP="00921E0F">
      <w:pPr>
        <w:snapToGrid w:val="0"/>
        <w:spacing w:line="260" w:lineRule="exact"/>
        <w:rPr>
          <w:rFonts w:ascii="標楷體" w:eastAsia="標楷體" w:hAnsi="標楷體" w:cs="標楷體"/>
          <w:sz w:val="32"/>
        </w:rPr>
      </w:pPr>
    </w:p>
    <w:p w14:paraId="4F824CAB" w14:textId="0D578B40" w:rsidR="0094358C" w:rsidRDefault="00177ECC" w:rsidP="009040F6">
      <w:pPr>
        <w:numPr>
          <w:ilvl w:val="0"/>
          <w:numId w:val="3"/>
        </w:numPr>
        <w:snapToGrid w:val="0"/>
        <w:spacing w:before="100" w:beforeAutospacing="1" w:line="360" w:lineRule="exact"/>
        <w:ind w:left="107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6"/>
          <w:shd w:val="clear" w:color="auto" w:fill="CCCCCC"/>
        </w:rPr>
        <w:t>級務推展注意事項</w:t>
      </w:r>
    </w:p>
    <w:p w14:paraId="54C41330" w14:textId="77777777" w:rsidR="0094358C" w:rsidRDefault="00177ECC" w:rsidP="00921E0F">
      <w:pPr>
        <w:snapToGrid w:val="0"/>
        <w:spacing w:line="44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一、必備品</w:t>
      </w:r>
    </w:p>
    <w:p w14:paraId="3613FC3E" w14:textId="77777777" w:rsidR="00AE055E" w:rsidRPr="00AE055E" w:rsidRDefault="00AE055E" w:rsidP="00921E0F">
      <w:pPr>
        <w:numPr>
          <w:ilvl w:val="0"/>
          <w:numId w:val="1"/>
        </w:numPr>
        <w:tabs>
          <w:tab w:val="clear" w:pos="660"/>
          <w:tab w:val="num" w:pos="360"/>
        </w:tabs>
        <w:snapToGrid w:val="0"/>
        <w:spacing w:line="440" w:lineRule="exact"/>
        <w:ind w:left="851" w:hanging="425"/>
        <w:rPr>
          <w:rFonts w:ascii="標楷體" w:eastAsia="標楷體" w:hAnsi="標楷體" w:cs="標楷體"/>
          <w:sz w:val="32"/>
        </w:rPr>
      </w:pPr>
      <w:r w:rsidRPr="00AE055E">
        <w:rPr>
          <w:rFonts w:ascii="標楷體" w:eastAsia="標楷體" w:hAnsi="標楷體" w:cs="標楷體" w:hint="eastAsia"/>
          <w:sz w:val="32"/>
        </w:rPr>
        <w:t>開學需攜帶物品：</w:t>
      </w:r>
    </w:p>
    <w:p w14:paraId="37C0AAAB" w14:textId="71D70265" w:rsidR="00AE055E" w:rsidRDefault="00AE055E" w:rsidP="00921E0F">
      <w:pPr>
        <w:numPr>
          <w:ilvl w:val="0"/>
          <w:numId w:val="5"/>
        </w:numPr>
        <w:snapToGrid w:val="0"/>
        <w:spacing w:line="440" w:lineRule="exact"/>
        <w:ind w:left="1134" w:hanging="924"/>
        <w:rPr>
          <w:rFonts w:ascii="標楷體" w:eastAsia="標楷體" w:hAnsi="標楷體" w:cs="標楷體"/>
          <w:sz w:val="32"/>
        </w:rPr>
      </w:pPr>
      <w:r w:rsidRPr="00AE055E">
        <w:rPr>
          <w:rFonts w:ascii="標楷體" w:eastAsia="標楷體" w:hAnsi="標楷體" w:cs="標楷體" w:hint="eastAsia"/>
          <w:sz w:val="32"/>
        </w:rPr>
        <w:t>衛生紙一盒</w:t>
      </w:r>
    </w:p>
    <w:p w14:paraId="6083DDCB" w14:textId="115622A5" w:rsidR="00AE055E" w:rsidRDefault="00AE055E" w:rsidP="00921E0F">
      <w:pPr>
        <w:numPr>
          <w:ilvl w:val="0"/>
          <w:numId w:val="5"/>
        </w:numPr>
        <w:snapToGrid w:val="0"/>
        <w:spacing w:line="440" w:lineRule="exact"/>
        <w:ind w:left="1134" w:hanging="924"/>
        <w:rPr>
          <w:rFonts w:ascii="標楷體" w:eastAsia="標楷體" w:hAnsi="標楷體" w:cs="標楷體"/>
          <w:sz w:val="32"/>
        </w:rPr>
      </w:pPr>
      <w:r w:rsidRPr="00AE055E">
        <w:rPr>
          <w:rFonts w:ascii="標楷體" w:eastAsia="標楷體" w:hAnsi="標楷體" w:cs="標楷體" w:hint="eastAsia"/>
          <w:sz w:val="32"/>
        </w:rPr>
        <w:t>潔牙用具：牙膏、牙刷</w:t>
      </w:r>
      <w:bookmarkStart w:id="0" w:name="_GoBack"/>
      <w:bookmarkEnd w:id="0"/>
    </w:p>
    <w:p w14:paraId="307BCF36" w14:textId="2D5A476B" w:rsidR="00AE055E" w:rsidRDefault="00AE055E" w:rsidP="00921E0F">
      <w:pPr>
        <w:numPr>
          <w:ilvl w:val="0"/>
          <w:numId w:val="5"/>
        </w:numPr>
        <w:snapToGrid w:val="0"/>
        <w:spacing w:line="440" w:lineRule="exact"/>
        <w:ind w:left="1134" w:hanging="924"/>
        <w:rPr>
          <w:rFonts w:ascii="標楷體" w:eastAsia="標楷體" w:hAnsi="標楷體" w:cs="標楷體"/>
          <w:sz w:val="32"/>
        </w:rPr>
      </w:pPr>
      <w:r w:rsidRPr="00AE055E">
        <w:rPr>
          <w:rFonts w:ascii="標楷體" w:eastAsia="標楷體" w:hAnsi="標楷體" w:cs="標楷體" w:hint="eastAsia"/>
          <w:sz w:val="32"/>
        </w:rPr>
        <w:t>水壺</w:t>
      </w:r>
      <w:r>
        <w:rPr>
          <w:rFonts w:ascii="標楷體" w:eastAsia="標楷體" w:hAnsi="標楷體" w:cs="標楷體" w:hint="cs"/>
          <w:sz w:val="32"/>
        </w:rPr>
        <w:t>*</w:t>
      </w:r>
    </w:p>
    <w:p w14:paraId="250977ED" w14:textId="0638B5A4" w:rsidR="00AE055E" w:rsidRDefault="00AE055E" w:rsidP="00921E0F">
      <w:pPr>
        <w:numPr>
          <w:ilvl w:val="0"/>
          <w:numId w:val="5"/>
        </w:numPr>
        <w:snapToGrid w:val="0"/>
        <w:spacing w:line="440" w:lineRule="exact"/>
        <w:ind w:left="1134" w:hanging="924"/>
        <w:rPr>
          <w:rFonts w:ascii="標楷體" w:eastAsia="標楷體" w:hAnsi="標楷體" w:cs="標楷體"/>
          <w:sz w:val="32"/>
        </w:rPr>
      </w:pPr>
      <w:r w:rsidRPr="00AE055E">
        <w:rPr>
          <w:rFonts w:ascii="標楷體" w:eastAsia="標楷體" w:hAnsi="標楷體" w:cs="標楷體" w:hint="eastAsia"/>
          <w:sz w:val="32"/>
        </w:rPr>
        <w:t>備用口罩5個</w:t>
      </w:r>
    </w:p>
    <w:p w14:paraId="489D1970" w14:textId="051908B5" w:rsidR="00AE055E" w:rsidRDefault="00AE055E" w:rsidP="00921E0F">
      <w:pPr>
        <w:numPr>
          <w:ilvl w:val="0"/>
          <w:numId w:val="5"/>
        </w:numPr>
        <w:snapToGrid w:val="0"/>
        <w:spacing w:line="440" w:lineRule="exact"/>
        <w:ind w:left="1134" w:hanging="924"/>
        <w:rPr>
          <w:rFonts w:ascii="標楷體" w:eastAsia="標楷體" w:hAnsi="標楷體" w:cs="標楷體"/>
          <w:sz w:val="32"/>
        </w:rPr>
      </w:pPr>
      <w:r w:rsidRPr="00AE055E">
        <w:rPr>
          <w:rFonts w:ascii="標楷體" w:eastAsia="標楷體" w:hAnsi="標楷體" w:cs="標楷體" w:hint="eastAsia"/>
          <w:sz w:val="32"/>
        </w:rPr>
        <w:t>剪刀、膠水、雙面膠、彩色筆</w:t>
      </w:r>
    </w:p>
    <w:p w14:paraId="08A2A784" w14:textId="6CFE383F" w:rsidR="00AE055E" w:rsidRPr="00AE055E" w:rsidRDefault="00AE055E" w:rsidP="00921E0F">
      <w:pPr>
        <w:numPr>
          <w:ilvl w:val="0"/>
          <w:numId w:val="5"/>
        </w:numPr>
        <w:snapToGrid w:val="0"/>
        <w:spacing w:line="440" w:lineRule="exact"/>
        <w:ind w:left="1134" w:hanging="924"/>
        <w:rPr>
          <w:rFonts w:ascii="標楷體" w:eastAsia="標楷體" w:hAnsi="標楷體" w:cs="標楷體"/>
          <w:sz w:val="32"/>
        </w:rPr>
      </w:pPr>
      <w:r w:rsidRPr="00AE055E">
        <w:rPr>
          <w:rFonts w:ascii="標楷體" w:eastAsia="標楷體" w:hAnsi="標楷體" w:cs="標楷體" w:hint="eastAsia"/>
          <w:sz w:val="32"/>
        </w:rPr>
        <w:t>鉛筆盒(5枝削好鉛筆、橡皮擦、直尺、1枝紅筆、1枝藍筆)</w:t>
      </w:r>
    </w:p>
    <w:p w14:paraId="4529126C" w14:textId="18E3223E" w:rsidR="0094358C" w:rsidRDefault="00AE055E" w:rsidP="00921E0F">
      <w:pPr>
        <w:snapToGrid w:val="0"/>
        <w:spacing w:line="440" w:lineRule="exact"/>
        <w:ind w:leftChars="177" w:left="585" w:hangingChars="50" w:hanging="160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cs"/>
          <w:sz w:val="32"/>
        </w:rPr>
        <w:t>*</w:t>
      </w:r>
      <w:r>
        <w:rPr>
          <w:rFonts w:ascii="標楷體" w:eastAsia="標楷體" w:hAnsi="標楷體" w:cs="標楷體" w:hint="eastAsia"/>
          <w:sz w:val="32"/>
        </w:rPr>
        <w:t>請帶有提帶的水壺，以利懸掛，並以開水為主要飲品，非特殊情況，請勿讓孩子帶零用錢到校。</w:t>
      </w:r>
    </w:p>
    <w:p w14:paraId="5CA553A7" w14:textId="77777777" w:rsidR="00AE055E" w:rsidRPr="00F64058" w:rsidRDefault="00AE055E" w:rsidP="009040F6">
      <w:pPr>
        <w:snapToGrid w:val="0"/>
        <w:spacing w:line="280" w:lineRule="exact"/>
        <w:ind w:leftChars="177" w:left="585" w:hangingChars="50" w:hanging="160"/>
        <w:rPr>
          <w:rFonts w:ascii="標楷體" w:eastAsia="標楷體" w:hAnsi="標楷體" w:cs="標楷體"/>
          <w:sz w:val="32"/>
        </w:rPr>
      </w:pPr>
    </w:p>
    <w:p w14:paraId="53B490D3" w14:textId="77777777" w:rsidR="0094358C" w:rsidRDefault="00177ECC" w:rsidP="00921E0F">
      <w:pPr>
        <w:snapToGrid w:val="0"/>
        <w:spacing w:line="440" w:lineRule="exact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二、配合級務應注意事項</w:t>
      </w:r>
    </w:p>
    <w:p w14:paraId="5124D574" w14:textId="77777777" w:rsidR="0094358C" w:rsidRDefault="00177ECC" w:rsidP="00921E0F">
      <w:pPr>
        <w:numPr>
          <w:ilvl w:val="0"/>
          <w:numId w:val="7"/>
        </w:numPr>
        <w:snapToGrid w:val="0"/>
        <w:spacing w:line="440" w:lineRule="exact"/>
        <w:ind w:left="658" w:hanging="35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前十週以注音符號教學為主，其他為輔，並期達到完全學習。萬丈高樓平地起，請每天抽出一些時間，陪孩子一起複習注音符號，以了解孩子學習狀況。</w:t>
      </w:r>
    </w:p>
    <w:p w14:paraId="0D1DA513" w14:textId="689D5B2B" w:rsidR="0094358C" w:rsidRDefault="00177ECC" w:rsidP="00921E0F">
      <w:pPr>
        <w:numPr>
          <w:ilvl w:val="0"/>
          <w:numId w:val="7"/>
        </w:numPr>
        <w:snapToGrid w:val="0"/>
        <w:spacing w:line="440" w:lineRule="exact"/>
        <w:ind w:left="658" w:hanging="35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課本習作發下後請協助完成封面（如有缺頁破損請與老師更換），平日只帶國語首冊、數學課本、回家作業及聯絡簿回家，其他簿本放在學校，以配合教育部書包減重計畫（書包重量以不超過學童體重的八分之ㄧ為準則）。</w:t>
      </w:r>
    </w:p>
    <w:p w14:paraId="45528CE3" w14:textId="77777777" w:rsidR="0094358C" w:rsidRDefault="00177ECC" w:rsidP="00921E0F">
      <w:pPr>
        <w:numPr>
          <w:ilvl w:val="0"/>
          <w:numId w:val="7"/>
        </w:numPr>
        <w:snapToGrid w:val="0"/>
        <w:spacing w:line="440" w:lineRule="exact"/>
        <w:ind w:left="658" w:hanging="35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每天的作業及聯絡簿，請一定抽空檢查並簽名，以掌握孩子學習進度及在校情形，並請多利用聯絡簿和老師保持聯繫、溝通。</w:t>
      </w:r>
    </w:p>
    <w:p w14:paraId="0AF3C925" w14:textId="77777777" w:rsidR="0094358C" w:rsidRDefault="00177ECC" w:rsidP="00921E0F">
      <w:pPr>
        <w:numPr>
          <w:ilvl w:val="0"/>
          <w:numId w:val="7"/>
        </w:numPr>
        <w:snapToGrid w:val="0"/>
        <w:spacing w:line="440" w:lineRule="exact"/>
        <w:ind w:left="658" w:hanging="35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請指導孩子整理書包，並加強握筆姿勢和坐姿。</w:t>
      </w:r>
    </w:p>
    <w:p w14:paraId="45783A67" w14:textId="2CE5D841" w:rsidR="0094358C" w:rsidRDefault="00177ECC" w:rsidP="00921E0F">
      <w:pPr>
        <w:numPr>
          <w:ilvl w:val="0"/>
          <w:numId w:val="7"/>
        </w:numPr>
        <w:snapToGrid w:val="0"/>
        <w:spacing w:line="440" w:lineRule="exact"/>
        <w:ind w:left="658" w:hanging="357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 w:hint="eastAsia"/>
          <w:sz w:val="32"/>
        </w:rPr>
        <w:t>請盡量讓孩子在家吃完早餐才上學，才能頭腦壯壯，精神好。</w:t>
      </w:r>
    </w:p>
    <w:p w14:paraId="4C11AB64" w14:textId="77777777" w:rsidR="00E27372" w:rsidRDefault="00E27372" w:rsidP="00921E0F">
      <w:pPr>
        <w:snapToGrid w:val="0"/>
        <w:spacing w:line="260" w:lineRule="exact"/>
        <w:rPr>
          <w:rFonts w:ascii="標楷體" w:eastAsia="標楷體" w:hAnsi="標楷體" w:cs="標楷體"/>
          <w:sz w:val="32"/>
        </w:rPr>
      </w:pPr>
    </w:p>
    <w:p w14:paraId="026B5D71" w14:textId="51448C19" w:rsidR="0094358C" w:rsidRPr="00E27372" w:rsidRDefault="00177ECC">
      <w:pPr>
        <w:snapToGrid w:val="0"/>
        <w:spacing w:line="400" w:lineRule="exact"/>
        <w:ind w:left="301"/>
        <w:rPr>
          <w:rFonts w:ascii="華康少女文字W5" w:eastAsia="華康少女文字W5" w:hAnsi="標楷體" w:cs="標楷體"/>
          <w:sz w:val="32"/>
        </w:rPr>
      </w:pPr>
      <w:r w:rsidRPr="00E27372">
        <w:rPr>
          <w:rFonts w:ascii="華康少女文字W5" w:eastAsia="華康少女文字W5" w:hAnsi="華康娃娃體W7(P)" w:cs="細明體" w:hint="eastAsia"/>
          <w:sz w:val="40"/>
          <w:szCs w:val="40"/>
        </w:rPr>
        <w:t>～ 好話分享 ～</w:t>
      </w:r>
    </w:p>
    <w:p w14:paraId="257E6105" w14:textId="541BA3F8" w:rsidR="00AB5BE3" w:rsidRDefault="00177ECC" w:rsidP="00921E0F">
      <w:pPr>
        <w:tabs>
          <w:tab w:val="left" w:pos="9540"/>
        </w:tabs>
        <w:snapToGrid w:val="0"/>
        <w:spacing w:line="400" w:lineRule="exact"/>
        <w:ind w:left="301"/>
        <w:rPr>
          <w:rFonts w:eastAsia="文鼎中楷"/>
          <w:sz w:val="40"/>
        </w:rPr>
      </w:pPr>
      <w:r>
        <w:rPr>
          <w:rFonts w:ascii="標楷體" w:eastAsia="標楷體" w:hAnsi="標楷體" w:cs="標楷體" w:hint="eastAsia"/>
          <w:sz w:val="32"/>
        </w:rPr>
        <w:t xml:space="preserve">〝凡事用心，不要操心、煩心〞      </w:t>
      </w:r>
      <w:r>
        <w:rPr>
          <w:rFonts w:ascii="標楷體" w:eastAsia="標楷體" w:hAnsi="標楷體" w:cs="標楷體"/>
          <w:sz w:val="32"/>
        </w:rPr>
        <w:t>~</w:t>
      </w:r>
      <w:r>
        <w:rPr>
          <w:rFonts w:ascii="標楷體" w:eastAsia="標楷體" w:hAnsi="標楷體" w:cs="標楷體" w:hint="eastAsia"/>
          <w:sz w:val="32"/>
        </w:rPr>
        <w:t>與您共勉之</w:t>
      </w:r>
      <w:r>
        <w:rPr>
          <w:rFonts w:ascii="標楷體" w:eastAsia="標楷體" w:hAnsi="標楷體" w:cs="標楷體"/>
          <w:sz w:val="32"/>
        </w:rPr>
        <w:t>~</w:t>
      </w:r>
      <w:r>
        <w:rPr>
          <w:rFonts w:ascii="標楷體" w:eastAsia="標楷體" w:hAnsi="標楷體" w:cs="標楷體" w:hint="eastAsia"/>
          <w:sz w:val="40"/>
        </w:rPr>
        <w:t xml:space="preserve">   </w:t>
      </w:r>
      <w:r>
        <w:rPr>
          <w:rFonts w:eastAsia="文鼎中楷" w:hint="eastAsia"/>
          <w:sz w:val="40"/>
        </w:rPr>
        <w:t xml:space="preserve"> </w:t>
      </w:r>
    </w:p>
    <w:p w14:paraId="174056E6" w14:textId="77777777" w:rsidR="00AB5BE3" w:rsidRDefault="00AB5BE3">
      <w:pPr>
        <w:tabs>
          <w:tab w:val="left" w:pos="9540"/>
        </w:tabs>
        <w:snapToGrid w:val="0"/>
        <w:spacing w:line="360" w:lineRule="exact"/>
        <w:ind w:left="701" w:firstLine="11200"/>
        <w:rPr>
          <w:rFonts w:eastAsia="文鼎中楷"/>
          <w:sz w:val="40"/>
        </w:rPr>
      </w:pPr>
    </w:p>
    <w:p w14:paraId="66DF46DC" w14:textId="6642A97F" w:rsidR="006900D9" w:rsidRPr="00C167AD" w:rsidRDefault="00177ECC" w:rsidP="00C167AD">
      <w:pPr>
        <w:tabs>
          <w:tab w:val="left" w:pos="9540"/>
        </w:tabs>
        <w:snapToGrid w:val="0"/>
        <w:spacing w:line="360" w:lineRule="exact"/>
        <w:ind w:left="701" w:firstLine="11200"/>
        <w:rPr>
          <w:rFonts w:eastAsia="文鼎中楷"/>
          <w:sz w:val="40"/>
        </w:rPr>
      </w:pPr>
      <w:r>
        <w:rPr>
          <w:rFonts w:eastAsia="文鼎中楷" w:hint="eastAsia"/>
          <w:sz w:val="40"/>
        </w:rPr>
        <w:t xml:space="preserve">                                        </w:t>
      </w:r>
    </w:p>
    <w:sectPr w:rsidR="006900D9" w:rsidRPr="00C167AD">
      <w:headerReference w:type="default" r:id="rId8"/>
      <w:footerReference w:type="default" r:id="rId9"/>
      <w:pgSz w:w="11906" w:h="16838"/>
      <w:pgMar w:top="907" w:right="737" w:bottom="680" w:left="737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8ECF0" w14:textId="77777777" w:rsidR="005840EB" w:rsidRDefault="005840EB">
      <w:r>
        <w:separator/>
      </w:r>
    </w:p>
  </w:endnote>
  <w:endnote w:type="continuationSeparator" w:id="0">
    <w:p w14:paraId="03E55128" w14:textId="77777777" w:rsidR="005840EB" w:rsidRDefault="0058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charset w:val="88"/>
    <w:family w:val="moder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楷">
    <w:altName w:val="新細明體"/>
    <w:charset w:val="88"/>
    <w:family w:val="modern"/>
    <w:pitch w:val="default"/>
  </w:font>
  <w:font w:name="Art">
    <w:panose1 w:val="00000500000000000000"/>
    <w:charset w:val="02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文鼎古印體">
    <w:altName w:val="微軟正黑體"/>
    <w:panose1 w:val="03000809000000000000"/>
    <w:charset w:val="88"/>
    <w:family w:val="script"/>
    <w:pitch w:val="fixed"/>
    <w:sig w:usb0="800002E3" w:usb1="38CF7C7A" w:usb2="00000016" w:usb3="00000000" w:csb0="00100001" w:csb1="00000000"/>
  </w:font>
  <w:font w:name="華康娃娃體W7(P)">
    <w:altName w:val="微軟正黑體"/>
    <w:charset w:val="88"/>
    <w:family w:val="decorative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金梅美工愛心字形">
    <w:altName w:val="新細明體"/>
    <w:charset w:val="88"/>
    <w:family w:val="modern"/>
    <w:pitch w:val="default"/>
  </w:font>
  <w:font w:name="超世紀中隸書">
    <w:altName w:val="新細明體"/>
    <w:charset w:val="88"/>
    <w:family w:val="auto"/>
    <w:pitch w:val="variable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52EBE" w14:textId="77777777" w:rsidR="004F6490" w:rsidRDefault="004F649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 w:eastAsia="zh-TW"/>
      </w:rPr>
      <w:t>2</w:t>
    </w:r>
    <w:r>
      <w:fldChar w:fldCharType="end"/>
    </w:r>
  </w:p>
  <w:p w14:paraId="7496A780" w14:textId="77777777" w:rsidR="004F6490" w:rsidRDefault="004F64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0D1B1" w14:textId="77777777" w:rsidR="005840EB" w:rsidRDefault="005840EB">
      <w:r>
        <w:separator/>
      </w:r>
    </w:p>
  </w:footnote>
  <w:footnote w:type="continuationSeparator" w:id="0">
    <w:p w14:paraId="39182450" w14:textId="77777777" w:rsidR="005840EB" w:rsidRDefault="0058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3323" w14:textId="129D18E7" w:rsidR="0094358C" w:rsidRDefault="0094358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標楷體" w:hint="eastAsia"/>
        <w:sz w:val="32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rFonts w:ascii="標楷體" w:eastAsia="標楷體" w:hAnsi="標楷體" w:cs="標楷體" w:hint="default"/>
        <w:sz w:val="32"/>
      </w:rPr>
    </w:lvl>
  </w:abstractNum>
  <w:abstractNum w:abstractNumId="2" w15:restartNumberingAfterBreak="0">
    <w:nsid w:val="00000003"/>
    <w:multiLevelType w:val="multilevel"/>
    <w:tmpl w:val="C92C5712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sz w:val="36"/>
        <w:szCs w:val="36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  <w:sz w:val="32"/>
      </w:rPr>
    </w:lvl>
    <w:lvl w:ilvl="2">
      <w:start w:val="9"/>
      <w:numFmt w:val="bullet"/>
      <w:lvlText w:val="＊"/>
      <w:lvlJc w:val="left"/>
      <w:pPr>
        <w:tabs>
          <w:tab w:val="num" w:pos="1680"/>
        </w:tabs>
        <w:ind w:left="1680" w:hanging="720"/>
      </w:pPr>
      <w:rPr>
        <w:rFonts w:ascii="文鼎中楷" w:hAnsi="文鼎中楷" w:cs="Times New Roman" w:hint="eastAsia"/>
      </w:rPr>
    </w:lvl>
    <w:lvl w:ilvl="3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文鼎中楷" w:hAnsi="文鼎中楷" w:cs="Times New Roman" w:hint="eastAsia"/>
      </w:rPr>
    </w:lvl>
    <w:lvl w:ilvl="4">
      <w:start w:val="2"/>
      <w:numFmt w:val="decimal"/>
      <w:lvlText w:val="%5、"/>
      <w:lvlJc w:val="left"/>
      <w:pPr>
        <w:tabs>
          <w:tab w:val="num" w:pos="0"/>
        </w:tabs>
        <w:ind w:left="2640" w:hanging="720"/>
      </w:pPr>
      <w:rPr>
        <w:rFonts w:hint="default"/>
      </w:rPr>
    </w:lvl>
    <w:lvl w:ilvl="5">
      <w:start w:val="2"/>
      <w:numFmt w:val="decimal"/>
      <w:lvlText w:val="（%6）"/>
      <w:lvlJc w:val="left"/>
      <w:pPr>
        <w:tabs>
          <w:tab w:val="num" w:pos="0"/>
        </w:tabs>
        <w:ind w:left="3480" w:hanging="1080"/>
      </w:pPr>
      <w:rPr>
        <w:rFonts w:hint="default"/>
        <w:lang w:val="en-US"/>
      </w:rPr>
    </w:lvl>
    <w:lvl w:ilvl="6">
      <w:start w:val="2"/>
      <w:numFmt w:val="decimal"/>
      <w:lvlText w:val="(%7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5965DC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標楷體" w:eastAsia="標楷體" w:hAnsi="標楷體" w:cs="標楷體" w:hint="eastAsia"/>
        <w:sz w:val="32"/>
      </w:rPr>
    </w:lvl>
  </w:abstractNum>
  <w:abstractNum w:abstractNumId="5" w15:restartNumberingAfterBreak="0">
    <w:nsid w:val="766B4590"/>
    <w:multiLevelType w:val="hybridMultilevel"/>
    <w:tmpl w:val="0D804ECE"/>
    <w:lvl w:ilvl="0" w:tplc="0A2A530A">
      <w:start w:val="1"/>
      <w:numFmt w:val="decimal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7DEC268F"/>
    <w:multiLevelType w:val="multilevel"/>
    <w:tmpl w:val="99E675A8"/>
    <w:lvl w:ilvl="0">
      <w:start w:val="3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  <w:sz w:val="36"/>
        <w:szCs w:val="36"/>
      </w:rPr>
    </w:lvl>
    <w:lvl w:ilvl="1">
      <w:start w:val="2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  <w:sz w:val="32"/>
      </w:rPr>
    </w:lvl>
    <w:lvl w:ilvl="2">
      <w:start w:val="9"/>
      <w:numFmt w:val="bullet"/>
      <w:lvlText w:val="＊"/>
      <w:lvlJc w:val="left"/>
      <w:pPr>
        <w:tabs>
          <w:tab w:val="num" w:pos="1680"/>
        </w:tabs>
        <w:ind w:left="1680" w:hanging="720"/>
      </w:pPr>
      <w:rPr>
        <w:rFonts w:ascii="文鼎中楷" w:hAnsi="文鼎中楷" w:cs="Times New Roman" w:hint="eastAsia"/>
      </w:rPr>
    </w:lvl>
    <w:lvl w:ilvl="3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文鼎中楷" w:hAnsi="文鼎中楷" w:cs="Times New Roman" w:hint="eastAsia"/>
      </w:rPr>
    </w:lvl>
    <w:lvl w:ilvl="4">
      <w:start w:val="2"/>
      <w:numFmt w:val="decimal"/>
      <w:lvlText w:val="%5、"/>
      <w:lvlJc w:val="left"/>
      <w:pPr>
        <w:tabs>
          <w:tab w:val="num" w:pos="0"/>
        </w:tabs>
        <w:ind w:left="2640" w:hanging="720"/>
      </w:pPr>
      <w:rPr>
        <w:rFonts w:hint="default"/>
      </w:rPr>
    </w:lvl>
    <w:lvl w:ilvl="5">
      <w:start w:val="2"/>
      <w:numFmt w:val="decimal"/>
      <w:lvlText w:val="（%6）"/>
      <w:lvlJc w:val="left"/>
      <w:pPr>
        <w:tabs>
          <w:tab w:val="num" w:pos="0"/>
        </w:tabs>
        <w:ind w:left="3480" w:hanging="1080"/>
      </w:pPr>
      <w:rPr>
        <w:rFonts w:hint="default"/>
      </w:rPr>
    </w:lvl>
    <w:lvl w:ilvl="6">
      <w:start w:val="2"/>
      <w:numFmt w:val="decimal"/>
      <w:lvlText w:val="(%7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B4"/>
    <w:rsid w:val="000A4C72"/>
    <w:rsid w:val="00142243"/>
    <w:rsid w:val="00177ECC"/>
    <w:rsid w:val="0021391B"/>
    <w:rsid w:val="00262F17"/>
    <w:rsid w:val="003D2791"/>
    <w:rsid w:val="00457F57"/>
    <w:rsid w:val="004B5717"/>
    <w:rsid w:val="004E381F"/>
    <w:rsid w:val="004F6490"/>
    <w:rsid w:val="005840EB"/>
    <w:rsid w:val="005F3C78"/>
    <w:rsid w:val="006900D9"/>
    <w:rsid w:val="006D3923"/>
    <w:rsid w:val="007C4A87"/>
    <w:rsid w:val="00870B2C"/>
    <w:rsid w:val="009040F6"/>
    <w:rsid w:val="00921E0F"/>
    <w:rsid w:val="0094358C"/>
    <w:rsid w:val="00981642"/>
    <w:rsid w:val="00A11406"/>
    <w:rsid w:val="00AB5BE3"/>
    <w:rsid w:val="00AE055E"/>
    <w:rsid w:val="00AF3CB4"/>
    <w:rsid w:val="00C167AD"/>
    <w:rsid w:val="00CE5833"/>
    <w:rsid w:val="00D02AEE"/>
    <w:rsid w:val="00E27372"/>
    <w:rsid w:val="00F64058"/>
    <w:rsid w:val="00FE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C5B357"/>
  <w15:chartTrackingRefBased/>
  <w15:docId w15:val="{3BE117A1-B154-41E9-994A-3C0F06E2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eastAsia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超研澤細楷" w:eastAsia="超研澤細楷" w:hAnsi="超研澤細楷" w:cs="Times New Roman" w:hint="eastAsia"/>
    </w:rPr>
  </w:style>
  <w:style w:type="character" w:customStyle="1" w:styleId="WW8Num2z1">
    <w:name w:val="WW8Num2z1"/>
    <w:rPr>
      <w:rFonts w:ascii="Art" w:hAnsi="Art" w:cs="Art" w:hint="default"/>
    </w:rPr>
  </w:style>
  <w:style w:type="character" w:customStyle="1" w:styleId="WW8Num3z0">
    <w:name w:val="WW8Num3z0"/>
    <w:rPr>
      <w:rFonts w:hint="eastAsi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eastAsia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 w:hint="eastAsia"/>
      <w:sz w:val="3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eastAsia"/>
    </w:rPr>
  </w:style>
  <w:style w:type="character" w:customStyle="1" w:styleId="WW8Num6z1">
    <w:name w:val="WW8Num6z1"/>
    <w:rPr>
      <w:rFonts w:ascii="文鼎中楷" w:eastAsia="文鼎中楷" w:hAnsi="文鼎中楷" w:cs="Times New Roman" w:hint="eastAsia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eastAsia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eastAsia="標楷體" w:hAnsi="標楷體" w:cs="標楷體" w:hint="default"/>
      <w:sz w:val="3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eastAsia"/>
      <w:sz w:val="36"/>
      <w:szCs w:val="36"/>
    </w:rPr>
  </w:style>
  <w:style w:type="character" w:customStyle="1" w:styleId="WW8Num9z1">
    <w:name w:val="WW8Num9z1"/>
    <w:rPr>
      <w:rFonts w:ascii="標楷體" w:eastAsia="標楷體" w:hAnsi="標楷體" w:cs="標楷體" w:hint="eastAsia"/>
      <w:sz w:val="32"/>
    </w:rPr>
  </w:style>
  <w:style w:type="character" w:customStyle="1" w:styleId="WW8Num9z2">
    <w:name w:val="WW8Num9z2"/>
    <w:rPr>
      <w:rFonts w:ascii="文鼎中楷" w:eastAsia="文鼎中楷" w:hAnsi="文鼎中楷" w:cs="Times New Roman" w:hint="eastAsia"/>
    </w:rPr>
  </w:style>
  <w:style w:type="character" w:customStyle="1" w:styleId="WW8Num9z4">
    <w:name w:val="WW8Num9z4"/>
    <w:rPr>
      <w:rFonts w:hint="default"/>
    </w:rPr>
  </w:style>
  <w:style w:type="character" w:customStyle="1" w:styleId="WW8Num9z5">
    <w:name w:val="WW8Num9z5"/>
    <w:rPr>
      <w:rFonts w:hint="default"/>
      <w:lang w:val="en-US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styleId="a3">
    <w:name w:val="page number"/>
    <w:basedOn w:val="a0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customStyle="1" w:styleId="a7">
    <w:name w:val="標籤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目錄"/>
    <w:basedOn w:val="a"/>
    <w:pPr>
      <w:suppressLineNumbers/>
    </w:pPr>
    <w:rPr>
      <w:rFonts w:cs="Lucida Sans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訊框內容"/>
    <w:basedOn w:val="a5"/>
  </w:style>
  <w:style w:type="character" w:customStyle="1" w:styleId="aa">
    <w:name w:val="頁首 字元"/>
    <w:link w:val="a9"/>
    <w:uiPriority w:val="99"/>
    <w:rsid w:val="00AB5BE3"/>
    <w:rPr>
      <w:rFonts w:eastAsia="新細明體"/>
      <w:kern w:val="1"/>
      <w:lang w:eastAsia="ar-SA"/>
    </w:rPr>
  </w:style>
  <w:style w:type="character" w:customStyle="1" w:styleId="ac">
    <w:name w:val="頁尾 字元"/>
    <w:link w:val="ab"/>
    <w:uiPriority w:val="99"/>
    <w:rsid w:val="00AB5BE3"/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28CAA-8788-4E14-BC2F-2CF97477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  師  訊  息</dc:title>
  <dc:subject/>
  <dc:creator>1124</dc:creator>
  <cp:keywords/>
  <cp:lastModifiedBy>user</cp:lastModifiedBy>
  <cp:revision>8</cp:revision>
  <cp:lastPrinted>2014-08-21T07:59:00Z</cp:lastPrinted>
  <dcterms:created xsi:type="dcterms:W3CDTF">2023-08-04T04:01:00Z</dcterms:created>
  <dcterms:modified xsi:type="dcterms:W3CDTF">2023-08-04T06:42:00Z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1204715062</vt:i4>
  </property>
</Properties>
</file>