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C85" w:rsidRDefault="005B0D4F" w:rsidP="002358CF">
      <w:pPr>
        <w:snapToGrid w:val="0"/>
        <w:spacing w:line="40" w:lineRule="atLeast"/>
        <w:jc w:val="center"/>
        <w:rPr>
          <w:rFonts w:ascii="標楷體" w:eastAsia="標楷體" w:hAnsi="標楷體"/>
          <w:color w:val="000000"/>
          <w:sz w:val="28"/>
        </w:rPr>
      </w:pPr>
      <w:proofErr w:type="gramStart"/>
      <w:r>
        <w:rPr>
          <w:rFonts w:ascii="標楷體" w:eastAsia="標楷體" w:hAnsi="標楷體" w:hint="eastAsia"/>
          <w:color w:val="000000"/>
          <w:sz w:val="28"/>
        </w:rPr>
        <w:t>臺</w:t>
      </w:r>
      <w:proofErr w:type="gramEnd"/>
      <w:r>
        <w:rPr>
          <w:rFonts w:ascii="標楷體" w:eastAsia="標楷體" w:hAnsi="標楷體" w:hint="eastAsia"/>
          <w:color w:val="000000"/>
          <w:sz w:val="28"/>
        </w:rPr>
        <w:t>南市公立</w:t>
      </w:r>
      <w:r w:rsidR="00343A81">
        <w:rPr>
          <w:rFonts w:ascii="標楷體" w:eastAsia="標楷體" w:hAnsi="標楷體" w:hint="eastAsia"/>
          <w:color w:val="000000"/>
          <w:sz w:val="28"/>
        </w:rPr>
        <w:t>新化</w:t>
      </w:r>
      <w:r>
        <w:rPr>
          <w:rFonts w:ascii="標楷體" w:eastAsia="標楷體" w:hAnsi="標楷體" w:hint="eastAsia"/>
          <w:color w:val="000000"/>
          <w:sz w:val="28"/>
        </w:rPr>
        <w:t>區</w:t>
      </w:r>
      <w:r w:rsidR="00343A81">
        <w:rPr>
          <w:rFonts w:ascii="標楷體" w:eastAsia="標楷體" w:hAnsi="標楷體" w:hint="eastAsia"/>
          <w:color w:val="000000"/>
          <w:sz w:val="28"/>
        </w:rPr>
        <w:t>新化</w:t>
      </w:r>
      <w:r w:rsidRPr="00046448">
        <w:rPr>
          <w:rFonts w:ascii="標楷體" w:eastAsia="標楷體" w:hAnsi="標楷體" w:hint="eastAsia"/>
          <w:color w:val="000000"/>
          <w:sz w:val="28"/>
        </w:rPr>
        <w:t>國民小學</w:t>
      </w:r>
      <w:r>
        <w:rPr>
          <w:rFonts w:ascii="標楷體" w:eastAsia="標楷體" w:hAnsi="標楷體" w:hint="eastAsia"/>
          <w:color w:val="000000"/>
          <w:sz w:val="28"/>
        </w:rPr>
        <w:t>10</w:t>
      </w:r>
      <w:r w:rsidR="001D1E7E">
        <w:rPr>
          <w:rFonts w:ascii="標楷體" w:eastAsia="標楷體" w:hAnsi="標楷體" w:hint="eastAsia"/>
          <w:color w:val="000000"/>
          <w:sz w:val="28"/>
        </w:rPr>
        <w:t>9</w:t>
      </w:r>
      <w:r w:rsidRPr="00046448">
        <w:rPr>
          <w:rFonts w:ascii="標楷體" w:eastAsia="標楷體" w:hAnsi="標楷體" w:hint="eastAsia"/>
          <w:color w:val="000000"/>
          <w:sz w:val="28"/>
        </w:rPr>
        <w:t>學年度第</w:t>
      </w:r>
      <w:r w:rsidR="00343A81">
        <w:rPr>
          <w:rFonts w:ascii="新細明體" w:eastAsia="新細明體" w:hAnsi="新細明體" w:hint="eastAsia"/>
          <w:color w:val="000000"/>
          <w:sz w:val="28"/>
        </w:rPr>
        <w:t>1</w:t>
      </w:r>
      <w:r w:rsidRPr="00046448">
        <w:rPr>
          <w:rFonts w:ascii="標楷體" w:eastAsia="標楷體" w:hAnsi="標楷體" w:hint="eastAsia"/>
          <w:color w:val="000000"/>
          <w:sz w:val="28"/>
        </w:rPr>
        <w:t>學期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343A81">
        <w:rPr>
          <w:rFonts w:ascii="標楷體" w:eastAsia="標楷體" w:hAnsi="標楷體" w:hint="eastAsia"/>
          <w:color w:val="000000"/>
          <w:sz w:val="28"/>
          <w:u w:val="single"/>
        </w:rPr>
        <w:t>三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046448">
        <w:rPr>
          <w:rFonts w:ascii="標楷體" w:eastAsia="標楷體" w:hAnsi="標楷體" w:hint="eastAsia"/>
          <w:color w:val="000000"/>
          <w:sz w:val="28"/>
        </w:rPr>
        <w:t>年級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F80244">
        <w:rPr>
          <w:rFonts w:ascii="標楷體" w:eastAsia="標楷體" w:hAnsi="標楷體" w:hint="eastAsia"/>
          <w:color w:val="000000"/>
          <w:sz w:val="28"/>
          <w:u w:val="single"/>
        </w:rPr>
        <w:t>自然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046448">
        <w:rPr>
          <w:rFonts w:ascii="標楷體" w:eastAsia="標楷體" w:hAnsi="標楷體" w:hint="eastAsia"/>
          <w:color w:val="000000"/>
          <w:sz w:val="28"/>
        </w:rPr>
        <w:t>領域</w:t>
      </w:r>
      <w:r>
        <w:rPr>
          <w:rFonts w:ascii="標楷體" w:eastAsia="標楷體" w:hAnsi="標楷體" w:hint="eastAsia"/>
          <w:color w:val="000000"/>
          <w:sz w:val="28"/>
        </w:rPr>
        <w:t>學習</w:t>
      </w:r>
      <w:r w:rsidRPr="00046448">
        <w:rPr>
          <w:rFonts w:ascii="標楷體" w:eastAsia="標楷體" w:hAnsi="標楷體" w:hint="eastAsia"/>
          <w:color w:val="000000"/>
          <w:sz w:val="28"/>
        </w:rPr>
        <w:t>課程</w:t>
      </w:r>
      <w:r w:rsidR="00D87D40" w:rsidRPr="00D87D40">
        <w:rPr>
          <w:rFonts w:ascii="標楷體" w:eastAsia="標楷體" w:hAnsi="標楷體" w:hint="eastAsia"/>
          <w:color w:val="FF0000"/>
          <w:sz w:val="28"/>
        </w:rPr>
        <w:t>(調整</w:t>
      </w:r>
      <w:r w:rsidR="00D87D40" w:rsidRPr="00D87D40">
        <w:rPr>
          <w:rFonts w:ascii="標楷體" w:eastAsia="標楷體" w:hAnsi="標楷體"/>
          <w:color w:val="FF0000"/>
          <w:sz w:val="28"/>
        </w:rPr>
        <w:t>)</w:t>
      </w:r>
      <w:r w:rsidRPr="00046448">
        <w:rPr>
          <w:rFonts w:ascii="標楷體" w:eastAsia="標楷體" w:hAnsi="標楷體" w:hint="eastAsia"/>
          <w:color w:val="000000"/>
          <w:sz w:val="28"/>
        </w:rPr>
        <w:t>計畫</w:t>
      </w:r>
    </w:p>
    <w:p w:rsidR="005B0D4F" w:rsidRPr="0025269A" w:rsidRDefault="00CB1423" w:rsidP="002358CF">
      <w:pPr>
        <w:snapToGrid w:val="0"/>
        <w:spacing w:line="40" w:lineRule="atLeast"/>
        <w:jc w:val="center"/>
        <w:rPr>
          <w:rFonts w:ascii="標楷體" w:eastAsia="標楷體" w:hAnsi="標楷體"/>
          <w:color w:val="000000"/>
          <w:szCs w:val="24"/>
        </w:rPr>
      </w:pPr>
      <w:r w:rsidRPr="0025269A">
        <w:rPr>
          <w:rFonts w:ascii="標楷體" w:eastAsia="標楷體" w:hAnsi="標楷體" w:hint="eastAsia"/>
          <w:color w:val="000000"/>
          <w:szCs w:val="24"/>
        </w:rPr>
        <w:t>(□普通班</w:t>
      </w:r>
      <w:r w:rsidR="00D963E7" w:rsidRPr="0025269A">
        <w:rPr>
          <w:rFonts w:ascii="標楷體" w:eastAsia="標楷體" w:hAnsi="標楷體" w:hint="eastAsia"/>
          <w:color w:val="000000"/>
          <w:szCs w:val="24"/>
        </w:rPr>
        <w:t>/</w:t>
      </w:r>
      <w:r w:rsidR="00D963E7" w:rsidRPr="00D963E7">
        <w:rPr>
          <w:rFonts w:ascii="標楷體" w:eastAsia="標楷體" w:hAnsi="標楷體" w:hint="eastAsia"/>
          <w:color w:val="FF0000"/>
          <w:szCs w:val="24"/>
        </w:rPr>
        <w:t>□</w:t>
      </w:r>
      <w:proofErr w:type="gramStart"/>
      <w:r w:rsidR="00D963E7" w:rsidRPr="00D963E7">
        <w:rPr>
          <w:rFonts w:ascii="標楷體" w:eastAsia="標楷體" w:hAnsi="標楷體" w:hint="eastAsia"/>
          <w:color w:val="FF0000"/>
          <w:szCs w:val="24"/>
        </w:rPr>
        <w:t>藝才班</w:t>
      </w:r>
      <w:proofErr w:type="gramEnd"/>
      <w:r w:rsidRPr="0025269A">
        <w:rPr>
          <w:rFonts w:ascii="標楷體" w:eastAsia="標楷體" w:hAnsi="標楷體" w:hint="eastAsia"/>
          <w:color w:val="000000"/>
          <w:szCs w:val="24"/>
        </w:rPr>
        <w:t>/</w:t>
      </w:r>
      <w:r w:rsidR="004E6C85" w:rsidRPr="00D963E7">
        <w:rPr>
          <w:rFonts w:ascii="標楷體" w:eastAsia="標楷體" w:hAnsi="標楷體" w:hint="eastAsia"/>
          <w:color w:val="FF0000"/>
          <w:szCs w:val="24"/>
        </w:rPr>
        <w:t>□</w:t>
      </w:r>
      <w:r w:rsidR="004E6C85">
        <w:rPr>
          <w:rFonts w:ascii="標楷體" w:eastAsia="標楷體" w:hAnsi="標楷體" w:hint="eastAsia"/>
          <w:color w:val="FF0000"/>
          <w:szCs w:val="24"/>
        </w:rPr>
        <w:t>體育</w:t>
      </w:r>
      <w:r w:rsidR="004E6C85" w:rsidRPr="00D963E7">
        <w:rPr>
          <w:rFonts w:ascii="標楷體" w:eastAsia="標楷體" w:hAnsi="標楷體" w:hint="eastAsia"/>
          <w:color w:val="FF0000"/>
          <w:szCs w:val="24"/>
        </w:rPr>
        <w:t>班</w:t>
      </w:r>
      <w:r w:rsidR="004E6C85">
        <w:rPr>
          <w:rFonts w:ascii="標楷體" w:eastAsia="標楷體" w:hAnsi="標楷體" w:hint="eastAsia"/>
          <w:color w:val="000000"/>
          <w:szCs w:val="24"/>
        </w:rPr>
        <w:t>/</w:t>
      </w:r>
      <w:r w:rsidR="00343A81">
        <w:rPr>
          <w:rFonts w:ascii="標楷體" w:eastAsia="標楷體" w:hAnsi="標楷體" w:hint="eastAsia"/>
          <w:color w:val="000000"/>
          <w:szCs w:val="24"/>
        </w:rPr>
        <w:sym w:font="Wingdings 2" w:char="F052"/>
      </w:r>
      <w:r w:rsidRPr="0025269A">
        <w:rPr>
          <w:rFonts w:ascii="標楷體" w:eastAsia="標楷體" w:hAnsi="標楷體" w:hint="eastAsia"/>
          <w:color w:val="000000"/>
          <w:szCs w:val="24"/>
        </w:rPr>
        <w:t>特教班)</w:t>
      </w:r>
    </w:p>
    <w:tbl>
      <w:tblPr>
        <w:tblStyle w:val="a3"/>
        <w:tblW w:w="148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70"/>
        <w:gridCol w:w="1984"/>
        <w:gridCol w:w="1418"/>
        <w:gridCol w:w="283"/>
        <w:gridCol w:w="468"/>
        <w:gridCol w:w="1800"/>
        <w:gridCol w:w="1276"/>
        <w:gridCol w:w="1701"/>
        <w:gridCol w:w="1744"/>
        <w:gridCol w:w="2225"/>
      </w:tblGrid>
      <w:tr w:rsidR="00742BD3" w:rsidRPr="008A3824" w:rsidTr="009D499C">
        <w:trPr>
          <w:trHeight w:val="530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742BD3" w:rsidRPr="009219D6" w:rsidRDefault="005B0D4F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教材版本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vAlign w:val="center"/>
          </w:tcPr>
          <w:p w:rsidR="00742BD3" w:rsidRPr="008A3824" w:rsidRDefault="00343A81" w:rsidP="008A38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1701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42BD3" w:rsidRDefault="00742BD3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A74B7C" w:rsidRPr="009219D6" w:rsidRDefault="00A74B7C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(班級/組別)</w:t>
            </w:r>
          </w:p>
        </w:tc>
        <w:tc>
          <w:tcPr>
            <w:tcW w:w="2268" w:type="dxa"/>
            <w:gridSpan w:val="2"/>
            <w:tcBorders>
              <w:bottom w:val="single" w:sz="2" w:space="0" w:color="auto"/>
            </w:tcBorders>
            <w:vAlign w:val="center"/>
          </w:tcPr>
          <w:p w:rsidR="00742BD3" w:rsidRPr="009219D6" w:rsidRDefault="00343A81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:rsidR="00742BD3" w:rsidRPr="009219D6" w:rsidRDefault="00BA0EF7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670" w:type="dxa"/>
            <w:gridSpan w:val="3"/>
            <w:tcBorders>
              <w:bottom w:val="single" w:sz="2" w:space="0" w:color="auto"/>
            </w:tcBorders>
            <w:vAlign w:val="center"/>
          </w:tcPr>
          <w:p w:rsidR="00742BD3" w:rsidRPr="009219D6" w:rsidRDefault="005B0D4F" w:rsidP="00E651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每週( </w:t>
            </w:r>
            <w:r w:rsidR="00343A81">
              <w:rPr>
                <w:rFonts w:ascii="標楷體" w:eastAsia="標楷體" w:hAnsi="標楷體" w:hint="eastAsia"/>
                <w:sz w:val="28"/>
                <w:szCs w:val="28"/>
              </w:rPr>
              <w:t xml:space="preserve">2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8A3824" w:rsidRPr="009219D6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本學期共(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343A8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E6517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343A81" w:rsidRPr="008A3824" w:rsidTr="009D499C">
        <w:trPr>
          <w:trHeight w:val="994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343A81" w:rsidRPr="009219D6" w:rsidRDefault="00343A81" w:rsidP="00CD66C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2899" w:type="dxa"/>
            <w:gridSpan w:val="9"/>
            <w:vAlign w:val="center"/>
          </w:tcPr>
          <w:p w:rsidR="00343A81" w:rsidRDefault="00343A81" w:rsidP="00C17DD2">
            <w:pPr>
              <w:rPr>
                <w:rFonts w:ascii="標楷體" w:eastAsia="標楷體"/>
                <w:color w:val="000000"/>
                <w:szCs w:val="28"/>
              </w:rPr>
            </w:pPr>
            <w:r>
              <w:rPr>
                <w:rFonts w:ascii="標楷體" w:eastAsia="標楷體" w:hint="eastAsia"/>
                <w:color w:val="000000"/>
                <w:szCs w:val="28"/>
              </w:rPr>
              <w:t>能</w:t>
            </w:r>
            <w:r w:rsidR="003159D3">
              <w:rPr>
                <w:rFonts w:ascii="標楷體" w:eastAsia="標楷體" w:hint="eastAsia"/>
                <w:color w:val="000000"/>
                <w:szCs w:val="28"/>
              </w:rPr>
              <w:t>辨別各種植物的異同，以及常吃的水果及種子，並加以分類</w:t>
            </w:r>
            <w:r>
              <w:rPr>
                <w:rFonts w:ascii="標楷體" w:eastAsia="標楷體" w:hint="eastAsia"/>
                <w:color w:val="000000"/>
                <w:szCs w:val="28"/>
              </w:rPr>
              <w:t>。</w:t>
            </w:r>
            <w:r w:rsidR="00870CA3">
              <w:rPr>
                <w:rFonts w:ascii="標楷體" w:eastAsia="標楷體" w:hint="eastAsia"/>
                <w:color w:val="000000"/>
                <w:szCs w:val="28"/>
              </w:rPr>
              <w:t>學習種植照顧植物，並做觀察記錄。</w:t>
            </w:r>
          </w:p>
          <w:p w:rsidR="00343A81" w:rsidRDefault="00343A81" w:rsidP="00C17DD2">
            <w:pPr>
              <w:rPr>
                <w:rFonts w:ascii="標楷體" w:eastAsia="標楷體"/>
                <w:color w:val="000000"/>
                <w:szCs w:val="28"/>
              </w:rPr>
            </w:pPr>
            <w:r>
              <w:rPr>
                <w:rFonts w:ascii="標楷體" w:eastAsia="標楷體" w:hint="eastAsia"/>
                <w:color w:val="000000"/>
                <w:szCs w:val="28"/>
              </w:rPr>
              <w:t>能</w:t>
            </w:r>
            <w:r w:rsidR="00834F81">
              <w:rPr>
                <w:rFonts w:ascii="標楷體" w:eastAsia="標楷體" w:hint="eastAsia"/>
                <w:color w:val="000000"/>
                <w:szCs w:val="28"/>
              </w:rPr>
              <w:t>發現空氣的特性，利用特性製作玩具，設計遊戲</w:t>
            </w:r>
            <w:r w:rsidR="00870CA3">
              <w:rPr>
                <w:rFonts w:ascii="標楷體" w:eastAsia="標楷體" w:hint="eastAsia"/>
                <w:color w:val="000000"/>
                <w:szCs w:val="28"/>
              </w:rPr>
              <w:t>。</w:t>
            </w:r>
            <w:r w:rsidR="00834F81">
              <w:rPr>
                <w:rFonts w:ascii="標楷體" w:eastAsia="標楷體" w:hint="eastAsia"/>
                <w:color w:val="000000"/>
                <w:szCs w:val="28"/>
              </w:rPr>
              <w:t>認識空氣的組成，繪製空氣組成心智圖</w:t>
            </w:r>
            <w:r w:rsidRPr="00E40475">
              <w:rPr>
                <w:rFonts w:ascii="標楷體" w:eastAsia="標楷體" w:hint="eastAsia"/>
                <w:color w:val="000000"/>
                <w:szCs w:val="28"/>
              </w:rPr>
              <w:t>。</w:t>
            </w:r>
          </w:p>
          <w:p w:rsidR="00343A81" w:rsidRPr="008A3824" w:rsidRDefault="00870CA3" w:rsidP="003B38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color w:val="000000"/>
                <w:szCs w:val="28"/>
              </w:rPr>
              <w:t>能發現磁力的特性，利用特性製作玩具，設計遊戲。</w:t>
            </w:r>
          </w:p>
        </w:tc>
      </w:tr>
      <w:tr w:rsidR="00343A81" w:rsidRPr="008A3824" w:rsidTr="009D499C">
        <w:trPr>
          <w:trHeight w:val="995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343A81" w:rsidRPr="009219D6" w:rsidRDefault="00343A81" w:rsidP="00027C4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領域能力指標</w:t>
            </w:r>
          </w:p>
        </w:tc>
        <w:tc>
          <w:tcPr>
            <w:tcW w:w="12899" w:type="dxa"/>
            <w:gridSpan w:val="9"/>
            <w:vAlign w:val="center"/>
          </w:tcPr>
          <w:p w:rsidR="0017324F" w:rsidRPr="0017324F" w:rsidRDefault="0017324F" w:rsidP="0017324F">
            <w:pPr>
              <w:jc w:val="both"/>
              <w:rPr>
                <w:rFonts w:ascii="標楷體" w:eastAsia="標楷體" w:hAnsi="標楷體"/>
              </w:rPr>
            </w:pPr>
            <w:r w:rsidRPr="0017324F">
              <w:rPr>
                <w:rFonts w:ascii="標楷體" w:eastAsia="標楷體" w:hAnsi="標楷體" w:hint="eastAsia"/>
              </w:rPr>
              <w:t>1-2-1-1察覺事物具有可辨識的特徵和屬性。</w:t>
            </w:r>
          </w:p>
          <w:p w:rsidR="0017324F" w:rsidRPr="0017324F" w:rsidRDefault="0017324F" w:rsidP="0017324F">
            <w:pPr>
              <w:jc w:val="both"/>
              <w:rPr>
                <w:rFonts w:ascii="標楷體" w:eastAsia="標楷體" w:hAnsi="標楷體"/>
              </w:rPr>
            </w:pPr>
            <w:r w:rsidRPr="0017324F">
              <w:rPr>
                <w:rFonts w:ascii="標楷體" w:eastAsia="標楷體" w:hAnsi="標楷體" w:hint="eastAsia"/>
              </w:rPr>
              <w:t>1-2-2-2能權宜的運用自訂的標準或自設的工具去度量。</w:t>
            </w:r>
          </w:p>
          <w:p w:rsidR="0017324F" w:rsidRPr="0017324F" w:rsidRDefault="0017324F" w:rsidP="0017324F">
            <w:pPr>
              <w:jc w:val="both"/>
              <w:rPr>
                <w:rFonts w:ascii="標楷體" w:eastAsia="標楷體" w:hAnsi="標楷體"/>
              </w:rPr>
            </w:pPr>
            <w:r w:rsidRPr="0017324F">
              <w:rPr>
                <w:rFonts w:ascii="標楷體" w:eastAsia="標楷體" w:hAnsi="標楷體" w:hint="eastAsia"/>
              </w:rPr>
              <w:t>1-2-2-4知道依目的(或屬性)不同，可做不同的分類。</w:t>
            </w:r>
          </w:p>
          <w:p w:rsidR="0017324F" w:rsidRPr="0017324F" w:rsidRDefault="0017324F" w:rsidP="0017324F">
            <w:pPr>
              <w:jc w:val="both"/>
              <w:rPr>
                <w:rFonts w:ascii="標楷體" w:eastAsia="標楷體" w:hAnsi="標楷體"/>
              </w:rPr>
            </w:pPr>
            <w:r w:rsidRPr="0017324F">
              <w:rPr>
                <w:rFonts w:ascii="標楷體" w:eastAsia="標楷體" w:hAnsi="標楷體" w:hint="eastAsia"/>
              </w:rPr>
              <w:t>1-2-5-1能運用表格、圖表(如解讀資料及登錄資料)。</w:t>
            </w:r>
          </w:p>
          <w:p w:rsidR="0017324F" w:rsidRPr="0017324F" w:rsidRDefault="0017324F" w:rsidP="0017324F">
            <w:pPr>
              <w:jc w:val="both"/>
              <w:rPr>
                <w:rFonts w:ascii="標楷體" w:eastAsia="標楷體" w:hAnsi="標楷體"/>
              </w:rPr>
            </w:pPr>
            <w:r w:rsidRPr="0017324F">
              <w:rPr>
                <w:rFonts w:ascii="標楷體" w:eastAsia="標楷體" w:hAnsi="標楷體" w:hint="eastAsia"/>
              </w:rPr>
              <w:t>2-2-2-1實地種植一種植物，並彼此交換經驗。藉此栽種知道植物各有其特殊的構造，學習安排日照、提供水分等種植的技術</w:t>
            </w:r>
          </w:p>
          <w:p w:rsidR="0017324F" w:rsidRPr="0017324F" w:rsidRDefault="0017324F" w:rsidP="0017324F">
            <w:pPr>
              <w:jc w:val="both"/>
              <w:rPr>
                <w:rFonts w:ascii="標楷體" w:eastAsia="標楷體" w:hAnsi="標楷體"/>
              </w:rPr>
            </w:pPr>
            <w:r w:rsidRPr="0017324F">
              <w:rPr>
                <w:rFonts w:ascii="標楷體" w:eastAsia="標楷體" w:hAnsi="標楷體" w:hint="eastAsia"/>
              </w:rPr>
              <w:t>2-2-5-1利用折射、色散，電池、電線、燈泡、小馬達，空氣或水的流動等來設計各種玩具。在想辦法改良玩具時，研討變化的原因，獲得對物質性質的了解，再藉此了解來著手改進</w:t>
            </w:r>
          </w:p>
          <w:p w:rsidR="0017324F" w:rsidRPr="0017324F" w:rsidRDefault="0017324F" w:rsidP="0017324F">
            <w:pPr>
              <w:jc w:val="both"/>
              <w:rPr>
                <w:rFonts w:ascii="標楷體" w:eastAsia="標楷體" w:hAnsi="標楷體"/>
              </w:rPr>
            </w:pPr>
            <w:r w:rsidRPr="0017324F">
              <w:rPr>
                <w:rFonts w:ascii="標楷體" w:eastAsia="標楷體" w:hAnsi="標楷體" w:hint="eastAsia"/>
              </w:rPr>
              <w:t>3-2-0-1知道可用驗證或試驗的方法來查核想法</w:t>
            </w:r>
          </w:p>
          <w:p w:rsidR="0017324F" w:rsidRPr="0017324F" w:rsidRDefault="0017324F" w:rsidP="0017324F">
            <w:pPr>
              <w:jc w:val="both"/>
              <w:rPr>
                <w:rFonts w:ascii="標楷體" w:eastAsia="標楷體" w:hAnsi="標楷體"/>
              </w:rPr>
            </w:pPr>
            <w:r w:rsidRPr="0017324F">
              <w:rPr>
                <w:rFonts w:ascii="標楷體" w:eastAsia="標楷體" w:hAnsi="標楷體" w:hint="eastAsia"/>
              </w:rPr>
              <w:t>5-2-1-1相信細心的觀察和多一層的詢問，常會有許多的新發現</w:t>
            </w:r>
          </w:p>
          <w:p w:rsidR="00870CA3" w:rsidRDefault="0017324F" w:rsidP="0017324F">
            <w:pPr>
              <w:jc w:val="both"/>
              <w:rPr>
                <w:rFonts w:ascii="標楷體" w:eastAsia="標楷體" w:hAnsi="標楷體"/>
              </w:rPr>
            </w:pPr>
            <w:r w:rsidRPr="0017324F">
              <w:rPr>
                <w:rFonts w:ascii="標楷體" w:eastAsia="標楷體" w:hAnsi="標楷體" w:hint="eastAsia"/>
              </w:rPr>
              <w:t>5-2-1-2能由探討活動獲得發現和新的認知，培養出信心及樂趣</w:t>
            </w:r>
          </w:p>
          <w:p w:rsidR="0017324F" w:rsidRPr="008A3824" w:rsidRDefault="0017324F" w:rsidP="0017324F">
            <w:pPr>
              <w:jc w:val="both"/>
              <w:rPr>
                <w:rFonts w:ascii="標楷體" w:eastAsia="標楷體" w:hAnsi="標楷體"/>
              </w:rPr>
            </w:pPr>
            <w:r w:rsidRPr="0017324F">
              <w:rPr>
                <w:rFonts w:ascii="標楷體" w:eastAsia="標楷體" w:hAnsi="標楷體" w:hint="eastAsia"/>
              </w:rPr>
              <w:t>6-2-1-1能由「這是什麼？」、「怎麼會這樣？」等角度詢問，提出可探討的問題</w:t>
            </w:r>
          </w:p>
        </w:tc>
      </w:tr>
      <w:tr w:rsidR="00343A81" w:rsidRPr="008A3824" w:rsidTr="009D499C">
        <w:trPr>
          <w:trHeight w:val="995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343A81" w:rsidRPr="009219D6" w:rsidRDefault="00343A81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融入之重大議題</w:t>
            </w:r>
          </w:p>
        </w:tc>
        <w:tc>
          <w:tcPr>
            <w:tcW w:w="12899" w:type="dxa"/>
            <w:gridSpan w:val="9"/>
            <w:vAlign w:val="center"/>
          </w:tcPr>
          <w:p w:rsidR="00343A81" w:rsidRDefault="00343A81" w:rsidP="00C17D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330334">
              <w:rPr>
                <w:rFonts w:ascii="標楷體" w:eastAsia="標楷體" w:hAnsi="標楷體" w:hint="eastAsia"/>
              </w:rPr>
              <w:t>環境</w:t>
            </w:r>
            <w:r>
              <w:rPr>
                <w:rFonts w:ascii="標楷體" w:eastAsia="標楷體" w:hAnsi="標楷體" w:hint="eastAsia"/>
              </w:rPr>
              <w:t>教育】</w:t>
            </w:r>
          </w:p>
          <w:p w:rsidR="00343A81" w:rsidRDefault="00330334" w:rsidP="00C17DD2">
            <w:pPr>
              <w:rPr>
                <w:rFonts w:ascii="標楷體" w:eastAsia="標楷體" w:hAnsi="標楷體"/>
              </w:rPr>
            </w:pPr>
            <w:r w:rsidRPr="00330334">
              <w:rPr>
                <w:rFonts w:ascii="標楷體" w:eastAsia="標楷體" w:hAnsi="標楷體" w:hint="eastAsia"/>
              </w:rPr>
              <w:t>1-1-1能運用五官觀察體驗、探究環境中的事物。</w:t>
            </w:r>
          </w:p>
          <w:p w:rsidR="00330334" w:rsidRPr="009B4EB0" w:rsidRDefault="00330334" w:rsidP="00C17DD2">
            <w:pPr>
              <w:rPr>
                <w:rFonts w:ascii="標楷體" w:eastAsia="標楷體" w:hAnsi="標楷體"/>
              </w:rPr>
            </w:pPr>
            <w:r w:rsidRPr="00330334">
              <w:rPr>
                <w:rFonts w:ascii="標楷體" w:eastAsia="標楷體" w:hAnsi="標楷體" w:hint="eastAsia"/>
              </w:rPr>
              <w:t>2-1-1認識生活周遭的自然環境與人造環境，以及常見的動物、植物、微生物彼此之間的互動關係。</w:t>
            </w:r>
          </w:p>
        </w:tc>
      </w:tr>
      <w:tr w:rsidR="009219D6" w:rsidRPr="008A3824" w:rsidTr="009D499C">
        <w:trPr>
          <w:trHeight w:val="400"/>
          <w:jc w:val="center"/>
        </w:trPr>
        <w:tc>
          <w:tcPr>
            <w:tcW w:w="14869" w:type="dxa"/>
            <w:gridSpan w:val="10"/>
            <w:shd w:val="clear" w:color="auto" w:fill="D9D9D9" w:themeFill="background1" w:themeFillShade="D9"/>
            <w:vAlign w:val="center"/>
          </w:tcPr>
          <w:p w:rsidR="009219D6" w:rsidRPr="009219D6" w:rsidRDefault="00E51793" w:rsidP="009219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="009219D6"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432069" w:rsidRPr="008A3824" w:rsidTr="00691A80">
        <w:trPr>
          <w:trHeight w:val="619"/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432069" w:rsidRPr="005F0D2B" w:rsidRDefault="00432069" w:rsidP="005B0D4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3402" w:type="dxa"/>
            <w:gridSpan w:val="2"/>
            <w:vAlign w:val="center"/>
          </w:tcPr>
          <w:p w:rsidR="00432069" w:rsidRPr="008A3824" w:rsidRDefault="00432069" w:rsidP="005F0D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751" w:type="dxa"/>
            <w:gridSpan w:val="2"/>
            <w:vAlign w:val="center"/>
          </w:tcPr>
          <w:p w:rsidR="00432069" w:rsidRPr="008A3824" w:rsidRDefault="00432069" w:rsidP="00CD66C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4777" w:type="dxa"/>
            <w:gridSpan w:val="3"/>
            <w:vAlign w:val="center"/>
          </w:tcPr>
          <w:p w:rsidR="00432069" w:rsidRPr="00CD66C3" w:rsidRDefault="00432069" w:rsidP="004E469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領域能力指標</w:t>
            </w:r>
          </w:p>
        </w:tc>
        <w:tc>
          <w:tcPr>
            <w:tcW w:w="1744" w:type="dxa"/>
            <w:vAlign w:val="center"/>
          </w:tcPr>
          <w:p w:rsidR="00432069" w:rsidRDefault="00432069" w:rsidP="004E46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表現任務</w:t>
            </w:r>
          </w:p>
          <w:p w:rsidR="00432069" w:rsidRDefault="00432069" w:rsidP="004E4692">
            <w:pPr>
              <w:jc w:val="center"/>
              <w:rPr>
                <w:rFonts w:ascii="標楷體" w:eastAsia="標楷體" w:hAnsi="標楷體"/>
              </w:rPr>
            </w:pP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(評量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方式</w:t>
            </w: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225" w:type="dxa"/>
            <w:vAlign w:val="center"/>
          </w:tcPr>
          <w:p w:rsidR="00432069" w:rsidRDefault="00432069" w:rsidP="005B0D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融入議題</w:t>
            </w:r>
          </w:p>
          <w:p w:rsidR="00432069" w:rsidRPr="008A3824" w:rsidRDefault="00432069" w:rsidP="00027C4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能力指標</w:t>
            </w:r>
          </w:p>
        </w:tc>
      </w:tr>
      <w:tr w:rsidR="00343A81" w:rsidRPr="008A3824" w:rsidTr="00691A80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343A81" w:rsidRPr="008A3824" w:rsidRDefault="00343A81" w:rsidP="00691A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第1至第</w:t>
            </w:r>
            <w:r w:rsidR="00834F81">
              <w:rPr>
                <w:rFonts w:ascii="標楷體" w:eastAsia="標楷體" w:hAnsi="標楷體" w:hint="eastAsia"/>
              </w:rPr>
              <w:t>1</w:t>
            </w:r>
            <w:r w:rsidR="00691A80">
              <w:rPr>
                <w:rFonts w:ascii="標楷體" w:eastAsia="標楷體" w:hAnsi="標楷體" w:hint="eastAsia"/>
              </w:rPr>
              <w:t>0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3402" w:type="dxa"/>
            <w:gridSpan w:val="2"/>
            <w:vAlign w:val="center"/>
          </w:tcPr>
          <w:p w:rsidR="00343A81" w:rsidRPr="006B00B1" w:rsidRDefault="00834F81" w:rsidP="00691A80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植物</w:t>
            </w:r>
          </w:p>
        </w:tc>
        <w:tc>
          <w:tcPr>
            <w:tcW w:w="751" w:type="dxa"/>
            <w:gridSpan w:val="2"/>
            <w:vAlign w:val="center"/>
          </w:tcPr>
          <w:p w:rsidR="00343A81" w:rsidRPr="008A3824" w:rsidRDefault="0083071F" w:rsidP="00691A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  <w:bookmarkStart w:id="0" w:name="_GoBack"/>
            <w:bookmarkEnd w:id="0"/>
          </w:p>
        </w:tc>
        <w:tc>
          <w:tcPr>
            <w:tcW w:w="4777" w:type="dxa"/>
            <w:gridSpan w:val="3"/>
            <w:vMerge w:val="restart"/>
          </w:tcPr>
          <w:p w:rsidR="00343A81" w:rsidRDefault="00B92DB2" w:rsidP="00B92DB2">
            <w:pPr>
              <w:rPr>
                <w:rFonts w:ascii="標楷體" w:eastAsia="標楷體" w:hAnsi="Calibri" w:cs="標楷體"/>
                <w:color w:val="000000"/>
                <w:kern w:val="0"/>
                <w:szCs w:val="24"/>
              </w:rPr>
            </w:pPr>
            <w:r w:rsidRPr="00B92DB2">
              <w:rPr>
                <w:rFonts w:ascii="標楷體" w:eastAsia="標楷體" w:hAnsi="Calibri" w:cs="標楷體" w:hint="eastAsia"/>
                <w:color w:val="000000"/>
                <w:kern w:val="0"/>
                <w:szCs w:val="24"/>
              </w:rPr>
              <w:t>1-2-1-1察覺事物具有可辨識的特徵和屬性。</w:t>
            </w:r>
          </w:p>
          <w:p w:rsidR="00B92DB2" w:rsidRDefault="00B92DB2" w:rsidP="00B92DB2">
            <w:pPr>
              <w:rPr>
                <w:rFonts w:ascii="標楷體" w:eastAsia="標楷體" w:hAnsi="標楷體"/>
              </w:rPr>
            </w:pPr>
            <w:r w:rsidRPr="00B92DB2">
              <w:rPr>
                <w:rFonts w:ascii="標楷體" w:eastAsia="標楷體" w:hAnsi="標楷體" w:hint="eastAsia"/>
              </w:rPr>
              <w:lastRenderedPageBreak/>
              <w:t>1-2-2-2能權宜的運用自訂的標準或自設的工具去度量。</w:t>
            </w:r>
          </w:p>
          <w:p w:rsidR="00B92DB2" w:rsidRDefault="00B92DB2" w:rsidP="00B92DB2">
            <w:pPr>
              <w:rPr>
                <w:rFonts w:ascii="標楷體" w:eastAsia="標楷體" w:hAnsi="標楷體"/>
              </w:rPr>
            </w:pPr>
            <w:r w:rsidRPr="00B92DB2">
              <w:rPr>
                <w:rFonts w:ascii="標楷體" w:eastAsia="標楷體" w:hAnsi="標楷體" w:hint="eastAsia"/>
              </w:rPr>
              <w:t>1-2-2-4知道依目的(或屬性)不同，可做不同的分類。</w:t>
            </w:r>
          </w:p>
          <w:p w:rsidR="00BD1ACE" w:rsidRDefault="00BD1ACE" w:rsidP="00B92DB2">
            <w:pPr>
              <w:rPr>
                <w:rFonts w:ascii="標楷體" w:eastAsia="標楷體" w:hAnsi="標楷體"/>
              </w:rPr>
            </w:pPr>
            <w:r w:rsidRPr="00BD1ACE">
              <w:rPr>
                <w:rFonts w:ascii="標楷體" w:eastAsia="標楷體" w:hAnsi="標楷體" w:hint="eastAsia"/>
              </w:rPr>
              <w:t>1-2-5-1能運用表格、圖表(如解讀資料及登錄資料)。</w:t>
            </w:r>
          </w:p>
          <w:p w:rsidR="00870CA3" w:rsidRDefault="00870CA3" w:rsidP="00870CA3">
            <w:pPr>
              <w:rPr>
                <w:rFonts w:ascii="標楷體" w:eastAsia="標楷體" w:hAnsi="標楷體"/>
              </w:rPr>
            </w:pPr>
            <w:r w:rsidRPr="00870CA3">
              <w:rPr>
                <w:rFonts w:ascii="標楷體" w:eastAsia="標楷體" w:hAnsi="標楷體" w:hint="eastAsia"/>
              </w:rPr>
              <w:t>2-2-2-1實地種植一種植物，並彼此交換經驗。藉此栽種知道植物各有其特殊的構造，學習安排日照、提供水分等種植的技術</w:t>
            </w:r>
          </w:p>
          <w:p w:rsidR="0058666E" w:rsidRDefault="00410131" w:rsidP="00870CA3">
            <w:pPr>
              <w:rPr>
                <w:rFonts w:ascii="標楷體" w:eastAsia="標楷體" w:hAnsi="標楷體"/>
              </w:rPr>
            </w:pPr>
            <w:r w:rsidRPr="00410131">
              <w:rPr>
                <w:rFonts w:ascii="標楷體" w:eastAsia="標楷體" w:hAnsi="標楷體" w:hint="eastAsia"/>
              </w:rPr>
              <w:t>2-2-5-1利用折射、色散，電池、電線、燈泡、小馬達，空氣或水的流動等來設計各種玩具。在想辦法改良玩具時，研討變化的原因，獲得對物質性質的了解，再藉此了解來著手改進</w:t>
            </w:r>
          </w:p>
          <w:p w:rsidR="0058666E" w:rsidRDefault="0058666E" w:rsidP="00870CA3">
            <w:pPr>
              <w:rPr>
                <w:rFonts w:ascii="標楷體" w:eastAsia="標楷體" w:hAnsi="標楷體"/>
              </w:rPr>
            </w:pPr>
            <w:r w:rsidRPr="0058666E">
              <w:rPr>
                <w:rFonts w:ascii="標楷體" w:eastAsia="標楷體" w:hAnsi="標楷體" w:hint="eastAsia"/>
              </w:rPr>
              <w:t>3-2-0-1知道可用驗證或試驗的方法來查核想法</w:t>
            </w:r>
          </w:p>
          <w:p w:rsidR="0017324F" w:rsidRPr="0017324F" w:rsidRDefault="0017324F" w:rsidP="0017324F">
            <w:pPr>
              <w:rPr>
                <w:rFonts w:ascii="標楷體" w:eastAsia="標楷體" w:hAnsi="標楷體"/>
              </w:rPr>
            </w:pPr>
            <w:r w:rsidRPr="0017324F">
              <w:rPr>
                <w:rFonts w:ascii="標楷體" w:eastAsia="標楷體" w:hAnsi="標楷體" w:hint="eastAsia"/>
              </w:rPr>
              <w:t>5-2-1-1相信細心的觀察和多一層的詢問，常會有許多的新發現</w:t>
            </w:r>
          </w:p>
          <w:p w:rsidR="0017324F" w:rsidRDefault="0017324F" w:rsidP="0017324F">
            <w:pPr>
              <w:rPr>
                <w:rFonts w:ascii="標楷體" w:eastAsia="標楷體" w:hAnsi="標楷體"/>
              </w:rPr>
            </w:pPr>
            <w:r w:rsidRPr="0017324F">
              <w:rPr>
                <w:rFonts w:ascii="標楷體" w:eastAsia="標楷體" w:hAnsi="標楷體" w:hint="eastAsia"/>
              </w:rPr>
              <w:t>5-2-1-2能由探討活動獲得發現和新的認知，培養出信心及樂趣</w:t>
            </w:r>
          </w:p>
          <w:p w:rsidR="0017324F" w:rsidRPr="008A3824" w:rsidRDefault="0017324F" w:rsidP="0017324F">
            <w:pPr>
              <w:rPr>
                <w:rFonts w:ascii="標楷體" w:eastAsia="標楷體" w:hAnsi="標楷體"/>
              </w:rPr>
            </w:pPr>
            <w:r w:rsidRPr="00230597">
              <w:rPr>
                <w:rFonts w:ascii="標楷體" w:eastAsia="標楷體" w:hAnsi="標楷體" w:hint="eastAsia"/>
              </w:rPr>
              <w:t>6-2-1-1能由「這是什麼？」、「怎麼會這樣？」等角度詢問，提出可探討的問題</w:t>
            </w:r>
          </w:p>
        </w:tc>
        <w:tc>
          <w:tcPr>
            <w:tcW w:w="1744" w:type="dxa"/>
          </w:tcPr>
          <w:p w:rsidR="00343A81" w:rsidRPr="00BC3737" w:rsidRDefault="00343A81" w:rsidP="00C17DD2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BC3737">
              <w:rPr>
                <w:rFonts w:ascii="標楷體" w:eastAsia="標楷體" w:hAnsi="標楷體" w:hint="eastAsia"/>
                <w:kern w:val="0"/>
                <w:szCs w:val="24"/>
              </w:rPr>
              <w:lastRenderedPageBreak/>
              <w:t>觀察評量</w:t>
            </w:r>
          </w:p>
          <w:p w:rsidR="00343A81" w:rsidRDefault="00343A81" w:rsidP="00C17DD2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C3737">
              <w:rPr>
                <w:rFonts w:ascii="標楷體" w:eastAsia="標楷體" w:hAnsi="標楷體" w:hint="eastAsia"/>
                <w:kern w:val="0"/>
                <w:szCs w:val="24"/>
              </w:rPr>
              <w:t>檔案評量</w:t>
            </w:r>
          </w:p>
          <w:p w:rsidR="00330334" w:rsidRPr="00BC3737" w:rsidRDefault="00330334" w:rsidP="00C17DD2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同儕互評</w:t>
            </w:r>
            <w:proofErr w:type="gramEnd"/>
          </w:p>
        </w:tc>
        <w:tc>
          <w:tcPr>
            <w:tcW w:w="2225" w:type="dxa"/>
          </w:tcPr>
          <w:p w:rsidR="00D839E8" w:rsidRDefault="00D839E8" w:rsidP="00343A81">
            <w:pPr>
              <w:rPr>
                <w:rFonts w:ascii="標楷體" w:eastAsia="標楷體" w:hAnsi="標楷體"/>
              </w:rPr>
            </w:pPr>
            <w:r w:rsidRPr="00D839E8">
              <w:rPr>
                <w:rFonts w:ascii="標楷體" w:eastAsia="標楷體" w:hAnsi="標楷體" w:hint="eastAsia"/>
              </w:rPr>
              <w:t>【環境教育】</w:t>
            </w:r>
          </w:p>
          <w:p w:rsidR="00343A81" w:rsidRPr="008A3824" w:rsidRDefault="00D839E8" w:rsidP="005D3B9B">
            <w:pPr>
              <w:rPr>
                <w:rFonts w:ascii="標楷體" w:eastAsia="標楷體" w:hAnsi="標楷體"/>
              </w:rPr>
            </w:pPr>
            <w:r w:rsidRPr="00D839E8">
              <w:rPr>
                <w:rFonts w:ascii="標楷體" w:eastAsia="標楷體" w:hAnsi="標楷體" w:hint="eastAsia"/>
              </w:rPr>
              <w:t>1-1-1</w:t>
            </w:r>
            <w:r w:rsidR="005D3B9B">
              <w:rPr>
                <w:rFonts w:ascii="標楷體" w:eastAsia="標楷體" w:hAnsi="標楷體" w:hint="eastAsia"/>
              </w:rPr>
              <w:t>、</w:t>
            </w:r>
            <w:r w:rsidR="005D3B9B" w:rsidRPr="005D3B9B">
              <w:rPr>
                <w:rFonts w:ascii="標楷體" w:eastAsia="標楷體" w:hAnsi="標楷體" w:hint="eastAsia"/>
              </w:rPr>
              <w:t>2-1-1</w:t>
            </w:r>
          </w:p>
        </w:tc>
      </w:tr>
      <w:tr w:rsidR="00343A81" w:rsidRPr="008A3824" w:rsidTr="00691A80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343A81" w:rsidRPr="008A3824" w:rsidRDefault="00343A81" w:rsidP="00691A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</w:t>
            </w:r>
            <w:r w:rsidR="00691A80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至第</w:t>
            </w:r>
            <w:r w:rsidR="00691A80">
              <w:rPr>
                <w:rFonts w:ascii="標楷體" w:eastAsia="標楷體" w:hAnsi="標楷體" w:hint="eastAsia"/>
              </w:rPr>
              <w:t>15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3402" w:type="dxa"/>
            <w:gridSpan w:val="2"/>
            <w:vAlign w:val="center"/>
          </w:tcPr>
          <w:p w:rsidR="00343A81" w:rsidRPr="006B00B1" w:rsidRDefault="00691A80" w:rsidP="00691A80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好玩的磁力</w:t>
            </w:r>
          </w:p>
        </w:tc>
        <w:tc>
          <w:tcPr>
            <w:tcW w:w="751" w:type="dxa"/>
            <w:gridSpan w:val="2"/>
            <w:vAlign w:val="center"/>
          </w:tcPr>
          <w:p w:rsidR="00343A81" w:rsidRPr="008A3824" w:rsidRDefault="00691A80" w:rsidP="00691A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777" w:type="dxa"/>
            <w:gridSpan w:val="3"/>
            <w:vMerge/>
          </w:tcPr>
          <w:p w:rsidR="00343A81" w:rsidRPr="008A3824" w:rsidRDefault="00343A81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744" w:type="dxa"/>
          </w:tcPr>
          <w:p w:rsidR="00343A81" w:rsidRPr="00BC3737" w:rsidRDefault="00343A81" w:rsidP="00343A81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BC3737">
              <w:rPr>
                <w:rFonts w:ascii="標楷體" w:eastAsia="標楷體" w:hAnsi="標楷體" w:hint="eastAsia"/>
                <w:kern w:val="0"/>
                <w:szCs w:val="24"/>
              </w:rPr>
              <w:t>觀察評量</w:t>
            </w:r>
          </w:p>
          <w:p w:rsidR="00343A81" w:rsidRDefault="00343A81" w:rsidP="00343A81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C3737">
              <w:rPr>
                <w:rFonts w:ascii="標楷體" w:eastAsia="標楷體" w:hAnsi="標楷體" w:hint="eastAsia"/>
                <w:kern w:val="0"/>
                <w:szCs w:val="24"/>
              </w:rPr>
              <w:t>檔案評量</w:t>
            </w:r>
          </w:p>
          <w:p w:rsidR="00330334" w:rsidRPr="008A3824" w:rsidRDefault="00330334" w:rsidP="00343A81">
            <w:pPr>
              <w:rPr>
                <w:rFonts w:ascii="標楷體" w:eastAsia="標楷體" w:hAnsi="標楷體"/>
              </w:rPr>
            </w:pPr>
            <w:r w:rsidRPr="00330334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2225" w:type="dxa"/>
          </w:tcPr>
          <w:p w:rsidR="00870CA3" w:rsidRPr="007A573B" w:rsidRDefault="00870CA3" w:rsidP="00870CA3">
            <w:pPr>
              <w:rPr>
                <w:rFonts w:ascii="標楷體" w:eastAsia="標楷體" w:hAnsi="標楷體"/>
              </w:rPr>
            </w:pPr>
            <w:r w:rsidRPr="007A573B">
              <w:rPr>
                <w:rFonts w:ascii="標楷體" w:eastAsia="標楷體" w:hAnsi="標楷體" w:hint="eastAsia"/>
              </w:rPr>
              <w:t>【環境教育】</w:t>
            </w:r>
          </w:p>
          <w:p w:rsidR="00343A81" w:rsidRPr="008A3824" w:rsidRDefault="00870CA3" w:rsidP="00870CA3">
            <w:pPr>
              <w:rPr>
                <w:rFonts w:ascii="標楷體" w:eastAsia="標楷體" w:hAnsi="標楷體"/>
              </w:rPr>
            </w:pPr>
            <w:r w:rsidRPr="007A573B">
              <w:rPr>
                <w:rFonts w:ascii="標楷體" w:eastAsia="標楷體" w:hAnsi="標楷體" w:hint="eastAsia"/>
              </w:rPr>
              <w:t>1-1-1</w:t>
            </w:r>
          </w:p>
        </w:tc>
      </w:tr>
      <w:tr w:rsidR="00691A80" w:rsidRPr="008A3824" w:rsidTr="00691A80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691A80" w:rsidRPr="008A3824" w:rsidRDefault="00691A80" w:rsidP="00691A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第16至第21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3402" w:type="dxa"/>
            <w:gridSpan w:val="2"/>
            <w:vAlign w:val="center"/>
          </w:tcPr>
          <w:p w:rsidR="00691A80" w:rsidRPr="008A3824" w:rsidRDefault="00691A80" w:rsidP="00691A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空氣好好玩</w:t>
            </w:r>
          </w:p>
        </w:tc>
        <w:tc>
          <w:tcPr>
            <w:tcW w:w="751" w:type="dxa"/>
            <w:gridSpan w:val="2"/>
            <w:vAlign w:val="center"/>
          </w:tcPr>
          <w:p w:rsidR="00691A80" w:rsidRPr="008A3824" w:rsidRDefault="00691A80" w:rsidP="00691A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777" w:type="dxa"/>
            <w:gridSpan w:val="3"/>
            <w:vMerge/>
          </w:tcPr>
          <w:p w:rsidR="00691A80" w:rsidRPr="008A3824" w:rsidRDefault="00691A80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744" w:type="dxa"/>
          </w:tcPr>
          <w:p w:rsidR="00691A80" w:rsidRPr="00BC3737" w:rsidRDefault="00691A80" w:rsidP="00567CC5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BC3737">
              <w:rPr>
                <w:rFonts w:ascii="標楷體" w:eastAsia="標楷體" w:hAnsi="標楷體" w:hint="eastAsia"/>
                <w:kern w:val="0"/>
                <w:szCs w:val="24"/>
              </w:rPr>
              <w:t>觀察評量</w:t>
            </w:r>
          </w:p>
          <w:p w:rsidR="00691A80" w:rsidRDefault="00691A80" w:rsidP="00567CC5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C3737">
              <w:rPr>
                <w:rFonts w:ascii="標楷體" w:eastAsia="標楷體" w:hAnsi="標楷體" w:hint="eastAsia"/>
                <w:kern w:val="0"/>
                <w:szCs w:val="24"/>
              </w:rPr>
              <w:t>檔案評量</w:t>
            </w:r>
          </w:p>
          <w:p w:rsidR="00330334" w:rsidRPr="00BC3737" w:rsidRDefault="00330334" w:rsidP="00567CC5">
            <w:pPr>
              <w:rPr>
                <w:rFonts w:ascii="標楷體" w:eastAsia="標楷體" w:hAnsi="標楷體"/>
                <w:szCs w:val="24"/>
              </w:rPr>
            </w:pPr>
            <w:r w:rsidRPr="00330334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2225" w:type="dxa"/>
          </w:tcPr>
          <w:p w:rsidR="007A573B" w:rsidRPr="007A573B" w:rsidRDefault="007A573B" w:rsidP="007A573B">
            <w:pPr>
              <w:rPr>
                <w:rFonts w:ascii="標楷體" w:eastAsia="標楷體" w:hAnsi="標楷體"/>
              </w:rPr>
            </w:pPr>
            <w:r w:rsidRPr="007A573B">
              <w:rPr>
                <w:rFonts w:ascii="標楷體" w:eastAsia="標楷體" w:hAnsi="標楷體" w:hint="eastAsia"/>
              </w:rPr>
              <w:t>【環境教育】</w:t>
            </w:r>
          </w:p>
          <w:p w:rsidR="00691A80" w:rsidRPr="008A3824" w:rsidRDefault="007A573B" w:rsidP="007A573B">
            <w:pPr>
              <w:rPr>
                <w:rFonts w:ascii="標楷體" w:eastAsia="標楷體" w:hAnsi="標楷體"/>
              </w:rPr>
            </w:pPr>
            <w:r w:rsidRPr="007A573B">
              <w:rPr>
                <w:rFonts w:ascii="標楷體" w:eastAsia="標楷體" w:hAnsi="標楷體" w:hint="eastAsia"/>
              </w:rPr>
              <w:t>1-1-1</w:t>
            </w:r>
          </w:p>
        </w:tc>
      </w:tr>
    </w:tbl>
    <w:p w:rsidR="00E51793" w:rsidRPr="00BC450E" w:rsidRDefault="00CD66C3" w:rsidP="009D499C">
      <w:pPr>
        <w:ind w:leftChars="59" w:left="142"/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◎教學期</w:t>
      </w:r>
      <w:proofErr w:type="gramStart"/>
      <w:r w:rsidRPr="00BC450E">
        <w:rPr>
          <w:rFonts w:ascii="標楷體" w:eastAsia="標楷體" w:hAnsi="標楷體" w:hint="eastAsia"/>
        </w:rPr>
        <w:t>程請敘明週</w:t>
      </w:r>
      <w:proofErr w:type="gramEnd"/>
      <w:r w:rsidRPr="00BC450E">
        <w:rPr>
          <w:rFonts w:ascii="標楷體" w:eastAsia="標楷體" w:hAnsi="標楷體" w:hint="eastAsia"/>
        </w:rPr>
        <w:t>次起訖，如行列</w:t>
      </w:r>
      <w:r w:rsidR="00153C09">
        <w:rPr>
          <w:rFonts w:ascii="標楷體" w:eastAsia="標楷體" w:hAnsi="標楷體" w:hint="eastAsia"/>
        </w:rPr>
        <w:t>太多或</w:t>
      </w:r>
      <w:r w:rsidRPr="00BC450E">
        <w:rPr>
          <w:rFonts w:ascii="標楷體" w:eastAsia="標楷體" w:hAnsi="標楷體" w:hint="eastAsia"/>
        </w:rPr>
        <w:t>不足，請自行增</w:t>
      </w:r>
      <w:r w:rsidR="00153C09">
        <w:rPr>
          <w:rFonts w:ascii="標楷體" w:eastAsia="標楷體" w:hAnsi="標楷體" w:hint="eastAsia"/>
        </w:rPr>
        <w:t>刪</w:t>
      </w:r>
      <w:r w:rsidRPr="00BC450E">
        <w:rPr>
          <w:rFonts w:ascii="標楷體" w:eastAsia="標楷體" w:hAnsi="標楷體" w:hint="eastAsia"/>
        </w:rPr>
        <w:t>。</w:t>
      </w:r>
    </w:p>
    <w:p w:rsidR="005B0D4F" w:rsidRPr="00BC450E" w:rsidRDefault="00BC450E" w:rsidP="009D499C">
      <w:pPr>
        <w:ind w:leftChars="59" w:left="142"/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</w:t>
      </w:r>
      <w:r w:rsidR="005B0D4F" w:rsidRPr="00BC450E">
        <w:rPr>
          <w:rFonts w:ascii="標楷體" w:eastAsia="標楷體" w:hAnsi="標楷體" w:hint="eastAsia"/>
        </w:rPr>
        <w:t>「表現任務-評量方式」請具體說明。</w:t>
      </w:r>
    </w:p>
    <w:p w:rsidR="00CD66C3" w:rsidRPr="00BC450E" w:rsidRDefault="00BC450E" w:rsidP="009D499C">
      <w:pPr>
        <w:ind w:leftChars="59" w:left="142"/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</w:t>
      </w:r>
      <w:proofErr w:type="gramStart"/>
      <w:r w:rsidR="00C2055E" w:rsidRPr="00BC450E">
        <w:rPr>
          <w:rFonts w:ascii="標楷體" w:eastAsia="標楷體" w:hAnsi="標楷體" w:hint="eastAsia"/>
        </w:rPr>
        <w:t>敘寫融入</w:t>
      </w:r>
      <w:proofErr w:type="gramEnd"/>
      <w:r w:rsidR="00C2055E" w:rsidRPr="00BC450E">
        <w:rPr>
          <w:rFonts w:ascii="標楷體" w:eastAsia="標楷體" w:hAnsi="標楷體" w:hint="eastAsia"/>
        </w:rPr>
        <w:t>議題</w:t>
      </w:r>
      <w:r w:rsidRPr="00BC450E">
        <w:rPr>
          <w:rFonts w:ascii="標楷體" w:eastAsia="標楷體" w:hAnsi="標楷體" w:hint="eastAsia"/>
        </w:rPr>
        <w:t>能</w:t>
      </w:r>
      <w:r w:rsidR="00C2055E" w:rsidRPr="00BC450E">
        <w:rPr>
          <w:rFonts w:ascii="標楷體" w:eastAsia="標楷體" w:hAnsi="標楷體" w:hint="eastAsia"/>
        </w:rPr>
        <w:t>力指標</w:t>
      </w:r>
      <w:r w:rsidR="00AB0D31" w:rsidRPr="00AB0D31">
        <w:rPr>
          <w:rFonts w:ascii="標楷體" w:eastAsia="標楷體" w:hAnsi="標楷體" w:hint="eastAsia"/>
          <w:color w:val="FF0000"/>
        </w:rPr>
        <w:t>，填入代號即可</w:t>
      </w:r>
      <w:r w:rsidR="005B0D4F" w:rsidRPr="00BC450E">
        <w:rPr>
          <w:rFonts w:ascii="標楷體" w:eastAsia="標楷體" w:hAnsi="標楷體" w:hint="eastAsia"/>
        </w:rPr>
        <w:t>。</w:t>
      </w:r>
    </w:p>
    <w:p w:rsidR="00BC450E" w:rsidRPr="00EB541C" w:rsidRDefault="00EB541C" w:rsidP="009D499C">
      <w:pPr>
        <w:snapToGrid w:val="0"/>
        <w:spacing w:line="40" w:lineRule="atLeast"/>
        <w:ind w:leftChars="59" w:left="142"/>
        <w:rPr>
          <w:rFonts w:ascii="標楷體" w:eastAsia="標楷體" w:hAnsi="標楷體"/>
          <w:color w:val="000000"/>
          <w:szCs w:val="24"/>
        </w:rPr>
      </w:pPr>
      <w:r w:rsidRPr="00EB541C">
        <w:rPr>
          <w:rFonts w:ascii="標楷體" w:eastAsia="標楷體" w:hAnsi="標楷體" w:hint="eastAsia"/>
          <w:color w:val="000000"/>
          <w:szCs w:val="24"/>
        </w:rPr>
        <w:t>◎集中式特教班</w:t>
      </w:r>
      <w:proofErr w:type="gramStart"/>
      <w:r w:rsidRPr="00EB541C">
        <w:rPr>
          <w:rFonts w:ascii="標楷體" w:eastAsia="標楷體" w:hAnsi="標楷體" w:hint="eastAsia"/>
          <w:color w:val="000000"/>
          <w:szCs w:val="24"/>
        </w:rPr>
        <w:t>採</w:t>
      </w:r>
      <w:proofErr w:type="gramEnd"/>
      <w:r w:rsidRPr="00EB541C">
        <w:rPr>
          <w:rFonts w:ascii="標楷體" w:eastAsia="標楷體" w:hAnsi="標楷體" w:hint="eastAsia"/>
          <w:color w:val="000000"/>
          <w:szCs w:val="24"/>
        </w:rPr>
        <w:t>全班以同一</w:t>
      </w:r>
      <w:proofErr w:type="gramStart"/>
      <w:r w:rsidRPr="00EB541C">
        <w:rPr>
          <w:rFonts w:ascii="標楷體" w:eastAsia="標楷體" w:hAnsi="標楷體" w:hint="eastAsia"/>
          <w:color w:val="000000"/>
          <w:szCs w:val="24"/>
        </w:rPr>
        <w:t>課綱實施敘寫</w:t>
      </w:r>
      <w:proofErr w:type="gramEnd"/>
      <w:r w:rsidRPr="00EB541C">
        <w:rPr>
          <w:rFonts w:ascii="標楷體" w:eastAsia="標楷體" w:hAnsi="標楷體" w:hint="eastAsia"/>
          <w:color w:val="000000"/>
          <w:szCs w:val="24"/>
        </w:rPr>
        <w:t>。</w:t>
      </w:r>
    </w:p>
    <w:p w:rsidR="00343A81" w:rsidRDefault="00343A81">
      <w:pPr>
        <w:widowControl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br w:type="page"/>
      </w:r>
    </w:p>
    <w:p w:rsidR="00343A81" w:rsidRDefault="00343A81" w:rsidP="00343A81">
      <w:pPr>
        <w:snapToGrid w:val="0"/>
        <w:spacing w:line="40" w:lineRule="atLeast"/>
        <w:jc w:val="center"/>
        <w:rPr>
          <w:rFonts w:ascii="標楷體" w:eastAsia="標楷體" w:hAnsi="標楷體"/>
          <w:color w:val="000000"/>
          <w:sz w:val="28"/>
        </w:rPr>
      </w:pPr>
      <w:proofErr w:type="gramStart"/>
      <w:r>
        <w:rPr>
          <w:rFonts w:ascii="標楷體" w:eastAsia="標楷體" w:hAnsi="標楷體" w:hint="eastAsia"/>
          <w:color w:val="000000"/>
          <w:sz w:val="28"/>
        </w:rPr>
        <w:lastRenderedPageBreak/>
        <w:t>臺</w:t>
      </w:r>
      <w:proofErr w:type="gramEnd"/>
      <w:r>
        <w:rPr>
          <w:rFonts w:ascii="標楷體" w:eastAsia="標楷體" w:hAnsi="標楷體" w:hint="eastAsia"/>
          <w:color w:val="000000"/>
          <w:sz w:val="28"/>
        </w:rPr>
        <w:t>南市公立新化區新化</w:t>
      </w:r>
      <w:r w:rsidRPr="00046448">
        <w:rPr>
          <w:rFonts w:ascii="標楷體" w:eastAsia="標楷體" w:hAnsi="標楷體" w:hint="eastAsia"/>
          <w:color w:val="000000"/>
          <w:sz w:val="28"/>
        </w:rPr>
        <w:t>國民小學</w:t>
      </w:r>
      <w:r>
        <w:rPr>
          <w:rFonts w:ascii="標楷體" w:eastAsia="標楷體" w:hAnsi="標楷體" w:hint="eastAsia"/>
          <w:color w:val="000000"/>
          <w:sz w:val="28"/>
        </w:rPr>
        <w:t>109</w:t>
      </w:r>
      <w:r w:rsidRPr="00046448">
        <w:rPr>
          <w:rFonts w:ascii="標楷體" w:eastAsia="標楷體" w:hAnsi="標楷體" w:hint="eastAsia"/>
          <w:color w:val="000000"/>
          <w:sz w:val="28"/>
        </w:rPr>
        <w:t>學年度第</w:t>
      </w:r>
      <w:r w:rsidR="006620E0">
        <w:rPr>
          <w:rFonts w:ascii="新細明體" w:eastAsia="新細明體" w:hAnsi="新細明體" w:hint="eastAsia"/>
          <w:color w:val="000000"/>
          <w:sz w:val="28"/>
        </w:rPr>
        <w:t>2</w:t>
      </w:r>
      <w:r w:rsidRPr="00046448">
        <w:rPr>
          <w:rFonts w:ascii="標楷體" w:eastAsia="標楷體" w:hAnsi="標楷體" w:hint="eastAsia"/>
          <w:color w:val="000000"/>
          <w:sz w:val="28"/>
        </w:rPr>
        <w:t>學期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>三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046448">
        <w:rPr>
          <w:rFonts w:ascii="標楷體" w:eastAsia="標楷體" w:hAnsi="標楷體" w:hint="eastAsia"/>
          <w:color w:val="000000"/>
          <w:sz w:val="28"/>
        </w:rPr>
        <w:t>年級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F80244">
        <w:rPr>
          <w:rFonts w:ascii="標楷體" w:eastAsia="標楷體" w:hAnsi="標楷體" w:hint="eastAsia"/>
          <w:color w:val="000000"/>
          <w:sz w:val="28"/>
          <w:u w:val="single"/>
        </w:rPr>
        <w:t>自然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046448">
        <w:rPr>
          <w:rFonts w:ascii="標楷體" w:eastAsia="標楷體" w:hAnsi="標楷體" w:hint="eastAsia"/>
          <w:color w:val="000000"/>
          <w:sz w:val="28"/>
        </w:rPr>
        <w:t>領域</w:t>
      </w:r>
      <w:r>
        <w:rPr>
          <w:rFonts w:ascii="標楷體" w:eastAsia="標楷體" w:hAnsi="標楷體" w:hint="eastAsia"/>
          <w:color w:val="000000"/>
          <w:sz w:val="28"/>
        </w:rPr>
        <w:t>學習</w:t>
      </w:r>
      <w:r w:rsidRPr="00046448">
        <w:rPr>
          <w:rFonts w:ascii="標楷體" w:eastAsia="標楷體" w:hAnsi="標楷體" w:hint="eastAsia"/>
          <w:color w:val="000000"/>
          <w:sz w:val="28"/>
        </w:rPr>
        <w:t>課程</w:t>
      </w:r>
      <w:r w:rsidRPr="00D87D40">
        <w:rPr>
          <w:rFonts w:ascii="標楷體" w:eastAsia="標楷體" w:hAnsi="標楷體" w:hint="eastAsia"/>
          <w:color w:val="FF0000"/>
          <w:sz w:val="28"/>
        </w:rPr>
        <w:t>(調整</w:t>
      </w:r>
      <w:r w:rsidRPr="00D87D40">
        <w:rPr>
          <w:rFonts w:ascii="標楷體" w:eastAsia="標楷體" w:hAnsi="標楷體"/>
          <w:color w:val="FF0000"/>
          <w:sz w:val="28"/>
        </w:rPr>
        <w:t>)</w:t>
      </w:r>
      <w:r w:rsidRPr="00046448">
        <w:rPr>
          <w:rFonts w:ascii="標楷體" w:eastAsia="標楷體" w:hAnsi="標楷體" w:hint="eastAsia"/>
          <w:color w:val="000000"/>
          <w:sz w:val="28"/>
        </w:rPr>
        <w:t>計畫</w:t>
      </w:r>
    </w:p>
    <w:p w:rsidR="00343A81" w:rsidRPr="0025269A" w:rsidRDefault="00343A81" w:rsidP="00343A81">
      <w:pPr>
        <w:snapToGrid w:val="0"/>
        <w:spacing w:line="40" w:lineRule="atLeast"/>
        <w:jc w:val="center"/>
        <w:rPr>
          <w:rFonts w:ascii="標楷體" w:eastAsia="標楷體" w:hAnsi="標楷體"/>
          <w:color w:val="000000"/>
          <w:szCs w:val="24"/>
        </w:rPr>
      </w:pPr>
      <w:r w:rsidRPr="0025269A">
        <w:rPr>
          <w:rFonts w:ascii="標楷體" w:eastAsia="標楷體" w:hAnsi="標楷體" w:hint="eastAsia"/>
          <w:color w:val="000000"/>
          <w:szCs w:val="24"/>
        </w:rPr>
        <w:t>(□普通班/</w:t>
      </w:r>
      <w:r w:rsidRPr="00D963E7">
        <w:rPr>
          <w:rFonts w:ascii="標楷體" w:eastAsia="標楷體" w:hAnsi="標楷體" w:hint="eastAsia"/>
          <w:color w:val="FF0000"/>
          <w:szCs w:val="24"/>
        </w:rPr>
        <w:t>□</w:t>
      </w:r>
      <w:proofErr w:type="gramStart"/>
      <w:r w:rsidRPr="00D963E7">
        <w:rPr>
          <w:rFonts w:ascii="標楷體" w:eastAsia="標楷體" w:hAnsi="標楷體" w:hint="eastAsia"/>
          <w:color w:val="FF0000"/>
          <w:szCs w:val="24"/>
        </w:rPr>
        <w:t>藝才班</w:t>
      </w:r>
      <w:proofErr w:type="gramEnd"/>
      <w:r w:rsidRPr="0025269A">
        <w:rPr>
          <w:rFonts w:ascii="標楷體" w:eastAsia="標楷體" w:hAnsi="標楷體" w:hint="eastAsia"/>
          <w:color w:val="000000"/>
          <w:szCs w:val="24"/>
        </w:rPr>
        <w:t>/</w:t>
      </w:r>
      <w:r w:rsidRPr="00D963E7">
        <w:rPr>
          <w:rFonts w:ascii="標楷體" w:eastAsia="標楷體" w:hAnsi="標楷體" w:hint="eastAsia"/>
          <w:color w:val="FF0000"/>
          <w:szCs w:val="24"/>
        </w:rPr>
        <w:t>□</w:t>
      </w:r>
      <w:r>
        <w:rPr>
          <w:rFonts w:ascii="標楷體" w:eastAsia="標楷體" w:hAnsi="標楷體" w:hint="eastAsia"/>
          <w:color w:val="FF0000"/>
          <w:szCs w:val="24"/>
        </w:rPr>
        <w:t>體育</w:t>
      </w:r>
      <w:r w:rsidRPr="00D963E7">
        <w:rPr>
          <w:rFonts w:ascii="標楷體" w:eastAsia="標楷體" w:hAnsi="標楷體" w:hint="eastAsia"/>
          <w:color w:val="FF0000"/>
          <w:szCs w:val="24"/>
        </w:rPr>
        <w:t>班</w:t>
      </w:r>
      <w:r>
        <w:rPr>
          <w:rFonts w:ascii="標楷體" w:eastAsia="標楷體" w:hAnsi="標楷體" w:hint="eastAsia"/>
          <w:color w:val="000000"/>
          <w:szCs w:val="24"/>
        </w:rPr>
        <w:t>/</w:t>
      </w:r>
      <w:r>
        <w:rPr>
          <w:rFonts w:ascii="標楷體" w:eastAsia="標楷體" w:hAnsi="標楷體" w:hint="eastAsia"/>
          <w:color w:val="000000"/>
          <w:szCs w:val="24"/>
        </w:rPr>
        <w:sym w:font="Wingdings 2" w:char="F052"/>
      </w:r>
      <w:r w:rsidRPr="0025269A">
        <w:rPr>
          <w:rFonts w:ascii="標楷體" w:eastAsia="標楷體" w:hAnsi="標楷體" w:hint="eastAsia"/>
          <w:color w:val="000000"/>
          <w:szCs w:val="24"/>
        </w:rPr>
        <w:t>特教班)</w:t>
      </w:r>
    </w:p>
    <w:tbl>
      <w:tblPr>
        <w:tblStyle w:val="a3"/>
        <w:tblW w:w="148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70"/>
        <w:gridCol w:w="1984"/>
        <w:gridCol w:w="1418"/>
        <w:gridCol w:w="283"/>
        <w:gridCol w:w="709"/>
        <w:gridCol w:w="1559"/>
        <w:gridCol w:w="1276"/>
        <w:gridCol w:w="1701"/>
        <w:gridCol w:w="1744"/>
        <w:gridCol w:w="2225"/>
      </w:tblGrid>
      <w:tr w:rsidR="00343A81" w:rsidRPr="008A3824" w:rsidTr="00C17DD2">
        <w:trPr>
          <w:trHeight w:val="530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343A81" w:rsidRPr="009219D6" w:rsidRDefault="00343A81" w:rsidP="00C17DD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教材版本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vAlign w:val="center"/>
          </w:tcPr>
          <w:p w:rsidR="00343A81" w:rsidRPr="008A3824" w:rsidRDefault="00343A81" w:rsidP="00C17D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1701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43A81" w:rsidRDefault="00343A81" w:rsidP="00C17D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343A81" w:rsidRPr="009219D6" w:rsidRDefault="00343A81" w:rsidP="00C17DD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(班級/組別)</w:t>
            </w:r>
          </w:p>
        </w:tc>
        <w:tc>
          <w:tcPr>
            <w:tcW w:w="2268" w:type="dxa"/>
            <w:gridSpan w:val="2"/>
            <w:tcBorders>
              <w:bottom w:val="single" w:sz="2" w:space="0" w:color="auto"/>
            </w:tcBorders>
            <w:vAlign w:val="center"/>
          </w:tcPr>
          <w:p w:rsidR="00343A81" w:rsidRPr="009219D6" w:rsidRDefault="00343A81" w:rsidP="00C17DD2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:rsidR="00343A81" w:rsidRPr="009219D6" w:rsidRDefault="00343A81" w:rsidP="00C17D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670" w:type="dxa"/>
            <w:gridSpan w:val="3"/>
            <w:tcBorders>
              <w:bottom w:val="single" w:sz="2" w:space="0" w:color="auto"/>
            </w:tcBorders>
            <w:vAlign w:val="center"/>
          </w:tcPr>
          <w:p w:rsidR="00343A81" w:rsidRPr="009219D6" w:rsidRDefault="00343A81" w:rsidP="00C17D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每週( 2 )</w:t>
            </w:r>
            <w:r w:rsidRPr="009219D6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本學期共(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343A81" w:rsidRPr="008A3824" w:rsidTr="00C17DD2">
        <w:trPr>
          <w:trHeight w:val="994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343A81" w:rsidRPr="009219D6" w:rsidRDefault="00343A81" w:rsidP="00C17D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2899" w:type="dxa"/>
            <w:gridSpan w:val="9"/>
            <w:vAlign w:val="center"/>
          </w:tcPr>
          <w:p w:rsidR="0060356A" w:rsidRDefault="0060356A" w:rsidP="001C6FF4">
            <w:pPr>
              <w:rPr>
                <w:rFonts w:ascii="標楷體" w:eastAsia="標楷體"/>
                <w:color w:val="000000"/>
                <w:szCs w:val="28"/>
              </w:rPr>
            </w:pPr>
            <w:r>
              <w:rPr>
                <w:rFonts w:ascii="標楷體" w:eastAsia="標楷體" w:hint="eastAsia"/>
                <w:color w:val="000000"/>
                <w:szCs w:val="28"/>
              </w:rPr>
              <w:t>能實際測試，討論</w:t>
            </w:r>
            <w:r w:rsidR="00CD2B74">
              <w:rPr>
                <w:rFonts w:ascii="標楷體" w:eastAsia="標楷體" w:hint="eastAsia"/>
                <w:color w:val="000000"/>
                <w:szCs w:val="28"/>
              </w:rPr>
              <w:t>並寫出</w:t>
            </w:r>
            <w:r>
              <w:rPr>
                <w:rFonts w:ascii="標楷體" w:eastAsia="標楷體" w:hint="eastAsia"/>
                <w:color w:val="000000"/>
                <w:szCs w:val="28"/>
              </w:rPr>
              <w:t>玩聲</w:t>
            </w:r>
            <w:proofErr w:type="gramStart"/>
            <w:r>
              <w:rPr>
                <w:rFonts w:ascii="標楷體" w:eastAsia="標楷體" w:hint="eastAsia"/>
                <w:color w:val="000000"/>
                <w:szCs w:val="28"/>
              </w:rPr>
              <w:t>砲</w:t>
            </w:r>
            <w:proofErr w:type="gramEnd"/>
            <w:r>
              <w:rPr>
                <w:rFonts w:ascii="標楷體" w:eastAsia="標楷體" w:hint="eastAsia"/>
                <w:color w:val="000000"/>
                <w:szCs w:val="28"/>
              </w:rPr>
              <w:t>遊戲的規則。</w:t>
            </w:r>
          </w:p>
          <w:p w:rsidR="001C6FF4" w:rsidRDefault="001C6FF4" w:rsidP="001C6FF4">
            <w:pPr>
              <w:rPr>
                <w:rFonts w:ascii="標楷體" w:eastAsia="標楷體"/>
                <w:color w:val="000000"/>
                <w:szCs w:val="28"/>
              </w:rPr>
            </w:pPr>
            <w:r>
              <w:rPr>
                <w:rFonts w:ascii="標楷體" w:eastAsia="標楷體" w:hint="eastAsia"/>
                <w:color w:val="000000"/>
                <w:szCs w:val="28"/>
              </w:rPr>
              <w:t>能</w:t>
            </w:r>
            <w:r w:rsidRPr="00E40475">
              <w:rPr>
                <w:rFonts w:ascii="標楷體" w:eastAsia="標楷體" w:hint="eastAsia"/>
                <w:color w:val="000000"/>
                <w:szCs w:val="28"/>
              </w:rPr>
              <w:t>操作</w:t>
            </w:r>
            <w:r w:rsidR="0060356A">
              <w:rPr>
                <w:rFonts w:ascii="標楷體" w:eastAsia="標楷體" w:hint="eastAsia"/>
                <w:color w:val="000000"/>
                <w:szCs w:val="28"/>
              </w:rPr>
              <w:t>電腦設計製作聲</w:t>
            </w:r>
            <w:proofErr w:type="gramStart"/>
            <w:r w:rsidR="0060356A">
              <w:rPr>
                <w:rFonts w:ascii="標楷體" w:eastAsia="標楷體" w:hint="eastAsia"/>
                <w:color w:val="000000"/>
                <w:szCs w:val="28"/>
              </w:rPr>
              <w:t>砲</w:t>
            </w:r>
            <w:proofErr w:type="gramEnd"/>
            <w:r w:rsidR="0060356A">
              <w:rPr>
                <w:rFonts w:ascii="標楷體" w:eastAsia="標楷體" w:hint="eastAsia"/>
                <w:color w:val="000000"/>
                <w:szCs w:val="28"/>
              </w:rPr>
              <w:t>遊戲的宣傳單與體驗</w:t>
            </w:r>
            <w:proofErr w:type="gramStart"/>
            <w:r w:rsidR="0060356A">
              <w:rPr>
                <w:rFonts w:ascii="標楷體" w:eastAsia="標楷體" w:hint="eastAsia"/>
                <w:color w:val="000000"/>
                <w:szCs w:val="28"/>
              </w:rPr>
              <w:t>券</w:t>
            </w:r>
            <w:proofErr w:type="gramEnd"/>
            <w:r w:rsidR="0060356A">
              <w:rPr>
                <w:rFonts w:ascii="標楷體" w:eastAsia="標楷體" w:hint="eastAsia"/>
                <w:color w:val="000000"/>
                <w:szCs w:val="28"/>
              </w:rPr>
              <w:t>。</w:t>
            </w:r>
          </w:p>
          <w:p w:rsidR="00CD2B74" w:rsidRDefault="00CD2B74" w:rsidP="001C6FF4">
            <w:pPr>
              <w:rPr>
                <w:rFonts w:ascii="標楷體" w:eastAsia="標楷體"/>
                <w:color w:val="000000"/>
                <w:szCs w:val="28"/>
              </w:rPr>
            </w:pPr>
            <w:r>
              <w:rPr>
                <w:rFonts w:ascii="標楷體" w:eastAsia="標楷體" w:hint="eastAsia"/>
                <w:color w:val="000000"/>
                <w:szCs w:val="28"/>
              </w:rPr>
              <w:t>能把在頑皮世界看到的生物分類並畫成心智圖。</w:t>
            </w:r>
          </w:p>
          <w:p w:rsidR="00CD2B74" w:rsidRDefault="00CD2B74" w:rsidP="001C6FF4">
            <w:pPr>
              <w:rPr>
                <w:rFonts w:ascii="標楷體" w:eastAsia="標楷體"/>
                <w:color w:val="000000"/>
                <w:szCs w:val="28"/>
              </w:rPr>
            </w:pPr>
            <w:r>
              <w:rPr>
                <w:rFonts w:ascii="標楷體" w:eastAsia="標楷體" w:hint="eastAsia"/>
                <w:color w:val="000000"/>
                <w:szCs w:val="28"/>
              </w:rPr>
              <w:t>能察覺各種動物有何特徵可藉以分類，學習如何提問，掌握關鍵猜出謎底。</w:t>
            </w:r>
          </w:p>
          <w:p w:rsidR="001C6FF4" w:rsidRDefault="001C6FF4" w:rsidP="001C6FF4">
            <w:pPr>
              <w:rPr>
                <w:rFonts w:ascii="標楷體" w:eastAsia="標楷體"/>
                <w:color w:val="000000"/>
                <w:szCs w:val="28"/>
              </w:rPr>
            </w:pPr>
            <w:r>
              <w:rPr>
                <w:rFonts w:ascii="標楷體" w:eastAsia="標楷體" w:hint="eastAsia"/>
                <w:color w:val="000000"/>
                <w:szCs w:val="28"/>
              </w:rPr>
              <w:t>能</w:t>
            </w:r>
            <w:r w:rsidR="005546E8" w:rsidRPr="005546E8">
              <w:rPr>
                <w:rFonts w:ascii="標楷體" w:eastAsia="標楷體" w:hint="eastAsia"/>
                <w:color w:val="000000"/>
                <w:szCs w:val="28"/>
              </w:rPr>
              <w:t>操作</w:t>
            </w:r>
            <w:r w:rsidR="0060356A">
              <w:rPr>
                <w:rFonts w:ascii="標楷體" w:eastAsia="標楷體" w:hint="eastAsia"/>
                <w:color w:val="000000"/>
                <w:szCs w:val="28"/>
              </w:rPr>
              <w:t>水的相關實驗</w:t>
            </w:r>
            <w:r w:rsidRPr="001F2C06">
              <w:rPr>
                <w:rFonts w:ascii="標楷體" w:eastAsia="標楷體" w:hint="eastAsia"/>
                <w:color w:val="000000"/>
                <w:szCs w:val="28"/>
              </w:rPr>
              <w:t>，</w:t>
            </w:r>
            <w:r w:rsidR="0060356A">
              <w:rPr>
                <w:rFonts w:ascii="標楷體" w:eastAsia="標楷體" w:hint="eastAsia"/>
                <w:color w:val="000000"/>
                <w:szCs w:val="28"/>
              </w:rPr>
              <w:t>觀察到各種現象，並據以探究分析、思考推測</w:t>
            </w:r>
            <w:r w:rsidR="005546E8" w:rsidRPr="005546E8">
              <w:rPr>
                <w:rFonts w:ascii="標楷體" w:eastAsia="標楷體" w:hint="eastAsia"/>
                <w:color w:val="000000"/>
                <w:szCs w:val="28"/>
              </w:rPr>
              <w:t>。</w:t>
            </w:r>
            <w:r w:rsidR="0060356A">
              <w:rPr>
                <w:rFonts w:ascii="標楷體" w:eastAsia="標楷體" w:hint="eastAsia"/>
                <w:color w:val="000000"/>
                <w:szCs w:val="28"/>
              </w:rPr>
              <w:t>了解並畫出水的三態變化。</w:t>
            </w:r>
          </w:p>
          <w:p w:rsidR="00343A81" w:rsidRDefault="001C6FF4" w:rsidP="005546E8">
            <w:pPr>
              <w:rPr>
                <w:rFonts w:ascii="標楷體" w:eastAsia="標楷體"/>
                <w:color w:val="000000"/>
                <w:szCs w:val="28"/>
              </w:rPr>
            </w:pPr>
            <w:r>
              <w:rPr>
                <w:rFonts w:ascii="標楷體" w:eastAsia="標楷體" w:hint="eastAsia"/>
                <w:color w:val="000000"/>
                <w:szCs w:val="28"/>
              </w:rPr>
              <w:t>能</w:t>
            </w:r>
            <w:r w:rsidR="00CD2B74">
              <w:rPr>
                <w:rFonts w:ascii="標楷體" w:eastAsia="標楷體" w:hint="eastAsia"/>
                <w:color w:val="000000"/>
                <w:szCs w:val="28"/>
              </w:rPr>
              <w:t>到校園空曠處實際</w:t>
            </w:r>
            <w:r w:rsidR="0060356A">
              <w:rPr>
                <w:rFonts w:ascii="標楷體" w:eastAsia="標楷體" w:hint="eastAsia"/>
                <w:color w:val="000000"/>
                <w:szCs w:val="28"/>
              </w:rPr>
              <w:t>觀測天氣的變化</w:t>
            </w:r>
            <w:r w:rsidR="00CD2B74">
              <w:rPr>
                <w:rFonts w:ascii="標楷體" w:eastAsia="標楷體" w:hint="eastAsia"/>
                <w:color w:val="000000"/>
                <w:szCs w:val="28"/>
              </w:rPr>
              <w:t>，記錄成表格，並據以統計出</w:t>
            </w:r>
            <w:proofErr w:type="gramStart"/>
            <w:r w:rsidR="00CD2B74">
              <w:rPr>
                <w:rFonts w:ascii="標楷體" w:eastAsia="標楷體" w:hint="eastAsia"/>
                <w:color w:val="000000"/>
                <w:szCs w:val="28"/>
              </w:rPr>
              <w:t>一週</w:t>
            </w:r>
            <w:proofErr w:type="gramEnd"/>
            <w:r w:rsidR="00CD2B74">
              <w:rPr>
                <w:rFonts w:ascii="標楷體" w:eastAsia="標楷體" w:hint="eastAsia"/>
                <w:color w:val="000000"/>
                <w:szCs w:val="28"/>
              </w:rPr>
              <w:t>風向統計表</w:t>
            </w:r>
            <w:r w:rsidR="005546E8" w:rsidRPr="005546E8">
              <w:rPr>
                <w:rFonts w:ascii="標楷體" w:eastAsia="標楷體" w:hint="eastAsia"/>
                <w:color w:val="000000"/>
                <w:szCs w:val="28"/>
              </w:rPr>
              <w:t>。</w:t>
            </w:r>
          </w:p>
          <w:p w:rsidR="005546E8" w:rsidRPr="008A3824" w:rsidRDefault="00CD2B74" w:rsidP="005546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認識雲的形狀與高度跟天氣的關係。</w:t>
            </w:r>
          </w:p>
        </w:tc>
      </w:tr>
      <w:tr w:rsidR="00343A81" w:rsidRPr="008A3824" w:rsidTr="00C17DD2">
        <w:trPr>
          <w:trHeight w:val="995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343A81" w:rsidRPr="009219D6" w:rsidRDefault="00343A81" w:rsidP="00C17DD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領域能力指標</w:t>
            </w:r>
          </w:p>
        </w:tc>
        <w:tc>
          <w:tcPr>
            <w:tcW w:w="12899" w:type="dxa"/>
            <w:gridSpan w:val="9"/>
            <w:vAlign w:val="center"/>
          </w:tcPr>
          <w:p w:rsidR="0017324F" w:rsidRPr="0017324F" w:rsidRDefault="0017324F" w:rsidP="0017324F">
            <w:pPr>
              <w:jc w:val="both"/>
              <w:rPr>
                <w:rFonts w:ascii="標楷體" w:eastAsia="標楷體" w:hAnsi="標楷體"/>
              </w:rPr>
            </w:pPr>
            <w:r w:rsidRPr="0017324F">
              <w:rPr>
                <w:rFonts w:ascii="標楷體" w:eastAsia="標楷體" w:hAnsi="標楷體" w:hint="eastAsia"/>
              </w:rPr>
              <w:t>1-2-1-1察覺事物具有可辨識的特徵和屬性。</w:t>
            </w:r>
          </w:p>
          <w:p w:rsidR="0017324F" w:rsidRPr="0017324F" w:rsidRDefault="0017324F" w:rsidP="0017324F">
            <w:pPr>
              <w:jc w:val="both"/>
              <w:rPr>
                <w:rFonts w:ascii="標楷體" w:eastAsia="標楷體" w:hAnsi="標楷體"/>
              </w:rPr>
            </w:pPr>
            <w:r w:rsidRPr="0017324F">
              <w:rPr>
                <w:rFonts w:ascii="標楷體" w:eastAsia="標楷體" w:hAnsi="標楷體" w:hint="eastAsia"/>
              </w:rPr>
              <w:t>1-2-2-2能權宜的運用自訂的標準或自設的工具去度量。</w:t>
            </w:r>
          </w:p>
          <w:p w:rsidR="0017324F" w:rsidRPr="0017324F" w:rsidRDefault="0017324F" w:rsidP="0017324F">
            <w:pPr>
              <w:jc w:val="both"/>
              <w:rPr>
                <w:rFonts w:ascii="標楷體" w:eastAsia="標楷體" w:hAnsi="標楷體"/>
              </w:rPr>
            </w:pPr>
            <w:r w:rsidRPr="0017324F">
              <w:rPr>
                <w:rFonts w:ascii="標楷體" w:eastAsia="標楷體" w:hAnsi="標楷體" w:hint="eastAsia"/>
              </w:rPr>
              <w:t>1-2-2-4知道依目的(或屬性)不同，可做不同的分類。</w:t>
            </w:r>
          </w:p>
          <w:p w:rsidR="0017324F" w:rsidRPr="0017324F" w:rsidRDefault="0017324F" w:rsidP="0017324F">
            <w:pPr>
              <w:jc w:val="both"/>
              <w:rPr>
                <w:rFonts w:ascii="標楷體" w:eastAsia="標楷體" w:hAnsi="標楷體"/>
              </w:rPr>
            </w:pPr>
            <w:r w:rsidRPr="0017324F">
              <w:rPr>
                <w:rFonts w:ascii="標楷體" w:eastAsia="標楷體" w:hAnsi="標楷體" w:hint="eastAsia"/>
              </w:rPr>
              <w:t>1-2-4-1由實驗的資料中整理出規則，提出結果。</w:t>
            </w:r>
          </w:p>
          <w:p w:rsidR="0017324F" w:rsidRPr="0017324F" w:rsidRDefault="0017324F" w:rsidP="0017324F">
            <w:pPr>
              <w:jc w:val="both"/>
              <w:rPr>
                <w:rFonts w:ascii="標楷體" w:eastAsia="標楷體" w:hAnsi="標楷體"/>
              </w:rPr>
            </w:pPr>
            <w:r w:rsidRPr="0017324F">
              <w:rPr>
                <w:rFonts w:ascii="標楷體" w:eastAsia="標楷體" w:hAnsi="標楷體" w:hint="eastAsia"/>
              </w:rPr>
              <w:t>1-2-4-2運用實驗結果去解釋發生的現象或推測可能發生的事。</w:t>
            </w:r>
          </w:p>
          <w:p w:rsidR="0017324F" w:rsidRPr="0017324F" w:rsidRDefault="0017324F" w:rsidP="0017324F">
            <w:pPr>
              <w:jc w:val="both"/>
              <w:rPr>
                <w:rFonts w:ascii="標楷體" w:eastAsia="標楷體" w:hAnsi="標楷體"/>
              </w:rPr>
            </w:pPr>
            <w:r w:rsidRPr="0017324F">
              <w:rPr>
                <w:rFonts w:ascii="標楷體" w:eastAsia="標楷體" w:hAnsi="標楷體" w:hint="eastAsia"/>
              </w:rPr>
              <w:t>1-2-5-1能運用表格、圖表(如解讀資料及登錄資料)。</w:t>
            </w:r>
          </w:p>
          <w:p w:rsidR="0017324F" w:rsidRPr="0017324F" w:rsidRDefault="0017324F" w:rsidP="0017324F">
            <w:pPr>
              <w:jc w:val="both"/>
              <w:rPr>
                <w:rFonts w:ascii="標楷體" w:eastAsia="標楷體" w:hAnsi="標楷體"/>
              </w:rPr>
            </w:pPr>
            <w:r w:rsidRPr="0017324F">
              <w:rPr>
                <w:rFonts w:ascii="標楷體" w:eastAsia="標楷體" w:hAnsi="標楷體" w:hint="eastAsia"/>
              </w:rPr>
              <w:t>1-2-5-3能由電話、報紙、圖書、網路與媒體獲得資訊。</w:t>
            </w:r>
          </w:p>
          <w:p w:rsidR="0017324F" w:rsidRPr="0017324F" w:rsidRDefault="0017324F" w:rsidP="0017324F">
            <w:pPr>
              <w:jc w:val="both"/>
              <w:rPr>
                <w:rFonts w:ascii="標楷體" w:eastAsia="標楷體" w:hAnsi="標楷體"/>
              </w:rPr>
            </w:pPr>
            <w:r w:rsidRPr="0017324F">
              <w:rPr>
                <w:rFonts w:ascii="標楷體" w:eastAsia="標楷體" w:hAnsi="標楷體" w:hint="eastAsia"/>
              </w:rPr>
              <w:t>2-2-1-1對自然現象作有目的的偵測。運用現成的工具如溫度計、放大鏡、鏡子來幫助觀察，進行引發變因改變的探究活動，並學習安排觀測的工作流程</w:t>
            </w:r>
          </w:p>
          <w:p w:rsidR="0017324F" w:rsidRPr="0017324F" w:rsidRDefault="0017324F" w:rsidP="0017324F">
            <w:pPr>
              <w:jc w:val="both"/>
              <w:rPr>
                <w:rFonts w:ascii="標楷體" w:eastAsia="標楷體" w:hAnsi="標楷體"/>
              </w:rPr>
            </w:pPr>
            <w:r w:rsidRPr="0017324F">
              <w:rPr>
                <w:rFonts w:ascii="標楷體" w:eastAsia="標楷體" w:hAnsi="標楷體" w:hint="eastAsia"/>
              </w:rPr>
              <w:t>2-2-2-2知道陸生(或水生)動物外型特徵、運動方式</w:t>
            </w:r>
          </w:p>
          <w:p w:rsidR="0017324F" w:rsidRPr="0017324F" w:rsidRDefault="0017324F" w:rsidP="0017324F">
            <w:pPr>
              <w:jc w:val="both"/>
              <w:rPr>
                <w:rFonts w:ascii="標楷體" w:eastAsia="標楷體" w:hAnsi="標楷體"/>
              </w:rPr>
            </w:pPr>
            <w:r w:rsidRPr="0017324F">
              <w:rPr>
                <w:rFonts w:ascii="標楷體" w:eastAsia="標楷體" w:hAnsi="標楷體" w:hint="eastAsia"/>
              </w:rPr>
              <w:t>2-2-3-2認識水的性質與其重要性</w:t>
            </w:r>
          </w:p>
          <w:p w:rsidR="0017324F" w:rsidRPr="0017324F" w:rsidRDefault="0017324F" w:rsidP="0017324F">
            <w:pPr>
              <w:jc w:val="both"/>
              <w:rPr>
                <w:rFonts w:ascii="標楷體" w:eastAsia="標楷體" w:hAnsi="標楷體"/>
              </w:rPr>
            </w:pPr>
            <w:r w:rsidRPr="0017324F">
              <w:rPr>
                <w:rFonts w:ascii="標楷體" w:eastAsia="標楷體" w:hAnsi="標楷體" w:hint="eastAsia"/>
              </w:rPr>
              <w:t>2-2-4-1知道可用氣溫、風向、風速、降雨量來描述天氣。發現天氣會有變化，察覺水氣多寡在天氣變化裡扮演很重要的角色</w:t>
            </w:r>
          </w:p>
          <w:p w:rsidR="0017324F" w:rsidRPr="0017324F" w:rsidRDefault="0017324F" w:rsidP="0017324F">
            <w:pPr>
              <w:jc w:val="both"/>
              <w:rPr>
                <w:rFonts w:ascii="標楷體" w:eastAsia="標楷體" w:hAnsi="標楷體"/>
              </w:rPr>
            </w:pPr>
            <w:r w:rsidRPr="0017324F">
              <w:rPr>
                <w:rFonts w:ascii="標楷體" w:eastAsia="標楷體" w:hAnsi="標楷體" w:hint="eastAsia"/>
              </w:rPr>
              <w:t>3-2-0-1知道可用驗證或試驗的方法來查核想法</w:t>
            </w:r>
          </w:p>
          <w:p w:rsidR="0017324F" w:rsidRPr="0017324F" w:rsidRDefault="0017324F" w:rsidP="0017324F">
            <w:pPr>
              <w:jc w:val="both"/>
              <w:rPr>
                <w:rFonts w:ascii="標楷體" w:eastAsia="標楷體" w:hAnsi="標楷體"/>
              </w:rPr>
            </w:pPr>
            <w:r w:rsidRPr="0017324F">
              <w:rPr>
                <w:rFonts w:ascii="標楷體" w:eastAsia="標楷體" w:hAnsi="標楷體" w:hint="eastAsia"/>
              </w:rPr>
              <w:t>4-2-2-1體會個人生活與科技的互動關係</w:t>
            </w:r>
          </w:p>
          <w:p w:rsidR="0017324F" w:rsidRPr="0017324F" w:rsidRDefault="0017324F" w:rsidP="0017324F">
            <w:pPr>
              <w:jc w:val="both"/>
              <w:rPr>
                <w:rFonts w:ascii="標楷體" w:eastAsia="標楷體" w:hAnsi="標楷體"/>
              </w:rPr>
            </w:pPr>
            <w:r w:rsidRPr="0017324F">
              <w:rPr>
                <w:rFonts w:ascii="標楷體" w:eastAsia="標楷體" w:hAnsi="標楷體" w:hint="eastAsia"/>
              </w:rPr>
              <w:t>5-2-1-1相信細心的觀察和多一層的詢問，常會有許多的新發現</w:t>
            </w:r>
          </w:p>
          <w:p w:rsidR="00343A81" w:rsidRPr="008A3824" w:rsidRDefault="0017324F" w:rsidP="0017324F">
            <w:pPr>
              <w:jc w:val="both"/>
              <w:rPr>
                <w:rFonts w:ascii="標楷體" w:eastAsia="標楷體" w:hAnsi="標楷體"/>
              </w:rPr>
            </w:pPr>
            <w:r w:rsidRPr="0017324F">
              <w:rPr>
                <w:rFonts w:ascii="標楷體" w:eastAsia="標楷體" w:hAnsi="標楷體" w:hint="eastAsia"/>
              </w:rPr>
              <w:t>5-2-1-2能由探討活動獲得發現和新的認知，培養出信心及樂趣</w:t>
            </w:r>
          </w:p>
        </w:tc>
      </w:tr>
      <w:tr w:rsidR="00343A81" w:rsidRPr="008A3824" w:rsidTr="00C17DD2">
        <w:trPr>
          <w:trHeight w:val="995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343A81" w:rsidRPr="009219D6" w:rsidRDefault="00343A81" w:rsidP="00C17DD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融入之重大議題</w:t>
            </w:r>
          </w:p>
        </w:tc>
        <w:tc>
          <w:tcPr>
            <w:tcW w:w="12899" w:type="dxa"/>
            <w:gridSpan w:val="9"/>
            <w:vAlign w:val="center"/>
          </w:tcPr>
          <w:p w:rsidR="007A573B" w:rsidRDefault="007A573B" w:rsidP="003303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【資訊教育】</w:t>
            </w:r>
          </w:p>
          <w:p w:rsidR="007A573B" w:rsidRDefault="007A573B" w:rsidP="00330334">
            <w:pPr>
              <w:rPr>
                <w:rFonts w:ascii="標楷體" w:eastAsia="標楷體" w:hAnsi="標楷體"/>
              </w:rPr>
            </w:pPr>
            <w:r w:rsidRPr="007A573B">
              <w:rPr>
                <w:rFonts w:ascii="標楷體" w:eastAsia="標楷體" w:hAnsi="標楷體" w:hint="eastAsia"/>
              </w:rPr>
              <w:t>2-2-3 能正確使用儲存設備。</w:t>
            </w:r>
          </w:p>
          <w:p w:rsidR="007A573B" w:rsidRDefault="007A573B" w:rsidP="00330334">
            <w:pPr>
              <w:rPr>
                <w:rFonts w:ascii="標楷體" w:eastAsia="標楷體" w:hAnsi="標楷體"/>
              </w:rPr>
            </w:pPr>
            <w:r w:rsidRPr="007A573B">
              <w:rPr>
                <w:rFonts w:ascii="標楷體" w:eastAsia="標楷體" w:hAnsi="標楷體" w:hint="eastAsia"/>
              </w:rPr>
              <w:t>2-2-4 能有系統的管理電腦檔案。</w:t>
            </w:r>
          </w:p>
          <w:p w:rsidR="007A573B" w:rsidRDefault="007A573B" w:rsidP="00330334">
            <w:pPr>
              <w:rPr>
                <w:rFonts w:ascii="標楷體" w:eastAsia="標楷體" w:hAnsi="標楷體"/>
              </w:rPr>
            </w:pPr>
            <w:r w:rsidRPr="007A573B">
              <w:rPr>
                <w:rFonts w:ascii="標楷體" w:eastAsia="標楷體" w:hAnsi="標楷體" w:hint="eastAsia"/>
              </w:rPr>
              <w:t>2-2-5 能正確操作鍵盤。</w:t>
            </w:r>
          </w:p>
          <w:p w:rsidR="007A573B" w:rsidRDefault="007A573B" w:rsidP="00330334">
            <w:pPr>
              <w:rPr>
                <w:rFonts w:ascii="標楷體" w:eastAsia="標楷體" w:hAnsi="標楷體"/>
              </w:rPr>
            </w:pPr>
            <w:r w:rsidRPr="007A573B">
              <w:rPr>
                <w:rFonts w:ascii="標楷體" w:eastAsia="標楷體" w:hAnsi="標楷體" w:hint="eastAsia"/>
              </w:rPr>
              <w:t>3-2-1 能使用編輯器進行文稿之編修。</w:t>
            </w:r>
          </w:p>
          <w:p w:rsidR="007A573B" w:rsidRDefault="007A573B" w:rsidP="00330334">
            <w:pPr>
              <w:rPr>
                <w:rFonts w:ascii="標楷體" w:eastAsia="標楷體" w:hAnsi="標楷體"/>
              </w:rPr>
            </w:pPr>
            <w:r w:rsidRPr="007A573B">
              <w:rPr>
                <w:rFonts w:ascii="標楷體" w:eastAsia="標楷體" w:hAnsi="標楷體" w:hint="eastAsia"/>
              </w:rPr>
              <w:t>3-2-2 能操作印表機輸出資料。</w:t>
            </w:r>
          </w:p>
          <w:p w:rsidR="00330334" w:rsidRPr="00330334" w:rsidRDefault="00330334" w:rsidP="00330334">
            <w:pPr>
              <w:rPr>
                <w:rFonts w:ascii="標楷體" w:eastAsia="標楷體" w:hAnsi="標楷體"/>
              </w:rPr>
            </w:pPr>
            <w:r w:rsidRPr="00330334">
              <w:rPr>
                <w:rFonts w:ascii="標楷體" w:eastAsia="標楷體" w:hAnsi="標楷體" w:hint="eastAsia"/>
              </w:rPr>
              <w:t>【環境教育】</w:t>
            </w:r>
          </w:p>
          <w:p w:rsidR="00330334" w:rsidRPr="00330334" w:rsidRDefault="00330334" w:rsidP="00330334">
            <w:pPr>
              <w:rPr>
                <w:rFonts w:ascii="標楷體" w:eastAsia="標楷體" w:hAnsi="標楷體"/>
              </w:rPr>
            </w:pPr>
            <w:r w:rsidRPr="00330334">
              <w:rPr>
                <w:rFonts w:ascii="標楷體" w:eastAsia="標楷體" w:hAnsi="標楷體" w:hint="eastAsia"/>
              </w:rPr>
              <w:t>1-1-1能運用五官觀察體驗、探究環境中的事物。</w:t>
            </w:r>
          </w:p>
          <w:p w:rsidR="00343A81" w:rsidRDefault="00330334" w:rsidP="00330334">
            <w:pPr>
              <w:rPr>
                <w:rFonts w:ascii="標楷體" w:eastAsia="標楷體" w:hAnsi="標楷體"/>
              </w:rPr>
            </w:pPr>
            <w:r w:rsidRPr="00330334">
              <w:rPr>
                <w:rFonts w:ascii="標楷體" w:eastAsia="標楷體" w:hAnsi="標楷體" w:hint="eastAsia"/>
              </w:rPr>
              <w:t>2-1-1認識生活周遭的自然環境與人造環境，以及常見的動物、植物、微生物彼此之間的互動關係。</w:t>
            </w:r>
          </w:p>
          <w:p w:rsidR="00330334" w:rsidRDefault="00330334" w:rsidP="00330334">
            <w:pPr>
              <w:rPr>
                <w:rFonts w:ascii="標楷體" w:eastAsia="標楷體" w:hAnsi="標楷體"/>
              </w:rPr>
            </w:pPr>
            <w:r w:rsidRPr="00330334">
              <w:rPr>
                <w:rFonts w:ascii="標楷體" w:eastAsia="標楷體" w:hAnsi="標楷體" w:hint="eastAsia"/>
              </w:rPr>
              <w:t>2-3-1瞭解基本的生態原則，以及人類與自然和諧共生的關係。</w:t>
            </w:r>
          </w:p>
          <w:p w:rsidR="00330334" w:rsidRDefault="00330334" w:rsidP="00330334">
            <w:pPr>
              <w:rPr>
                <w:rFonts w:ascii="標楷體" w:eastAsia="標楷體" w:hAnsi="標楷體"/>
              </w:rPr>
            </w:pPr>
            <w:r w:rsidRPr="00330334">
              <w:rPr>
                <w:rFonts w:ascii="標楷體" w:eastAsia="標楷體" w:hAnsi="標楷體" w:hint="eastAsia"/>
              </w:rPr>
              <w:t>2-3-3認識全球性的環境議題及其對人類社會的影響，並瞭解相關的解決對策。</w:t>
            </w:r>
          </w:p>
          <w:p w:rsidR="00330334" w:rsidRDefault="00330334" w:rsidP="00330334">
            <w:pPr>
              <w:rPr>
                <w:rFonts w:ascii="標楷體" w:eastAsia="標楷體" w:hAnsi="標楷體"/>
              </w:rPr>
            </w:pPr>
            <w:r w:rsidRPr="00330334">
              <w:rPr>
                <w:rFonts w:ascii="標楷體" w:eastAsia="標楷體" w:hAnsi="標楷體" w:hint="eastAsia"/>
              </w:rPr>
              <w:t>4-2-1能操作基本科學技能與運用網路資訊蒐集環境資料。</w:t>
            </w:r>
          </w:p>
          <w:p w:rsidR="00330334" w:rsidRPr="009B4EB0" w:rsidRDefault="00330334" w:rsidP="00330334">
            <w:pPr>
              <w:rPr>
                <w:rFonts w:ascii="標楷體" w:eastAsia="標楷體" w:hAnsi="標楷體"/>
              </w:rPr>
            </w:pPr>
            <w:r w:rsidRPr="00330334">
              <w:rPr>
                <w:rFonts w:ascii="標楷體" w:eastAsia="標楷體" w:hAnsi="標楷體" w:hint="eastAsia"/>
              </w:rPr>
              <w:t>4-2-3能表達自己對生活環境的意見，並傾聽他人對環境的想法。</w:t>
            </w:r>
          </w:p>
        </w:tc>
      </w:tr>
      <w:tr w:rsidR="00343A81" w:rsidRPr="008A3824" w:rsidTr="00C17DD2">
        <w:trPr>
          <w:trHeight w:val="400"/>
          <w:jc w:val="center"/>
        </w:trPr>
        <w:tc>
          <w:tcPr>
            <w:tcW w:w="14869" w:type="dxa"/>
            <w:gridSpan w:val="10"/>
            <w:shd w:val="clear" w:color="auto" w:fill="D9D9D9" w:themeFill="background1" w:themeFillShade="D9"/>
            <w:vAlign w:val="center"/>
          </w:tcPr>
          <w:p w:rsidR="00343A81" w:rsidRPr="009219D6" w:rsidRDefault="00343A81" w:rsidP="00C17D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343A81" w:rsidRPr="008A3824" w:rsidTr="00C17DD2">
        <w:trPr>
          <w:trHeight w:val="619"/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343A81" w:rsidRPr="005F0D2B" w:rsidRDefault="00343A81" w:rsidP="00C17DD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3402" w:type="dxa"/>
            <w:gridSpan w:val="2"/>
            <w:vAlign w:val="center"/>
          </w:tcPr>
          <w:p w:rsidR="00343A81" w:rsidRPr="008A3824" w:rsidRDefault="00343A81" w:rsidP="00C17D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992" w:type="dxa"/>
            <w:gridSpan w:val="2"/>
            <w:vAlign w:val="center"/>
          </w:tcPr>
          <w:p w:rsidR="00343A81" w:rsidRPr="008A3824" w:rsidRDefault="00343A81" w:rsidP="00C17DD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4536" w:type="dxa"/>
            <w:gridSpan w:val="3"/>
            <w:vAlign w:val="center"/>
          </w:tcPr>
          <w:p w:rsidR="00343A81" w:rsidRPr="00CD66C3" w:rsidRDefault="00343A81" w:rsidP="00C17DD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領域能力指標</w:t>
            </w:r>
          </w:p>
        </w:tc>
        <w:tc>
          <w:tcPr>
            <w:tcW w:w="1744" w:type="dxa"/>
            <w:vAlign w:val="center"/>
          </w:tcPr>
          <w:p w:rsidR="00343A81" w:rsidRDefault="00343A81" w:rsidP="00C17D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表現任務</w:t>
            </w:r>
          </w:p>
          <w:p w:rsidR="00343A81" w:rsidRDefault="00343A81" w:rsidP="00C17DD2">
            <w:pPr>
              <w:jc w:val="center"/>
              <w:rPr>
                <w:rFonts w:ascii="標楷體" w:eastAsia="標楷體" w:hAnsi="標楷體"/>
              </w:rPr>
            </w:pP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(評量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方式</w:t>
            </w: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225" w:type="dxa"/>
            <w:vAlign w:val="center"/>
          </w:tcPr>
          <w:p w:rsidR="00343A81" w:rsidRDefault="00343A81" w:rsidP="00C17DD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融入議題</w:t>
            </w:r>
          </w:p>
          <w:p w:rsidR="00343A81" w:rsidRPr="008A3824" w:rsidRDefault="00343A81" w:rsidP="00C17DD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能力指標</w:t>
            </w:r>
          </w:p>
        </w:tc>
      </w:tr>
      <w:tr w:rsidR="00343A81" w:rsidRPr="008A3824" w:rsidTr="00C3042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343A81" w:rsidRPr="008A3824" w:rsidRDefault="00343A81" w:rsidP="00C304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第1至第</w:t>
            </w:r>
            <w:r w:rsidR="00591E36">
              <w:rPr>
                <w:rFonts w:ascii="標楷體" w:eastAsia="標楷體" w:hAnsi="標楷體" w:hint="eastAsia"/>
              </w:rPr>
              <w:t>5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3402" w:type="dxa"/>
            <w:gridSpan w:val="2"/>
            <w:vAlign w:val="center"/>
          </w:tcPr>
          <w:p w:rsidR="00343A81" w:rsidRPr="001C6FF4" w:rsidRDefault="00230597" w:rsidP="00C30424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設計</w:t>
            </w:r>
            <w:r w:rsidR="00C30424">
              <w:rPr>
                <w:rFonts w:ascii="標楷體" w:eastAsia="標楷體" w:hAnsi="標楷體" w:cs="新細明體" w:hint="eastAsia"/>
                <w:kern w:val="0"/>
              </w:rPr>
              <w:t>聲</w:t>
            </w:r>
            <w:proofErr w:type="gramStart"/>
            <w:r w:rsidR="00C30424">
              <w:rPr>
                <w:rFonts w:ascii="標楷體" w:eastAsia="標楷體" w:hAnsi="標楷體" w:cs="新細明體" w:hint="eastAsia"/>
                <w:kern w:val="0"/>
              </w:rPr>
              <w:t>砲</w:t>
            </w:r>
            <w:proofErr w:type="gramEnd"/>
            <w:r w:rsidR="00C30424">
              <w:rPr>
                <w:rFonts w:ascii="標楷體" w:eastAsia="標楷體" w:hAnsi="標楷體" w:cs="新細明體" w:hint="eastAsia"/>
                <w:kern w:val="0"/>
              </w:rPr>
              <w:t>遊戲宣傳單與體驗</w:t>
            </w:r>
            <w:proofErr w:type="gramStart"/>
            <w:r w:rsidR="00C30424">
              <w:rPr>
                <w:rFonts w:ascii="標楷體" w:eastAsia="標楷體" w:hAnsi="標楷體" w:cs="新細明體" w:hint="eastAsia"/>
                <w:kern w:val="0"/>
              </w:rPr>
              <w:t>券</w:t>
            </w:r>
            <w:proofErr w:type="gramEnd"/>
          </w:p>
        </w:tc>
        <w:tc>
          <w:tcPr>
            <w:tcW w:w="992" w:type="dxa"/>
            <w:gridSpan w:val="2"/>
            <w:vAlign w:val="center"/>
          </w:tcPr>
          <w:p w:rsidR="00343A81" w:rsidRPr="00C30424" w:rsidRDefault="00591E36" w:rsidP="00C304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536" w:type="dxa"/>
            <w:gridSpan w:val="3"/>
            <w:vMerge w:val="restart"/>
          </w:tcPr>
          <w:p w:rsidR="00BD1ACE" w:rsidRPr="00BD1ACE" w:rsidRDefault="00BD1ACE" w:rsidP="00BD1ACE">
            <w:pPr>
              <w:rPr>
                <w:rFonts w:ascii="標楷體" w:eastAsia="標楷體" w:hAnsi="標楷體"/>
              </w:rPr>
            </w:pPr>
            <w:r w:rsidRPr="00BD1ACE">
              <w:rPr>
                <w:rFonts w:ascii="標楷體" w:eastAsia="標楷體" w:hAnsi="標楷體" w:hint="eastAsia"/>
              </w:rPr>
              <w:t>1-2-1-1察覺事物具有可辨識的特徵和屬性。</w:t>
            </w:r>
          </w:p>
          <w:p w:rsidR="00BD1ACE" w:rsidRPr="00BD1ACE" w:rsidRDefault="00BD1ACE" w:rsidP="00BD1ACE">
            <w:pPr>
              <w:rPr>
                <w:rFonts w:ascii="標楷體" w:eastAsia="標楷體" w:hAnsi="標楷體"/>
              </w:rPr>
            </w:pPr>
            <w:r w:rsidRPr="00BD1ACE">
              <w:rPr>
                <w:rFonts w:ascii="標楷體" w:eastAsia="標楷體" w:hAnsi="標楷體" w:hint="eastAsia"/>
              </w:rPr>
              <w:t>1-2-2-2能權宜的運用自訂的標準或自設的工具去度量。</w:t>
            </w:r>
          </w:p>
          <w:p w:rsidR="00BD1ACE" w:rsidRDefault="00BD1ACE" w:rsidP="00BD1ACE">
            <w:pPr>
              <w:rPr>
                <w:rFonts w:ascii="標楷體" w:eastAsia="標楷體" w:hAnsi="標楷體"/>
              </w:rPr>
            </w:pPr>
            <w:r w:rsidRPr="00BD1ACE">
              <w:rPr>
                <w:rFonts w:ascii="標楷體" w:eastAsia="標楷體" w:hAnsi="標楷體" w:hint="eastAsia"/>
              </w:rPr>
              <w:t>1-2-2-4知道依目的(或屬性)不同，可做不同的分類。</w:t>
            </w:r>
          </w:p>
          <w:p w:rsidR="00C30424" w:rsidRDefault="00C30424" w:rsidP="00BD1ACE">
            <w:pPr>
              <w:rPr>
                <w:rFonts w:ascii="標楷體" w:eastAsia="標楷體" w:hAnsi="標楷體"/>
              </w:rPr>
            </w:pPr>
            <w:r w:rsidRPr="00C30424">
              <w:rPr>
                <w:rFonts w:ascii="標楷體" w:eastAsia="標楷體" w:hAnsi="標楷體" w:hint="eastAsia"/>
              </w:rPr>
              <w:t>1-2-4-1由實驗的資料中整理出規則，提出結果。</w:t>
            </w:r>
          </w:p>
          <w:p w:rsidR="00C30424" w:rsidRDefault="00BD1ACE" w:rsidP="00C30424">
            <w:pPr>
              <w:rPr>
                <w:rFonts w:ascii="標楷體" w:eastAsia="標楷體" w:hAnsi="標楷體"/>
              </w:rPr>
            </w:pPr>
            <w:r w:rsidRPr="00BD1ACE">
              <w:rPr>
                <w:rFonts w:ascii="標楷體" w:eastAsia="標楷體" w:hAnsi="標楷體" w:hint="eastAsia"/>
              </w:rPr>
              <w:t>1-2-4-2運用實驗結果去解釋發生的現象或推測可能發生的事。</w:t>
            </w:r>
          </w:p>
          <w:p w:rsidR="00C30424" w:rsidRDefault="00C30424" w:rsidP="00C30424">
            <w:pPr>
              <w:rPr>
                <w:rFonts w:ascii="標楷體" w:eastAsia="標楷體" w:hAnsi="標楷體"/>
              </w:rPr>
            </w:pPr>
            <w:r w:rsidRPr="00BD1ACE">
              <w:rPr>
                <w:rFonts w:ascii="標楷體" w:eastAsia="標楷體" w:hAnsi="標楷體" w:hint="eastAsia"/>
              </w:rPr>
              <w:t>1-2-5-1能運用表格、圖表(如解讀資料及登錄資料)。</w:t>
            </w:r>
          </w:p>
          <w:p w:rsidR="00BD1ACE" w:rsidRDefault="00C30424" w:rsidP="00BD1ACE">
            <w:pPr>
              <w:rPr>
                <w:rFonts w:ascii="標楷體" w:eastAsia="標楷體" w:hAnsi="標楷體"/>
              </w:rPr>
            </w:pPr>
            <w:r w:rsidRPr="00C30424">
              <w:rPr>
                <w:rFonts w:ascii="標楷體" w:eastAsia="標楷體" w:hAnsi="標楷體" w:hint="eastAsia"/>
              </w:rPr>
              <w:lastRenderedPageBreak/>
              <w:t>1-2-5-3能由電話、報紙、圖書、網路與媒體獲得資訊。</w:t>
            </w:r>
          </w:p>
          <w:p w:rsidR="00410131" w:rsidRDefault="00410131" w:rsidP="00BD1ACE">
            <w:pPr>
              <w:rPr>
                <w:rFonts w:ascii="標楷體" w:eastAsia="標楷體" w:hAnsi="標楷體"/>
              </w:rPr>
            </w:pPr>
            <w:r w:rsidRPr="00410131">
              <w:rPr>
                <w:rFonts w:ascii="標楷體" w:eastAsia="標楷體" w:hAnsi="標楷體" w:hint="eastAsia"/>
              </w:rPr>
              <w:t>2-2-1-1對自然現象作有目的的偵測。運用現成的工具如溫度計、放大鏡、鏡子來幫助觀察，進行引發變因改變的探究活動，並學習安排觀測的工作流程</w:t>
            </w:r>
          </w:p>
          <w:p w:rsidR="00230597" w:rsidRDefault="00230597" w:rsidP="00BD1ACE">
            <w:pPr>
              <w:rPr>
                <w:rFonts w:ascii="標楷體" w:eastAsia="標楷體" w:hAnsi="標楷體"/>
              </w:rPr>
            </w:pPr>
            <w:r w:rsidRPr="00230597">
              <w:rPr>
                <w:rFonts w:ascii="標楷體" w:eastAsia="標楷體" w:hAnsi="標楷體" w:hint="eastAsia"/>
              </w:rPr>
              <w:t>2-2-2-2知道陸生(或水生)動物外型特徵、運動方式</w:t>
            </w:r>
          </w:p>
          <w:p w:rsidR="00230597" w:rsidRDefault="00230597" w:rsidP="00BD1ACE">
            <w:pPr>
              <w:rPr>
                <w:rFonts w:ascii="標楷體" w:eastAsia="標楷體" w:hAnsi="標楷體"/>
              </w:rPr>
            </w:pPr>
            <w:r w:rsidRPr="00230597">
              <w:rPr>
                <w:rFonts w:ascii="標楷體" w:eastAsia="標楷體" w:hAnsi="標楷體" w:hint="eastAsia"/>
              </w:rPr>
              <w:t>2-2-3-2認識水的性質與其重要性</w:t>
            </w:r>
          </w:p>
          <w:p w:rsidR="00230597" w:rsidRDefault="00230597" w:rsidP="00BD1ACE">
            <w:pPr>
              <w:rPr>
                <w:rFonts w:ascii="標楷體" w:eastAsia="標楷體" w:hAnsi="標楷體"/>
              </w:rPr>
            </w:pPr>
            <w:r w:rsidRPr="00230597">
              <w:rPr>
                <w:rFonts w:ascii="標楷體" w:eastAsia="標楷體" w:hAnsi="標楷體" w:hint="eastAsia"/>
              </w:rPr>
              <w:t>2-2-4-1知道可用氣溫、風向、風速、降雨量來描述天氣。發現天氣會有變化，察覺水氣多寡在天氣變化裡扮演很重要的角色</w:t>
            </w:r>
          </w:p>
          <w:p w:rsidR="0017324F" w:rsidRDefault="0017324F" w:rsidP="00BD1ACE">
            <w:pPr>
              <w:rPr>
                <w:rFonts w:ascii="標楷體" w:eastAsia="標楷體" w:hAnsi="標楷體"/>
              </w:rPr>
            </w:pPr>
            <w:r w:rsidRPr="0017324F">
              <w:rPr>
                <w:rFonts w:ascii="標楷體" w:eastAsia="標楷體" w:hAnsi="標楷體" w:hint="eastAsia"/>
              </w:rPr>
              <w:t>3-2-0-1知道可用驗證或試驗的方法來查核想法</w:t>
            </w:r>
          </w:p>
          <w:p w:rsidR="0017324F" w:rsidRDefault="0017324F" w:rsidP="00BD1ACE">
            <w:pPr>
              <w:rPr>
                <w:rFonts w:ascii="標楷體" w:eastAsia="標楷體" w:hAnsi="標楷體"/>
              </w:rPr>
            </w:pPr>
            <w:r w:rsidRPr="0017324F">
              <w:rPr>
                <w:rFonts w:ascii="標楷體" w:eastAsia="標楷體" w:hAnsi="標楷體" w:hint="eastAsia"/>
              </w:rPr>
              <w:t>4-2-2-1體會個人生活與科技的互動關係</w:t>
            </w:r>
          </w:p>
          <w:p w:rsidR="0017324F" w:rsidRDefault="0017324F" w:rsidP="00BD1ACE">
            <w:pPr>
              <w:rPr>
                <w:rFonts w:ascii="標楷體" w:eastAsia="標楷體" w:hAnsi="標楷體"/>
              </w:rPr>
            </w:pPr>
            <w:r w:rsidRPr="0017324F">
              <w:rPr>
                <w:rFonts w:ascii="標楷體" w:eastAsia="標楷體" w:hAnsi="標楷體" w:hint="eastAsia"/>
              </w:rPr>
              <w:t>5-2-1-1相信細心的觀察和多一層的詢問，常會有許多的新發現</w:t>
            </w:r>
          </w:p>
          <w:p w:rsidR="0017324F" w:rsidRPr="008A3824" w:rsidRDefault="0017324F" w:rsidP="00BD1ACE">
            <w:pPr>
              <w:rPr>
                <w:rFonts w:ascii="標楷體" w:eastAsia="標楷體" w:hAnsi="標楷體"/>
              </w:rPr>
            </w:pPr>
            <w:r w:rsidRPr="0017324F">
              <w:rPr>
                <w:rFonts w:ascii="標楷體" w:eastAsia="標楷體" w:hAnsi="標楷體" w:hint="eastAsia"/>
              </w:rPr>
              <w:t>5-2-1-2能由探討活動獲得發現和新的認知，培養出信心及樂趣</w:t>
            </w:r>
          </w:p>
        </w:tc>
        <w:tc>
          <w:tcPr>
            <w:tcW w:w="1744" w:type="dxa"/>
          </w:tcPr>
          <w:p w:rsidR="00343A81" w:rsidRPr="00BC3737" w:rsidRDefault="00343A81" w:rsidP="00C17DD2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BC3737">
              <w:rPr>
                <w:rFonts w:ascii="標楷體" w:eastAsia="標楷體" w:hAnsi="標楷體" w:hint="eastAsia"/>
                <w:kern w:val="0"/>
                <w:szCs w:val="24"/>
              </w:rPr>
              <w:lastRenderedPageBreak/>
              <w:t>觀察評量</w:t>
            </w:r>
          </w:p>
          <w:p w:rsidR="00343A81" w:rsidRDefault="00343A81" w:rsidP="00C17DD2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C3737">
              <w:rPr>
                <w:rFonts w:ascii="標楷體" w:eastAsia="標楷體" w:hAnsi="標楷體" w:hint="eastAsia"/>
                <w:kern w:val="0"/>
                <w:szCs w:val="24"/>
              </w:rPr>
              <w:t>檔案評量</w:t>
            </w:r>
          </w:p>
          <w:p w:rsidR="00330334" w:rsidRPr="00BC3737" w:rsidRDefault="00330334" w:rsidP="00C17DD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實作評量</w:t>
            </w:r>
          </w:p>
        </w:tc>
        <w:tc>
          <w:tcPr>
            <w:tcW w:w="2225" w:type="dxa"/>
          </w:tcPr>
          <w:p w:rsidR="005D3B9B" w:rsidRDefault="00343A81" w:rsidP="00F4562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5D3B9B">
              <w:rPr>
                <w:rFonts w:ascii="標楷體" w:eastAsia="標楷體" w:hAnsi="標楷體" w:hint="eastAsia"/>
              </w:rPr>
              <w:t>資訊</w:t>
            </w:r>
            <w:r>
              <w:rPr>
                <w:rFonts w:ascii="標楷體" w:eastAsia="標楷體" w:hAnsi="標楷體" w:hint="eastAsia"/>
              </w:rPr>
              <w:t>教育】</w:t>
            </w:r>
            <w:r w:rsidR="005D3B9B">
              <w:rPr>
                <w:rFonts w:ascii="標楷體" w:eastAsia="標楷體" w:hAnsi="標楷體" w:hint="eastAsia"/>
              </w:rPr>
              <w:t>2-2-3、2-2-4、2-2-5、</w:t>
            </w:r>
          </w:p>
          <w:p w:rsidR="00343A81" w:rsidRPr="008A3824" w:rsidRDefault="005D3B9B" w:rsidP="00F4562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3-2-1、</w:t>
            </w:r>
            <w:r w:rsidR="00343A81">
              <w:rPr>
                <w:rFonts w:ascii="標楷體" w:eastAsia="標楷體" w:hAnsi="標楷體" w:hint="eastAsia"/>
              </w:rPr>
              <w:t>3-2-2</w:t>
            </w:r>
          </w:p>
        </w:tc>
      </w:tr>
      <w:tr w:rsidR="00006FF9" w:rsidRPr="008A3824" w:rsidTr="00C3042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006FF9" w:rsidRPr="008A3824" w:rsidRDefault="00006FF9" w:rsidP="00591E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591E36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至第</w:t>
            </w:r>
            <w:r w:rsidR="00591E36">
              <w:rPr>
                <w:rFonts w:ascii="標楷體" w:eastAsia="標楷體" w:hAnsi="標楷體" w:hint="eastAsia"/>
              </w:rPr>
              <w:t>11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3402" w:type="dxa"/>
            <w:gridSpan w:val="2"/>
            <w:vAlign w:val="center"/>
          </w:tcPr>
          <w:p w:rsidR="00006FF9" w:rsidRPr="001C6FF4" w:rsidRDefault="00C30424" w:rsidP="00C30424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有趣的動物</w:t>
            </w:r>
          </w:p>
        </w:tc>
        <w:tc>
          <w:tcPr>
            <w:tcW w:w="992" w:type="dxa"/>
            <w:gridSpan w:val="2"/>
            <w:vAlign w:val="center"/>
          </w:tcPr>
          <w:p w:rsidR="00006FF9" w:rsidRPr="008A3824" w:rsidRDefault="00591E36" w:rsidP="00C304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536" w:type="dxa"/>
            <w:gridSpan w:val="3"/>
            <w:vMerge/>
          </w:tcPr>
          <w:p w:rsidR="00006FF9" w:rsidRPr="008A3824" w:rsidRDefault="00006FF9" w:rsidP="00C17DD2">
            <w:pPr>
              <w:rPr>
                <w:rFonts w:ascii="標楷體" w:eastAsia="標楷體" w:hAnsi="標楷體"/>
              </w:rPr>
            </w:pPr>
          </w:p>
        </w:tc>
        <w:tc>
          <w:tcPr>
            <w:tcW w:w="1744" w:type="dxa"/>
          </w:tcPr>
          <w:p w:rsidR="00006FF9" w:rsidRPr="00BC3737" w:rsidRDefault="00006FF9" w:rsidP="00C17DD2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BC3737">
              <w:rPr>
                <w:rFonts w:ascii="標楷體" w:eastAsia="標楷體" w:hAnsi="標楷體" w:hint="eastAsia"/>
                <w:kern w:val="0"/>
                <w:szCs w:val="24"/>
              </w:rPr>
              <w:t>觀察評量</w:t>
            </w:r>
          </w:p>
          <w:p w:rsidR="00006FF9" w:rsidRPr="008A3824" w:rsidRDefault="00006FF9" w:rsidP="00C17DD2">
            <w:pPr>
              <w:rPr>
                <w:rFonts w:ascii="標楷體" w:eastAsia="標楷體" w:hAnsi="標楷體"/>
              </w:rPr>
            </w:pPr>
            <w:r w:rsidRPr="00BC3737">
              <w:rPr>
                <w:rFonts w:ascii="標楷體" w:eastAsia="標楷體" w:hAnsi="標楷體" w:hint="eastAsia"/>
                <w:kern w:val="0"/>
                <w:szCs w:val="24"/>
              </w:rPr>
              <w:t>檔案評量</w:t>
            </w:r>
          </w:p>
        </w:tc>
        <w:tc>
          <w:tcPr>
            <w:tcW w:w="2225" w:type="dxa"/>
          </w:tcPr>
          <w:p w:rsidR="00006FF9" w:rsidRPr="008A3824" w:rsidRDefault="00006FF9" w:rsidP="005D3B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D839E8">
              <w:rPr>
                <w:rFonts w:ascii="標楷體" w:eastAsia="標楷體" w:hAnsi="標楷體" w:hint="eastAsia"/>
              </w:rPr>
              <w:t>環境</w:t>
            </w:r>
            <w:r>
              <w:rPr>
                <w:rFonts w:ascii="標楷體" w:eastAsia="標楷體" w:hAnsi="標楷體" w:hint="eastAsia"/>
              </w:rPr>
              <w:t>教育】</w:t>
            </w:r>
            <w:r w:rsidR="00D839E8" w:rsidRPr="00D839E8">
              <w:rPr>
                <w:rFonts w:ascii="標楷體" w:eastAsia="標楷體" w:hAnsi="標楷體" w:hint="eastAsia"/>
              </w:rPr>
              <w:t>2-3-1</w:t>
            </w:r>
            <w:r w:rsidR="005D3B9B">
              <w:rPr>
                <w:rFonts w:ascii="標楷體" w:eastAsia="標楷體" w:hAnsi="標楷體" w:hint="eastAsia"/>
              </w:rPr>
              <w:t>、</w:t>
            </w:r>
            <w:r w:rsidR="005D3B9B" w:rsidRPr="00D839E8">
              <w:rPr>
                <w:rFonts w:ascii="標楷體" w:eastAsia="標楷體" w:hAnsi="標楷體" w:hint="eastAsia"/>
              </w:rPr>
              <w:t xml:space="preserve"> </w:t>
            </w:r>
            <w:r w:rsidR="00D839E8" w:rsidRPr="00D839E8">
              <w:rPr>
                <w:rFonts w:ascii="標楷體" w:eastAsia="標楷體" w:hAnsi="標楷體" w:hint="eastAsia"/>
              </w:rPr>
              <w:t>2-1-1</w:t>
            </w:r>
            <w:r w:rsidR="005D3B9B" w:rsidRPr="008A3824">
              <w:rPr>
                <w:rFonts w:ascii="標楷體" w:eastAsia="標楷體" w:hAnsi="標楷體"/>
              </w:rPr>
              <w:t xml:space="preserve"> </w:t>
            </w:r>
          </w:p>
        </w:tc>
      </w:tr>
      <w:tr w:rsidR="00006FF9" w:rsidRPr="008A3824" w:rsidTr="00C3042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006FF9" w:rsidRPr="008A3824" w:rsidRDefault="00006FF9" w:rsidP="00C304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</w:t>
            </w:r>
            <w:r w:rsidR="00591E36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至第20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3402" w:type="dxa"/>
            <w:gridSpan w:val="2"/>
            <w:vAlign w:val="center"/>
          </w:tcPr>
          <w:p w:rsidR="00006FF9" w:rsidRPr="001C6FF4" w:rsidRDefault="00C30424" w:rsidP="00C304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天氣和水</w:t>
            </w:r>
          </w:p>
        </w:tc>
        <w:tc>
          <w:tcPr>
            <w:tcW w:w="992" w:type="dxa"/>
            <w:gridSpan w:val="2"/>
            <w:vAlign w:val="center"/>
          </w:tcPr>
          <w:p w:rsidR="00006FF9" w:rsidRPr="008A3824" w:rsidRDefault="00591E36" w:rsidP="00C304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4536" w:type="dxa"/>
            <w:gridSpan w:val="3"/>
            <w:vMerge/>
          </w:tcPr>
          <w:p w:rsidR="00006FF9" w:rsidRPr="008A3824" w:rsidRDefault="00006FF9" w:rsidP="00C17DD2">
            <w:pPr>
              <w:rPr>
                <w:rFonts w:ascii="標楷體" w:eastAsia="標楷體" w:hAnsi="標楷體"/>
              </w:rPr>
            </w:pPr>
          </w:p>
        </w:tc>
        <w:tc>
          <w:tcPr>
            <w:tcW w:w="1744" w:type="dxa"/>
          </w:tcPr>
          <w:p w:rsidR="00006FF9" w:rsidRPr="00BC3737" w:rsidRDefault="00006FF9" w:rsidP="00C17DD2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BC3737">
              <w:rPr>
                <w:rFonts w:ascii="標楷體" w:eastAsia="標楷體" w:hAnsi="標楷體" w:hint="eastAsia"/>
                <w:kern w:val="0"/>
                <w:szCs w:val="24"/>
              </w:rPr>
              <w:t>觀察評量</w:t>
            </w:r>
          </w:p>
          <w:p w:rsidR="00330334" w:rsidRDefault="00006FF9" w:rsidP="00C17DD2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C3737">
              <w:rPr>
                <w:rFonts w:ascii="標楷體" w:eastAsia="標楷體" w:hAnsi="標楷體" w:hint="eastAsia"/>
                <w:kern w:val="0"/>
                <w:szCs w:val="24"/>
              </w:rPr>
              <w:t>檔案評量</w:t>
            </w:r>
          </w:p>
          <w:p w:rsidR="00006FF9" w:rsidRPr="00BC3737" w:rsidRDefault="00330334" w:rsidP="00C17DD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實作評量</w:t>
            </w:r>
          </w:p>
        </w:tc>
        <w:tc>
          <w:tcPr>
            <w:tcW w:w="2225" w:type="dxa"/>
          </w:tcPr>
          <w:p w:rsidR="00591E36" w:rsidRDefault="00006FF9" w:rsidP="00591E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591E36">
              <w:rPr>
                <w:rFonts w:ascii="標楷體" w:eastAsia="標楷體" w:hAnsi="標楷體" w:hint="eastAsia"/>
              </w:rPr>
              <w:t>環境</w:t>
            </w:r>
            <w:r>
              <w:rPr>
                <w:rFonts w:ascii="標楷體" w:eastAsia="標楷體" w:hAnsi="標楷體" w:hint="eastAsia"/>
              </w:rPr>
              <w:t>教育】</w:t>
            </w:r>
          </w:p>
          <w:p w:rsidR="00006FF9" w:rsidRPr="008A3824" w:rsidRDefault="00591E36" w:rsidP="00591E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1-1-1、2</w:t>
            </w:r>
            <w:r w:rsidR="00006FF9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3</w:t>
            </w:r>
            <w:r w:rsidR="00006FF9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3、4-2-1、4-2-3</w:t>
            </w:r>
          </w:p>
        </w:tc>
      </w:tr>
    </w:tbl>
    <w:p w:rsidR="00343A81" w:rsidRPr="00BC450E" w:rsidRDefault="00343A81" w:rsidP="00343A81">
      <w:pPr>
        <w:ind w:leftChars="59" w:left="142"/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lastRenderedPageBreak/>
        <w:t>◎教學期</w:t>
      </w:r>
      <w:proofErr w:type="gramStart"/>
      <w:r w:rsidRPr="00BC450E">
        <w:rPr>
          <w:rFonts w:ascii="標楷體" w:eastAsia="標楷體" w:hAnsi="標楷體" w:hint="eastAsia"/>
        </w:rPr>
        <w:t>程請敘明週</w:t>
      </w:r>
      <w:proofErr w:type="gramEnd"/>
      <w:r w:rsidRPr="00BC450E">
        <w:rPr>
          <w:rFonts w:ascii="標楷體" w:eastAsia="標楷體" w:hAnsi="標楷體" w:hint="eastAsia"/>
        </w:rPr>
        <w:t>次起訖，如行列</w:t>
      </w:r>
      <w:r>
        <w:rPr>
          <w:rFonts w:ascii="標楷體" w:eastAsia="標楷體" w:hAnsi="標楷體" w:hint="eastAsia"/>
        </w:rPr>
        <w:t>太多或</w:t>
      </w:r>
      <w:r w:rsidRPr="00BC450E">
        <w:rPr>
          <w:rFonts w:ascii="標楷體" w:eastAsia="標楷體" w:hAnsi="標楷體" w:hint="eastAsia"/>
        </w:rPr>
        <w:t>不足，請自行增</w:t>
      </w:r>
      <w:r>
        <w:rPr>
          <w:rFonts w:ascii="標楷體" w:eastAsia="標楷體" w:hAnsi="標楷體" w:hint="eastAsia"/>
        </w:rPr>
        <w:t>刪</w:t>
      </w:r>
      <w:r w:rsidRPr="00BC450E">
        <w:rPr>
          <w:rFonts w:ascii="標楷體" w:eastAsia="標楷體" w:hAnsi="標楷體" w:hint="eastAsia"/>
        </w:rPr>
        <w:t>。</w:t>
      </w:r>
    </w:p>
    <w:p w:rsidR="00343A81" w:rsidRPr="00BC450E" w:rsidRDefault="00343A81" w:rsidP="00343A81">
      <w:pPr>
        <w:ind w:leftChars="59" w:left="142"/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◎「表現任務-評量方式」請具體說明。</w:t>
      </w:r>
    </w:p>
    <w:p w:rsidR="00343A81" w:rsidRPr="00BC450E" w:rsidRDefault="00343A81" w:rsidP="00343A81">
      <w:pPr>
        <w:ind w:leftChars="59" w:left="142"/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</w:t>
      </w:r>
      <w:proofErr w:type="gramStart"/>
      <w:r w:rsidRPr="00BC450E">
        <w:rPr>
          <w:rFonts w:ascii="標楷體" w:eastAsia="標楷體" w:hAnsi="標楷體" w:hint="eastAsia"/>
        </w:rPr>
        <w:t>敘寫融入</w:t>
      </w:r>
      <w:proofErr w:type="gramEnd"/>
      <w:r w:rsidRPr="00BC450E">
        <w:rPr>
          <w:rFonts w:ascii="標楷體" w:eastAsia="標楷體" w:hAnsi="標楷體" w:hint="eastAsia"/>
        </w:rPr>
        <w:t>議題能力指標</w:t>
      </w:r>
      <w:r w:rsidRPr="00AB0D31">
        <w:rPr>
          <w:rFonts w:ascii="標楷體" w:eastAsia="標楷體" w:hAnsi="標楷體" w:hint="eastAsia"/>
          <w:color w:val="FF0000"/>
        </w:rPr>
        <w:t>，填入代號即可</w:t>
      </w:r>
      <w:r w:rsidRPr="00BC450E">
        <w:rPr>
          <w:rFonts w:ascii="標楷體" w:eastAsia="標楷體" w:hAnsi="標楷體" w:hint="eastAsia"/>
        </w:rPr>
        <w:t>。</w:t>
      </w:r>
    </w:p>
    <w:p w:rsidR="00343A81" w:rsidRPr="00EB541C" w:rsidRDefault="00343A81" w:rsidP="00343A81">
      <w:pPr>
        <w:snapToGrid w:val="0"/>
        <w:spacing w:line="40" w:lineRule="atLeast"/>
        <w:ind w:leftChars="59" w:left="142"/>
        <w:rPr>
          <w:rFonts w:ascii="標楷體" w:eastAsia="標楷體" w:hAnsi="標楷體"/>
          <w:color w:val="000000"/>
          <w:szCs w:val="24"/>
        </w:rPr>
      </w:pPr>
      <w:r w:rsidRPr="00EB541C">
        <w:rPr>
          <w:rFonts w:ascii="標楷體" w:eastAsia="標楷體" w:hAnsi="標楷體" w:hint="eastAsia"/>
          <w:color w:val="000000"/>
          <w:szCs w:val="24"/>
        </w:rPr>
        <w:t>◎集中式特教班</w:t>
      </w:r>
      <w:proofErr w:type="gramStart"/>
      <w:r w:rsidRPr="00EB541C">
        <w:rPr>
          <w:rFonts w:ascii="標楷體" w:eastAsia="標楷體" w:hAnsi="標楷體" w:hint="eastAsia"/>
          <w:color w:val="000000"/>
          <w:szCs w:val="24"/>
        </w:rPr>
        <w:t>採</w:t>
      </w:r>
      <w:proofErr w:type="gramEnd"/>
      <w:r w:rsidRPr="00EB541C">
        <w:rPr>
          <w:rFonts w:ascii="標楷體" w:eastAsia="標楷體" w:hAnsi="標楷體" w:hint="eastAsia"/>
          <w:color w:val="000000"/>
          <w:szCs w:val="24"/>
        </w:rPr>
        <w:t>全班以同一</w:t>
      </w:r>
      <w:proofErr w:type="gramStart"/>
      <w:r w:rsidRPr="00EB541C">
        <w:rPr>
          <w:rFonts w:ascii="標楷體" w:eastAsia="標楷體" w:hAnsi="標楷體" w:hint="eastAsia"/>
          <w:color w:val="000000"/>
          <w:szCs w:val="24"/>
        </w:rPr>
        <w:t>課綱實施敘寫</w:t>
      </w:r>
      <w:proofErr w:type="gramEnd"/>
      <w:r w:rsidRPr="00EB541C">
        <w:rPr>
          <w:rFonts w:ascii="標楷體" w:eastAsia="標楷體" w:hAnsi="標楷體" w:hint="eastAsia"/>
          <w:color w:val="000000"/>
          <w:szCs w:val="24"/>
        </w:rPr>
        <w:t>。</w:t>
      </w:r>
    </w:p>
    <w:p w:rsidR="00BC450E" w:rsidRPr="00343A81" w:rsidRDefault="00BC450E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sectPr w:rsidR="00BC450E" w:rsidRPr="00343A81" w:rsidSect="004E4692">
      <w:headerReference w:type="default" r:id="rId8"/>
      <w:pgSz w:w="16838" w:h="11906" w:orient="landscape"/>
      <w:pgMar w:top="851" w:right="851" w:bottom="851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C66" w:rsidRDefault="00AB6C66" w:rsidP="008A1862">
      <w:r>
        <w:separator/>
      </w:r>
    </w:p>
  </w:endnote>
  <w:endnote w:type="continuationSeparator" w:id="0">
    <w:p w:rsidR="00AB6C66" w:rsidRDefault="00AB6C66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C66" w:rsidRDefault="00AB6C66" w:rsidP="008A1862">
      <w:r>
        <w:separator/>
      </w:r>
    </w:p>
  </w:footnote>
  <w:footnote w:type="continuationSeparator" w:id="0">
    <w:p w:rsidR="00AB6C66" w:rsidRDefault="00AB6C66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824" w:rsidRDefault="008A3824">
    <w:pPr>
      <w:pStyle w:val="a4"/>
    </w:pPr>
    <w:r>
      <w:rPr>
        <w:rFonts w:hint="eastAsia"/>
      </w:rPr>
      <w:t>C</w:t>
    </w:r>
    <w:r w:rsidR="00F860AF">
      <w:rPr>
        <w:rFonts w:hint="eastAsia"/>
      </w:rPr>
      <w:t>5-</w:t>
    </w:r>
    <w:r w:rsidR="006000D3">
      <w:t>1</w:t>
    </w:r>
    <w:r w:rsidR="00F860AF">
      <w:rPr>
        <w:rFonts w:hint="eastAsia"/>
      </w:rPr>
      <w:t>領域</w:t>
    </w:r>
    <w:r>
      <w:rPr>
        <w:rFonts w:asciiTheme="minorEastAsia" w:hAnsiTheme="minorEastAsia" w:hint="eastAsia"/>
      </w:rPr>
      <w:t>學習</w:t>
    </w:r>
    <w:r w:rsidRPr="00742BD3">
      <w:rPr>
        <w:rFonts w:asciiTheme="minorEastAsia" w:hAnsiTheme="minorEastAsia" w:hint="eastAsia"/>
      </w:rPr>
      <w:t>課程</w:t>
    </w:r>
    <w:r w:rsidR="00D87D40">
      <w:rPr>
        <w:rFonts w:asciiTheme="minorEastAsia" w:hAnsiTheme="minorEastAsia" w:hint="eastAsia"/>
      </w:rPr>
      <w:t>(調整</w:t>
    </w:r>
    <w:r w:rsidR="00D87D40">
      <w:rPr>
        <w:rFonts w:asciiTheme="minorEastAsia" w:hAnsiTheme="minorEastAsia"/>
      </w:rPr>
      <w:t>)</w:t>
    </w:r>
    <w:r w:rsidRPr="00742BD3">
      <w:rPr>
        <w:rFonts w:asciiTheme="minorEastAsia" w:hAnsiTheme="minorEastAsia" w:hint="eastAsia"/>
      </w:rPr>
      <w:t>計畫</w:t>
    </w:r>
    <w:r w:rsidR="00027C49">
      <w:rPr>
        <w:rFonts w:asciiTheme="minorEastAsia" w:hAnsiTheme="minorEastAsia" w:hint="eastAsia"/>
      </w:rPr>
      <w:t>(</w:t>
    </w:r>
    <w:proofErr w:type="gramStart"/>
    <w:r w:rsidR="00432069">
      <w:rPr>
        <w:rFonts w:asciiTheme="minorEastAsia" w:hAnsiTheme="minorEastAsia" w:hint="eastAsia"/>
      </w:rPr>
      <w:t>九貫</w:t>
    </w:r>
    <w:r w:rsidR="00027C49">
      <w:rPr>
        <w:rFonts w:asciiTheme="minorEastAsia" w:hAnsiTheme="minorEastAsia" w:hint="eastAsia"/>
      </w:rPr>
      <w:t>版</w:t>
    </w:r>
    <w:proofErr w:type="gramEnd"/>
    <w:r w:rsidR="00027C49">
      <w:rPr>
        <w:rFonts w:asciiTheme="minorEastAsia" w:hAnsiTheme="minorEastAsia"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722"/>
    <w:rsid w:val="00006FF9"/>
    <w:rsid w:val="000072ED"/>
    <w:rsid w:val="00027C49"/>
    <w:rsid w:val="00085A90"/>
    <w:rsid w:val="000F1F5C"/>
    <w:rsid w:val="00153C09"/>
    <w:rsid w:val="00153C48"/>
    <w:rsid w:val="001625B1"/>
    <w:rsid w:val="0017324F"/>
    <w:rsid w:val="001A1002"/>
    <w:rsid w:val="001C6FF4"/>
    <w:rsid w:val="001D1E7E"/>
    <w:rsid w:val="001F4D14"/>
    <w:rsid w:val="00223D76"/>
    <w:rsid w:val="002276EE"/>
    <w:rsid w:val="00230597"/>
    <w:rsid w:val="002358CF"/>
    <w:rsid w:val="0025269A"/>
    <w:rsid w:val="00292282"/>
    <w:rsid w:val="003159D3"/>
    <w:rsid w:val="00330334"/>
    <w:rsid w:val="00343A81"/>
    <w:rsid w:val="003B0455"/>
    <w:rsid w:val="003B0CD1"/>
    <w:rsid w:val="003B38C6"/>
    <w:rsid w:val="00410131"/>
    <w:rsid w:val="00432069"/>
    <w:rsid w:val="0046688D"/>
    <w:rsid w:val="00495722"/>
    <w:rsid w:val="004E4692"/>
    <w:rsid w:val="004E6C85"/>
    <w:rsid w:val="005546E8"/>
    <w:rsid w:val="0058666E"/>
    <w:rsid w:val="00591E36"/>
    <w:rsid w:val="005B0D4F"/>
    <w:rsid w:val="005D3B9B"/>
    <w:rsid w:val="005E3C65"/>
    <w:rsid w:val="005F0D2B"/>
    <w:rsid w:val="006000D3"/>
    <w:rsid w:val="0060356A"/>
    <w:rsid w:val="006428B7"/>
    <w:rsid w:val="00643B28"/>
    <w:rsid w:val="00650BBB"/>
    <w:rsid w:val="00655AAA"/>
    <w:rsid w:val="006620E0"/>
    <w:rsid w:val="00671F7A"/>
    <w:rsid w:val="00691A80"/>
    <w:rsid w:val="00742BD3"/>
    <w:rsid w:val="00743924"/>
    <w:rsid w:val="007A573B"/>
    <w:rsid w:val="007B00DA"/>
    <w:rsid w:val="0083071F"/>
    <w:rsid w:val="00834F81"/>
    <w:rsid w:val="00870CA3"/>
    <w:rsid w:val="008A1862"/>
    <w:rsid w:val="008A3824"/>
    <w:rsid w:val="008D741D"/>
    <w:rsid w:val="0090433B"/>
    <w:rsid w:val="009219D6"/>
    <w:rsid w:val="009221A9"/>
    <w:rsid w:val="00971949"/>
    <w:rsid w:val="00993A5B"/>
    <w:rsid w:val="009D499C"/>
    <w:rsid w:val="009D7977"/>
    <w:rsid w:val="00A25A76"/>
    <w:rsid w:val="00A74B7C"/>
    <w:rsid w:val="00A87F0B"/>
    <w:rsid w:val="00AB0D31"/>
    <w:rsid w:val="00AB0EDE"/>
    <w:rsid w:val="00AB6C66"/>
    <w:rsid w:val="00B059F9"/>
    <w:rsid w:val="00B24EB2"/>
    <w:rsid w:val="00B34FCB"/>
    <w:rsid w:val="00B75A6E"/>
    <w:rsid w:val="00B92DB2"/>
    <w:rsid w:val="00BA0EF7"/>
    <w:rsid w:val="00BC450E"/>
    <w:rsid w:val="00BD1ACE"/>
    <w:rsid w:val="00C2055E"/>
    <w:rsid w:val="00C266E2"/>
    <w:rsid w:val="00C30424"/>
    <w:rsid w:val="00C55803"/>
    <w:rsid w:val="00C907AB"/>
    <w:rsid w:val="00CB1423"/>
    <w:rsid w:val="00CD2B74"/>
    <w:rsid w:val="00CD66C3"/>
    <w:rsid w:val="00CE43B4"/>
    <w:rsid w:val="00D14BEE"/>
    <w:rsid w:val="00D839E8"/>
    <w:rsid w:val="00D87D40"/>
    <w:rsid w:val="00D963E7"/>
    <w:rsid w:val="00DA40C9"/>
    <w:rsid w:val="00DC7047"/>
    <w:rsid w:val="00E51793"/>
    <w:rsid w:val="00E63FE9"/>
    <w:rsid w:val="00E65175"/>
    <w:rsid w:val="00E66A85"/>
    <w:rsid w:val="00E84D01"/>
    <w:rsid w:val="00E936FE"/>
    <w:rsid w:val="00EB541C"/>
    <w:rsid w:val="00EF3E8D"/>
    <w:rsid w:val="00F30010"/>
    <w:rsid w:val="00F45622"/>
    <w:rsid w:val="00F80244"/>
    <w:rsid w:val="00F8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customStyle="1" w:styleId="Default">
    <w:name w:val="Default"/>
    <w:rsid w:val="00343A81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customStyle="1" w:styleId="Default">
    <w:name w:val="Default"/>
    <w:rsid w:val="00343A81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A712D-6E56-4712-A0AB-27262B345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5</Pages>
  <Words>501</Words>
  <Characters>2857</Characters>
  <Application>Microsoft Office Word</Application>
  <DocSecurity>0</DocSecurity>
  <Lines>23</Lines>
  <Paragraphs>6</Paragraphs>
  <ScaleCrop>false</ScaleCrop>
  <Company>HOME</Company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使用者</cp:lastModifiedBy>
  <cp:revision>16</cp:revision>
  <dcterms:created xsi:type="dcterms:W3CDTF">2020-06-04T06:29:00Z</dcterms:created>
  <dcterms:modified xsi:type="dcterms:W3CDTF">2020-06-23T10:26:00Z</dcterms:modified>
</cp:coreProperties>
</file>