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85" w:rsidRPr="009B39BB" w:rsidRDefault="009B39BB" w:rsidP="009B39BB">
      <w:pPr>
        <w:widowControl/>
        <w:jc w:val="center"/>
        <w:rPr>
          <w:rFonts w:ascii="Times New Roman" w:eastAsia="標楷體" w:hAnsi="Times New Roman" w:cs="Times New Roman"/>
          <w:b/>
          <w:color w:val="292C97"/>
          <w:sz w:val="72"/>
          <w:szCs w:val="72"/>
          <w:u w:val="single"/>
        </w:rPr>
        <w:sectPr w:rsidR="00FE3185" w:rsidRPr="009B39BB" w:rsidSect="008370C2">
          <w:footerReference w:type="default" r:id="rId8"/>
          <w:pgSz w:w="11906" w:h="16838"/>
          <w:pgMar w:top="1440" w:right="1803" w:bottom="1440" w:left="1803" w:header="567" w:footer="567" w:gutter="0"/>
          <w:pgNumType w:start="1"/>
          <w:cols w:space="425"/>
          <w:docGrid w:type="lines" w:linePitch="360"/>
        </w:sectPr>
      </w:pPr>
      <w:r>
        <w:rPr>
          <w:rFonts w:ascii="Times New Roman" w:eastAsia="標楷體" w:hAnsi="Times New Roman" w:cs="Times New Roman" w:hint="eastAsia"/>
          <w:b/>
          <w:noProof/>
          <w:color w:val="292C97"/>
          <w:sz w:val="72"/>
          <w:szCs w:val="72"/>
          <w:u w:val="single"/>
        </w:rPr>
        <w:drawing>
          <wp:anchor distT="0" distB="0" distL="114300" distR="114300" simplePos="0" relativeHeight="251658240" behindDoc="0" locked="0" layoutInCell="1" allowOverlap="1">
            <wp:simplePos x="0" y="0"/>
            <wp:positionH relativeFrom="column">
              <wp:posOffset>-2962910</wp:posOffset>
            </wp:positionH>
            <wp:positionV relativeFrom="paragraph">
              <wp:posOffset>1137285</wp:posOffset>
            </wp:positionV>
            <wp:extent cx="8208010" cy="6254750"/>
            <wp:effectExtent l="0" t="971550" r="0" b="965200"/>
            <wp:wrapSquare wrapText="bothSides"/>
            <wp:docPr id="3" name="圖片 2" descr="S__3776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3776516.jpg"/>
                    <pic:cNvPicPr/>
                  </pic:nvPicPr>
                  <pic:blipFill>
                    <a:blip r:embed="rId9" cstate="print"/>
                    <a:stretch>
                      <a:fillRect/>
                    </a:stretch>
                  </pic:blipFill>
                  <pic:spPr>
                    <a:xfrm rot="16200000">
                      <a:off x="0" y="0"/>
                      <a:ext cx="8208010" cy="6254750"/>
                    </a:xfrm>
                    <a:prstGeom prst="rect">
                      <a:avLst/>
                    </a:prstGeom>
                  </pic:spPr>
                </pic:pic>
              </a:graphicData>
            </a:graphic>
          </wp:anchor>
        </w:drawing>
      </w:r>
    </w:p>
    <w:p w:rsidR="00FE3185" w:rsidRPr="00FE3185" w:rsidRDefault="008D221D" w:rsidP="00FE3185">
      <w:pPr>
        <w:widowControl/>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臺南</w:t>
      </w:r>
      <w:r w:rsidR="00FE3185" w:rsidRPr="00FE3185">
        <w:rPr>
          <w:rFonts w:ascii="Times New Roman" w:eastAsia="標楷體" w:hAnsi="Times New Roman" w:cs="Times New Roman" w:hint="eastAsia"/>
          <w:sz w:val="32"/>
          <w:szCs w:val="32"/>
        </w:rPr>
        <w:t>市</w:t>
      </w:r>
      <w:r w:rsidR="00672C4C">
        <w:rPr>
          <w:rFonts w:ascii="Times New Roman" w:eastAsia="標楷體" w:hAnsi="Times New Roman" w:cs="Times New Roman" w:hint="eastAsia"/>
          <w:sz w:val="32"/>
          <w:szCs w:val="32"/>
        </w:rPr>
        <w:t>新化</w:t>
      </w:r>
      <w:r w:rsidR="00FE3185" w:rsidRPr="00FE3185">
        <w:rPr>
          <w:rFonts w:ascii="Times New Roman" w:eastAsia="標楷體" w:hAnsi="Times New Roman" w:cs="Times New Roman" w:hint="eastAsia"/>
          <w:sz w:val="32"/>
          <w:szCs w:val="32"/>
        </w:rPr>
        <w:t>國民小學</w:t>
      </w:r>
    </w:p>
    <w:p w:rsidR="00FE3185" w:rsidRPr="00FE3185" w:rsidRDefault="00FE3185" w:rsidP="00FE3185">
      <w:pPr>
        <w:widowControl/>
        <w:snapToGrid w:val="0"/>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563"/>
        <w:gridCol w:w="1564"/>
        <w:gridCol w:w="1565"/>
        <w:gridCol w:w="1563"/>
        <w:gridCol w:w="1564"/>
        <w:gridCol w:w="1564"/>
      </w:tblGrid>
      <w:tr w:rsidR="00FE3185" w:rsidRPr="00FE3185" w:rsidTr="008370C2">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32"/>
                <w:szCs w:val="28"/>
              </w:rPr>
              <w:t>個別化教育計畫擬訂會議</w:t>
            </w:r>
          </w:p>
        </w:tc>
      </w:tr>
      <w:tr w:rsidR="00FE3185" w:rsidRPr="00FE3185" w:rsidTr="008370C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r w:rsidR="0082656A">
              <w:rPr>
                <w:rFonts w:ascii="Times New Roman" w:eastAsia="標楷體" w:hAnsi="Times New Roman" w:cs="Times New Roman" w:hint="eastAsia"/>
                <w:szCs w:val="24"/>
              </w:rPr>
              <w:t>陳恆安</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r w:rsidR="0082656A">
              <w:rPr>
                <w:rFonts w:ascii="Times New Roman" w:eastAsia="標楷體" w:hAnsi="Times New Roman" w:cs="Times New Roman" w:hint="eastAsia"/>
                <w:szCs w:val="24"/>
              </w:rPr>
              <w:t>特教班</w:t>
            </w:r>
          </w:p>
        </w:tc>
      </w:tr>
      <w:tr w:rsidR="00FE3185" w:rsidRPr="00FE3185" w:rsidTr="008370C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00E42FB6">
              <w:rPr>
                <w:rFonts w:ascii="Times New Roman" w:eastAsia="標楷體" w:hAnsi="Times New Roman" w:cs="Times New Roman" w:hint="eastAsia"/>
                <w:szCs w:val="24"/>
              </w:rPr>
              <w:t>109</w:t>
            </w:r>
            <w:r w:rsidRPr="00FE3185">
              <w:rPr>
                <w:rFonts w:ascii="Times New Roman" w:eastAsia="標楷體" w:hAnsi="Times New Roman" w:cs="Times New Roman" w:hint="eastAsia"/>
                <w:szCs w:val="24"/>
              </w:rPr>
              <w:t>年</w:t>
            </w:r>
            <w:r w:rsidR="00E42FB6">
              <w:rPr>
                <w:rFonts w:ascii="Times New Roman" w:eastAsia="標楷體" w:hAnsi="Times New Roman" w:cs="Times New Roman" w:hint="eastAsia"/>
                <w:szCs w:val="24"/>
              </w:rPr>
              <w:t>8</w:t>
            </w:r>
            <w:r w:rsidRPr="00FE3185">
              <w:rPr>
                <w:rFonts w:ascii="Times New Roman" w:eastAsia="標楷體" w:hAnsi="Times New Roman" w:cs="Times New Roman" w:hint="eastAsia"/>
                <w:szCs w:val="24"/>
              </w:rPr>
              <w:t>月</w:t>
            </w:r>
            <w:r w:rsidR="00E42FB6">
              <w:rPr>
                <w:rFonts w:ascii="Times New Roman" w:eastAsia="標楷體" w:hAnsi="Times New Roman" w:cs="Times New Roman" w:hint="eastAsia"/>
                <w:szCs w:val="24"/>
              </w:rPr>
              <w:t>25</w:t>
            </w:r>
            <w:bookmarkStart w:id="0" w:name="_GoBack"/>
            <w:bookmarkEnd w:id="0"/>
            <w:r w:rsidRPr="00FE3185">
              <w:rPr>
                <w:rFonts w:ascii="Times New Roman" w:eastAsia="標楷體" w:hAnsi="Times New Roman" w:cs="Times New Roman" w:hint="eastAsia"/>
                <w:szCs w:val="24"/>
              </w:rPr>
              <w:t>日</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r w:rsidR="0082656A">
              <w:rPr>
                <w:rFonts w:ascii="Times New Roman" w:eastAsia="標楷體" w:hAnsi="Times New Roman" w:cs="Times New Roman" w:hint="eastAsia"/>
                <w:szCs w:val="24"/>
              </w:rPr>
              <w:t>特教班教室</w:t>
            </w:r>
          </w:p>
        </w:tc>
      </w:tr>
      <w:tr w:rsidR="00FE3185" w:rsidRPr="00FE3185" w:rsidTr="008370C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Pr="00FE3185">
              <w:rPr>
                <w:rFonts w:ascii="Times New Roman" w:eastAsia="標楷體" w:hAnsi="Times New Roman" w:cs="Times New Roman" w:hint="eastAsia"/>
                <w:szCs w:val="24"/>
              </w:rPr>
              <w:t>:</w:t>
            </w:r>
          </w:p>
        </w:tc>
        <w:tc>
          <w:tcPr>
            <w:tcW w:w="4691" w:type="dxa"/>
            <w:gridSpan w:val="3"/>
            <w:vAlign w:val="center"/>
          </w:tcPr>
          <w:p w:rsidR="00FE3185" w:rsidRPr="00FE3185" w:rsidRDefault="00FE3185" w:rsidP="004B7A1F">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記錄</w:t>
            </w:r>
            <w:r w:rsidRPr="00FE3185">
              <w:rPr>
                <w:rFonts w:ascii="Times New Roman" w:eastAsia="標楷體" w:hAnsi="Times New Roman" w:cs="Times New Roman" w:hint="eastAsia"/>
                <w:szCs w:val="24"/>
              </w:rPr>
              <w:t>:</w:t>
            </w:r>
            <w:r w:rsidR="004B7A1F" w:rsidRPr="00FE3185">
              <w:rPr>
                <w:rFonts w:ascii="Times New Roman" w:eastAsia="標楷體" w:hAnsi="Times New Roman" w:cs="Times New Roman"/>
                <w:szCs w:val="24"/>
              </w:rPr>
              <w:t xml:space="preserve"> </w:t>
            </w:r>
          </w:p>
        </w:tc>
      </w:tr>
      <w:tr w:rsidR="00FE3185" w:rsidRPr="00FE3185" w:rsidTr="008370C2">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8370C2">
        <w:trPr>
          <w:trHeight w:val="346"/>
          <w:jc w:val="center"/>
        </w:trPr>
        <w:tc>
          <w:tcPr>
            <w:tcW w:w="1563"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家長</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c>
          <w:tcPr>
            <w:tcW w:w="1565"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相關專業人員</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r>
      <w:tr w:rsidR="00FE3185" w:rsidRPr="00FE3185" w:rsidTr="008370C2">
        <w:trPr>
          <w:trHeight w:val="1150"/>
          <w:jc w:val="center"/>
        </w:trPr>
        <w:tc>
          <w:tcPr>
            <w:tcW w:w="1563"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5" w:type="dxa"/>
            <w:tcBorders>
              <w:top w:val="single" w:sz="2" w:space="0" w:color="auto"/>
              <w:bottom w:val="single" w:sz="8" w:space="0" w:color="auto"/>
            </w:tcBorders>
            <w:vAlign w:val="center"/>
          </w:tcPr>
          <w:p w:rsidR="00FE3185" w:rsidRPr="00FE3185" w:rsidRDefault="004B7A1F"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本生目前沒有安排回歸課程</w:t>
            </w:r>
          </w:p>
        </w:tc>
        <w:tc>
          <w:tcPr>
            <w:tcW w:w="1563"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8370C2">
        <w:trPr>
          <w:trHeight w:val="7366"/>
          <w:jc w:val="center"/>
        </w:trPr>
        <w:tc>
          <w:tcPr>
            <w:tcW w:w="9383" w:type="dxa"/>
            <w:gridSpan w:val="6"/>
            <w:tcBorders>
              <w:top w:val="single" w:sz="8" w:space="0" w:color="auto"/>
            </w:tcBorders>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rPr>
              <w:t>會議說明與討論</w:t>
            </w:r>
          </w:p>
          <w:p w:rsidR="00FE3185" w:rsidRDefault="00FE3185" w:rsidP="009B39BB">
            <w:pPr>
              <w:spacing w:beforeLines="20" w:afterLines="20" w:line="0" w:lineRule="atLeast"/>
              <w:ind w:left="360"/>
              <w:rPr>
                <w:rFonts w:ascii="Times New Roman" w:eastAsia="標楷體" w:hAnsi="Times New Roman" w:cs="Times New Roman"/>
                <w:sz w:val="16"/>
                <w:szCs w:val="16"/>
                <w:shd w:val="pct15" w:color="auto" w:fill="FFFFFF"/>
              </w:rPr>
            </w:pPr>
          </w:p>
          <w:p w:rsidR="00B900B2" w:rsidRPr="00B900B2" w:rsidRDefault="00B900B2" w:rsidP="009B39BB">
            <w:pPr>
              <w:spacing w:beforeLines="20" w:afterLines="20" w:line="0" w:lineRule="atLeast"/>
              <w:ind w:left="360"/>
              <w:rPr>
                <w:rFonts w:ascii="Times New Roman" w:eastAsia="標楷體" w:hAnsi="Times New Roman" w:cs="Times New Roman"/>
                <w:sz w:val="32"/>
                <w:szCs w:val="32"/>
              </w:rPr>
            </w:pPr>
            <w:r w:rsidRPr="00B900B2">
              <w:rPr>
                <w:rFonts w:ascii="Times New Roman" w:eastAsia="標楷體" w:hAnsi="Times New Roman" w:cs="Times New Roman" w:hint="eastAsia"/>
                <w:sz w:val="32"/>
                <w:szCs w:val="32"/>
              </w:rPr>
              <w:t>（一）學生能力現況與需求評估。</w:t>
            </w:r>
          </w:p>
          <w:p w:rsidR="00B900B2" w:rsidRPr="00B900B2" w:rsidRDefault="00B900B2" w:rsidP="009B39BB">
            <w:pPr>
              <w:spacing w:beforeLines="20" w:afterLines="20" w:line="0" w:lineRule="atLeast"/>
              <w:ind w:left="360"/>
              <w:rPr>
                <w:rFonts w:ascii="Times New Roman" w:eastAsia="標楷體" w:hAnsi="Times New Roman" w:cs="Times New Roman"/>
                <w:sz w:val="32"/>
                <w:szCs w:val="32"/>
              </w:rPr>
            </w:pPr>
            <w:r w:rsidRPr="00B900B2">
              <w:rPr>
                <w:rFonts w:ascii="Times New Roman" w:eastAsia="標楷體" w:hAnsi="Times New Roman" w:cs="Times New Roman" w:hint="eastAsia"/>
                <w:sz w:val="32"/>
                <w:szCs w:val="32"/>
              </w:rPr>
              <w:t>（二）本學期特教服務內容</w:t>
            </w:r>
            <w:r w:rsidRPr="00B900B2">
              <w:rPr>
                <w:rFonts w:ascii="Times New Roman" w:eastAsia="標楷體" w:hAnsi="Times New Roman" w:cs="Times New Roman" w:hint="eastAsia"/>
                <w:sz w:val="32"/>
                <w:szCs w:val="32"/>
              </w:rPr>
              <w:t>(</w:t>
            </w:r>
            <w:r w:rsidRPr="00B900B2">
              <w:rPr>
                <w:rFonts w:ascii="Times New Roman" w:eastAsia="標楷體" w:hAnsi="Times New Roman" w:cs="Times New Roman" w:hint="eastAsia"/>
                <w:sz w:val="32"/>
                <w:szCs w:val="32"/>
              </w:rPr>
              <w:t>課表、相關服務及支持策略</w:t>
            </w:r>
            <w:r w:rsidRPr="00B900B2">
              <w:rPr>
                <w:rFonts w:ascii="Times New Roman" w:eastAsia="標楷體" w:hAnsi="Times New Roman" w:cs="Times New Roman" w:hint="eastAsia"/>
                <w:sz w:val="32"/>
                <w:szCs w:val="32"/>
              </w:rPr>
              <w:t>)</w:t>
            </w:r>
            <w:r w:rsidRPr="00B900B2">
              <w:rPr>
                <w:rFonts w:ascii="Times New Roman" w:eastAsia="標楷體" w:hAnsi="Times New Roman" w:cs="Times New Roman" w:hint="eastAsia"/>
                <w:sz w:val="32"/>
                <w:szCs w:val="32"/>
              </w:rPr>
              <w:t>討論。</w:t>
            </w:r>
          </w:p>
          <w:p w:rsidR="00B900B2" w:rsidRPr="00B900B2" w:rsidRDefault="00B900B2" w:rsidP="009B39BB">
            <w:pPr>
              <w:spacing w:beforeLines="20" w:afterLines="20" w:line="0" w:lineRule="atLeast"/>
              <w:ind w:left="360"/>
              <w:rPr>
                <w:rFonts w:ascii="Times New Roman" w:eastAsia="標楷體" w:hAnsi="Times New Roman" w:cs="Times New Roman"/>
                <w:sz w:val="32"/>
                <w:szCs w:val="32"/>
              </w:rPr>
            </w:pPr>
            <w:r w:rsidRPr="00B900B2">
              <w:rPr>
                <w:rFonts w:ascii="Times New Roman" w:eastAsia="標楷體" w:hAnsi="Times New Roman" w:cs="Times New Roman" w:hint="eastAsia"/>
                <w:sz w:val="32"/>
                <w:szCs w:val="32"/>
              </w:rPr>
              <w:t>（三）預計之教育目標之討論。</w:t>
            </w:r>
          </w:p>
          <w:p w:rsidR="00B900B2" w:rsidRPr="00B900B2" w:rsidRDefault="00B900B2" w:rsidP="009B39BB">
            <w:pPr>
              <w:spacing w:beforeLines="20" w:afterLines="20" w:line="0" w:lineRule="atLeast"/>
              <w:ind w:left="360"/>
              <w:rPr>
                <w:rFonts w:ascii="Times New Roman" w:eastAsia="標楷體" w:hAnsi="Times New Roman" w:cs="Times New Roman"/>
                <w:sz w:val="32"/>
                <w:szCs w:val="32"/>
              </w:rPr>
            </w:pPr>
            <w:r w:rsidRPr="00B900B2">
              <w:rPr>
                <w:rFonts w:ascii="Times New Roman" w:eastAsia="標楷體" w:hAnsi="Times New Roman" w:cs="Times New Roman" w:hint="eastAsia"/>
                <w:sz w:val="32"/>
                <w:szCs w:val="32"/>
              </w:rPr>
              <w:t>（四）具情緒行為問題學生之行為功能分析及介入策略討論。</w:t>
            </w:r>
          </w:p>
          <w:p w:rsidR="004B7A1F" w:rsidRPr="00FE3185" w:rsidRDefault="004B7A1F" w:rsidP="009B39BB">
            <w:pPr>
              <w:spacing w:beforeLines="20" w:afterLines="20" w:line="0" w:lineRule="atLeast"/>
              <w:rPr>
                <w:rFonts w:ascii="Times New Roman" w:eastAsia="標楷體" w:hAnsi="Times New Roman" w:cs="Times New Roman"/>
                <w:sz w:val="16"/>
                <w:szCs w:val="16"/>
                <w:shd w:val="pct15" w:color="auto" w:fill="FFFFFF"/>
              </w:rPr>
            </w:pPr>
          </w:p>
          <w:p w:rsidR="00FE3185" w:rsidRPr="00FE3185" w:rsidRDefault="00FE3185" w:rsidP="009B39BB">
            <w:pPr>
              <w:spacing w:beforeLines="20" w:afterLines="20" w:line="0" w:lineRule="atLeast"/>
              <w:ind w:left="360"/>
              <w:rPr>
                <w:rFonts w:ascii="Times New Roman" w:eastAsia="標楷體" w:hAnsi="Times New Roman" w:cs="Times New Roman"/>
                <w:sz w:val="16"/>
                <w:szCs w:val="16"/>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B900B2" w:rsidRPr="00FE3185" w:rsidRDefault="00B900B2" w:rsidP="00B900B2">
            <w:pPr>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C773EF">
              <w:rPr>
                <w:rFonts w:ascii="Times New Roman" w:eastAsia="標楷體" w:hAnsi="Times New Roman" w:cs="Times New Roman" w:hint="eastAsia"/>
                <w:szCs w:val="24"/>
              </w:rPr>
              <w:t>1.</w:t>
            </w:r>
            <w:r>
              <w:rPr>
                <w:rFonts w:ascii="Times New Roman" w:eastAsia="標楷體" w:hAnsi="Times New Roman" w:cs="Times New Roman" w:hint="eastAsia"/>
                <w:szCs w:val="24"/>
              </w:rPr>
              <w:t>本學年戶外教學地點</w:t>
            </w:r>
          </w:p>
          <w:p w:rsidR="00FE3185" w:rsidRPr="00FE3185" w:rsidRDefault="00C773EF" w:rsidP="00FE3185">
            <w:pPr>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 xml:space="preserve">       2.</w:t>
            </w:r>
            <w:r>
              <w:rPr>
                <w:rFonts w:ascii="Times New Roman" w:eastAsia="標楷體" w:hAnsi="Times New Roman" w:cs="Times New Roman" w:hint="eastAsia"/>
                <w:szCs w:val="24"/>
              </w:rPr>
              <w:t>本學年繼續進行儲蓄教育</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臨時動議</w:t>
            </w:r>
          </w:p>
          <w:p w:rsidR="00FE3185" w:rsidRPr="00FE3185" w:rsidRDefault="00C773EF" w:rsidP="00FE3185">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D0FBE">
              <w:rPr>
                <w:rFonts w:ascii="Times New Roman" w:eastAsia="標楷體" w:hAnsi="Times New Roman" w:cs="Times New Roman" w:hint="eastAsia"/>
                <w:szCs w:val="24"/>
              </w:rPr>
              <w:t>開學附新的鑑定證明</w:t>
            </w:r>
          </w:p>
        </w:tc>
      </w:tr>
    </w:tbl>
    <w:p w:rsidR="00DD4638" w:rsidRPr="00E36A71" w:rsidRDefault="00FE3185" w:rsidP="004B7A1F">
      <w:pPr>
        <w:widowControl/>
        <w:jc w:val="center"/>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3D6FF8" w:rsidRPr="005A68AB" w:rsidRDefault="00E00008" w:rsidP="00E00008">
      <w:pPr>
        <w:spacing w:line="0" w:lineRule="atLeast"/>
        <w:ind w:left="480"/>
        <w:jc w:val="both"/>
        <w:rPr>
          <w:rFonts w:ascii="標楷體" w:eastAsia="標楷體" w:hAnsi="標楷體" w:cs="Times New Roman"/>
          <w:b/>
          <w:color w:val="0303B9"/>
          <w:sz w:val="32"/>
          <w:szCs w:val="32"/>
          <w:shd w:val="clear" w:color="auto" w:fill="FFFFFF"/>
        </w:rPr>
      </w:pPr>
      <w:r w:rsidRPr="005A68AB">
        <w:rPr>
          <w:rFonts w:ascii="標楷體" w:eastAsia="標楷體" w:hAnsi="標楷體" w:cs="Courier New" w:hint="eastAsia"/>
          <w:b/>
          <w:color w:val="0303B9"/>
          <w:kern w:val="0"/>
          <w:sz w:val="32"/>
          <w:szCs w:val="32"/>
        </w:rPr>
        <w:lastRenderedPageBreak/>
        <w:t>壹、</w:t>
      </w:r>
      <w:r w:rsidR="003D6FF8" w:rsidRPr="005A68AB">
        <w:rPr>
          <w:rFonts w:ascii="標楷體" w:eastAsia="標楷體" w:hAnsi="標楷體" w:cs="Courier New"/>
          <w:b/>
          <w:color w:val="0303B9"/>
          <w:kern w:val="0"/>
          <w:sz w:val="32"/>
          <w:szCs w:val="32"/>
        </w:rPr>
        <w:t>學生能力現況、家庭狀況及需求評估</w:t>
      </w:r>
    </w:p>
    <w:p w:rsidR="00FE3185" w:rsidRPr="00FE3185" w:rsidRDefault="003D6FF8"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t>基本資料</w:t>
      </w:r>
    </w:p>
    <w:tbl>
      <w:tblPr>
        <w:tblW w:w="94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276"/>
        <w:gridCol w:w="49"/>
        <w:gridCol w:w="1116"/>
        <w:gridCol w:w="711"/>
        <w:gridCol w:w="842"/>
        <w:gridCol w:w="1200"/>
        <w:gridCol w:w="1518"/>
        <w:gridCol w:w="1276"/>
        <w:gridCol w:w="1464"/>
      </w:tblGrid>
      <w:tr w:rsidR="00FE3185" w:rsidRPr="00FE3185" w:rsidTr="00E671CE">
        <w:trPr>
          <w:trHeight w:val="562"/>
          <w:jc w:val="center"/>
        </w:trPr>
        <w:tc>
          <w:tcPr>
            <w:tcW w:w="9452" w:type="dxa"/>
            <w:gridSpan w:val="9"/>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一</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個人資料</w:t>
            </w:r>
          </w:p>
        </w:tc>
      </w:tr>
      <w:tr w:rsidR="00FE3185" w:rsidRPr="00FE3185" w:rsidTr="00E8730C">
        <w:trPr>
          <w:trHeight w:val="418"/>
          <w:jc w:val="center"/>
        </w:trPr>
        <w:tc>
          <w:tcPr>
            <w:tcW w:w="1325" w:type="dxa"/>
            <w:gridSpan w:val="2"/>
            <w:vAlign w:val="center"/>
          </w:tcPr>
          <w:p w:rsidR="00FE3185" w:rsidRPr="00FE3185" w:rsidRDefault="00FE3185" w:rsidP="009B39BB">
            <w:pPr>
              <w:spacing w:beforeLines="20" w:afterLines="20" w:line="0" w:lineRule="atLeast"/>
              <w:jc w:val="center"/>
              <w:rPr>
                <w:rFonts w:ascii="Times New Roman" w:eastAsia="標楷體" w:hAnsi="Times New Roman" w:cs="Times New Roman"/>
                <w:b/>
                <w:szCs w:val="24"/>
              </w:rPr>
            </w:pPr>
            <w:r w:rsidRPr="00FE3185">
              <w:rPr>
                <w:rFonts w:ascii="Times New Roman" w:eastAsia="標楷體" w:hAnsi="Times New Roman" w:cs="Times New Roman" w:hint="eastAsia"/>
                <w:szCs w:val="24"/>
              </w:rPr>
              <w:t>姓名</w:t>
            </w:r>
          </w:p>
        </w:tc>
        <w:tc>
          <w:tcPr>
            <w:tcW w:w="2669" w:type="dxa"/>
            <w:gridSpan w:val="3"/>
            <w:shd w:val="clear" w:color="auto" w:fill="auto"/>
            <w:vAlign w:val="center"/>
          </w:tcPr>
          <w:p w:rsidR="00FE3185" w:rsidRPr="00FE3185" w:rsidRDefault="0042301F" w:rsidP="009B39BB">
            <w:pPr>
              <w:spacing w:beforeLines="20" w:afterLines="20" w:line="0" w:lineRule="atLeast"/>
              <w:jc w:val="center"/>
              <w:rPr>
                <w:rFonts w:ascii="Times New Roman" w:eastAsia="標楷體" w:hAnsi="Times New Roman" w:cs="Times New Roman"/>
                <w:szCs w:val="24"/>
              </w:rPr>
            </w:pPr>
            <w:r>
              <w:rPr>
                <w:rFonts w:eastAsia="標楷體" w:hint="eastAsia"/>
                <w:color w:val="000000"/>
                <w:szCs w:val="24"/>
              </w:rPr>
              <w:t>陳恆安</w:t>
            </w:r>
          </w:p>
        </w:tc>
        <w:tc>
          <w:tcPr>
            <w:tcW w:w="1200" w:type="dxa"/>
            <w:vAlign w:val="center"/>
          </w:tcPr>
          <w:p w:rsidR="00FE3185" w:rsidRPr="00FE3185" w:rsidRDefault="00FE3185" w:rsidP="009B39BB">
            <w:pPr>
              <w:spacing w:beforeLines="20" w:afterLines="20"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出生日期</w:t>
            </w:r>
          </w:p>
        </w:tc>
        <w:tc>
          <w:tcPr>
            <w:tcW w:w="4258" w:type="dxa"/>
            <w:gridSpan w:val="3"/>
            <w:vAlign w:val="center"/>
          </w:tcPr>
          <w:p w:rsidR="00FE3185" w:rsidRPr="00FE3185" w:rsidRDefault="00FE3185" w:rsidP="009B39BB">
            <w:pPr>
              <w:spacing w:beforeLines="20" w:afterLines="20"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民國</w:t>
            </w:r>
            <w:r w:rsidR="0042301F">
              <w:rPr>
                <w:rFonts w:ascii="Times New Roman" w:eastAsia="標楷體" w:hAnsi="Times New Roman" w:cs="Times New Roman" w:hint="eastAsia"/>
                <w:szCs w:val="24"/>
              </w:rPr>
              <w:t>99</w:t>
            </w:r>
            <w:r w:rsidRPr="00FE3185">
              <w:rPr>
                <w:rFonts w:ascii="Times New Roman" w:eastAsia="標楷體" w:hAnsi="Times New Roman" w:cs="Times New Roman" w:hint="eastAsia"/>
                <w:szCs w:val="24"/>
              </w:rPr>
              <w:t>年</w:t>
            </w:r>
            <w:r w:rsidR="0042301F">
              <w:rPr>
                <w:rFonts w:ascii="Times New Roman" w:eastAsia="標楷體" w:hAnsi="Times New Roman" w:cs="Times New Roman" w:hint="eastAsia"/>
                <w:szCs w:val="24"/>
              </w:rPr>
              <w:t>5</w:t>
            </w:r>
            <w:r w:rsidRPr="00FE3185">
              <w:rPr>
                <w:rFonts w:ascii="Times New Roman" w:eastAsia="標楷體" w:hAnsi="Times New Roman" w:cs="Times New Roman" w:hint="eastAsia"/>
                <w:szCs w:val="24"/>
              </w:rPr>
              <w:t>月</w:t>
            </w:r>
            <w:r w:rsidR="0042301F">
              <w:rPr>
                <w:rFonts w:ascii="Times New Roman" w:eastAsia="標楷體" w:hAnsi="Times New Roman" w:cs="Times New Roman" w:hint="eastAsia"/>
                <w:szCs w:val="24"/>
              </w:rPr>
              <w:t>31</w:t>
            </w:r>
            <w:r w:rsidRPr="00FE3185">
              <w:rPr>
                <w:rFonts w:ascii="Times New Roman" w:eastAsia="標楷體" w:hAnsi="Times New Roman" w:cs="Times New Roman" w:hint="eastAsia"/>
                <w:szCs w:val="24"/>
              </w:rPr>
              <w:t>日</w:t>
            </w:r>
          </w:p>
        </w:tc>
      </w:tr>
      <w:tr w:rsidR="00FE3185" w:rsidRPr="00FE3185" w:rsidTr="00E8730C">
        <w:trPr>
          <w:trHeight w:val="227"/>
          <w:jc w:val="center"/>
        </w:trPr>
        <w:tc>
          <w:tcPr>
            <w:tcW w:w="1325" w:type="dxa"/>
            <w:gridSpan w:val="2"/>
            <w:vAlign w:val="center"/>
          </w:tcPr>
          <w:p w:rsidR="00FE3185" w:rsidRPr="00FE3185" w:rsidRDefault="00FE3185" w:rsidP="009B39BB">
            <w:pPr>
              <w:spacing w:beforeLines="20" w:afterLines="20" w:line="0" w:lineRule="atLeast"/>
              <w:ind w:leftChars="-45"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年級</w:t>
            </w:r>
          </w:p>
        </w:tc>
        <w:tc>
          <w:tcPr>
            <w:tcW w:w="2669" w:type="dxa"/>
            <w:gridSpan w:val="3"/>
            <w:shd w:val="clear" w:color="auto" w:fill="auto"/>
            <w:vAlign w:val="center"/>
          </w:tcPr>
          <w:p w:rsidR="00FE3185" w:rsidRPr="00FE3185" w:rsidRDefault="004B7A1F" w:rsidP="009B39BB">
            <w:pPr>
              <w:spacing w:beforeLines="20" w:afterLines="20" w:line="0" w:lineRule="atLeast"/>
              <w:jc w:val="center"/>
              <w:rPr>
                <w:rFonts w:ascii="Times New Roman" w:eastAsia="標楷體" w:hAnsi="Times New Roman" w:cs="Times New Roman"/>
                <w:szCs w:val="24"/>
              </w:rPr>
            </w:pPr>
            <w:r w:rsidRPr="00AD0FBE">
              <w:rPr>
                <w:rFonts w:ascii="Times New Roman" w:eastAsia="標楷體" w:hAnsi="Times New Roman" w:cs="Times New Roman" w:hint="eastAsia"/>
                <w:b/>
                <w:color w:val="FF0000"/>
                <w:szCs w:val="24"/>
              </w:rPr>
              <w:t>五</w:t>
            </w:r>
            <w:r w:rsidR="00FE3185" w:rsidRPr="00FE3185">
              <w:rPr>
                <w:rFonts w:ascii="Times New Roman" w:eastAsia="標楷體" w:hAnsi="Times New Roman" w:cs="Times New Roman" w:hint="eastAsia"/>
                <w:szCs w:val="24"/>
              </w:rPr>
              <w:t>年</w:t>
            </w:r>
            <w:r>
              <w:rPr>
                <w:rFonts w:ascii="Times New Roman" w:eastAsia="標楷體" w:hAnsi="Times New Roman" w:cs="Times New Roman" w:hint="eastAsia"/>
                <w:szCs w:val="24"/>
              </w:rPr>
              <w:t>級</w:t>
            </w:r>
            <w:r>
              <w:rPr>
                <w:rFonts w:ascii="Times New Roman" w:eastAsia="標楷體" w:hAnsi="Times New Roman" w:cs="Times New Roman" w:hint="eastAsia"/>
                <w:szCs w:val="24"/>
              </w:rPr>
              <w:t>(</w:t>
            </w:r>
            <w:r w:rsidR="0042301F">
              <w:rPr>
                <w:rFonts w:ascii="Times New Roman" w:eastAsia="標楷體" w:hAnsi="Times New Roman" w:cs="Times New Roman" w:hint="eastAsia"/>
                <w:szCs w:val="24"/>
              </w:rPr>
              <w:t>特教</w:t>
            </w:r>
            <w:r w:rsidR="00FE3185" w:rsidRPr="00FE3185">
              <w:rPr>
                <w:rFonts w:ascii="Times New Roman" w:eastAsia="標楷體" w:hAnsi="Times New Roman" w:cs="Times New Roman" w:hint="eastAsia"/>
                <w:szCs w:val="24"/>
              </w:rPr>
              <w:t>班</w:t>
            </w:r>
            <w:r>
              <w:rPr>
                <w:rFonts w:ascii="Times New Roman" w:eastAsia="標楷體" w:hAnsi="Times New Roman" w:cs="Times New Roman" w:hint="eastAsia"/>
                <w:szCs w:val="24"/>
              </w:rPr>
              <w:t>)</w:t>
            </w:r>
          </w:p>
        </w:tc>
        <w:tc>
          <w:tcPr>
            <w:tcW w:w="1200" w:type="dxa"/>
            <w:shd w:val="clear" w:color="auto" w:fill="auto"/>
            <w:vAlign w:val="center"/>
          </w:tcPr>
          <w:p w:rsidR="00FE3185" w:rsidRPr="00FE3185" w:rsidRDefault="00FE3185" w:rsidP="009B39BB">
            <w:pPr>
              <w:spacing w:beforeLines="20" w:afterLines="20"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性別</w:t>
            </w:r>
          </w:p>
        </w:tc>
        <w:tc>
          <w:tcPr>
            <w:tcW w:w="4258" w:type="dxa"/>
            <w:gridSpan w:val="3"/>
            <w:vAlign w:val="center"/>
          </w:tcPr>
          <w:p w:rsidR="00FE3185" w:rsidRPr="00FE3185" w:rsidRDefault="00F819A2" w:rsidP="009B39BB">
            <w:pPr>
              <w:spacing w:beforeLines="20" w:afterLines="20" w:line="0" w:lineRule="atLeast"/>
              <w:jc w:val="center"/>
              <w:rPr>
                <w:rFonts w:ascii="Times New Roman" w:eastAsia="標楷體" w:hAnsi="Times New Roman" w:cs="Times New Roman"/>
                <w:szCs w:val="24"/>
              </w:rPr>
            </w:pPr>
            <w:r>
              <w:rPr>
                <w:rFonts w:ascii="標楷體" w:eastAsia="標楷體" w:hAnsi="標楷體" w:cs="Times New Roman" w:hint="eastAsia"/>
                <w:szCs w:val="24"/>
              </w:rPr>
              <w:t>■</w:t>
            </w:r>
            <w:r w:rsidR="00FE3185" w:rsidRPr="00FE3185">
              <w:rPr>
                <w:rFonts w:ascii="Times New Roman" w:eastAsia="標楷體" w:hAnsi="Times New Roman" w:cs="Times New Roman" w:hint="eastAsia"/>
                <w:szCs w:val="24"/>
              </w:rPr>
              <w:t>男</w:t>
            </w:r>
            <w:r w:rsidR="00485168">
              <w:rPr>
                <w:rFonts w:ascii="Times New Roman" w:eastAsia="標楷體" w:hAnsi="Times New Roman" w:cs="Times New Roman" w:hint="eastAsia"/>
                <w:szCs w:val="24"/>
              </w:rPr>
              <w:t xml:space="preserve">   </w:t>
            </w:r>
            <w:r w:rsidR="00FE3185" w:rsidRPr="00FE3185">
              <w:rPr>
                <w:rFonts w:ascii="Times New Roman" w:eastAsia="標楷體" w:hAnsi="Times New Roman" w:cs="Times New Roman" w:hint="eastAsia"/>
                <w:szCs w:val="24"/>
              </w:rPr>
              <w:t>□女</w:t>
            </w:r>
          </w:p>
        </w:tc>
      </w:tr>
      <w:tr w:rsidR="00FE3185" w:rsidRPr="00FE3185" w:rsidTr="006F28FD">
        <w:trPr>
          <w:trHeight w:val="593"/>
          <w:jc w:val="center"/>
        </w:trPr>
        <w:tc>
          <w:tcPr>
            <w:tcW w:w="1325" w:type="dxa"/>
            <w:gridSpan w:val="2"/>
            <w:vAlign w:val="center"/>
          </w:tcPr>
          <w:p w:rsidR="00FE3185" w:rsidRPr="00FE3185" w:rsidRDefault="00FE3185" w:rsidP="009B39BB">
            <w:pPr>
              <w:spacing w:beforeLines="20" w:afterLines="20" w:line="0" w:lineRule="atLeast"/>
              <w:ind w:leftChars="-45"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安置班別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型</w:t>
            </w:r>
          </w:p>
        </w:tc>
        <w:tc>
          <w:tcPr>
            <w:tcW w:w="8127" w:type="dxa"/>
            <w:gridSpan w:val="7"/>
            <w:shd w:val="clear" w:color="auto" w:fill="auto"/>
            <w:vAlign w:val="center"/>
          </w:tcPr>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□普通班</w:t>
            </w:r>
            <w:r w:rsidR="00F819A2">
              <w:rPr>
                <w:rFonts w:ascii="標楷體" w:eastAsia="標楷體" w:hAnsi="標楷體" w:cs="Times New Roman" w:hint="eastAsia"/>
                <w:szCs w:val="24"/>
              </w:rPr>
              <w:t>■</w:t>
            </w:r>
            <w:r w:rsidRPr="00FE3185">
              <w:rPr>
                <w:rFonts w:ascii="Times New Roman" w:eastAsia="標楷體" w:hAnsi="Times New Roman" w:cs="Times New Roman" w:hint="eastAsia"/>
                <w:szCs w:val="24"/>
              </w:rPr>
              <w:t>集中式特殊教育班□分散式資源班</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□巡迴輔導班□特殊學校□在家教育</w:t>
            </w:r>
            <w:r w:rsidR="00E8730C">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□其他</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請說明</w:t>
            </w:r>
            <w:r w:rsidRPr="00FE3185">
              <w:rPr>
                <w:rFonts w:ascii="Times New Roman" w:eastAsia="標楷體" w:hAnsi="Times New Roman" w:cs="Times New Roman" w:hint="eastAsia"/>
                <w:szCs w:val="24"/>
              </w:rPr>
              <w:t>)_________________</w:t>
            </w:r>
          </w:p>
        </w:tc>
      </w:tr>
      <w:tr w:rsidR="00FE3185" w:rsidRPr="00FE3185" w:rsidTr="006F28FD">
        <w:trPr>
          <w:trHeight w:val="687"/>
          <w:jc w:val="center"/>
        </w:trPr>
        <w:tc>
          <w:tcPr>
            <w:tcW w:w="1325" w:type="dxa"/>
            <w:gridSpan w:val="2"/>
            <w:vAlign w:val="center"/>
          </w:tcPr>
          <w:p w:rsidR="00FE3185" w:rsidRPr="00FE3185" w:rsidRDefault="00FE3185" w:rsidP="009B39BB">
            <w:pPr>
              <w:spacing w:beforeLines="20" w:afterLines="20" w:line="0" w:lineRule="atLeast"/>
              <w:ind w:rightChars="-42" w:right="-10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鑑輔會鑑定證明類別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類型</w:t>
            </w:r>
          </w:p>
        </w:tc>
        <w:tc>
          <w:tcPr>
            <w:tcW w:w="2669" w:type="dxa"/>
            <w:gridSpan w:val="3"/>
            <w:shd w:val="clear" w:color="auto" w:fill="auto"/>
            <w:vAlign w:val="center"/>
          </w:tcPr>
          <w:p w:rsidR="00FE3185" w:rsidRPr="00FE3185" w:rsidRDefault="00977BCC" w:rsidP="009B39BB">
            <w:pPr>
              <w:spacing w:beforeLines="20" w:afterLines="20" w:line="0" w:lineRule="atLeast"/>
              <w:jc w:val="center"/>
              <w:rPr>
                <w:rFonts w:ascii="Times New Roman" w:eastAsia="標楷體" w:hAnsi="Times New Roman" w:cs="Times New Roman"/>
                <w:szCs w:val="24"/>
              </w:rPr>
            </w:pPr>
            <w:r>
              <w:rPr>
                <w:rFonts w:ascii="Tahoma" w:hAnsi="Tahoma" w:cs="Tahoma"/>
                <w:color w:val="222222"/>
                <w:sz w:val="18"/>
                <w:szCs w:val="18"/>
              </w:rPr>
              <w:t>重度《第</w:t>
            </w:r>
            <w:r>
              <w:rPr>
                <w:rFonts w:ascii="Tahoma" w:hAnsi="Tahoma" w:cs="Tahoma"/>
                <w:color w:val="222222"/>
                <w:sz w:val="18"/>
                <w:szCs w:val="18"/>
              </w:rPr>
              <w:t xml:space="preserve"> 1 </w:t>
            </w:r>
            <w:r>
              <w:rPr>
                <w:rFonts w:ascii="Tahoma" w:hAnsi="Tahoma" w:cs="Tahoma"/>
                <w:color w:val="222222"/>
                <w:sz w:val="18"/>
                <w:szCs w:val="18"/>
              </w:rPr>
              <w:t>類》神經系統構造及精神、心智功能</w:t>
            </w:r>
          </w:p>
        </w:tc>
        <w:tc>
          <w:tcPr>
            <w:tcW w:w="1200" w:type="dxa"/>
            <w:vAlign w:val="center"/>
          </w:tcPr>
          <w:p w:rsidR="00FE3185" w:rsidRPr="00FE3185" w:rsidRDefault="00FE3185" w:rsidP="009B39BB">
            <w:pPr>
              <w:spacing w:beforeLines="20" w:afterLines="20" w:line="0" w:lineRule="atLeast"/>
              <w:ind w:leftChars="-68" w:left="-2" w:rightChars="-30" w:right="-72" w:hangingChars="67" w:hanging="16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鑑輔會</w:t>
            </w:r>
          </w:p>
          <w:p w:rsidR="00FE3185" w:rsidRPr="00FE3185" w:rsidRDefault="00FE3185" w:rsidP="009B39BB">
            <w:pPr>
              <w:spacing w:beforeLines="20" w:afterLines="20" w:line="0" w:lineRule="atLeast"/>
              <w:ind w:leftChars="-68" w:left="-2" w:rightChars="-30" w:right="-72" w:hangingChars="67" w:hanging="16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鑑定文號</w:t>
            </w:r>
          </w:p>
        </w:tc>
        <w:tc>
          <w:tcPr>
            <w:tcW w:w="1518" w:type="dxa"/>
            <w:vAlign w:val="center"/>
          </w:tcPr>
          <w:p w:rsidR="00FE3185" w:rsidRPr="00FE3185" w:rsidRDefault="00977BCC" w:rsidP="009B39BB">
            <w:pPr>
              <w:spacing w:beforeLines="20" w:afterLines="20" w:line="0" w:lineRule="atLeast"/>
              <w:rPr>
                <w:rFonts w:ascii="Times New Roman" w:eastAsia="標楷體" w:hAnsi="Times New Roman" w:cs="Times New Roman"/>
                <w:szCs w:val="24"/>
              </w:rPr>
            </w:pPr>
            <w:r>
              <w:rPr>
                <w:rFonts w:ascii="Tahoma" w:hAnsi="Tahoma" w:cs="Tahoma"/>
                <w:color w:val="222222"/>
                <w:sz w:val="18"/>
                <w:szCs w:val="18"/>
              </w:rPr>
              <w:t>南市教特</w:t>
            </w:r>
            <w:r>
              <w:rPr>
                <w:rFonts w:ascii="Tahoma" w:hAnsi="Tahoma" w:cs="Tahoma"/>
                <w:color w:val="222222"/>
                <w:sz w:val="18"/>
                <w:szCs w:val="18"/>
              </w:rPr>
              <w:t>(</w:t>
            </w:r>
            <w:r>
              <w:rPr>
                <w:rFonts w:ascii="Tahoma" w:hAnsi="Tahoma" w:cs="Tahoma"/>
                <w:color w:val="222222"/>
                <w:sz w:val="18"/>
                <w:szCs w:val="18"/>
              </w:rPr>
              <w:t>三</w:t>
            </w:r>
            <w:r>
              <w:rPr>
                <w:rFonts w:ascii="Tahoma" w:hAnsi="Tahoma" w:cs="Tahoma"/>
                <w:color w:val="222222"/>
                <w:sz w:val="18"/>
                <w:szCs w:val="18"/>
              </w:rPr>
              <w:t>)</w:t>
            </w:r>
            <w:r>
              <w:rPr>
                <w:rFonts w:ascii="Tahoma" w:hAnsi="Tahoma" w:cs="Tahoma"/>
                <w:color w:val="222222"/>
                <w:sz w:val="18"/>
                <w:szCs w:val="18"/>
              </w:rPr>
              <w:t>字第</w:t>
            </w:r>
            <w:r>
              <w:rPr>
                <w:rFonts w:ascii="Tahoma" w:hAnsi="Tahoma" w:cs="Tahoma"/>
                <w:color w:val="222222"/>
                <w:sz w:val="18"/>
                <w:szCs w:val="18"/>
              </w:rPr>
              <w:t>1050920498</w:t>
            </w:r>
          </w:p>
        </w:tc>
        <w:tc>
          <w:tcPr>
            <w:tcW w:w="1276" w:type="dxa"/>
            <w:vAlign w:val="center"/>
          </w:tcPr>
          <w:p w:rsidR="00FE3185" w:rsidRPr="00FE3185" w:rsidRDefault="00FE3185" w:rsidP="009B39BB">
            <w:pPr>
              <w:spacing w:beforeLines="20" w:afterLines="20" w:line="0" w:lineRule="atLeast"/>
              <w:ind w:leftChars="-46" w:left="-108" w:rightChars="-70" w:right="-168" w:hanging="2"/>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後續提報特教鑑定時間</w:t>
            </w:r>
          </w:p>
        </w:tc>
        <w:tc>
          <w:tcPr>
            <w:tcW w:w="1464" w:type="dxa"/>
            <w:vAlign w:val="center"/>
          </w:tcPr>
          <w:p w:rsidR="00FE3185" w:rsidRPr="00FE3185" w:rsidRDefault="00977BCC" w:rsidP="009B39BB">
            <w:pPr>
              <w:spacing w:beforeLines="20" w:afterLines="20" w:line="0" w:lineRule="atLeast"/>
              <w:rPr>
                <w:rFonts w:ascii="Times New Roman" w:eastAsia="標楷體" w:hAnsi="Times New Roman" w:cs="Times New Roman"/>
                <w:szCs w:val="24"/>
              </w:rPr>
            </w:pPr>
            <w:r>
              <w:rPr>
                <w:rFonts w:ascii="Times New Roman" w:eastAsia="標楷體" w:hAnsi="Times New Roman" w:cs="Times New Roman" w:hint="eastAsia"/>
                <w:szCs w:val="24"/>
              </w:rPr>
              <w:t>跨階段轉銜</w:t>
            </w:r>
          </w:p>
        </w:tc>
      </w:tr>
      <w:tr w:rsidR="00FE3185" w:rsidRPr="00FE3185" w:rsidTr="006F28FD">
        <w:trPr>
          <w:trHeight w:val="580"/>
          <w:jc w:val="center"/>
        </w:trPr>
        <w:tc>
          <w:tcPr>
            <w:tcW w:w="1325" w:type="dxa"/>
            <w:gridSpan w:val="2"/>
            <w:vAlign w:val="center"/>
          </w:tcPr>
          <w:p w:rsidR="00FE3185" w:rsidRPr="00FE3185" w:rsidRDefault="00FE3185" w:rsidP="009B39BB">
            <w:pPr>
              <w:spacing w:beforeLines="20" w:afterLines="20"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聯絡人</w:t>
            </w:r>
          </w:p>
        </w:tc>
        <w:tc>
          <w:tcPr>
            <w:tcW w:w="1116" w:type="dxa"/>
            <w:shd w:val="clear" w:color="auto" w:fill="auto"/>
            <w:vAlign w:val="center"/>
          </w:tcPr>
          <w:p w:rsidR="00FE3185" w:rsidRPr="00FE3185" w:rsidRDefault="0007094A" w:rsidP="009B39BB">
            <w:pPr>
              <w:spacing w:beforeLines="20" w:afterLines="20" w:line="0" w:lineRule="atLeast"/>
              <w:jc w:val="center"/>
              <w:rPr>
                <w:rFonts w:ascii="Times New Roman" w:eastAsia="標楷體" w:hAnsi="Times New Roman" w:cs="Times New Roman"/>
                <w:szCs w:val="24"/>
              </w:rPr>
            </w:pPr>
            <w:r>
              <w:rPr>
                <w:rFonts w:eastAsia="標楷體" w:hint="eastAsia"/>
                <w:color w:val="000000"/>
                <w:szCs w:val="24"/>
              </w:rPr>
              <w:t>陳文鐘</w:t>
            </w:r>
          </w:p>
        </w:tc>
        <w:tc>
          <w:tcPr>
            <w:tcW w:w="711" w:type="dxa"/>
            <w:shd w:val="clear" w:color="auto" w:fill="auto"/>
            <w:vAlign w:val="center"/>
          </w:tcPr>
          <w:p w:rsidR="00FE3185" w:rsidRPr="00FE3185" w:rsidRDefault="00FE3185" w:rsidP="009B39BB">
            <w:pPr>
              <w:spacing w:beforeLines="20" w:afterLines="20"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關係</w:t>
            </w:r>
          </w:p>
        </w:tc>
        <w:tc>
          <w:tcPr>
            <w:tcW w:w="842" w:type="dxa"/>
            <w:shd w:val="clear" w:color="auto" w:fill="auto"/>
            <w:vAlign w:val="center"/>
          </w:tcPr>
          <w:p w:rsidR="00FE3185" w:rsidRPr="00FE3185" w:rsidRDefault="0007094A" w:rsidP="009B39BB">
            <w:pPr>
              <w:spacing w:beforeLines="20" w:afterLines="20"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父子</w:t>
            </w:r>
          </w:p>
        </w:tc>
        <w:tc>
          <w:tcPr>
            <w:tcW w:w="1200" w:type="dxa"/>
            <w:vAlign w:val="center"/>
          </w:tcPr>
          <w:p w:rsidR="00FE3185" w:rsidRPr="00FE3185" w:rsidRDefault="00FE3185" w:rsidP="009B39BB">
            <w:pPr>
              <w:spacing w:beforeLines="20" w:afterLines="20"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聯絡電話</w:t>
            </w:r>
          </w:p>
        </w:tc>
        <w:tc>
          <w:tcPr>
            <w:tcW w:w="4258" w:type="dxa"/>
            <w:gridSpan w:val="3"/>
            <w:vAlign w:val="center"/>
          </w:tcPr>
          <w:p w:rsidR="00FE3185" w:rsidRPr="006F28FD" w:rsidRDefault="0007094A" w:rsidP="006F28FD">
            <w:pPr>
              <w:rPr>
                <w:rFonts w:ascii="標楷體" w:eastAsia="標楷體" w:hAnsi="標楷體"/>
                <w:sz w:val="20"/>
                <w:szCs w:val="20"/>
              </w:rPr>
            </w:pPr>
            <w:r w:rsidRPr="006F28FD">
              <w:rPr>
                <w:rFonts w:ascii="標楷體" w:eastAsia="標楷體" w:hAnsi="標楷體" w:hint="eastAsia"/>
                <w:sz w:val="20"/>
                <w:szCs w:val="20"/>
              </w:rPr>
              <w:t>06-5987557</w:t>
            </w:r>
            <w:r w:rsidR="006F28FD" w:rsidRPr="006F28FD">
              <w:rPr>
                <w:rFonts w:ascii="標楷體" w:eastAsia="標楷體" w:hAnsi="標楷體" w:hint="eastAsia"/>
                <w:sz w:val="20"/>
                <w:szCs w:val="20"/>
              </w:rPr>
              <w:t xml:space="preserve">  </w:t>
            </w:r>
            <w:r w:rsidRPr="006F28FD">
              <w:rPr>
                <w:rFonts w:ascii="標楷體" w:eastAsia="標楷體" w:hAnsi="標楷體" w:hint="eastAsia"/>
                <w:sz w:val="20"/>
                <w:szCs w:val="20"/>
              </w:rPr>
              <w:t>0938787265母</w:t>
            </w:r>
            <w:r w:rsidR="006F28FD">
              <w:rPr>
                <w:rFonts w:ascii="標楷體" w:eastAsia="標楷體" w:hAnsi="標楷體" w:hint="eastAsia"/>
                <w:sz w:val="20"/>
                <w:szCs w:val="20"/>
              </w:rPr>
              <w:t xml:space="preserve">  </w:t>
            </w:r>
            <w:r w:rsidRPr="006F28FD">
              <w:rPr>
                <w:rFonts w:ascii="標楷體" w:eastAsia="標楷體" w:hAnsi="標楷體" w:hint="eastAsia"/>
                <w:sz w:val="20"/>
                <w:szCs w:val="20"/>
              </w:rPr>
              <w:t>938717265父</w:t>
            </w:r>
          </w:p>
        </w:tc>
      </w:tr>
      <w:tr w:rsidR="00FE3185" w:rsidRPr="00FE3185" w:rsidTr="006F28FD">
        <w:trPr>
          <w:trHeight w:val="404"/>
          <w:jc w:val="center"/>
        </w:trPr>
        <w:tc>
          <w:tcPr>
            <w:tcW w:w="1325" w:type="dxa"/>
            <w:gridSpan w:val="2"/>
            <w:vAlign w:val="center"/>
          </w:tcPr>
          <w:p w:rsidR="00FE3185" w:rsidRPr="00FE3185" w:rsidRDefault="00FE3185" w:rsidP="009B39BB">
            <w:pPr>
              <w:spacing w:beforeLines="20" w:afterLines="20"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通訊地址</w:t>
            </w:r>
          </w:p>
        </w:tc>
        <w:tc>
          <w:tcPr>
            <w:tcW w:w="8127" w:type="dxa"/>
            <w:gridSpan w:val="7"/>
            <w:shd w:val="clear" w:color="auto" w:fill="auto"/>
            <w:vAlign w:val="center"/>
          </w:tcPr>
          <w:p w:rsidR="00FE3185" w:rsidRPr="00FE3185" w:rsidRDefault="0007094A" w:rsidP="009B39BB">
            <w:pPr>
              <w:spacing w:beforeLines="20" w:afterLines="20" w:line="0" w:lineRule="atLeast"/>
              <w:rPr>
                <w:rFonts w:ascii="Times New Roman" w:eastAsia="標楷體" w:hAnsi="Times New Roman" w:cs="Times New Roman"/>
                <w:szCs w:val="24"/>
              </w:rPr>
            </w:pPr>
            <w:r>
              <w:rPr>
                <w:rFonts w:ascii="標楷體" w:eastAsia="標楷體" w:hAnsi="標楷體" w:hint="eastAsia"/>
              </w:rPr>
              <w:t>台南市新化區奉口里奉口8鄰92之9</w:t>
            </w:r>
          </w:p>
        </w:tc>
      </w:tr>
      <w:tr w:rsidR="00FE3185" w:rsidRPr="00FE3185" w:rsidTr="00E671CE">
        <w:trPr>
          <w:trHeight w:val="515"/>
          <w:jc w:val="center"/>
        </w:trPr>
        <w:tc>
          <w:tcPr>
            <w:tcW w:w="9452" w:type="dxa"/>
            <w:gridSpan w:val="9"/>
            <w:shd w:val="clear" w:color="auto" w:fill="auto"/>
            <w:vAlign w:val="center"/>
          </w:tcPr>
          <w:p w:rsidR="00FE3185" w:rsidRPr="00FE3185" w:rsidRDefault="00FE3185" w:rsidP="006F28FD">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二</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家庭狀況</w:t>
            </w:r>
          </w:p>
        </w:tc>
      </w:tr>
      <w:tr w:rsidR="003211BF" w:rsidRPr="00FE3185" w:rsidTr="00FC36F8">
        <w:trPr>
          <w:trHeight w:val="2470"/>
          <w:jc w:val="center"/>
        </w:trPr>
        <w:tc>
          <w:tcPr>
            <w:tcW w:w="9452" w:type="dxa"/>
            <w:gridSpan w:val="9"/>
            <w:vAlign w:val="center"/>
          </w:tcPr>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20"/>
            </w:tblPr>
            <w:tblGrid>
              <w:gridCol w:w="1571"/>
              <w:gridCol w:w="1418"/>
              <w:gridCol w:w="1134"/>
              <w:gridCol w:w="1151"/>
              <w:gridCol w:w="851"/>
              <w:gridCol w:w="1117"/>
              <w:gridCol w:w="1169"/>
              <w:gridCol w:w="815"/>
            </w:tblGrid>
            <w:tr w:rsidR="0017010D" w:rsidRPr="00FF1425" w:rsidTr="0017010D">
              <w:trPr>
                <w:cantSplit/>
                <w:trHeight w:val="530"/>
              </w:trPr>
              <w:tc>
                <w:tcPr>
                  <w:tcW w:w="1571" w:type="dxa"/>
                  <w:vAlign w:val="center"/>
                </w:tcPr>
                <w:p w:rsidR="0017010D" w:rsidRPr="00FF1425" w:rsidRDefault="0017010D" w:rsidP="000668F5">
                  <w:pPr>
                    <w:spacing w:line="0" w:lineRule="atLeast"/>
                    <w:rPr>
                      <w:rFonts w:eastAsia="標楷體"/>
                      <w:color w:val="000000"/>
                      <w:sz w:val="20"/>
                      <w:szCs w:val="20"/>
                    </w:rPr>
                  </w:pPr>
                  <w:r>
                    <w:rPr>
                      <w:rFonts w:eastAsia="標楷體" w:hint="eastAsia"/>
                      <w:color w:val="000000"/>
                      <w:sz w:val="20"/>
                    </w:rPr>
                    <w:t>父</w:t>
                  </w:r>
                  <w:r>
                    <w:rPr>
                      <w:rFonts w:eastAsia="標楷體" w:hint="eastAsia"/>
                      <w:color w:val="000000"/>
                      <w:sz w:val="20"/>
                      <w:szCs w:val="20"/>
                    </w:rPr>
                    <w:t>：</w:t>
                  </w:r>
                  <w:r w:rsidRPr="00FF1425">
                    <w:rPr>
                      <w:rFonts w:eastAsia="標楷體" w:hint="eastAsia"/>
                      <w:color w:val="000000"/>
                      <w:sz w:val="20"/>
                      <w:szCs w:val="20"/>
                    </w:rPr>
                    <w:t>陳文鐘</w:t>
                  </w:r>
                </w:p>
              </w:tc>
              <w:tc>
                <w:tcPr>
                  <w:tcW w:w="1418" w:type="dxa"/>
                  <w:vAlign w:val="center"/>
                </w:tcPr>
                <w:p w:rsidR="0017010D" w:rsidRPr="00FF1425" w:rsidRDefault="0017010D" w:rsidP="000668F5">
                  <w:pPr>
                    <w:spacing w:line="0" w:lineRule="atLeast"/>
                    <w:jc w:val="center"/>
                    <w:rPr>
                      <w:rFonts w:eastAsia="標楷體"/>
                      <w:color w:val="000000"/>
                      <w:sz w:val="20"/>
                      <w:szCs w:val="20"/>
                    </w:rPr>
                  </w:pPr>
                  <w:r w:rsidRPr="00FF1425">
                    <w:rPr>
                      <w:rFonts w:eastAsia="標楷體" w:hint="eastAsia"/>
                      <w:color w:val="000000"/>
                      <w:sz w:val="20"/>
                      <w:szCs w:val="20"/>
                    </w:rPr>
                    <w:t>出生</w:t>
                  </w:r>
                  <w:r>
                    <w:rPr>
                      <w:rFonts w:eastAsia="標楷體" w:hint="eastAsia"/>
                      <w:color w:val="000000"/>
                      <w:sz w:val="20"/>
                      <w:szCs w:val="20"/>
                    </w:rPr>
                    <w:t>：</w:t>
                  </w:r>
                  <w:r w:rsidRPr="00FF1425">
                    <w:rPr>
                      <w:rFonts w:eastAsia="標楷體" w:hint="eastAsia"/>
                      <w:color w:val="000000"/>
                      <w:sz w:val="20"/>
                      <w:szCs w:val="20"/>
                    </w:rPr>
                    <w:t>63.05.02</w:t>
                  </w:r>
                </w:p>
              </w:tc>
              <w:tc>
                <w:tcPr>
                  <w:tcW w:w="1134" w:type="dxa"/>
                  <w:vAlign w:val="center"/>
                </w:tcPr>
                <w:p w:rsidR="0017010D" w:rsidRPr="00FF1425" w:rsidRDefault="0017010D" w:rsidP="000668F5">
                  <w:pPr>
                    <w:spacing w:line="0" w:lineRule="atLeast"/>
                    <w:jc w:val="center"/>
                    <w:rPr>
                      <w:rFonts w:eastAsia="標楷體"/>
                      <w:color w:val="000000"/>
                      <w:sz w:val="20"/>
                      <w:szCs w:val="20"/>
                    </w:rPr>
                  </w:pPr>
                  <w:r>
                    <w:rPr>
                      <w:rFonts w:eastAsia="標楷體" w:hint="eastAsia"/>
                      <w:color w:val="000000"/>
                      <w:sz w:val="20"/>
                    </w:rPr>
                    <w:t>教育</w:t>
                  </w:r>
                  <w:r>
                    <w:rPr>
                      <w:rFonts w:eastAsia="標楷體" w:hint="eastAsia"/>
                      <w:color w:val="000000"/>
                      <w:sz w:val="20"/>
                      <w:szCs w:val="20"/>
                    </w:rPr>
                    <w:t>：</w:t>
                  </w:r>
                  <w:r w:rsidRPr="00FF1425">
                    <w:rPr>
                      <w:rFonts w:eastAsia="標楷體" w:hint="eastAsia"/>
                      <w:color w:val="000000"/>
                      <w:sz w:val="20"/>
                      <w:szCs w:val="20"/>
                    </w:rPr>
                    <w:t>國中</w:t>
                  </w:r>
                </w:p>
              </w:tc>
              <w:tc>
                <w:tcPr>
                  <w:tcW w:w="1151" w:type="dxa"/>
                  <w:vAlign w:val="center"/>
                </w:tcPr>
                <w:p w:rsidR="0017010D" w:rsidRPr="00FF1425" w:rsidRDefault="0017010D" w:rsidP="000668F5">
                  <w:pPr>
                    <w:spacing w:line="0" w:lineRule="atLeast"/>
                    <w:jc w:val="center"/>
                    <w:rPr>
                      <w:rFonts w:eastAsia="標楷體"/>
                      <w:color w:val="000000"/>
                      <w:sz w:val="20"/>
                      <w:szCs w:val="20"/>
                    </w:rPr>
                  </w:pPr>
                  <w:r w:rsidRPr="00FF1425">
                    <w:rPr>
                      <w:rFonts w:eastAsia="標楷體" w:hint="eastAsia"/>
                      <w:color w:val="000000"/>
                      <w:sz w:val="20"/>
                      <w:szCs w:val="20"/>
                    </w:rPr>
                    <w:t>職業</w:t>
                  </w:r>
                  <w:r>
                    <w:rPr>
                      <w:rFonts w:eastAsia="標楷體" w:hint="eastAsia"/>
                      <w:color w:val="000000"/>
                      <w:sz w:val="20"/>
                      <w:szCs w:val="20"/>
                    </w:rPr>
                    <w:t>：</w:t>
                  </w:r>
                  <w:r w:rsidRPr="00FF1425">
                    <w:rPr>
                      <w:rFonts w:eastAsia="標楷體" w:hint="eastAsia"/>
                      <w:color w:val="000000"/>
                      <w:sz w:val="20"/>
                      <w:szCs w:val="20"/>
                    </w:rPr>
                    <w:t>汽修</w:t>
                  </w:r>
                </w:p>
              </w:tc>
              <w:tc>
                <w:tcPr>
                  <w:tcW w:w="851" w:type="dxa"/>
                </w:tcPr>
                <w:p w:rsidR="0017010D" w:rsidRPr="00FF1425" w:rsidRDefault="0017010D" w:rsidP="000668F5">
                  <w:pPr>
                    <w:spacing w:line="0" w:lineRule="atLeast"/>
                    <w:rPr>
                      <w:rFonts w:eastAsia="標楷體"/>
                      <w:color w:val="000000"/>
                      <w:sz w:val="20"/>
                      <w:szCs w:val="20"/>
                    </w:rPr>
                  </w:pPr>
                  <w:r w:rsidRPr="00864BA4">
                    <w:rPr>
                      <w:rFonts w:ascii="標楷體" w:eastAsia="標楷體" w:hAnsi="標楷體" w:hint="eastAsia"/>
                      <w:color w:val="000000"/>
                      <w:sz w:val="16"/>
                      <w:szCs w:val="16"/>
                    </w:rPr>
                    <w:t>■</w:t>
                  </w:r>
                  <w:r w:rsidRPr="00FF1425">
                    <w:rPr>
                      <w:rFonts w:eastAsia="標楷體" w:hint="eastAsia"/>
                      <w:color w:val="000000"/>
                      <w:sz w:val="20"/>
                      <w:szCs w:val="20"/>
                    </w:rPr>
                    <w:t>存</w:t>
                  </w:r>
                  <w:r w:rsidRPr="00FF1425">
                    <w:rPr>
                      <w:rFonts w:eastAsia="標楷體" w:hint="eastAsia"/>
                      <w:color w:val="000000"/>
                      <w:sz w:val="20"/>
                      <w:szCs w:val="20"/>
                    </w:rPr>
                    <w:t xml:space="preserve"> </w:t>
                  </w:r>
                </w:p>
                <w:p w:rsidR="0017010D" w:rsidRPr="00FF1425" w:rsidRDefault="0017010D" w:rsidP="000668F5">
                  <w:pPr>
                    <w:spacing w:line="0" w:lineRule="atLeast"/>
                    <w:rPr>
                      <w:rFonts w:eastAsia="標楷體"/>
                      <w:color w:val="000000"/>
                      <w:sz w:val="20"/>
                      <w:szCs w:val="20"/>
                    </w:rPr>
                  </w:pPr>
                  <w:r w:rsidRPr="00864BA4">
                    <w:rPr>
                      <w:rFonts w:ascii="標楷體" w:eastAsia="標楷體" w:hAnsi="標楷體" w:hint="eastAsia"/>
                      <w:color w:val="000000"/>
                      <w:sz w:val="16"/>
                      <w:szCs w:val="16"/>
                    </w:rPr>
                    <w:t>□</w:t>
                  </w:r>
                  <w:r w:rsidRPr="00FF1425">
                    <w:rPr>
                      <w:rFonts w:eastAsia="標楷體" w:hint="eastAsia"/>
                      <w:color w:val="000000"/>
                      <w:sz w:val="20"/>
                      <w:szCs w:val="20"/>
                    </w:rPr>
                    <w:t>歿</w:t>
                  </w:r>
                </w:p>
              </w:tc>
              <w:tc>
                <w:tcPr>
                  <w:tcW w:w="1117" w:type="dxa"/>
                  <w:vMerge w:val="restart"/>
                </w:tcPr>
                <w:p w:rsidR="0017010D" w:rsidRPr="00FF1425" w:rsidRDefault="0017010D" w:rsidP="000668F5">
                  <w:pPr>
                    <w:spacing w:line="0" w:lineRule="atLeast"/>
                    <w:rPr>
                      <w:rFonts w:eastAsia="標楷體"/>
                      <w:color w:val="000000"/>
                      <w:sz w:val="20"/>
                      <w:szCs w:val="20"/>
                    </w:rPr>
                  </w:pPr>
                  <w:r w:rsidRPr="00FF1425">
                    <w:rPr>
                      <w:rFonts w:eastAsia="標楷體" w:hint="eastAsia"/>
                      <w:color w:val="000000"/>
                      <w:sz w:val="20"/>
                      <w:szCs w:val="20"/>
                    </w:rPr>
                    <w:t>婚姻狀況</w:t>
                  </w:r>
                </w:p>
                <w:p w:rsidR="0017010D" w:rsidRPr="00FF1425" w:rsidRDefault="0017010D" w:rsidP="000668F5">
                  <w:pPr>
                    <w:spacing w:line="0" w:lineRule="atLeast"/>
                    <w:rPr>
                      <w:rFonts w:eastAsia="標楷體"/>
                      <w:color w:val="000000"/>
                      <w:sz w:val="20"/>
                      <w:szCs w:val="20"/>
                    </w:rPr>
                  </w:pPr>
                  <w:r w:rsidRPr="00864BA4">
                    <w:rPr>
                      <w:rFonts w:ascii="標楷體" w:eastAsia="標楷體" w:hAnsi="標楷體" w:hint="eastAsia"/>
                      <w:color w:val="000000"/>
                      <w:sz w:val="16"/>
                      <w:szCs w:val="16"/>
                    </w:rPr>
                    <w:t>■</w:t>
                  </w:r>
                  <w:r w:rsidRPr="00FF1425">
                    <w:rPr>
                      <w:rFonts w:eastAsia="標楷體" w:hint="eastAsia"/>
                      <w:color w:val="000000"/>
                      <w:sz w:val="20"/>
                      <w:szCs w:val="20"/>
                    </w:rPr>
                    <w:t>雙親</w:t>
                  </w:r>
                </w:p>
                <w:p w:rsidR="0017010D" w:rsidRPr="00FF1425" w:rsidRDefault="0017010D" w:rsidP="000668F5">
                  <w:pPr>
                    <w:spacing w:line="0" w:lineRule="atLeast"/>
                    <w:rPr>
                      <w:rFonts w:eastAsia="標楷體"/>
                      <w:color w:val="000000"/>
                      <w:sz w:val="20"/>
                      <w:szCs w:val="20"/>
                    </w:rPr>
                  </w:pPr>
                  <w:r w:rsidRPr="00864BA4">
                    <w:rPr>
                      <w:rFonts w:ascii="標楷體" w:eastAsia="標楷體" w:hAnsi="標楷體" w:hint="eastAsia"/>
                      <w:color w:val="000000"/>
                      <w:sz w:val="16"/>
                      <w:szCs w:val="16"/>
                    </w:rPr>
                    <w:t>□</w:t>
                  </w:r>
                  <w:r>
                    <w:rPr>
                      <w:rFonts w:eastAsia="標楷體" w:hint="eastAsia"/>
                      <w:color w:val="000000"/>
                      <w:sz w:val="20"/>
                    </w:rPr>
                    <w:t>單親</w:t>
                  </w:r>
                  <w:r w:rsidRPr="00FF1425">
                    <w:rPr>
                      <w:rFonts w:eastAsia="標楷體"/>
                      <w:color w:val="000000"/>
                      <w:sz w:val="20"/>
                      <w:szCs w:val="20"/>
                    </w:rPr>
                    <w:br/>
                  </w:r>
                  <w:r w:rsidRPr="00864BA4">
                    <w:rPr>
                      <w:rFonts w:ascii="標楷體" w:eastAsia="標楷體" w:hAnsi="標楷體" w:hint="eastAsia"/>
                      <w:color w:val="000000"/>
                      <w:sz w:val="16"/>
                      <w:szCs w:val="16"/>
                    </w:rPr>
                    <w:t>□</w:t>
                  </w:r>
                  <w:r w:rsidRPr="00FF1425">
                    <w:rPr>
                      <w:rFonts w:eastAsia="標楷體" w:hint="eastAsia"/>
                      <w:color w:val="000000"/>
                      <w:sz w:val="20"/>
                      <w:szCs w:val="20"/>
                    </w:rPr>
                    <w:t>失親</w:t>
                  </w:r>
                </w:p>
              </w:tc>
              <w:tc>
                <w:tcPr>
                  <w:tcW w:w="1169" w:type="dxa"/>
                  <w:vMerge w:val="restart"/>
                </w:tcPr>
                <w:p w:rsidR="0017010D" w:rsidRPr="00864BA4" w:rsidRDefault="0017010D" w:rsidP="000668F5">
                  <w:pPr>
                    <w:spacing w:line="240" w:lineRule="exact"/>
                    <w:rPr>
                      <w:rFonts w:ascii="標楷體" w:eastAsia="標楷體" w:hAnsi="標楷體"/>
                      <w:sz w:val="20"/>
                      <w:szCs w:val="20"/>
                    </w:rPr>
                  </w:pPr>
                  <w:r w:rsidRPr="00864BA4">
                    <w:rPr>
                      <w:rFonts w:ascii="標楷體" w:eastAsia="標楷體" w:hAnsi="標楷體" w:hint="eastAsia"/>
                      <w:sz w:val="20"/>
                      <w:szCs w:val="20"/>
                    </w:rPr>
                    <w:t>經濟狀況</w:t>
                  </w:r>
                </w:p>
                <w:p w:rsidR="0017010D" w:rsidRPr="00864BA4" w:rsidRDefault="0017010D" w:rsidP="000668F5">
                  <w:pPr>
                    <w:spacing w:line="240" w:lineRule="exact"/>
                    <w:rPr>
                      <w:rFonts w:ascii="標楷體" w:eastAsia="標楷體" w:hAnsi="標楷體"/>
                      <w:sz w:val="20"/>
                      <w:szCs w:val="20"/>
                    </w:rPr>
                  </w:pPr>
                  <w:r w:rsidRPr="00864BA4">
                    <w:rPr>
                      <w:rFonts w:ascii="標楷體" w:eastAsia="標楷體" w:hAnsi="標楷體" w:hint="eastAsia"/>
                      <w:color w:val="000000"/>
                      <w:sz w:val="16"/>
                      <w:szCs w:val="16"/>
                    </w:rPr>
                    <w:t>□</w:t>
                  </w:r>
                  <w:r w:rsidRPr="00864BA4">
                    <w:rPr>
                      <w:rFonts w:ascii="標楷體" w:eastAsia="標楷體" w:hAnsi="標楷體" w:hint="eastAsia"/>
                      <w:sz w:val="20"/>
                      <w:szCs w:val="20"/>
                    </w:rPr>
                    <w:t>非低收</w:t>
                  </w:r>
                </w:p>
                <w:p w:rsidR="0017010D" w:rsidRPr="00FF1425" w:rsidRDefault="0017010D" w:rsidP="000668F5">
                  <w:pPr>
                    <w:spacing w:line="240" w:lineRule="exact"/>
                  </w:pPr>
                  <w:r w:rsidRPr="00864BA4">
                    <w:rPr>
                      <w:rFonts w:ascii="標楷體" w:eastAsia="標楷體" w:hAnsi="標楷體" w:hint="eastAsia"/>
                      <w:color w:val="000000"/>
                      <w:sz w:val="16"/>
                      <w:szCs w:val="16"/>
                    </w:rPr>
                    <w:t>■</w:t>
                  </w:r>
                  <w:r w:rsidRPr="00864BA4">
                    <w:rPr>
                      <w:rFonts w:ascii="標楷體" w:eastAsia="標楷體" w:hAnsi="標楷體" w:hint="eastAsia"/>
                      <w:sz w:val="20"/>
                      <w:szCs w:val="20"/>
                    </w:rPr>
                    <w:t>中低收入</w:t>
                  </w:r>
                </w:p>
                <w:p w:rsidR="0017010D" w:rsidRPr="00FF1425" w:rsidRDefault="0017010D" w:rsidP="000668F5">
                  <w:pPr>
                    <w:spacing w:line="0" w:lineRule="atLeast"/>
                    <w:rPr>
                      <w:rFonts w:eastAsia="標楷體"/>
                      <w:color w:val="000000"/>
                      <w:sz w:val="20"/>
                      <w:szCs w:val="20"/>
                    </w:rPr>
                  </w:pPr>
                </w:p>
              </w:tc>
              <w:tc>
                <w:tcPr>
                  <w:tcW w:w="815" w:type="dxa"/>
                  <w:vMerge w:val="restart"/>
                </w:tcPr>
                <w:p w:rsidR="0017010D" w:rsidRDefault="0017010D" w:rsidP="000668F5">
                  <w:pPr>
                    <w:spacing w:line="0" w:lineRule="atLeast"/>
                    <w:rPr>
                      <w:rFonts w:eastAsia="標楷體"/>
                      <w:color w:val="000000"/>
                      <w:sz w:val="20"/>
                    </w:rPr>
                  </w:pPr>
                  <w:r>
                    <w:rPr>
                      <w:rFonts w:eastAsia="標楷體" w:hint="eastAsia"/>
                      <w:color w:val="000000"/>
                      <w:sz w:val="20"/>
                    </w:rPr>
                    <w:t>手足</w:t>
                  </w:r>
                </w:p>
                <w:p w:rsidR="0017010D" w:rsidRPr="00FF1425" w:rsidRDefault="0017010D" w:rsidP="000668F5">
                  <w:pPr>
                    <w:spacing w:line="0" w:lineRule="atLeast"/>
                    <w:rPr>
                      <w:rFonts w:eastAsia="標楷體"/>
                      <w:color w:val="000000"/>
                      <w:sz w:val="20"/>
                    </w:rPr>
                  </w:pPr>
                  <w:r w:rsidRPr="00FF1425">
                    <w:rPr>
                      <w:rFonts w:eastAsia="標楷體" w:hint="eastAsia"/>
                      <w:color w:val="000000"/>
                      <w:sz w:val="20"/>
                      <w:szCs w:val="20"/>
                    </w:rPr>
                    <w:t>兄</w:t>
                  </w:r>
                  <w:r w:rsidRPr="00FF1425">
                    <w:rPr>
                      <w:rFonts w:eastAsia="標楷體" w:hint="eastAsia"/>
                      <w:color w:val="000000"/>
                      <w:sz w:val="20"/>
                      <w:szCs w:val="20"/>
                    </w:rPr>
                    <w:t>1</w:t>
                  </w:r>
                  <w:r w:rsidRPr="00FF1425">
                    <w:rPr>
                      <w:rFonts w:eastAsia="標楷體" w:hint="eastAsia"/>
                      <w:color w:val="000000"/>
                      <w:sz w:val="20"/>
                      <w:szCs w:val="20"/>
                    </w:rPr>
                    <w:t>人</w:t>
                  </w:r>
                </w:p>
              </w:tc>
            </w:tr>
            <w:tr w:rsidR="0017010D" w:rsidRPr="00FF1425" w:rsidTr="0017010D">
              <w:trPr>
                <w:cantSplit/>
                <w:trHeight w:val="558"/>
              </w:trPr>
              <w:tc>
                <w:tcPr>
                  <w:tcW w:w="1571" w:type="dxa"/>
                  <w:vAlign w:val="center"/>
                </w:tcPr>
                <w:p w:rsidR="0017010D" w:rsidRPr="00FF1425" w:rsidRDefault="0017010D" w:rsidP="000668F5">
                  <w:pPr>
                    <w:spacing w:line="0" w:lineRule="atLeast"/>
                    <w:rPr>
                      <w:rFonts w:eastAsia="標楷體"/>
                      <w:color w:val="000000"/>
                      <w:sz w:val="20"/>
                      <w:szCs w:val="20"/>
                    </w:rPr>
                  </w:pPr>
                  <w:r>
                    <w:rPr>
                      <w:rFonts w:eastAsia="標楷體" w:hint="eastAsia"/>
                      <w:color w:val="000000"/>
                      <w:sz w:val="20"/>
                    </w:rPr>
                    <w:t>母</w:t>
                  </w:r>
                  <w:r>
                    <w:rPr>
                      <w:rFonts w:eastAsia="標楷體" w:hint="eastAsia"/>
                      <w:color w:val="000000"/>
                      <w:sz w:val="20"/>
                      <w:szCs w:val="20"/>
                    </w:rPr>
                    <w:t>：</w:t>
                  </w:r>
                  <w:r w:rsidRPr="00FF1425">
                    <w:rPr>
                      <w:rFonts w:eastAsia="標楷體" w:hint="eastAsia"/>
                      <w:color w:val="000000"/>
                      <w:sz w:val="20"/>
                      <w:szCs w:val="20"/>
                    </w:rPr>
                    <w:t>張素珠</w:t>
                  </w:r>
                </w:p>
              </w:tc>
              <w:tc>
                <w:tcPr>
                  <w:tcW w:w="1418" w:type="dxa"/>
                  <w:vAlign w:val="center"/>
                </w:tcPr>
                <w:p w:rsidR="0017010D" w:rsidRPr="00FF1425" w:rsidRDefault="0017010D" w:rsidP="000668F5">
                  <w:pPr>
                    <w:spacing w:line="0" w:lineRule="atLeast"/>
                    <w:jc w:val="center"/>
                    <w:rPr>
                      <w:rFonts w:eastAsia="標楷體"/>
                      <w:color w:val="000000"/>
                      <w:sz w:val="20"/>
                      <w:szCs w:val="20"/>
                    </w:rPr>
                  </w:pPr>
                  <w:r>
                    <w:rPr>
                      <w:rFonts w:eastAsia="標楷體" w:hint="eastAsia"/>
                      <w:color w:val="000000"/>
                      <w:sz w:val="20"/>
                    </w:rPr>
                    <w:t>出生</w:t>
                  </w:r>
                  <w:r>
                    <w:rPr>
                      <w:rFonts w:eastAsia="標楷體" w:hint="eastAsia"/>
                      <w:color w:val="000000"/>
                      <w:sz w:val="20"/>
                      <w:szCs w:val="20"/>
                    </w:rPr>
                    <w:t>：</w:t>
                  </w:r>
                  <w:r w:rsidRPr="00FF1425">
                    <w:rPr>
                      <w:rFonts w:eastAsia="標楷體" w:hint="eastAsia"/>
                      <w:color w:val="000000"/>
                      <w:sz w:val="20"/>
                      <w:szCs w:val="20"/>
                    </w:rPr>
                    <w:t>62.08.01</w:t>
                  </w:r>
                </w:p>
              </w:tc>
              <w:tc>
                <w:tcPr>
                  <w:tcW w:w="1134" w:type="dxa"/>
                  <w:vAlign w:val="center"/>
                </w:tcPr>
                <w:p w:rsidR="0017010D" w:rsidRPr="00FF1425" w:rsidRDefault="0017010D" w:rsidP="000668F5">
                  <w:pPr>
                    <w:spacing w:line="0" w:lineRule="atLeast"/>
                    <w:jc w:val="center"/>
                    <w:rPr>
                      <w:rFonts w:eastAsia="標楷體"/>
                      <w:color w:val="000000"/>
                      <w:sz w:val="20"/>
                      <w:szCs w:val="20"/>
                    </w:rPr>
                  </w:pPr>
                  <w:r>
                    <w:rPr>
                      <w:rFonts w:eastAsia="標楷體" w:hint="eastAsia"/>
                      <w:color w:val="000000"/>
                      <w:sz w:val="20"/>
                    </w:rPr>
                    <w:t>教育</w:t>
                  </w:r>
                  <w:r>
                    <w:rPr>
                      <w:rFonts w:eastAsia="標楷體" w:hint="eastAsia"/>
                      <w:color w:val="000000"/>
                      <w:sz w:val="20"/>
                      <w:szCs w:val="20"/>
                    </w:rPr>
                    <w:t>：</w:t>
                  </w:r>
                  <w:r w:rsidRPr="00FF1425">
                    <w:rPr>
                      <w:rFonts w:eastAsia="標楷體" w:hint="eastAsia"/>
                      <w:color w:val="000000"/>
                      <w:sz w:val="20"/>
                      <w:szCs w:val="20"/>
                    </w:rPr>
                    <w:t>國中</w:t>
                  </w:r>
                </w:p>
              </w:tc>
              <w:tc>
                <w:tcPr>
                  <w:tcW w:w="1151" w:type="dxa"/>
                  <w:vAlign w:val="center"/>
                </w:tcPr>
                <w:p w:rsidR="0017010D" w:rsidRPr="00FF1425" w:rsidRDefault="0017010D" w:rsidP="000668F5">
                  <w:pPr>
                    <w:spacing w:line="0" w:lineRule="atLeast"/>
                    <w:jc w:val="center"/>
                    <w:rPr>
                      <w:rFonts w:eastAsia="標楷體"/>
                      <w:color w:val="000000"/>
                      <w:sz w:val="20"/>
                      <w:szCs w:val="20"/>
                    </w:rPr>
                  </w:pPr>
                  <w:r w:rsidRPr="00FF1425">
                    <w:rPr>
                      <w:rFonts w:eastAsia="標楷體" w:hint="eastAsia"/>
                      <w:color w:val="000000"/>
                      <w:sz w:val="20"/>
                      <w:szCs w:val="20"/>
                    </w:rPr>
                    <w:t>職業</w:t>
                  </w:r>
                  <w:r>
                    <w:rPr>
                      <w:rFonts w:eastAsia="標楷體" w:hint="eastAsia"/>
                      <w:color w:val="000000"/>
                      <w:sz w:val="20"/>
                      <w:szCs w:val="20"/>
                    </w:rPr>
                    <w:t>：</w:t>
                  </w:r>
                  <w:r w:rsidRPr="00FF1425">
                    <w:rPr>
                      <w:rFonts w:eastAsia="標楷體" w:hint="eastAsia"/>
                      <w:color w:val="000000"/>
                      <w:sz w:val="20"/>
                      <w:szCs w:val="20"/>
                    </w:rPr>
                    <w:t>家管</w:t>
                  </w:r>
                </w:p>
              </w:tc>
              <w:tc>
                <w:tcPr>
                  <w:tcW w:w="851" w:type="dxa"/>
                </w:tcPr>
                <w:p w:rsidR="0017010D" w:rsidRPr="00FF1425" w:rsidRDefault="0017010D" w:rsidP="000668F5">
                  <w:pPr>
                    <w:spacing w:line="0" w:lineRule="atLeast"/>
                    <w:rPr>
                      <w:rFonts w:eastAsia="標楷體"/>
                      <w:color w:val="000000"/>
                      <w:sz w:val="20"/>
                      <w:szCs w:val="20"/>
                    </w:rPr>
                  </w:pPr>
                  <w:r w:rsidRPr="00864BA4">
                    <w:rPr>
                      <w:rFonts w:ascii="標楷體" w:eastAsia="標楷體" w:hAnsi="標楷體" w:hint="eastAsia"/>
                      <w:color w:val="000000"/>
                      <w:sz w:val="16"/>
                      <w:szCs w:val="16"/>
                    </w:rPr>
                    <w:t>■</w:t>
                  </w:r>
                  <w:r w:rsidRPr="00FF1425">
                    <w:rPr>
                      <w:rFonts w:eastAsia="標楷體" w:hint="eastAsia"/>
                      <w:color w:val="000000"/>
                      <w:sz w:val="20"/>
                      <w:szCs w:val="20"/>
                    </w:rPr>
                    <w:t>存</w:t>
                  </w:r>
                  <w:r w:rsidRPr="00FF1425">
                    <w:rPr>
                      <w:rFonts w:eastAsia="標楷體" w:hint="eastAsia"/>
                      <w:color w:val="000000"/>
                      <w:sz w:val="20"/>
                      <w:szCs w:val="20"/>
                    </w:rPr>
                    <w:t xml:space="preserve"> </w:t>
                  </w:r>
                </w:p>
                <w:p w:rsidR="0017010D" w:rsidRPr="00FF1425" w:rsidRDefault="0017010D" w:rsidP="000668F5">
                  <w:pPr>
                    <w:spacing w:line="0" w:lineRule="atLeast"/>
                    <w:rPr>
                      <w:rFonts w:eastAsia="標楷體"/>
                      <w:color w:val="000000"/>
                      <w:sz w:val="20"/>
                      <w:szCs w:val="20"/>
                    </w:rPr>
                  </w:pPr>
                  <w:r w:rsidRPr="00864BA4">
                    <w:rPr>
                      <w:rFonts w:ascii="標楷體" w:eastAsia="標楷體" w:hAnsi="標楷體" w:hint="eastAsia"/>
                      <w:color w:val="000000"/>
                      <w:sz w:val="16"/>
                      <w:szCs w:val="16"/>
                    </w:rPr>
                    <w:t>□</w:t>
                  </w:r>
                  <w:r w:rsidRPr="00FF1425">
                    <w:rPr>
                      <w:rFonts w:eastAsia="標楷體" w:hint="eastAsia"/>
                      <w:color w:val="000000"/>
                      <w:sz w:val="20"/>
                      <w:szCs w:val="20"/>
                    </w:rPr>
                    <w:t>歿</w:t>
                  </w:r>
                </w:p>
              </w:tc>
              <w:tc>
                <w:tcPr>
                  <w:tcW w:w="1117" w:type="dxa"/>
                  <w:vMerge/>
                  <w:vAlign w:val="center"/>
                </w:tcPr>
                <w:p w:rsidR="0017010D" w:rsidRPr="00FF1425" w:rsidRDefault="0017010D" w:rsidP="000668F5">
                  <w:pPr>
                    <w:spacing w:line="0" w:lineRule="atLeast"/>
                    <w:rPr>
                      <w:rFonts w:eastAsia="標楷體"/>
                      <w:color w:val="000000"/>
                      <w:sz w:val="20"/>
                      <w:szCs w:val="20"/>
                    </w:rPr>
                  </w:pPr>
                </w:p>
              </w:tc>
              <w:tc>
                <w:tcPr>
                  <w:tcW w:w="1169" w:type="dxa"/>
                  <w:vMerge/>
                  <w:vAlign w:val="center"/>
                </w:tcPr>
                <w:p w:rsidR="0017010D" w:rsidRPr="00FF1425" w:rsidRDefault="0017010D" w:rsidP="000668F5">
                  <w:pPr>
                    <w:spacing w:line="0" w:lineRule="atLeast"/>
                    <w:rPr>
                      <w:rFonts w:eastAsia="標楷體"/>
                      <w:color w:val="000000"/>
                      <w:sz w:val="20"/>
                      <w:szCs w:val="20"/>
                    </w:rPr>
                  </w:pPr>
                </w:p>
              </w:tc>
              <w:tc>
                <w:tcPr>
                  <w:tcW w:w="815" w:type="dxa"/>
                  <w:vMerge/>
                  <w:vAlign w:val="center"/>
                </w:tcPr>
                <w:p w:rsidR="0017010D" w:rsidRPr="00FF1425" w:rsidRDefault="0017010D" w:rsidP="000668F5">
                  <w:pPr>
                    <w:spacing w:line="0" w:lineRule="atLeast"/>
                    <w:rPr>
                      <w:rFonts w:eastAsia="標楷體"/>
                      <w:color w:val="000000"/>
                      <w:sz w:val="20"/>
                    </w:rPr>
                  </w:pPr>
                </w:p>
              </w:tc>
            </w:tr>
            <w:tr w:rsidR="0017010D" w:rsidRPr="00FF1425" w:rsidTr="00FC36F8">
              <w:trPr>
                <w:cantSplit/>
                <w:trHeight w:val="435"/>
              </w:trPr>
              <w:tc>
                <w:tcPr>
                  <w:tcW w:w="1571" w:type="dxa"/>
                  <w:vAlign w:val="center"/>
                </w:tcPr>
                <w:p w:rsidR="0017010D" w:rsidRPr="00FF1425" w:rsidRDefault="0017010D" w:rsidP="000668F5">
                  <w:pPr>
                    <w:spacing w:line="0" w:lineRule="atLeast"/>
                    <w:jc w:val="both"/>
                    <w:rPr>
                      <w:rFonts w:eastAsia="標楷體"/>
                      <w:color w:val="000000"/>
                      <w:sz w:val="20"/>
                    </w:rPr>
                  </w:pPr>
                  <w:r w:rsidRPr="00FF1425">
                    <w:rPr>
                      <w:rFonts w:eastAsia="標楷體" w:hint="eastAsia"/>
                      <w:color w:val="000000"/>
                      <w:sz w:val="20"/>
                      <w:szCs w:val="20"/>
                    </w:rPr>
                    <w:t>外籍子女</w:t>
                  </w:r>
                </w:p>
              </w:tc>
              <w:tc>
                <w:tcPr>
                  <w:tcW w:w="3703" w:type="dxa"/>
                  <w:gridSpan w:val="3"/>
                  <w:vAlign w:val="center"/>
                </w:tcPr>
                <w:p w:rsidR="0017010D" w:rsidRPr="00FF1425" w:rsidRDefault="0017010D" w:rsidP="000668F5">
                  <w:pPr>
                    <w:spacing w:line="0" w:lineRule="atLeast"/>
                    <w:jc w:val="both"/>
                    <w:rPr>
                      <w:rFonts w:eastAsia="標楷體"/>
                      <w:color w:val="000000"/>
                      <w:sz w:val="20"/>
                    </w:rPr>
                  </w:pPr>
                  <w:r w:rsidRPr="00864BA4">
                    <w:rPr>
                      <w:rFonts w:ascii="標楷體" w:eastAsia="標楷體" w:hAnsi="標楷體" w:hint="eastAsia"/>
                      <w:color w:val="000000"/>
                      <w:sz w:val="16"/>
                      <w:szCs w:val="16"/>
                    </w:rPr>
                    <w:t>■</w:t>
                  </w:r>
                  <w:r w:rsidRPr="00FF1425">
                    <w:rPr>
                      <w:rFonts w:eastAsia="標楷體" w:hint="eastAsia"/>
                      <w:color w:val="000000"/>
                      <w:sz w:val="20"/>
                      <w:szCs w:val="20"/>
                    </w:rPr>
                    <w:t>否</w:t>
                  </w:r>
                  <w:r>
                    <w:rPr>
                      <w:rFonts w:eastAsia="標楷體" w:hint="eastAsia"/>
                      <w:color w:val="000000"/>
                      <w:sz w:val="20"/>
                    </w:rPr>
                    <w:t xml:space="preserve">  </w:t>
                  </w:r>
                  <w:r w:rsidRPr="00864BA4">
                    <w:rPr>
                      <w:rFonts w:ascii="標楷體" w:eastAsia="標楷體" w:hAnsi="標楷體" w:hint="eastAsia"/>
                      <w:color w:val="000000"/>
                      <w:sz w:val="16"/>
                      <w:szCs w:val="16"/>
                    </w:rPr>
                    <w:t>□</w:t>
                  </w:r>
                  <w:r w:rsidRPr="00FF1425">
                    <w:rPr>
                      <w:rFonts w:eastAsia="標楷體" w:hint="eastAsia"/>
                      <w:color w:val="000000"/>
                      <w:sz w:val="20"/>
                      <w:szCs w:val="20"/>
                    </w:rPr>
                    <w:t>是</w:t>
                  </w:r>
                  <w:r w:rsidRPr="00FF1425">
                    <w:rPr>
                      <w:rFonts w:ascii="標楷體" w:eastAsia="標楷體" w:hAnsi="標楷體" w:hint="eastAsia"/>
                      <w:color w:val="000000"/>
                      <w:sz w:val="20"/>
                      <w:szCs w:val="20"/>
                    </w:rPr>
                    <w:t xml:space="preserve"> </w:t>
                  </w:r>
                  <w:r>
                    <w:rPr>
                      <w:rFonts w:ascii="標楷體" w:eastAsia="標楷體" w:hAnsi="標楷體" w:hint="eastAsia"/>
                      <w:color w:val="000000"/>
                      <w:sz w:val="20"/>
                    </w:rPr>
                    <w:t xml:space="preserve"> </w:t>
                  </w:r>
                  <w:r w:rsidRPr="00864BA4">
                    <w:rPr>
                      <w:rFonts w:ascii="標楷體" w:eastAsia="標楷體" w:hAnsi="標楷體" w:hint="eastAsia"/>
                      <w:color w:val="000000"/>
                      <w:sz w:val="16"/>
                      <w:szCs w:val="16"/>
                    </w:rPr>
                    <w:t>□</w:t>
                  </w:r>
                  <w:r w:rsidRPr="00FF1425">
                    <w:rPr>
                      <w:rFonts w:ascii="標楷體" w:eastAsia="標楷體" w:hAnsi="標楷體" w:hint="eastAsia"/>
                      <w:color w:val="000000"/>
                      <w:sz w:val="20"/>
                      <w:szCs w:val="20"/>
                    </w:rPr>
                    <w:t xml:space="preserve">父 </w:t>
                  </w:r>
                  <w:r>
                    <w:rPr>
                      <w:rFonts w:ascii="標楷體" w:eastAsia="標楷體" w:hAnsi="標楷體" w:hint="eastAsia"/>
                      <w:color w:val="000000"/>
                      <w:sz w:val="20"/>
                    </w:rPr>
                    <w:t xml:space="preserve"> </w:t>
                  </w:r>
                  <w:r w:rsidRPr="00864BA4">
                    <w:rPr>
                      <w:rFonts w:ascii="標楷體" w:eastAsia="標楷體" w:hAnsi="標楷體" w:hint="eastAsia"/>
                      <w:color w:val="000000"/>
                      <w:sz w:val="16"/>
                      <w:szCs w:val="16"/>
                    </w:rPr>
                    <w:t>□</w:t>
                  </w:r>
                  <w:r w:rsidRPr="00FF1425">
                    <w:rPr>
                      <w:rFonts w:eastAsia="標楷體" w:hint="eastAsia"/>
                      <w:color w:val="000000"/>
                      <w:sz w:val="20"/>
                      <w:szCs w:val="20"/>
                    </w:rPr>
                    <w:t>母為</w:t>
                  </w:r>
                  <w:r>
                    <w:rPr>
                      <w:rFonts w:eastAsia="標楷體" w:hint="eastAsia"/>
                      <w:color w:val="000000"/>
                      <w:sz w:val="20"/>
                      <w:u w:val="single"/>
                    </w:rPr>
                    <w:t xml:space="preserve">    </w:t>
                  </w:r>
                  <w:r w:rsidRPr="00FF1425">
                    <w:rPr>
                      <w:rFonts w:eastAsia="標楷體" w:hint="eastAsia"/>
                      <w:color w:val="000000"/>
                      <w:sz w:val="20"/>
                      <w:szCs w:val="20"/>
                      <w:u w:val="single"/>
                    </w:rPr>
                    <w:t xml:space="preserve">  </w:t>
                  </w:r>
                  <w:r w:rsidRPr="00FF1425">
                    <w:rPr>
                      <w:rFonts w:eastAsia="標楷體" w:hint="eastAsia"/>
                      <w:color w:val="000000"/>
                      <w:sz w:val="20"/>
                      <w:szCs w:val="20"/>
                    </w:rPr>
                    <w:t>國籍</w:t>
                  </w:r>
                </w:p>
              </w:tc>
              <w:tc>
                <w:tcPr>
                  <w:tcW w:w="3952" w:type="dxa"/>
                  <w:gridSpan w:val="4"/>
                  <w:vAlign w:val="center"/>
                </w:tcPr>
                <w:p w:rsidR="0017010D" w:rsidRPr="00FF1425" w:rsidRDefault="0017010D" w:rsidP="000668F5">
                  <w:pPr>
                    <w:spacing w:line="0" w:lineRule="atLeast"/>
                    <w:jc w:val="both"/>
                    <w:rPr>
                      <w:rFonts w:eastAsia="標楷體"/>
                      <w:color w:val="000000"/>
                      <w:sz w:val="20"/>
                      <w:szCs w:val="20"/>
                    </w:rPr>
                  </w:pPr>
                  <w:r w:rsidRPr="00864BA4">
                    <w:rPr>
                      <w:rFonts w:ascii="標楷體" w:eastAsia="標楷體" w:hAnsi="標楷體" w:hint="eastAsia"/>
                      <w:color w:val="000000"/>
                      <w:sz w:val="16"/>
                      <w:szCs w:val="16"/>
                    </w:rPr>
                    <w:t>■</w:t>
                  </w:r>
                  <w:r w:rsidRPr="00FF1425">
                    <w:rPr>
                      <w:rFonts w:eastAsia="標楷體" w:hint="eastAsia"/>
                      <w:color w:val="000000"/>
                      <w:sz w:val="20"/>
                      <w:szCs w:val="20"/>
                    </w:rPr>
                    <w:t>否</w:t>
                  </w:r>
                  <w:r>
                    <w:rPr>
                      <w:rFonts w:eastAsia="標楷體" w:hint="eastAsia"/>
                      <w:color w:val="000000"/>
                      <w:sz w:val="20"/>
                    </w:rPr>
                    <w:t xml:space="preserve">    </w:t>
                  </w:r>
                  <w:r w:rsidRPr="00864BA4">
                    <w:rPr>
                      <w:rFonts w:ascii="標楷體" w:eastAsia="標楷體" w:hAnsi="標楷體" w:hint="eastAsia"/>
                      <w:color w:val="000000"/>
                      <w:sz w:val="16"/>
                      <w:szCs w:val="16"/>
                    </w:rPr>
                    <w:t>□</w:t>
                  </w:r>
                  <w:r w:rsidRPr="00FF1425">
                    <w:rPr>
                      <w:rFonts w:eastAsia="標楷體" w:hint="eastAsia"/>
                      <w:color w:val="000000"/>
                      <w:sz w:val="20"/>
                      <w:szCs w:val="20"/>
                    </w:rPr>
                    <w:t>是</w:t>
                  </w:r>
                  <w:r>
                    <w:rPr>
                      <w:rFonts w:eastAsia="標楷體" w:hint="eastAsia"/>
                      <w:color w:val="000000"/>
                      <w:sz w:val="20"/>
                    </w:rPr>
                    <w:t xml:space="preserve">   </w:t>
                  </w:r>
                  <w:r w:rsidRPr="00FF1425">
                    <w:rPr>
                      <w:rFonts w:ascii="標楷體" w:eastAsia="標楷體" w:hAnsi="標楷體" w:hint="eastAsia"/>
                      <w:color w:val="000000"/>
                      <w:sz w:val="20"/>
                      <w:szCs w:val="20"/>
                    </w:rPr>
                    <w:t>父</w:t>
                  </w:r>
                  <w:r>
                    <w:rPr>
                      <w:rFonts w:eastAsia="標楷體" w:hint="eastAsia"/>
                      <w:color w:val="000000"/>
                      <w:sz w:val="20"/>
                      <w:u w:val="single"/>
                    </w:rPr>
                    <w:t xml:space="preserve">  </w:t>
                  </w:r>
                  <w:r w:rsidRPr="00FF1425">
                    <w:rPr>
                      <w:rFonts w:eastAsia="標楷體" w:hint="eastAsia"/>
                      <w:color w:val="000000"/>
                      <w:sz w:val="20"/>
                      <w:szCs w:val="20"/>
                      <w:u w:val="single"/>
                    </w:rPr>
                    <w:t xml:space="preserve"> </w:t>
                  </w:r>
                  <w:r w:rsidRPr="00FF1425">
                    <w:rPr>
                      <w:rFonts w:eastAsia="標楷體" w:hint="eastAsia"/>
                      <w:color w:val="000000"/>
                      <w:sz w:val="20"/>
                      <w:szCs w:val="20"/>
                    </w:rPr>
                    <w:t>族</w:t>
                  </w:r>
                  <w:r w:rsidRPr="00FF1425">
                    <w:rPr>
                      <w:rFonts w:eastAsia="標楷體" w:hint="eastAsia"/>
                      <w:color w:val="000000"/>
                      <w:sz w:val="20"/>
                      <w:szCs w:val="20"/>
                    </w:rPr>
                    <w:t xml:space="preserve">  </w:t>
                  </w:r>
                  <w:r w:rsidRPr="00FF1425">
                    <w:rPr>
                      <w:rFonts w:eastAsia="標楷體" w:hint="eastAsia"/>
                      <w:color w:val="000000"/>
                      <w:sz w:val="20"/>
                      <w:szCs w:val="20"/>
                    </w:rPr>
                    <w:t>母</w:t>
                  </w:r>
                  <w:r>
                    <w:rPr>
                      <w:rFonts w:eastAsia="標楷體" w:hint="eastAsia"/>
                      <w:color w:val="000000"/>
                      <w:sz w:val="20"/>
                      <w:u w:val="single"/>
                    </w:rPr>
                    <w:t xml:space="preserve">  </w:t>
                  </w:r>
                  <w:r w:rsidRPr="00FF1425">
                    <w:rPr>
                      <w:rFonts w:eastAsia="標楷體" w:hint="eastAsia"/>
                      <w:color w:val="000000"/>
                      <w:sz w:val="20"/>
                      <w:szCs w:val="20"/>
                      <w:u w:val="single"/>
                    </w:rPr>
                    <w:t xml:space="preserve"> </w:t>
                  </w:r>
                  <w:r w:rsidRPr="00FF1425">
                    <w:rPr>
                      <w:rFonts w:eastAsia="標楷體" w:hint="eastAsia"/>
                      <w:color w:val="000000"/>
                      <w:sz w:val="20"/>
                      <w:szCs w:val="20"/>
                    </w:rPr>
                    <w:t>族</w:t>
                  </w:r>
                </w:p>
              </w:tc>
            </w:tr>
            <w:tr w:rsidR="0017010D" w:rsidRPr="00FF1425" w:rsidTr="0017010D">
              <w:trPr>
                <w:cantSplit/>
                <w:trHeight w:val="210"/>
              </w:trPr>
              <w:tc>
                <w:tcPr>
                  <w:tcW w:w="1571" w:type="dxa"/>
                  <w:vAlign w:val="center"/>
                </w:tcPr>
                <w:p w:rsidR="0017010D" w:rsidRPr="00FF1425" w:rsidRDefault="0017010D" w:rsidP="000668F5">
                  <w:pPr>
                    <w:spacing w:line="0" w:lineRule="atLeast"/>
                    <w:jc w:val="both"/>
                    <w:rPr>
                      <w:rFonts w:eastAsia="標楷體"/>
                      <w:color w:val="000000"/>
                      <w:sz w:val="20"/>
                    </w:rPr>
                  </w:pPr>
                  <w:r w:rsidRPr="00FF1425">
                    <w:rPr>
                      <w:rFonts w:eastAsia="標楷體" w:hint="eastAsia"/>
                      <w:color w:val="000000"/>
                      <w:sz w:val="20"/>
                      <w:szCs w:val="20"/>
                    </w:rPr>
                    <w:t>家中成員</w:t>
                  </w:r>
                  <w:r>
                    <w:rPr>
                      <w:rFonts w:eastAsia="標楷體"/>
                      <w:color w:val="000000"/>
                      <w:sz w:val="20"/>
                    </w:rPr>
                    <w:br/>
                  </w:r>
                  <w:r w:rsidRPr="00FF1425">
                    <w:rPr>
                      <w:rFonts w:eastAsia="標楷體" w:hint="eastAsia"/>
                      <w:color w:val="000000"/>
                      <w:sz w:val="20"/>
                      <w:szCs w:val="20"/>
                    </w:rPr>
                    <w:t>身心障礙狀況</w:t>
                  </w:r>
                </w:p>
              </w:tc>
              <w:tc>
                <w:tcPr>
                  <w:tcW w:w="7655" w:type="dxa"/>
                  <w:gridSpan w:val="7"/>
                  <w:vAlign w:val="center"/>
                </w:tcPr>
                <w:p w:rsidR="0017010D" w:rsidRPr="00FF1425" w:rsidRDefault="0017010D" w:rsidP="004B7A1F">
                  <w:pPr>
                    <w:spacing w:line="0" w:lineRule="atLeast"/>
                    <w:jc w:val="both"/>
                    <w:rPr>
                      <w:rFonts w:eastAsia="標楷體"/>
                      <w:color w:val="000000"/>
                      <w:sz w:val="20"/>
                    </w:rPr>
                  </w:pPr>
                  <w:r w:rsidRPr="00864BA4">
                    <w:rPr>
                      <w:rFonts w:ascii="標楷體" w:eastAsia="標楷體" w:hAnsi="標楷體" w:hint="eastAsia"/>
                      <w:color w:val="000000"/>
                      <w:sz w:val="16"/>
                      <w:szCs w:val="16"/>
                    </w:rPr>
                    <w:t>□</w:t>
                  </w:r>
                  <w:r w:rsidRPr="00FF1425">
                    <w:rPr>
                      <w:rFonts w:eastAsia="標楷體" w:hint="eastAsia"/>
                      <w:color w:val="000000"/>
                      <w:sz w:val="20"/>
                      <w:szCs w:val="20"/>
                    </w:rPr>
                    <w:t>無</w:t>
                  </w:r>
                  <w:r w:rsidRPr="00FF1425">
                    <w:rPr>
                      <w:rFonts w:eastAsia="標楷體" w:hint="eastAsia"/>
                      <w:color w:val="000000"/>
                      <w:sz w:val="20"/>
                      <w:szCs w:val="20"/>
                    </w:rPr>
                    <w:t xml:space="preserve">  </w:t>
                  </w:r>
                  <w:r w:rsidRPr="00864BA4">
                    <w:rPr>
                      <w:rFonts w:ascii="標楷體" w:eastAsia="標楷體" w:hAnsi="標楷體" w:hint="eastAsia"/>
                      <w:color w:val="000000"/>
                      <w:sz w:val="16"/>
                      <w:szCs w:val="16"/>
                    </w:rPr>
                    <w:t>■</w:t>
                  </w:r>
                  <w:r w:rsidRPr="00FF1425">
                    <w:rPr>
                      <w:rFonts w:eastAsia="標楷體" w:hint="eastAsia"/>
                      <w:color w:val="000000"/>
                      <w:sz w:val="20"/>
                      <w:szCs w:val="20"/>
                    </w:rPr>
                    <w:t>有，請說明：</w:t>
                  </w:r>
                  <w:r>
                    <w:rPr>
                      <w:rFonts w:eastAsia="標楷體" w:hint="eastAsia"/>
                      <w:color w:val="000000"/>
                      <w:sz w:val="20"/>
                    </w:rPr>
                    <w:t>哥哥</w:t>
                  </w:r>
                  <w:r w:rsidR="004B7A1F">
                    <w:rPr>
                      <w:rFonts w:eastAsia="標楷體" w:hint="eastAsia"/>
                      <w:color w:val="000000"/>
                      <w:sz w:val="20"/>
                    </w:rPr>
                    <w:t>曾為</w:t>
                  </w:r>
                  <w:r>
                    <w:rPr>
                      <w:rFonts w:eastAsia="標楷體" w:hint="eastAsia"/>
                      <w:color w:val="000000"/>
                      <w:sz w:val="20"/>
                    </w:rPr>
                    <w:t>資源班學生</w:t>
                  </w:r>
                  <w:r w:rsidR="004B7A1F">
                    <w:rPr>
                      <w:rFonts w:eastAsia="標楷體" w:hint="eastAsia"/>
                      <w:color w:val="000000"/>
                      <w:sz w:val="20"/>
                    </w:rPr>
                    <w:t>(</w:t>
                  </w:r>
                  <w:r w:rsidR="004B7A1F">
                    <w:rPr>
                      <w:rFonts w:eastAsia="標楷體" w:hint="eastAsia"/>
                      <w:color w:val="000000"/>
                      <w:sz w:val="20"/>
                    </w:rPr>
                    <w:t>目前就讀綜合職能科</w:t>
                  </w:r>
                  <w:r w:rsidR="004B7A1F">
                    <w:rPr>
                      <w:rFonts w:eastAsia="標楷體" w:hint="eastAsia"/>
                      <w:color w:val="000000"/>
                      <w:sz w:val="20"/>
                    </w:rPr>
                    <w:t>)</w:t>
                  </w:r>
                </w:p>
              </w:tc>
            </w:tr>
          </w:tbl>
          <w:p w:rsidR="003211BF" w:rsidRPr="0017010D" w:rsidRDefault="003211BF" w:rsidP="009B39BB">
            <w:pPr>
              <w:spacing w:beforeLines="20" w:afterLines="20" w:line="0" w:lineRule="atLeast"/>
              <w:jc w:val="both"/>
              <w:rPr>
                <w:rFonts w:ascii="Times New Roman" w:eastAsia="標楷體" w:hAnsi="Times New Roman" w:cs="Times New Roman"/>
                <w:sz w:val="16"/>
                <w:szCs w:val="16"/>
                <w:shd w:val="pct15" w:color="auto" w:fill="FFFFFF"/>
              </w:rPr>
            </w:pPr>
          </w:p>
        </w:tc>
      </w:tr>
      <w:tr w:rsidR="00FE3185" w:rsidRPr="00FE3185" w:rsidTr="00E671CE">
        <w:trPr>
          <w:trHeight w:val="497"/>
          <w:jc w:val="center"/>
        </w:trPr>
        <w:tc>
          <w:tcPr>
            <w:tcW w:w="9452" w:type="dxa"/>
            <w:gridSpan w:val="9"/>
            <w:shd w:val="clear" w:color="auto" w:fill="auto"/>
            <w:vAlign w:val="center"/>
          </w:tcPr>
          <w:p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三</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發展、醫療與教育史</w:t>
            </w:r>
          </w:p>
        </w:tc>
      </w:tr>
      <w:tr w:rsidR="00FE3185" w:rsidRPr="00FE3185" w:rsidTr="00FC36F8">
        <w:trPr>
          <w:trHeight w:val="1547"/>
          <w:jc w:val="center"/>
        </w:trPr>
        <w:tc>
          <w:tcPr>
            <w:tcW w:w="1276" w:type="dxa"/>
            <w:vAlign w:val="center"/>
          </w:tcPr>
          <w:p w:rsidR="00FE3185" w:rsidRPr="00FE3185" w:rsidRDefault="00FE3185" w:rsidP="00FE3185">
            <w:pPr>
              <w:ind w:left="1080" w:hangingChars="450" w:hanging="10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發展</w:t>
            </w:r>
            <w:r w:rsidRPr="00FE3185">
              <w:rPr>
                <w:rFonts w:ascii="Times New Roman" w:eastAsia="標楷體" w:hAnsi="Times New Roman" w:cs="Times New Roman"/>
                <w:szCs w:val="24"/>
              </w:rPr>
              <w:t>史</w:t>
            </w:r>
          </w:p>
        </w:tc>
        <w:tc>
          <w:tcPr>
            <w:tcW w:w="8176" w:type="dxa"/>
            <w:gridSpan w:val="8"/>
          </w:tcPr>
          <w:p w:rsidR="004B7A1F" w:rsidRPr="004B7A1F" w:rsidRDefault="0017010D" w:rsidP="006F28FD">
            <w:pPr>
              <w:jc w:val="both"/>
              <w:rPr>
                <w:rFonts w:ascii="Times New Roman" w:eastAsia="標楷體" w:hAnsi="Times New Roman" w:cs="Times New Roman"/>
                <w:szCs w:val="24"/>
              </w:rPr>
            </w:pPr>
            <w:r w:rsidRPr="004B7A1F">
              <w:rPr>
                <w:rFonts w:ascii="Times New Roman" w:eastAsia="標楷體" w:hAnsi="Times New Roman" w:cs="Times New Roman" w:hint="eastAsia"/>
                <w:szCs w:val="24"/>
              </w:rPr>
              <w:t>家中有五人</w:t>
            </w:r>
            <w:r w:rsidRPr="004B7A1F">
              <w:rPr>
                <w:rFonts w:ascii="Times New Roman" w:eastAsia="標楷體" w:hAnsi="Times New Roman" w:cs="Times New Roman" w:hint="eastAsia"/>
                <w:szCs w:val="24"/>
              </w:rPr>
              <w:t>(</w:t>
            </w:r>
            <w:r w:rsidRPr="004B7A1F">
              <w:rPr>
                <w:rFonts w:ascii="Times New Roman" w:eastAsia="標楷體" w:hAnsi="Times New Roman" w:cs="Times New Roman" w:hint="eastAsia"/>
                <w:szCs w:val="24"/>
              </w:rPr>
              <w:t>包括奶奶</w:t>
            </w:r>
            <w:r w:rsidRPr="004B7A1F">
              <w:rPr>
                <w:rFonts w:ascii="Times New Roman" w:eastAsia="標楷體" w:hAnsi="Times New Roman" w:cs="Times New Roman" w:hint="eastAsia"/>
                <w:szCs w:val="24"/>
              </w:rPr>
              <w:t>)</w:t>
            </w:r>
            <w:r w:rsidRPr="004B7A1F">
              <w:rPr>
                <w:rFonts w:ascii="Times New Roman" w:eastAsia="標楷體" w:hAnsi="Times New Roman" w:cs="Times New Roman" w:hint="eastAsia"/>
                <w:szCs w:val="24"/>
              </w:rPr>
              <w:t>，一起租屋在</w:t>
            </w:r>
            <w:r w:rsidR="00FC36F8">
              <w:rPr>
                <w:rFonts w:ascii="Times New Roman" w:eastAsia="標楷體" w:hAnsi="Times New Roman" w:cs="Times New Roman" w:hint="eastAsia"/>
                <w:szCs w:val="24"/>
              </w:rPr>
              <w:t>新化</w:t>
            </w:r>
            <w:r w:rsidRPr="004B7A1F">
              <w:rPr>
                <w:rFonts w:ascii="Times New Roman" w:eastAsia="標楷體" w:hAnsi="Times New Roman" w:cs="Times New Roman" w:hint="eastAsia"/>
                <w:szCs w:val="24"/>
              </w:rPr>
              <w:t>奉口里，爸爸與奶奶皆有上班，媽媽從未外出工作過，也無任何交通能力，凡</w:t>
            </w:r>
            <w:r w:rsidR="00E671CE" w:rsidRPr="004B7A1F">
              <w:rPr>
                <w:rFonts w:ascii="Times New Roman" w:eastAsia="標楷體" w:hAnsi="Times New Roman" w:cs="Times New Roman" w:hint="eastAsia"/>
                <w:szCs w:val="24"/>
              </w:rPr>
              <w:t>外出皆需靠爸爸或奶奶幫忙，家庭氣氛和樂，爸媽很樂觀，</w:t>
            </w:r>
            <w:r w:rsidR="00FC36F8">
              <w:rPr>
                <w:rFonts w:ascii="Times New Roman" w:eastAsia="標楷體" w:hAnsi="Times New Roman" w:cs="Times New Roman" w:hint="eastAsia"/>
                <w:szCs w:val="24"/>
              </w:rPr>
              <w:t>個性也很客氣</w:t>
            </w:r>
            <w:r w:rsidR="00FC36F8">
              <w:rPr>
                <w:rFonts w:ascii="標楷體" w:eastAsia="標楷體" w:hAnsi="標楷體" w:cs="Times New Roman" w:hint="eastAsia"/>
                <w:szCs w:val="24"/>
              </w:rPr>
              <w:t>。</w:t>
            </w:r>
            <w:r w:rsidR="00FC36F8">
              <w:rPr>
                <w:rFonts w:ascii="Times New Roman" w:eastAsia="標楷體" w:hAnsi="Times New Roman" w:cs="Times New Roman" w:hint="eastAsia"/>
                <w:szCs w:val="24"/>
              </w:rPr>
              <w:t>一家人</w:t>
            </w:r>
            <w:r w:rsidR="00E671CE" w:rsidRPr="004B7A1F">
              <w:rPr>
                <w:rFonts w:ascii="Times New Roman" w:eastAsia="標楷體" w:hAnsi="Times New Roman" w:cs="Times New Roman" w:hint="eastAsia"/>
                <w:szCs w:val="24"/>
              </w:rPr>
              <w:t>物質欲望很低</w:t>
            </w:r>
            <w:r w:rsidR="00FC36F8">
              <w:rPr>
                <w:rFonts w:ascii="標楷體" w:eastAsia="標楷體" w:hAnsi="標楷體" w:cs="Times New Roman" w:hint="eastAsia"/>
                <w:szCs w:val="24"/>
              </w:rPr>
              <w:t>，</w:t>
            </w:r>
            <w:r w:rsidR="00FC36F8">
              <w:rPr>
                <w:rFonts w:ascii="Times New Roman" w:eastAsia="標楷體" w:hAnsi="Times New Roman" w:cs="Times New Roman" w:hint="eastAsia"/>
                <w:szCs w:val="24"/>
              </w:rPr>
              <w:t>卻</w:t>
            </w:r>
            <w:r w:rsidR="00E671CE" w:rsidRPr="004B7A1F">
              <w:rPr>
                <w:rFonts w:ascii="Times New Roman" w:eastAsia="標楷體" w:hAnsi="Times New Roman" w:cs="Times New Roman" w:hint="eastAsia"/>
                <w:szCs w:val="24"/>
              </w:rPr>
              <w:t>很會分享物資</w:t>
            </w:r>
            <w:r w:rsidR="00FC36F8">
              <w:rPr>
                <w:rFonts w:ascii="Times New Roman" w:eastAsia="標楷體" w:hAnsi="Times New Roman" w:cs="Times New Roman" w:hint="eastAsia"/>
                <w:szCs w:val="24"/>
              </w:rPr>
              <w:t>給親朋好友</w:t>
            </w:r>
            <w:r w:rsidR="00E671CE" w:rsidRPr="004B7A1F">
              <w:rPr>
                <w:rFonts w:ascii="Times New Roman" w:eastAsia="標楷體" w:hAnsi="Times New Roman" w:cs="Times New Roman" w:hint="eastAsia"/>
                <w:szCs w:val="24"/>
              </w:rPr>
              <w:t>。</w:t>
            </w:r>
            <w:r w:rsidR="004B7A1F">
              <w:rPr>
                <w:rFonts w:ascii="Times New Roman" w:eastAsia="標楷體" w:hAnsi="Times New Roman" w:cs="Times New Roman"/>
                <w:szCs w:val="24"/>
              </w:rPr>
              <w:br/>
            </w:r>
          </w:p>
          <w:p w:rsidR="004B7A1F" w:rsidRPr="004B7A1F" w:rsidRDefault="00E671CE" w:rsidP="006F28FD">
            <w:pPr>
              <w:jc w:val="both"/>
              <w:rPr>
                <w:rFonts w:ascii="Times New Roman" w:eastAsia="標楷體" w:hAnsi="Times New Roman" w:cs="Times New Roman"/>
                <w:szCs w:val="24"/>
              </w:rPr>
            </w:pPr>
            <w:r w:rsidRPr="004B7A1F">
              <w:rPr>
                <w:rFonts w:ascii="Times New Roman" w:eastAsia="標楷體" w:hAnsi="Times New Roman" w:cs="Times New Roman" w:hint="eastAsia"/>
                <w:szCs w:val="24"/>
              </w:rPr>
              <w:t>個案沒有過學前教育，同時因爸媽對特殊兒童認識不深，</w:t>
            </w:r>
            <w:r w:rsidR="004B7A1F" w:rsidRPr="004B7A1F">
              <w:rPr>
                <w:rFonts w:ascii="Times New Roman" w:eastAsia="標楷體" w:hAnsi="Times New Roman" w:cs="Times New Roman" w:hint="eastAsia"/>
                <w:szCs w:val="24"/>
              </w:rPr>
              <w:t>對於</w:t>
            </w:r>
            <w:r w:rsidRPr="004B7A1F">
              <w:rPr>
                <w:rFonts w:ascii="Times New Roman" w:eastAsia="標楷體" w:hAnsi="Times New Roman" w:cs="Times New Roman" w:hint="eastAsia"/>
                <w:szCs w:val="24"/>
              </w:rPr>
              <w:t>小孩從小無口語</w:t>
            </w:r>
            <w:r w:rsidR="004B7A1F" w:rsidRPr="004B7A1F">
              <w:rPr>
                <w:rFonts w:ascii="標楷體" w:eastAsia="標楷體" w:hAnsi="標楷體" w:cs="Times New Roman" w:hint="eastAsia"/>
                <w:szCs w:val="24"/>
              </w:rPr>
              <w:t>、</w:t>
            </w:r>
            <w:r w:rsidR="004B7A1F" w:rsidRPr="004B7A1F">
              <w:rPr>
                <w:rFonts w:ascii="Times New Roman" w:eastAsia="標楷體" w:hAnsi="Times New Roman" w:cs="Times New Roman" w:hint="eastAsia"/>
                <w:szCs w:val="24"/>
              </w:rPr>
              <w:t>固著等</w:t>
            </w:r>
            <w:r w:rsidRPr="004B7A1F">
              <w:rPr>
                <w:rFonts w:ascii="Times New Roman" w:eastAsia="標楷體" w:hAnsi="Times New Roman" w:cs="Times New Roman" w:hint="eastAsia"/>
                <w:szCs w:val="24"/>
              </w:rPr>
              <w:t>狀況從不覺得有異，也沒就醫或</w:t>
            </w:r>
            <w:r w:rsidR="004B7A1F" w:rsidRPr="004B7A1F">
              <w:rPr>
                <w:rFonts w:ascii="Times New Roman" w:eastAsia="標楷體" w:hAnsi="Times New Roman" w:cs="Times New Roman" w:hint="eastAsia"/>
                <w:szCs w:val="24"/>
              </w:rPr>
              <w:t>通報</w:t>
            </w:r>
            <w:r w:rsidRPr="004B7A1F">
              <w:rPr>
                <w:rFonts w:ascii="Times New Roman" w:eastAsia="標楷體" w:hAnsi="Times New Roman" w:cs="Times New Roman" w:hint="eastAsia"/>
                <w:szCs w:val="24"/>
              </w:rPr>
              <w:t>接受過早療</w:t>
            </w:r>
            <w:r w:rsidR="004B7A1F" w:rsidRPr="004B7A1F">
              <w:rPr>
                <w:rFonts w:ascii="Times New Roman" w:eastAsia="標楷體" w:hAnsi="Times New Roman" w:cs="Times New Roman" w:hint="eastAsia"/>
                <w:szCs w:val="24"/>
              </w:rPr>
              <w:t>服務</w:t>
            </w:r>
            <w:r w:rsidRPr="004B7A1F">
              <w:rPr>
                <w:rFonts w:ascii="Times New Roman" w:eastAsia="標楷體" w:hAnsi="Times New Roman" w:cs="Times New Roman" w:hint="eastAsia"/>
                <w:szCs w:val="24"/>
              </w:rPr>
              <w:t>，等到接到社區小學入學通知，到</w:t>
            </w:r>
            <w:r w:rsidR="004B7A1F" w:rsidRPr="004B7A1F">
              <w:rPr>
                <w:rFonts w:ascii="Times New Roman" w:eastAsia="標楷體" w:hAnsi="Times New Roman" w:cs="Times New Roman" w:hint="eastAsia"/>
                <w:szCs w:val="24"/>
              </w:rPr>
              <w:t>正新國小</w:t>
            </w:r>
            <w:r w:rsidRPr="004B7A1F">
              <w:rPr>
                <w:rFonts w:ascii="Times New Roman" w:eastAsia="標楷體" w:hAnsi="Times New Roman" w:cs="Times New Roman" w:hint="eastAsia"/>
                <w:szCs w:val="24"/>
              </w:rPr>
              <w:t>報到時</w:t>
            </w:r>
            <w:r w:rsidR="004B7A1F" w:rsidRPr="004B7A1F">
              <w:rPr>
                <w:rFonts w:ascii="Times New Roman" w:eastAsia="標楷體" w:hAnsi="Times New Roman" w:cs="Times New Roman" w:hint="eastAsia"/>
                <w:szCs w:val="24"/>
              </w:rPr>
              <w:t>，</w:t>
            </w:r>
            <w:r w:rsidRPr="004B7A1F">
              <w:rPr>
                <w:rFonts w:ascii="Times New Roman" w:eastAsia="標楷體" w:hAnsi="Times New Roman" w:cs="Times New Roman" w:hint="eastAsia"/>
                <w:szCs w:val="24"/>
              </w:rPr>
              <w:t>才被告知孩子需就讀特教班</w:t>
            </w:r>
            <w:r w:rsidR="004B7A1F" w:rsidRPr="004B7A1F">
              <w:rPr>
                <w:rFonts w:ascii="Times New Roman" w:eastAsia="標楷體" w:hAnsi="Times New Roman" w:cs="Times New Roman" w:hint="eastAsia"/>
                <w:szCs w:val="24"/>
              </w:rPr>
              <w:t>。</w:t>
            </w:r>
            <w:r w:rsidRPr="004B7A1F">
              <w:rPr>
                <w:rFonts w:ascii="Times New Roman" w:eastAsia="標楷體" w:hAnsi="Times New Roman" w:cs="Times New Roman" w:hint="eastAsia"/>
                <w:szCs w:val="24"/>
              </w:rPr>
              <w:t>爸爸為家中主要決策者，母親個性較害羞被動，對孩子很放任，全家對個案耍賴、予取予求個性</w:t>
            </w:r>
            <w:r w:rsidR="004B7A1F" w:rsidRPr="004B7A1F">
              <w:rPr>
                <w:rFonts w:ascii="Times New Roman" w:eastAsia="標楷體" w:hAnsi="Times New Roman" w:cs="Times New Roman" w:hint="eastAsia"/>
                <w:szCs w:val="24"/>
              </w:rPr>
              <w:t>，</w:t>
            </w:r>
            <w:r w:rsidRPr="004B7A1F">
              <w:rPr>
                <w:rFonts w:ascii="Times New Roman" w:eastAsia="標楷體" w:hAnsi="Times New Roman" w:cs="Times New Roman" w:hint="eastAsia"/>
                <w:szCs w:val="24"/>
              </w:rPr>
              <w:t>大多束手無策。</w:t>
            </w:r>
            <w:r w:rsidR="004B7A1F">
              <w:rPr>
                <w:rFonts w:ascii="Times New Roman" w:eastAsia="標楷體" w:hAnsi="Times New Roman" w:cs="Times New Roman"/>
                <w:szCs w:val="24"/>
              </w:rPr>
              <w:br/>
            </w:r>
          </w:p>
          <w:p w:rsidR="004B7A1F" w:rsidRPr="004B7A1F" w:rsidRDefault="00E671CE" w:rsidP="006F28FD">
            <w:pPr>
              <w:jc w:val="both"/>
              <w:rPr>
                <w:rFonts w:ascii="Times New Roman" w:eastAsia="標楷體" w:hAnsi="Times New Roman" w:cs="Times New Roman"/>
                <w:szCs w:val="24"/>
              </w:rPr>
            </w:pPr>
            <w:r w:rsidRPr="004B7A1F">
              <w:rPr>
                <w:rFonts w:ascii="Times New Roman" w:eastAsia="標楷體" w:hAnsi="Times New Roman" w:cs="Times New Roman" w:hint="eastAsia"/>
                <w:szCs w:val="24"/>
              </w:rPr>
              <w:t>個案</w:t>
            </w:r>
            <w:r w:rsidR="004B7A1F" w:rsidRPr="004B7A1F">
              <w:rPr>
                <w:rFonts w:ascii="Times New Roman" w:eastAsia="標楷體" w:hAnsi="Times New Roman" w:cs="Times New Roman" w:hint="eastAsia"/>
                <w:szCs w:val="24"/>
              </w:rPr>
              <w:t>一年級</w:t>
            </w:r>
            <w:r w:rsidRPr="004B7A1F">
              <w:rPr>
                <w:rFonts w:ascii="Times New Roman" w:eastAsia="標楷體" w:hAnsi="Times New Roman" w:cs="Times New Roman" w:hint="eastAsia"/>
                <w:szCs w:val="24"/>
              </w:rPr>
              <w:t>入學時喝水還需使用奶瓶，讀一整天時不願在校用餐，還需母親準備麥粉來學校泡</w:t>
            </w:r>
            <w:r w:rsidR="006F28FD" w:rsidRPr="004B7A1F">
              <w:rPr>
                <w:rFonts w:ascii="Times New Roman" w:eastAsia="標楷體" w:hAnsi="Times New Roman" w:cs="Times New Roman" w:hint="eastAsia"/>
                <w:szCs w:val="24"/>
              </w:rPr>
              <w:t>。</w:t>
            </w:r>
            <w:r w:rsidR="004B7A1F" w:rsidRPr="004B7A1F">
              <w:rPr>
                <w:rFonts w:ascii="Times New Roman" w:eastAsia="標楷體" w:hAnsi="Times New Roman" w:cs="Times New Roman" w:hint="eastAsia"/>
                <w:szCs w:val="24"/>
              </w:rPr>
              <w:t>大小便皆須包住尿布才能順利完成，完成後尿布立刻丟棄。</w:t>
            </w:r>
            <w:r w:rsidR="004B7A1F">
              <w:rPr>
                <w:rFonts w:ascii="Times New Roman" w:eastAsia="標楷體" w:hAnsi="Times New Roman" w:cs="Times New Roman"/>
                <w:szCs w:val="24"/>
              </w:rPr>
              <w:br/>
            </w:r>
          </w:p>
          <w:p w:rsidR="00FE3185" w:rsidRPr="00E8730C" w:rsidRDefault="006F28FD" w:rsidP="006F28FD">
            <w:pPr>
              <w:jc w:val="both"/>
              <w:rPr>
                <w:rFonts w:ascii="Times New Roman" w:eastAsia="標楷體" w:hAnsi="Times New Roman" w:cs="Times New Roman"/>
                <w:sz w:val="20"/>
                <w:szCs w:val="20"/>
              </w:rPr>
            </w:pPr>
            <w:r w:rsidRPr="004B7A1F">
              <w:rPr>
                <w:rFonts w:ascii="Times New Roman" w:eastAsia="標楷體" w:hAnsi="Times New Roman" w:cs="Times New Roman" w:hint="eastAsia"/>
                <w:szCs w:val="24"/>
              </w:rPr>
              <w:lastRenderedPageBreak/>
              <w:t>奶奶不知道孫子可能終生都會沒有語言，還抱持希望，會去求神問卜。父母很關心孩子，入學後開始定期到</w:t>
            </w:r>
            <w:r w:rsidR="004B7A1F" w:rsidRPr="004B7A1F">
              <w:rPr>
                <w:rFonts w:ascii="Times New Roman" w:eastAsia="標楷體" w:hAnsi="Times New Roman" w:cs="Times New Roman" w:hint="eastAsia"/>
                <w:szCs w:val="24"/>
              </w:rPr>
              <w:t>奇美</w:t>
            </w:r>
            <w:r w:rsidRPr="004B7A1F">
              <w:rPr>
                <w:rFonts w:ascii="Times New Roman" w:eastAsia="標楷體" w:hAnsi="Times New Roman" w:cs="Times New Roman" w:hint="eastAsia"/>
                <w:szCs w:val="24"/>
              </w:rPr>
              <w:t>醫院接受專業團隊治療。</w:t>
            </w:r>
          </w:p>
        </w:tc>
      </w:tr>
      <w:tr w:rsidR="00FE3185" w:rsidRPr="00FE3185" w:rsidTr="00FC36F8">
        <w:trPr>
          <w:trHeight w:val="2390"/>
          <w:jc w:val="center"/>
        </w:trPr>
        <w:tc>
          <w:tcPr>
            <w:tcW w:w="1276"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lastRenderedPageBreak/>
              <w:t>醫療史</w:t>
            </w:r>
          </w:p>
        </w:tc>
        <w:tc>
          <w:tcPr>
            <w:tcW w:w="8176" w:type="dxa"/>
            <w:gridSpan w:val="8"/>
          </w:tcPr>
          <w:p w:rsidR="00FE3185" w:rsidRPr="004B7A1F" w:rsidRDefault="00846BC0" w:rsidP="004B7A1F">
            <w:pPr>
              <w:jc w:val="both"/>
              <w:rPr>
                <w:rFonts w:ascii="Times New Roman" w:eastAsia="標楷體" w:hAnsi="Times New Roman" w:cs="Times New Roman"/>
                <w:szCs w:val="24"/>
                <w:shd w:val="pct15" w:color="auto" w:fill="FFFFFF"/>
              </w:rPr>
            </w:pPr>
            <w:r w:rsidRPr="004B7A1F">
              <w:rPr>
                <w:rFonts w:ascii="Times New Roman" w:eastAsia="標楷體" w:hAnsi="Times New Roman" w:cs="Times New Roman" w:hint="eastAsia"/>
                <w:szCs w:val="24"/>
              </w:rPr>
              <w:t>個案入學後開始定期到醫院接受語言、物理、職能治療。每周一次</w:t>
            </w:r>
            <w:r w:rsidR="004B7A1F">
              <w:rPr>
                <w:rFonts w:ascii="標楷體" w:eastAsia="標楷體" w:hAnsi="標楷體" w:cs="Times New Roman" w:hint="eastAsia"/>
                <w:szCs w:val="24"/>
              </w:rPr>
              <w:t>，</w:t>
            </w:r>
            <w:r w:rsidRPr="004B7A1F">
              <w:rPr>
                <w:rFonts w:ascii="Times New Roman" w:eastAsia="標楷體" w:hAnsi="Times New Roman" w:cs="Times New Roman" w:hint="eastAsia"/>
                <w:szCs w:val="24"/>
              </w:rPr>
              <w:t>約</w:t>
            </w:r>
            <w:r w:rsidRPr="004B7A1F">
              <w:rPr>
                <w:rFonts w:ascii="Times New Roman" w:eastAsia="標楷體" w:hAnsi="Times New Roman" w:cs="Times New Roman" w:hint="eastAsia"/>
                <w:szCs w:val="24"/>
              </w:rPr>
              <w:t>10</w:t>
            </w:r>
            <w:r w:rsidRPr="004B7A1F">
              <w:rPr>
                <w:rFonts w:ascii="Times New Roman" w:eastAsia="標楷體" w:hAnsi="Times New Roman" w:cs="Times New Roman" w:hint="eastAsia"/>
                <w:szCs w:val="24"/>
              </w:rPr>
              <w:t>次後醫院會看診評估再調整內容。因全家對個案個性大多束手無策，回家後無法勉強孩子</w:t>
            </w:r>
            <w:r w:rsidR="00BB2A44" w:rsidRPr="004B7A1F">
              <w:rPr>
                <w:rFonts w:ascii="Times New Roman" w:eastAsia="標楷體" w:hAnsi="Times New Roman" w:cs="Times New Roman" w:hint="eastAsia"/>
                <w:szCs w:val="24"/>
              </w:rPr>
              <w:t>練習任何活動，除了靠每周到醫院</w:t>
            </w:r>
            <w:r w:rsidR="00BB2A44" w:rsidRPr="004B7A1F">
              <w:rPr>
                <w:rFonts w:ascii="Times New Roman" w:eastAsia="標楷體" w:hAnsi="Times New Roman" w:cs="Times New Roman" w:hint="eastAsia"/>
                <w:szCs w:val="24"/>
              </w:rPr>
              <w:t>1-2</w:t>
            </w:r>
            <w:r w:rsidR="00BB2A44" w:rsidRPr="004B7A1F">
              <w:rPr>
                <w:rFonts w:ascii="Times New Roman" w:eastAsia="標楷體" w:hAnsi="Times New Roman" w:cs="Times New Roman" w:hint="eastAsia"/>
                <w:szCs w:val="24"/>
              </w:rPr>
              <w:t>小時的治療外，相關生活常規</w:t>
            </w:r>
            <w:r w:rsidR="004B7A1F">
              <w:rPr>
                <w:rFonts w:ascii="標楷體" w:eastAsia="標楷體" w:hAnsi="標楷體" w:cs="Times New Roman" w:hint="eastAsia"/>
                <w:szCs w:val="24"/>
              </w:rPr>
              <w:t>、</w:t>
            </w:r>
            <w:r w:rsidR="00BB2A44" w:rsidRPr="004B7A1F">
              <w:rPr>
                <w:rFonts w:ascii="Times New Roman" w:eastAsia="標楷體" w:hAnsi="Times New Roman" w:cs="Times New Roman" w:hint="eastAsia"/>
                <w:szCs w:val="24"/>
              </w:rPr>
              <w:t>生活自理等訓練</w:t>
            </w:r>
            <w:r w:rsidR="004B7A1F">
              <w:rPr>
                <w:rFonts w:ascii="標楷體" w:eastAsia="標楷體" w:hAnsi="標楷體" w:cs="Times New Roman" w:hint="eastAsia"/>
                <w:szCs w:val="24"/>
              </w:rPr>
              <w:t>，</w:t>
            </w:r>
            <w:r w:rsidR="004B7A1F">
              <w:rPr>
                <w:rFonts w:ascii="Times New Roman" w:eastAsia="標楷體" w:hAnsi="Times New Roman" w:cs="Times New Roman" w:hint="eastAsia"/>
                <w:szCs w:val="24"/>
              </w:rPr>
              <w:t>都是</w:t>
            </w:r>
            <w:r w:rsidR="00BB2A44" w:rsidRPr="004B7A1F">
              <w:rPr>
                <w:rFonts w:ascii="Times New Roman" w:eastAsia="標楷體" w:hAnsi="Times New Roman" w:cs="Times New Roman" w:hint="eastAsia"/>
                <w:szCs w:val="24"/>
              </w:rPr>
              <w:t>到學校後，</w:t>
            </w:r>
            <w:r w:rsidR="004B7A1F">
              <w:rPr>
                <w:rFonts w:ascii="Times New Roman" w:eastAsia="標楷體" w:hAnsi="Times New Roman" w:cs="Times New Roman" w:hint="eastAsia"/>
                <w:szCs w:val="24"/>
              </w:rPr>
              <w:t>依賴教室</w:t>
            </w:r>
            <w:r w:rsidR="00BB2A44" w:rsidRPr="004B7A1F">
              <w:rPr>
                <w:rFonts w:ascii="Times New Roman" w:eastAsia="標楷體" w:hAnsi="Times New Roman" w:cs="Times New Roman" w:hint="eastAsia"/>
                <w:szCs w:val="24"/>
              </w:rPr>
              <w:t>規律的練習與規範</w:t>
            </w:r>
            <w:r w:rsidR="004B7A1F" w:rsidRPr="004B7A1F">
              <w:rPr>
                <w:rFonts w:ascii="Times New Roman" w:eastAsia="標楷體" w:hAnsi="Times New Roman" w:cs="Times New Roman" w:hint="eastAsia"/>
                <w:szCs w:val="24"/>
              </w:rPr>
              <w:t>，</w:t>
            </w:r>
            <w:r w:rsidR="004B7A1F">
              <w:rPr>
                <w:rFonts w:ascii="Times New Roman" w:eastAsia="標楷體" w:hAnsi="Times New Roman" w:cs="Times New Roman" w:hint="eastAsia"/>
                <w:szCs w:val="24"/>
              </w:rPr>
              <w:t>觀摩相關社會化行為</w:t>
            </w:r>
            <w:r w:rsidR="004B7A1F">
              <w:rPr>
                <w:rFonts w:ascii="標楷體" w:eastAsia="標楷體" w:hAnsi="標楷體" w:cs="Times New Roman" w:hint="eastAsia"/>
                <w:szCs w:val="24"/>
              </w:rPr>
              <w:t>，</w:t>
            </w:r>
            <w:r w:rsidR="004B7A1F">
              <w:rPr>
                <w:rFonts w:ascii="Times New Roman" w:eastAsia="標楷體" w:hAnsi="Times New Roman" w:cs="Times New Roman" w:hint="eastAsia"/>
                <w:szCs w:val="24"/>
              </w:rPr>
              <w:t>而後方能慢慢遵守</w:t>
            </w:r>
            <w:r w:rsidRPr="004B7A1F">
              <w:rPr>
                <w:rFonts w:ascii="Times New Roman" w:eastAsia="標楷體" w:hAnsi="Times New Roman" w:cs="Times New Roman" w:hint="eastAsia"/>
                <w:szCs w:val="24"/>
              </w:rPr>
              <w:t>。</w:t>
            </w:r>
          </w:p>
        </w:tc>
      </w:tr>
      <w:tr w:rsidR="00FE3185" w:rsidRPr="00FE3185" w:rsidTr="00846BC0">
        <w:trPr>
          <w:trHeight w:val="991"/>
          <w:jc w:val="center"/>
        </w:trPr>
        <w:tc>
          <w:tcPr>
            <w:tcW w:w="1276" w:type="dxa"/>
            <w:vAlign w:val="center"/>
          </w:tcPr>
          <w:p w:rsidR="00FE3185" w:rsidRPr="00FE3185" w:rsidRDefault="00FE3185" w:rsidP="00FE3185">
            <w:pPr>
              <w:spacing w:line="240" w:lineRule="atLeast"/>
              <w:jc w:val="center"/>
              <w:rPr>
                <w:rFonts w:ascii="Times New Roman" w:eastAsia="標楷體" w:hAnsi="Times New Roman" w:cs="Times New Roman"/>
                <w:szCs w:val="24"/>
              </w:rPr>
            </w:pPr>
            <w:r w:rsidRPr="00FE3185">
              <w:rPr>
                <w:rFonts w:ascii="Times New Roman" w:eastAsia="標楷體" w:hAnsi="Times New Roman" w:cs="Times New Roman"/>
                <w:szCs w:val="24"/>
              </w:rPr>
              <w:t>教育史</w:t>
            </w:r>
          </w:p>
        </w:tc>
        <w:tc>
          <w:tcPr>
            <w:tcW w:w="8176" w:type="dxa"/>
            <w:gridSpan w:val="8"/>
          </w:tcPr>
          <w:p w:rsidR="00FE3185" w:rsidRPr="004B7A1F" w:rsidRDefault="006F28FD" w:rsidP="004B7A1F">
            <w:pPr>
              <w:jc w:val="both"/>
              <w:rPr>
                <w:rFonts w:ascii="Times New Roman" w:eastAsia="標楷體" w:hAnsi="Times New Roman" w:cs="Times New Roman"/>
                <w:szCs w:val="24"/>
                <w:shd w:val="pct15" w:color="auto" w:fill="FFFFFF"/>
              </w:rPr>
            </w:pPr>
            <w:r w:rsidRPr="004B7A1F">
              <w:rPr>
                <w:rFonts w:ascii="Times New Roman" w:eastAsia="標楷體" w:hAnsi="Times New Roman" w:cs="Times New Roman" w:hint="eastAsia"/>
                <w:szCs w:val="24"/>
              </w:rPr>
              <w:t>個案沒有接受過學前教育，家人甚至不知孩子有異狀，直到至國小新生報到時才接受建議，到醫院診斷，</w:t>
            </w:r>
            <w:r w:rsidR="004B7A1F">
              <w:rPr>
                <w:rFonts w:ascii="Times New Roman" w:eastAsia="標楷體" w:hAnsi="Times New Roman" w:cs="Times New Roman" w:hint="eastAsia"/>
                <w:szCs w:val="24"/>
              </w:rPr>
              <w:t>目前就讀新化國小</w:t>
            </w:r>
            <w:r w:rsidRPr="004B7A1F">
              <w:rPr>
                <w:rFonts w:ascii="Times New Roman" w:eastAsia="標楷體" w:hAnsi="Times New Roman" w:cs="Times New Roman" w:hint="eastAsia"/>
                <w:szCs w:val="24"/>
              </w:rPr>
              <w:t>特教班。</w:t>
            </w:r>
          </w:p>
        </w:tc>
      </w:tr>
    </w:tbl>
    <w:p w:rsidR="00FE3185" w:rsidRPr="00FE3185" w:rsidRDefault="00FE3185" w:rsidP="00FE3185">
      <w:pPr>
        <w:widowControl/>
        <w:rPr>
          <w:rFonts w:ascii="Times New Roman" w:eastAsia="標楷體" w:hAnsi="Times New Roman" w:cs="Times New Roman"/>
          <w:sz w:val="28"/>
          <w:szCs w:val="28"/>
        </w:rPr>
      </w:pPr>
      <w:r w:rsidRPr="00FE3185">
        <w:rPr>
          <w:rFonts w:ascii="Times New Roman" w:eastAsia="標楷體" w:hAnsi="Times New Roman" w:cs="Times New Roman"/>
          <w:sz w:val="28"/>
          <w:szCs w:val="28"/>
        </w:rPr>
        <w:br w:type="page"/>
      </w:r>
    </w:p>
    <w:p w:rsidR="003D6FF8" w:rsidRPr="005A68AB" w:rsidRDefault="00FE3185" w:rsidP="003D6FF8">
      <w:pPr>
        <w:numPr>
          <w:ilvl w:val="0"/>
          <w:numId w:val="9"/>
        </w:numPr>
        <w:spacing w:line="0" w:lineRule="atLeast"/>
        <w:jc w:val="both"/>
        <w:rPr>
          <w:rFonts w:ascii="Times New Roman" w:eastAsia="標楷體" w:hAnsi="Times New Roman" w:cs="Times New Roman"/>
          <w:b/>
          <w:sz w:val="32"/>
          <w:szCs w:val="24"/>
          <w:shd w:val="clear" w:color="auto" w:fill="FFFFFF"/>
        </w:rPr>
      </w:pPr>
      <w:r w:rsidRPr="005A68AB">
        <w:rPr>
          <w:rFonts w:ascii="Times New Roman" w:eastAsia="標楷體" w:hAnsi="Times New Roman" w:cs="Times New Roman" w:hint="eastAsia"/>
          <w:b/>
          <w:sz w:val="32"/>
          <w:szCs w:val="24"/>
          <w:shd w:val="clear" w:color="auto" w:fill="FFFFFF"/>
        </w:rPr>
        <w:lastRenderedPageBreak/>
        <w:t>能力現況描述</w:t>
      </w: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評量紀錄</w:t>
      </w:r>
    </w:p>
    <w:p w:rsidR="00E30B3E" w:rsidRDefault="00E30B3E" w:rsidP="00E30B3E">
      <w:pPr>
        <w:widowControl/>
        <w:autoSpaceDE w:val="0"/>
        <w:autoSpaceDN w:val="0"/>
        <w:adjustRightInd w:val="0"/>
        <w:snapToGrid w:val="0"/>
        <w:spacing w:line="240" w:lineRule="atLeast"/>
        <w:ind w:left="510"/>
        <w:jc w:val="both"/>
        <w:rPr>
          <w:rFonts w:ascii="Times New Roman" w:eastAsia="標楷體" w:hAnsi="Times New Roman" w:cs="Times New Roman"/>
          <w:sz w:val="28"/>
          <w:szCs w:val="32"/>
        </w:rPr>
      </w:pPr>
      <w:r w:rsidRPr="00E30B3E">
        <w:rPr>
          <w:rFonts w:ascii="Times New Roman" w:eastAsia="標楷體" w:hAnsi="Times New Roman" w:cs="Times New Roman" w:hint="eastAsia"/>
          <w:sz w:val="16"/>
          <w:szCs w:val="16"/>
        </w:rPr>
        <w:sym w:font="Wingdings" w:char="F075"/>
      </w:r>
      <w:r w:rsidR="00FE3185" w:rsidRPr="00FE3185">
        <w:rPr>
          <w:rFonts w:ascii="Times New Roman" w:eastAsia="標楷體" w:hAnsi="Times New Roman" w:cs="Times"/>
          <w:kern w:val="0"/>
          <w:sz w:val="18"/>
          <w:szCs w:val="24"/>
        </w:rPr>
        <w:t>測驗</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個別或團體智力測驗、各類能力診斷測驗、性向</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興趣測驗等各式常模參照或標準參照測驗。</w:t>
      </w:r>
    </w:p>
    <w:p w:rsidR="00FE3185" w:rsidRPr="00FE3185" w:rsidRDefault="00E30B3E" w:rsidP="00E30B3E">
      <w:pPr>
        <w:widowControl/>
        <w:autoSpaceDE w:val="0"/>
        <w:autoSpaceDN w:val="0"/>
        <w:adjustRightInd w:val="0"/>
        <w:snapToGrid w:val="0"/>
        <w:spacing w:line="240" w:lineRule="atLeast"/>
        <w:ind w:left="510"/>
        <w:jc w:val="both"/>
        <w:rPr>
          <w:rFonts w:ascii="Times New Roman" w:eastAsia="標楷體" w:hAnsi="Times New Roman" w:cs="Times New Roman"/>
          <w:sz w:val="28"/>
          <w:szCs w:val="32"/>
        </w:rPr>
      </w:pPr>
      <w:r w:rsidRPr="00E30B3E">
        <w:rPr>
          <w:rFonts w:ascii="Times New Roman" w:eastAsia="標楷體" w:hAnsi="Times New Roman" w:cs="Times New Roman" w:hint="eastAsia"/>
          <w:sz w:val="16"/>
          <w:szCs w:val="16"/>
        </w:rPr>
        <w:sym w:font="Wingdings" w:char="F075"/>
      </w:r>
      <w:r w:rsidR="00FE3185" w:rsidRPr="00FE3185">
        <w:rPr>
          <w:rFonts w:ascii="Times New Roman" w:eastAsia="標楷體" w:hAnsi="Times New Roman" w:cs="Times"/>
          <w:kern w:val="0"/>
          <w:sz w:val="18"/>
          <w:szCs w:val="24"/>
        </w:rPr>
        <w:t>檢核量表</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適應行為量表、各類障礙特質檢核表或相關量表等各式常模參照或標準參照量表。</w:t>
      </w:r>
    </w:p>
    <w:p w:rsidR="00FE3185" w:rsidRPr="00FE3185" w:rsidRDefault="00E30B3E" w:rsidP="00E30B3E">
      <w:pPr>
        <w:widowControl/>
        <w:autoSpaceDE w:val="0"/>
        <w:autoSpaceDN w:val="0"/>
        <w:adjustRightInd w:val="0"/>
        <w:snapToGrid w:val="0"/>
        <w:spacing w:line="240" w:lineRule="atLeast"/>
        <w:ind w:left="283"/>
        <w:rPr>
          <w:rFonts w:ascii="Times New Roman" w:eastAsia="標楷體" w:hAnsi="Times New Roman" w:cs="Times New Roman"/>
          <w:sz w:val="28"/>
          <w:szCs w:val="32"/>
        </w:rPr>
      </w:pPr>
      <w:r>
        <w:rPr>
          <w:rFonts w:ascii="Times New Roman" w:eastAsia="標楷體" w:hAnsi="Times New Roman" w:cs="Times New Roman" w:hint="eastAsia"/>
          <w:sz w:val="16"/>
          <w:szCs w:val="16"/>
        </w:rPr>
        <w:t xml:space="preserve">   </w:t>
      </w:r>
      <w:r w:rsidRPr="00E30B3E">
        <w:rPr>
          <w:rFonts w:ascii="Times New Roman" w:eastAsia="標楷體" w:hAnsi="Times New Roman" w:cs="Times New Roman" w:hint="eastAsia"/>
          <w:sz w:val="16"/>
          <w:szCs w:val="16"/>
        </w:rPr>
        <w:sym w:font="Wingdings" w:char="F075"/>
      </w:r>
      <w:r w:rsidR="00FE3185" w:rsidRPr="00FE3185">
        <w:rPr>
          <w:rFonts w:ascii="Times New Roman" w:eastAsia="標楷體" w:hAnsi="Times New Roman" w:cs="Times"/>
          <w:kern w:val="0"/>
          <w:sz w:val="18"/>
          <w:szCs w:val="24"/>
        </w:rPr>
        <w:t>其他</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觀察</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包括家長、學生、導師、任課教師、行政人員</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、晤談、學業表現</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段考成績或平均</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、相關專業治療記錄</w:t>
      </w:r>
      <w:r w:rsidR="00FE3185" w:rsidRPr="00FE3185">
        <w:rPr>
          <w:rFonts w:ascii="Times New Roman" w:eastAsia="標楷體" w:hAnsi="Times New Roman" w:cs="Times New Roman"/>
          <w:kern w:val="0"/>
          <w:sz w:val="18"/>
          <w:szCs w:val="24"/>
        </w:rPr>
        <w:t>(</w:t>
      </w:r>
      <w:r w:rsidR="00FE3185" w:rsidRPr="00FE3185">
        <w:rPr>
          <w:rFonts w:ascii="Times New Roman" w:eastAsia="標楷體" w:hAnsi="Times New Roman" w:cs="Times"/>
          <w:kern w:val="0"/>
          <w:sz w:val="18"/>
          <w:szCs w:val="24"/>
        </w:rPr>
        <w:t>職能、物理、語言治療之評估結果及成效摘要</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、前次</w:t>
      </w:r>
      <w:r w:rsidR="00FE3185" w:rsidRPr="00FE3185">
        <w:rPr>
          <w:rFonts w:ascii="Times New Roman" w:eastAsia="標楷體" w:hAnsi="Times New Roman" w:cs="Times" w:hint="eastAsia"/>
          <w:kern w:val="0"/>
          <w:sz w:val="18"/>
          <w:szCs w:val="24"/>
        </w:rPr>
        <w:t>個別化教育計畫</w:t>
      </w:r>
      <w:r w:rsidR="00FE3185" w:rsidRPr="00FE3185">
        <w:rPr>
          <w:rFonts w:ascii="Times New Roman" w:eastAsia="標楷體" w:hAnsi="Times New Roman" w:cs="Times"/>
          <w:kern w:val="0"/>
          <w:sz w:val="18"/>
          <w:szCs w:val="24"/>
        </w:rPr>
        <w:t>檢討紀錄摘要</w:t>
      </w:r>
      <w:r w:rsidR="00FE3185" w:rsidRPr="00FE3185">
        <w:rPr>
          <w:rFonts w:ascii="Times New Roman" w:eastAsia="標楷體" w:hAnsi="Times New Roman" w:cs="Times"/>
          <w:kern w:val="0"/>
          <w:sz w:val="18"/>
          <w:szCs w:val="24"/>
        </w:rPr>
        <w:t xml:space="preserve"> (</w:t>
      </w:r>
      <w:r w:rsidR="00FE3185" w:rsidRPr="00FE3185">
        <w:rPr>
          <w:rFonts w:ascii="Times New Roman" w:eastAsia="標楷體" w:hAnsi="Times New Roman" w:cs="Times"/>
          <w:kern w:val="0"/>
          <w:sz w:val="18"/>
          <w:szCs w:val="24"/>
        </w:rPr>
        <w:t>依據前次會議紀錄或新生轉銜資料</w:t>
      </w:r>
      <w:r w:rsidR="00FE3185" w:rsidRPr="00FE3185">
        <w:rPr>
          <w:rFonts w:ascii="Times New Roman" w:eastAsia="標楷體" w:hAnsi="Times New Roman" w:cs="Times"/>
          <w:kern w:val="0"/>
          <w:sz w:val="18"/>
          <w:szCs w:val="24"/>
        </w:rPr>
        <w:t>)</w:t>
      </w:r>
      <w:r w:rsidR="00FE3185" w:rsidRPr="00FE3185">
        <w:rPr>
          <w:rFonts w:ascii="Times New Roman" w:eastAsia="標楷體" w:hAnsi="Times New Roman" w:cs="Times"/>
          <w:kern w:val="0"/>
          <w:sz w:val="18"/>
          <w:szCs w:val="24"/>
        </w:rPr>
        <w:t>等。</w:t>
      </w:r>
    </w:p>
    <w:p w:rsidR="00FE3185" w:rsidRPr="00FE3185" w:rsidRDefault="00FE3185" w:rsidP="00FE3185">
      <w:pPr>
        <w:spacing w:line="400" w:lineRule="exact"/>
        <w:ind w:left="14"/>
        <w:jc w:val="both"/>
        <w:rPr>
          <w:rFonts w:ascii="Times New Roman" w:eastAsia="標楷體" w:hAnsi="Times New Roman" w:cs="Times New Roman"/>
          <w:sz w:val="32"/>
          <w:szCs w:val="32"/>
        </w:rPr>
      </w:pPr>
    </w:p>
    <w:tbl>
      <w:tblPr>
        <w:tblW w:w="9740" w:type="dxa"/>
        <w:jc w:val="center"/>
        <w:tblInd w:w="-3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74"/>
        <w:gridCol w:w="846"/>
        <w:gridCol w:w="1138"/>
        <w:gridCol w:w="6282"/>
      </w:tblGrid>
      <w:tr w:rsidR="00FE3185" w:rsidRPr="00FE3185" w:rsidTr="004567B9">
        <w:trPr>
          <w:tblHeader/>
          <w:jc w:val="center"/>
        </w:trPr>
        <w:tc>
          <w:tcPr>
            <w:tcW w:w="1474"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846"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8"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6282"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結果摘要</w:t>
            </w:r>
          </w:p>
          <w:p w:rsidR="00FE3185" w:rsidRPr="00FE3185" w:rsidRDefault="00FE3185" w:rsidP="00FE3185">
            <w:pPr>
              <w:snapToGrid w:val="0"/>
              <w:spacing w:before="120" w:after="12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166AE7" w:rsidRPr="00FE3185" w:rsidTr="004567B9">
        <w:trPr>
          <w:trHeight w:val="1657"/>
          <w:jc w:val="center"/>
        </w:trPr>
        <w:tc>
          <w:tcPr>
            <w:tcW w:w="1474" w:type="dxa"/>
            <w:shd w:val="clear" w:color="auto" w:fill="auto"/>
            <w:vAlign w:val="center"/>
          </w:tcPr>
          <w:p w:rsidR="00166AE7" w:rsidRPr="00166AE7" w:rsidRDefault="00166AE7" w:rsidP="00166AE7">
            <w:pPr>
              <w:snapToGrid w:val="0"/>
              <w:spacing w:line="400" w:lineRule="exact"/>
              <w:ind w:left="-29"/>
              <w:jc w:val="center"/>
              <w:rPr>
                <w:rFonts w:ascii="Times New Roman" w:eastAsia="標楷體" w:hAnsi="Times New Roman" w:cs="Times New Roman"/>
                <w:szCs w:val="24"/>
              </w:rPr>
            </w:pPr>
            <w:r w:rsidRPr="00166AE7">
              <w:rPr>
                <w:rFonts w:ascii="Times New Roman" w:eastAsia="標楷體" w:hAnsi="Times New Roman" w:cs="Times New Roman" w:hint="eastAsia"/>
                <w:szCs w:val="24"/>
              </w:rPr>
              <w:t>醫療體系各類診斷</w:t>
            </w:r>
          </w:p>
        </w:tc>
        <w:tc>
          <w:tcPr>
            <w:tcW w:w="846" w:type="dxa"/>
            <w:shd w:val="clear" w:color="auto" w:fill="auto"/>
            <w:vAlign w:val="center"/>
          </w:tcPr>
          <w:p w:rsidR="00166AE7" w:rsidRPr="00166AE7" w:rsidRDefault="00166AE7" w:rsidP="008370C2">
            <w:pPr>
              <w:spacing w:line="360" w:lineRule="auto"/>
              <w:jc w:val="center"/>
              <w:rPr>
                <w:rFonts w:ascii="標楷體" w:eastAsia="標楷體" w:hAnsi="標楷體"/>
                <w:szCs w:val="24"/>
              </w:rPr>
            </w:pPr>
            <w:r w:rsidRPr="00166AE7">
              <w:rPr>
                <w:rFonts w:ascii="標楷體" w:eastAsia="標楷體" w:hAnsi="標楷體" w:hint="eastAsia"/>
                <w:szCs w:val="24"/>
              </w:rPr>
              <w:t>106.</w:t>
            </w:r>
            <w:r>
              <w:rPr>
                <w:rFonts w:ascii="標楷體" w:eastAsia="標楷體" w:hAnsi="標楷體"/>
                <w:szCs w:val="24"/>
              </w:rPr>
              <w:br/>
            </w:r>
            <w:r w:rsidRPr="00166AE7">
              <w:rPr>
                <w:rFonts w:ascii="標楷體" w:eastAsia="標楷體" w:hAnsi="標楷體" w:hint="eastAsia"/>
                <w:szCs w:val="24"/>
              </w:rPr>
              <w:t>7.21</w:t>
            </w:r>
          </w:p>
        </w:tc>
        <w:tc>
          <w:tcPr>
            <w:tcW w:w="1138" w:type="dxa"/>
            <w:shd w:val="clear" w:color="auto" w:fill="auto"/>
            <w:vAlign w:val="center"/>
          </w:tcPr>
          <w:p w:rsidR="00166AE7" w:rsidRPr="00166AE7" w:rsidRDefault="00166AE7" w:rsidP="008370C2">
            <w:pPr>
              <w:spacing w:line="360" w:lineRule="auto"/>
              <w:jc w:val="center"/>
              <w:rPr>
                <w:rFonts w:ascii="標楷體" w:eastAsia="標楷體" w:hAnsi="標楷體"/>
                <w:szCs w:val="24"/>
              </w:rPr>
            </w:pPr>
            <w:r w:rsidRPr="00166AE7">
              <w:rPr>
                <w:rFonts w:ascii="標楷體" w:eastAsia="標楷體" w:hAnsi="標楷體" w:hint="eastAsia"/>
                <w:szCs w:val="24"/>
              </w:rPr>
              <w:t>醫生</w:t>
            </w:r>
          </w:p>
        </w:tc>
        <w:tc>
          <w:tcPr>
            <w:tcW w:w="6282" w:type="dxa"/>
            <w:shd w:val="clear" w:color="auto" w:fill="auto"/>
          </w:tcPr>
          <w:p w:rsidR="00166AE7" w:rsidRPr="00166AE7" w:rsidRDefault="00166AE7" w:rsidP="008370C2">
            <w:pPr>
              <w:rPr>
                <w:sz w:val="20"/>
                <w:szCs w:val="20"/>
              </w:rPr>
            </w:pPr>
            <w:r w:rsidRPr="00166AE7">
              <w:rPr>
                <w:rFonts w:ascii="Tahoma" w:hAnsi="Tahoma" w:cs="Tahoma" w:hint="eastAsia"/>
                <w:kern w:val="0"/>
                <w:sz w:val="20"/>
                <w:szCs w:val="20"/>
              </w:rPr>
              <w:t>1.</w:t>
            </w:r>
            <w:r w:rsidRPr="00AE53E2">
              <w:rPr>
                <w:rFonts w:ascii="Tahoma" w:hAnsi="Tahoma" w:cs="Tahoma"/>
                <w:kern w:val="0"/>
                <w:sz w:val="20"/>
                <w:szCs w:val="20"/>
              </w:rPr>
              <w:t>新制類別</w:t>
            </w:r>
            <w:r w:rsidRPr="00166AE7">
              <w:rPr>
                <w:rFonts w:ascii="Tahoma" w:hAnsi="Tahoma" w:cs="Tahoma" w:hint="eastAsia"/>
                <w:kern w:val="0"/>
                <w:sz w:val="20"/>
                <w:szCs w:val="20"/>
              </w:rPr>
              <w:t>:</w:t>
            </w:r>
            <w:r w:rsidRPr="00AE53E2">
              <w:rPr>
                <w:rFonts w:ascii="Tahoma" w:hAnsi="Tahoma" w:cs="Tahoma"/>
                <w:kern w:val="0"/>
                <w:sz w:val="20"/>
                <w:szCs w:val="20"/>
              </w:rPr>
              <w:t>重度《第</w:t>
            </w:r>
            <w:r w:rsidRPr="00166AE7">
              <w:rPr>
                <w:rFonts w:ascii="Tahoma" w:hAnsi="Tahoma" w:cs="Tahoma"/>
                <w:kern w:val="0"/>
                <w:sz w:val="20"/>
                <w:szCs w:val="20"/>
              </w:rPr>
              <w:t>1</w:t>
            </w:r>
            <w:r w:rsidRPr="00AE53E2">
              <w:rPr>
                <w:rFonts w:ascii="Tahoma" w:hAnsi="Tahoma" w:cs="Tahoma"/>
                <w:kern w:val="0"/>
                <w:sz w:val="20"/>
                <w:szCs w:val="20"/>
              </w:rPr>
              <w:t>類》神經系統構造及精神、心智功能</w:t>
            </w:r>
          </w:p>
          <w:p w:rsidR="00166AE7" w:rsidRDefault="00166AE7" w:rsidP="00166AE7">
            <w:pPr>
              <w:widowControl/>
              <w:spacing w:line="372" w:lineRule="atLeast"/>
              <w:rPr>
                <w:rFonts w:ascii="Tahoma" w:hAnsi="Tahoma" w:cs="Tahoma"/>
                <w:kern w:val="0"/>
                <w:sz w:val="18"/>
                <w:szCs w:val="18"/>
              </w:rPr>
            </w:pPr>
            <w:r w:rsidRPr="00166AE7">
              <w:rPr>
                <w:rFonts w:eastAsia="標楷體" w:hint="eastAsia"/>
                <w:sz w:val="20"/>
                <w:szCs w:val="20"/>
              </w:rPr>
              <w:t>2.</w:t>
            </w:r>
            <w:r w:rsidRPr="00AE53E2">
              <w:rPr>
                <w:rFonts w:ascii="Tahoma" w:hAnsi="Tahoma" w:cs="Tahoma"/>
                <w:kern w:val="0"/>
                <w:sz w:val="18"/>
                <w:szCs w:val="18"/>
              </w:rPr>
              <w:t>障礙類別</w:t>
            </w:r>
            <w:r w:rsidRPr="00AE53E2">
              <w:rPr>
                <w:rFonts w:ascii="Tahoma" w:hAnsi="Tahoma" w:cs="Tahoma"/>
                <w:kern w:val="0"/>
                <w:sz w:val="18"/>
                <w:szCs w:val="18"/>
              </w:rPr>
              <w:t>ICF</w:t>
            </w:r>
            <w:r>
              <w:rPr>
                <w:rFonts w:ascii="Tahoma" w:hAnsi="Tahoma" w:cs="Tahoma" w:hint="eastAsia"/>
                <w:kern w:val="0"/>
                <w:sz w:val="18"/>
                <w:szCs w:val="18"/>
              </w:rPr>
              <w:t>:</w:t>
            </w:r>
            <w:r w:rsidRPr="00AE53E2">
              <w:rPr>
                <w:rFonts w:ascii="Tahoma" w:hAnsi="Tahoma" w:cs="Tahoma"/>
                <w:color w:val="0000FF"/>
                <w:kern w:val="0"/>
                <w:sz w:val="18"/>
                <w:szCs w:val="18"/>
              </w:rPr>
              <w:t xml:space="preserve"> b164</w:t>
            </w:r>
            <w:r w:rsidRPr="00AE53E2">
              <w:rPr>
                <w:rFonts w:ascii="Tahoma" w:hAnsi="Tahoma" w:cs="Tahoma"/>
                <w:kern w:val="0"/>
                <w:sz w:val="18"/>
                <w:szCs w:val="18"/>
              </w:rPr>
              <w:t> (</w:t>
            </w:r>
            <w:r w:rsidRPr="00AE53E2">
              <w:rPr>
                <w:rFonts w:ascii="Tahoma" w:hAnsi="Tahoma" w:cs="Tahoma"/>
                <w:kern w:val="0"/>
                <w:sz w:val="18"/>
                <w:szCs w:val="18"/>
              </w:rPr>
              <w:t>高階認知功能特別依賴大腦前葉之特定心智功能，包括複雜的目標導向行為，例如做決定、抽象思考、計畫和執行計畫、心智的靈活度，以及決定哪些行為在某種環境下是適當的；通常稱為執行功能。包括：抽象和有組織概念的思考功能；時間管理、自覺力和判斷力；概念形成、歸類能力和認知的靈活度排除：記憶功能</w:t>
            </w:r>
            <w:r w:rsidRPr="00AE53E2">
              <w:rPr>
                <w:rFonts w:ascii="Tahoma" w:hAnsi="Tahoma" w:cs="Tahoma"/>
                <w:kern w:val="0"/>
                <w:sz w:val="18"/>
                <w:szCs w:val="18"/>
              </w:rPr>
              <w:t>(b144)</w:t>
            </w:r>
            <w:r w:rsidRPr="00AE53E2">
              <w:rPr>
                <w:rFonts w:ascii="Tahoma" w:hAnsi="Tahoma" w:cs="Tahoma"/>
                <w:kern w:val="0"/>
                <w:sz w:val="18"/>
                <w:szCs w:val="18"/>
              </w:rPr>
              <w:t>；思考功能</w:t>
            </w:r>
            <w:r w:rsidRPr="00AE53E2">
              <w:rPr>
                <w:rFonts w:ascii="Tahoma" w:hAnsi="Tahoma" w:cs="Tahoma"/>
                <w:kern w:val="0"/>
                <w:sz w:val="18"/>
                <w:szCs w:val="18"/>
              </w:rPr>
              <w:t xml:space="preserve"> (b160)</w:t>
            </w:r>
            <w:r w:rsidRPr="00AE53E2">
              <w:rPr>
                <w:rFonts w:ascii="Tahoma" w:hAnsi="Tahoma" w:cs="Tahoma"/>
                <w:kern w:val="0"/>
                <w:sz w:val="18"/>
                <w:szCs w:val="18"/>
              </w:rPr>
              <w:t>；語言的心智功能</w:t>
            </w:r>
            <w:r w:rsidRPr="00AE53E2">
              <w:rPr>
                <w:rFonts w:ascii="Tahoma" w:hAnsi="Tahoma" w:cs="Tahoma"/>
                <w:kern w:val="0"/>
                <w:sz w:val="18"/>
                <w:szCs w:val="18"/>
              </w:rPr>
              <w:t xml:space="preserve"> (b167)</w:t>
            </w:r>
            <w:r w:rsidRPr="00AE53E2">
              <w:rPr>
                <w:rFonts w:ascii="Tahoma" w:hAnsi="Tahoma" w:cs="Tahoma"/>
                <w:kern w:val="0"/>
                <w:sz w:val="18"/>
                <w:szCs w:val="18"/>
              </w:rPr>
              <w:t>；計算功能</w:t>
            </w:r>
            <w:r>
              <w:rPr>
                <w:rFonts w:ascii="Tahoma" w:hAnsi="Tahoma" w:cs="Tahoma"/>
                <w:kern w:val="0"/>
                <w:sz w:val="18"/>
                <w:szCs w:val="18"/>
              </w:rPr>
              <w:t>(b172) )</w:t>
            </w:r>
          </w:p>
          <w:p w:rsidR="00166AE7" w:rsidRPr="00F574A2" w:rsidRDefault="00166AE7" w:rsidP="00166AE7">
            <w:pPr>
              <w:spacing w:line="500" w:lineRule="exact"/>
              <w:rPr>
                <w:rFonts w:eastAsia="標楷體"/>
                <w:sz w:val="28"/>
                <w:szCs w:val="28"/>
              </w:rPr>
            </w:pPr>
            <w:r>
              <w:rPr>
                <w:rFonts w:ascii="Tahoma" w:hAnsi="Tahoma" w:cs="Tahoma" w:hint="eastAsia"/>
                <w:kern w:val="0"/>
                <w:sz w:val="18"/>
                <w:szCs w:val="18"/>
              </w:rPr>
              <w:t>3.</w:t>
            </w:r>
            <w:r w:rsidRPr="00AE53E2">
              <w:rPr>
                <w:rFonts w:ascii="Tahoma" w:hAnsi="Tahoma" w:cs="Tahoma"/>
                <w:kern w:val="0"/>
                <w:sz w:val="18"/>
                <w:szCs w:val="18"/>
              </w:rPr>
              <w:t xml:space="preserve"> ICD </w:t>
            </w:r>
            <w:r w:rsidRPr="00AE53E2">
              <w:rPr>
                <w:rFonts w:ascii="Tahoma" w:hAnsi="Tahoma" w:cs="Tahoma"/>
                <w:kern w:val="0"/>
                <w:sz w:val="18"/>
                <w:szCs w:val="18"/>
              </w:rPr>
              <w:t>診斷</w:t>
            </w:r>
            <w:r>
              <w:rPr>
                <w:rFonts w:ascii="Tahoma" w:hAnsi="Tahoma" w:cs="Tahoma" w:hint="eastAsia"/>
                <w:kern w:val="0"/>
                <w:sz w:val="18"/>
                <w:szCs w:val="18"/>
              </w:rPr>
              <w:t>:</w:t>
            </w:r>
            <w:r w:rsidRPr="00AE53E2">
              <w:rPr>
                <w:rFonts w:ascii="Tahoma" w:hAnsi="Tahoma" w:cs="Tahoma"/>
                <w:color w:val="0000FF"/>
                <w:kern w:val="0"/>
                <w:sz w:val="18"/>
                <w:szCs w:val="18"/>
              </w:rPr>
              <w:t xml:space="preserve"> F84.0</w:t>
            </w:r>
            <w:r w:rsidRPr="00AE53E2">
              <w:rPr>
                <w:rFonts w:ascii="Tahoma" w:hAnsi="Tahoma" w:cs="Tahoma"/>
                <w:kern w:val="0"/>
                <w:sz w:val="18"/>
                <w:szCs w:val="18"/>
              </w:rPr>
              <w:t> (</w:t>
            </w:r>
            <w:r w:rsidRPr="00AE53E2">
              <w:rPr>
                <w:rFonts w:ascii="Tahoma" w:hAnsi="Tahoma" w:cs="Tahoma"/>
                <w:kern w:val="0"/>
                <w:sz w:val="18"/>
                <w:szCs w:val="18"/>
              </w:rPr>
              <w:t>自閉症</w:t>
            </w:r>
            <w:r>
              <w:rPr>
                <w:rFonts w:ascii="Tahoma" w:hAnsi="Tahoma" w:cs="Tahoma"/>
                <w:kern w:val="0"/>
                <w:sz w:val="18"/>
                <w:szCs w:val="18"/>
              </w:rPr>
              <w:t>)</w:t>
            </w:r>
            <w:r>
              <w:rPr>
                <w:rFonts w:ascii="Tahoma" w:hAnsi="Tahoma" w:cs="Tahoma" w:hint="eastAsia"/>
                <w:kern w:val="0"/>
                <w:sz w:val="18"/>
                <w:szCs w:val="18"/>
              </w:rPr>
              <w:br/>
              <w:t>4.</w:t>
            </w:r>
            <w:r w:rsidRPr="00AE53E2">
              <w:rPr>
                <w:rFonts w:ascii="Tahoma" w:hAnsi="Tahoma" w:cs="Tahoma"/>
                <w:kern w:val="0"/>
                <w:sz w:val="18"/>
                <w:szCs w:val="18"/>
              </w:rPr>
              <w:t>備註</w:t>
            </w:r>
            <w:r>
              <w:rPr>
                <w:rFonts w:ascii="Tahoma" w:hAnsi="Tahoma" w:cs="Tahoma" w:hint="eastAsia"/>
                <w:kern w:val="0"/>
                <w:sz w:val="18"/>
                <w:szCs w:val="18"/>
              </w:rPr>
              <w:t>:</w:t>
            </w:r>
            <w:r w:rsidRPr="00AE53E2">
              <w:rPr>
                <w:rFonts w:ascii="Tahoma" w:hAnsi="Tahoma" w:cs="Tahoma"/>
                <w:kern w:val="0"/>
                <w:sz w:val="18"/>
                <w:szCs w:val="18"/>
              </w:rPr>
              <w:t>多重障礙障礙單項類別</w:t>
            </w:r>
            <w:r>
              <w:rPr>
                <w:rFonts w:ascii="Tahoma" w:hAnsi="Tahoma" w:cs="Tahoma" w:hint="eastAsia"/>
                <w:kern w:val="0"/>
                <w:sz w:val="18"/>
                <w:szCs w:val="18"/>
              </w:rPr>
              <w:br/>
              <w:t>5.</w:t>
            </w:r>
            <w:r w:rsidRPr="00AE53E2">
              <w:rPr>
                <w:rFonts w:ascii="Tahoma" w:hAnsi="Tahoma" w:cs="Tahoma"/>
                <w:kern w:val="0"/>
                <w:sz w:val="18"/>
                <w:szCs w:val="18"/>
              </w:rPr>
              <w:t>必要陪伴者優惠措施</w:t>
            </w:r>
            <w:r>
              <w:rPr>
                <w:rFonts w:ascii="Tahoma" w:hAnsi="Tahoma" w:cs="Tahoma" w:hint="eastAsia"/>
                <w:kern w:val="0"/>
                <w:sz w:val="18"/>
                <w:szCs w:val="18"/>
              </w:rPr>
              <w:t>:</w:t>
            </w:r>
            <w:r w:rsidRPr="00AE53E2">
              <w:rPr>
                <w:rFonts w:ascii="Tahoma" w:hAnsi="Tahoma" w:cs="Tahoma"/>
                <w:kern w:val="0"/>
                <w:sz w:val="18"/>
                <w:szCs w:val="18"/>
              </w:rPr>
              <w:t>行動不便</w:t>
            </w:r>
            <w:r w:rsidRPr="00AE53E2">
              <w:rPr>
                <w:rFonts w:ascii="Tahoma" w:hAnsi="Tahoma" w:cs="Tahoma"/>
                <w:kern w:val="0"/>
                <w:sz w:val="18"/>
                <w:szCs w:val="18"/>
              </w:rPr>
              <w:t xml:space="preserve">, </w:t>
            </w:r>
            <w:r w:rsidRPr="00AE53E2">
              <w:rPr>
                <w:rFonts w:ascii="Tahoma" w:hAnsi="Tahoma" w:cs="Tahoma"/>
                <w:kern w:val="0"/>
                <w:sz w:val="18"/>
                <w:szCs w:val="18"/>
              </w:rPr>
              <w:t>交通陪伴</w:t>
            </w:r>
            <w:r w:rsidRPr="00AE53E2">
              <w:rPr>
                <w:rFonts w:ascii="Tahoma" w:hAnsi="Tahoma" w:cs="Tahoma"/>
                <w:kern w:val="0"/>
                <w:sz w:val="18"/>
                <w:szCs w:val="18"/>
              </w:rPr>
              <w:t xml:space="preserve">, </w:t>
            </w:r>
            <w:r w:rsidRPr="00AE53E2">
              <w:rPr>
                <w:rFonts w:ascii="Tahoma" w:hAnsi="Tahoma" w:cs="Tahoma"/>
                <w:kern w:val="0"/>
                <w:sz w:val="18"/>
                <w:szCs w:val="18"/>
              </w:rPr>
              <w:t>活動陪伴</w:t>
            </w:r>
            <w:r w:rsidRPr="00AE53E2">
              <w:rPr>
                <w:rFonts w:ascii="Tahoma" w:hAnsi="Tahoma" w:cs="Tahoma"/>
                <w:kern w:val="0"/>
                <w:sz w:val="18"/>
                <w:szCs w:val="18"/>
              </w:rPr>
              <w:t xml:space="preserve">, </w:t>
            </w:r>
            <w:r w:rsidRPr="00AE53E2">
              <w:rPr>
                <w:rFonts w:ascii="Tahoma" w:hAnsi="Tahoma" w:cs="Tahoma"/>
                <w:kern w:val="0"/>
                <w:sz w:val="18"/>
                <w:szCs w:val="18"/>
              </w:rPr>
              <w:t>復康巴士</w:t>
            </w:r>
          </w:p>
        </w:tc>
      </w:tr>
      <w:tr w:rsidR="00166AE7" w:rsidRPr="00FE3185" w:rsidTr="004567B9">
        <w:trPr>
          <w:trHeight w:val="1125"/>
          <w:jc w:val="center"/>
        </w:trPr>
        <w:tc>
          <w:tcPr>
            <w:tcW w:w="1474" w:type="dxa"/>
            <w:shd w:val="clear" w:color="auto" w:fill="auto"/>
            <w:vAlign w:val="center"/>
          </w:tcPr>
          <w:p w:rsidR="00166AE7" w:rsidRPr="00166AE7" w:rsidRDefault="00166AE7" w:rsidP="00166AE7">
            <w:pPr>
              <w:spacing w:line="360" w:lineRule="exact"/>
              <w:rPr>
                <w:rFonts w:asciiTheme="minorEastAsia" w:hAnsiTheme="minorEastAsia"/>
                <w:sz w:val="20"/>
                <w:szCs w:val="20"/>
              </w:rPr>
            </w:pPr>
            <w:r w:rsidRPr="00166AE7">
              <w:rPr>
                <w:rFonts w:asciiTheme="minorEastAsia" w:hAnsiTheme="minorEastAsia" w:hint="eastAsia"/>
                <w:sz w:val="20"/>
                <w:szCs w:val="20"/>
              </w:rPr>
              <w:t>非正式評量</w:t>
            </w:r>
            <w:r>
              <w:rPr>
                <w:rFonts w:asciiTheme="minorEastAsia" w:hAnsiTheme="minorEastAsia"/>
                <w:sz w:val="20"/>
                <w:szCs w:val="20"/>
              </w:rPr>
              <w:br/>
            </w:r>
            <w:r w:rsidRPr="00166AE7">
              <w:rPr>
                <w:rFonts w:asciiTheme="minorEastAsia" w:hAnsiTheme="minorEastAsia" w:hint="eastAsia"/>
                <w:sz w:val="20"/>
                <w:szCs w:val="20"/>
              </w:rPr>
              <w:t>■觀察</w:t>
            </w:r>
          </w:p>
          <w:p w:rsidR="00166AE7" w:rsidRPr="00166AE7" w:rsidRDefault="00166AE7" w:rsidP="00166AE7">
            <w:pPr>
              <w:spacing w:line="360" w:lineRule="exact"/>
              <w:rPr>
                <w:rFonts w:asciiTheme="minorEastAsia" w:hAnsiTheme="minorEastAsia"/>
                <w:sz w:val="20"/>
                <w:szCs w:val="20"/>
              </w:rPr>
            </w:pPr>
            <w:r w:rsidRPr="00166AE7">
              <w:rPr>
                <w:rFonts w:asciiTheme="minorEastAsia" w:hAnsiTheme="minorEastAsia" w:hint="eastAsia"/>
                <w:sz w:val="20"/>
                <w:szCs w:val="20"/>
              </w:rPr>
              <w:t>■晤談</w:t>
            </w:r>
          </w:p>
        </w:tc>
        <w:tc>
          <w:tcPr>
            <w:tcW w:w="846" w:type="dxa"/>
            <w:shd w:val="clear" w:color="auto" w:fill="auto"/>
            <w:vAlign w:val="center"/>
          </w:tcPr>
          <w:p w:rsidR="00166AE7" w:rsidRPr="00166AE7" w:rsidRDefault="00166AE7" w:rsidP="008370C2">
            <w:pPr>
              <w:spacing w:line="360" w:lineRule="auto"/>
              <w:jc w:val="center"/>
              <w:rPr>
                <w:rFonts w:ascii="標楷體" w:eastAsia="標楷體" w:hAnsi="標楷體"/>
                <w:szCs w:val="24"/>
              </w:rPr>
            </w:pPr>
            <w:r w:rsidRPr="00166AE7">
              <w:rPr>
                <w:rFonts w:asciiTheme="minorEastAsia" w:hAnsiTheme="minorEastAsia" w:hint="eastAsia"/>
                <w:sz w:val="20"/>
                <w:szCs w:val="20"/>
              </w:rPr>
              <w:t>107.9</w:t>
            </w:r>
          </w:p>
        </w:tc>
        <w:tc>
          <w:tcPr>
            <w:tcW w:w="1138" w:type="dxa"/>
            <w:shd w:val="clear" w:color="auto" w:fill="auto"/>
            <w:vAlign w:val="center"/>
          </w:tcPr>
          <w:p w:rsidR="00166AE7" w:rsidRPr="00166AE7" w:rsidRDefault="00166AE7" w:rsidP="00166AE7">
            <w:pPr>
              <w:spacing w:line="360" w:lineRule="auto"/>
              <w:jc w:val="center"/>
              <w:rPr>
                <w:rFonts w:asciiTheme="minorEastAsia" w:hAnsiTheme="minorEastAsia"/>
                <w:sz w:val="20"/>
                <w:szCs w:val="20"/>
              </w:rPr>
            </w:pPr>
            <w:r w:rsidRPr="00166AE7">
              <w:rPr>
                <w:rFonts w:asciiTheme="minorEastAsia" w:hAnsiTheme="minorEastAsia" w:hint="eastAsia"/>
                <w:sz w:val="20"/>
                <w:szCs w:val="20"/>
              </w:rPr>
              <w:t>鄭碧華</w:t>
            </w:r>
          </w:p>
        </w:tc>
        <w:tc>
          <w:tcPr>
            <w:tcW w:w="6282" w:type="dxa"/>
            <w:shd w:val="clear" w:color="auto" w:fill="auto"/>
          </w:tcPr>
          <w:p w:rsidR="00166AE7" w:rsidRPr="00166AE7" w:rsidRDefault="00166AE7" w:rsidP="00166AE7">
            <w:pPr>
              <w:spacing w:line="400" w:lineRule="exact"/>
              <w:jc w:val="both"/>
              <w:rPr>
                <w:rFonts w:asciiTheme="minorEastAsia" w:hAnsiTheme="minorEastAsia"/>
                <w:sz w:val="20"/>
                <w:szCs w:val="20"/>
              </w:rPr>
            </w:pPr>
            <w:r>
              <w:rPr>
                <w:rFonts w:asciiTheme="minorEastAsia" w:hAnsiTheme="minorEastAsia" w:hint="eastAsia"/>
                <w:sz w:val="20"/>
                <w:szCs w:val="20"/>
              </w:rPr>
              <w:t>1.</w:t>
            </w:r>
            <w:r w:rsidRPr="00166AE7">
              <w:rPr>
                <w:rFonts w:asciiTheme="minorEastAsia" w:hAnsiTheme="minorEastAsia" w:hint="eastAsia"/>
                <w:sz w:val="20"/>
                <w:szCs w:val="20"/>
              </w:rPr>
              <w:t>會跟去廁所聽指令脫褲子，但無法尿尿，只能透過尿布尿尿</w:t>
            </w:r>
          </w:p>
          <w:p w:rsidR="00166AE7" w:rsidRPr="00122270" w:rsidRDefault="00166AE7" w:rsidP="00122270">
            <w:pPr>
              <w:spacing w:line="400" w:lineRule="exact"/>
              <w:jc w:val="both"/>
              <w:rPr>
                <w:rFonts w:asciiTheme="minorEastAsia" w:hAnsiTheme="minorEastAsia"/>
                <w:sz w:val="20"/>
                <w:szCs w:val="20"/>
              </w:rPr>
            </w:pPr>
            <w:r>
              <w:rPr>
                <w:rFonts w:asciiTheme="minorEastAsia" w:hAnsiTheme="minorEastAsia" w:hint="eastAsia"/>
                <w:sz w:val="20"/>
                <w:szCs w:val="20"/>
              </w:rPr>
              <w:t>2.</w:t>
            </w:r>
            <w:r w:rsidR="00122270">
              <w:rPr>
                <w:rFonts w:asciiTheme="minorEastAsia" w:hAnsiTheme="minorEastAsia" w:hint="eastAsia"/>
                <w:sz w:val="20"/>
                <w:szCs w:val="20"/>
              </w:rPr>
              <w:t>飲食有較進步，在約束下</w:t>
            </w:r>
            <w:r w:rsidRPr="00166AE7">
              <w:rPr>
                <w:rFonts w:asciiTheme="minorEastAsia" w:hAnsiTheme="minorEastAsia" w:hint="eastAsia"/>
                <w:sz w:val="20"/>
                <w:szCs w:val="20"/>
              </w:rPr>
              <w:t>能自行用餐</w:t>
            </w:r>
          </w:p>
        </w:tc>
      </w:tr>
      <w:tr w:rsidR="00166AE7" w:rsidRPr="00FE3185" w:rsidTr="004567B9">
        <w:trPr>
          <w:trHeight w:val="1657"/>
          <w:jc w:val="center"/>
        </w:trPr>
        <w:tc>
          <w:tcPr>
            <w:tcW w:w="1474" w:type="dxa"/>
            <w:shd w:val="clear" w:color="auto" w:fill="auto"/>
            <w:vAlign w:val="center"/>
          </w:tcPr>
          <w:p w:rsidR="00166AE7" w:rsidRPr="00166AE7" w:rsidRDefault="00166AE7" w:rsidP="00166AE7">
            <w:pPr>
              <w:spacing w:line="360" w:lineRule="exact"/>
              <w:rPr>
                <w:rFonts w:asciiTheme="minorEastAsia" w:hAnsiTheme="minorEastAsia"/>
                <w:sz w:val="20"/>
                <w:szCs w:val="20"/>
              </w:rPr>
            </w:pPr>
            <w:r w:rsidRPr="00166AE7">
              <w:rPr>
                <w:rFonts w:asciiTheme="minorEastAsia" w:hAnsiTheme="minorEastAsia" w:hint="eastAsia"/>
                <w:sz w:val="20"/>
                <w:szCs w:val="20"/>
              </w:rPr>
              <w:t>非正式評量</w:t>
            </w:r>
            <w:r>
              <w:rPr>
                <w:rFonts w:asciiTheme="minorEastAsia" w:hAnsiTheme="minorEastAsia"/>
                <w:sz w:val="20"/>
                <w:szCs w:val="20"/>
              </w:rPr>
              <w:br/>
            </w:r>
            <w:r w:rsidRPr="00166AE7">
              <w:rPr>
                <w:rFonts w:asciiTheme="minorEastAsia" w:hAnsiTheme="minorEastAsia" w:hint="eastAsia"/>
                <w:sz w:val="20"/>
                <w:szCs w:val="20"/>
              </w:rPr>
              <w:t>■觀察</w:t>
            </w:r>
          </w:p>
          <w:p w:rsidR="00166AE7" w:rsidRDefault="00166AE7" w:rsidP="00166AE7">
            <w:pPr>
              <w:spacing w:line="360" w:lineRule="exact"/>
              <w:rPr>
                <w:rFonts w:asciiTheme="minorEastAsia" w:hAnsiTheme="minorEastAsia"/>
                <w:sz w:val="20"/>
                <w:szCs w:val="20"/>
              </w:rPr>
            </w:pPr>
            <w:r w:rsidRPr="00166AE7">
              <w:rPr>
                <w:rFonts w:asciiTheme="minorEastAsia" w:hAnsiTheme="minorEastAsia" w:hint="eastAsia"/>
                <w:sz w:val="20"/>
                <w:szCs w:val="20"/>
              </w:rPr>
              <w:t>■晤談</w:t>
            </w:r>
          </w:p>
          <w:p w:rsidR="00166AE7" w:rsidRPr="00166AE7" w:rsidRDefault="00166AE7" w:rsidP="00166AE7">
            <w:pPr>
              <w:spacing w:line="360" w:lineRule="exact"/>
              <w:rPr>
                <w:rFonts w:asciiTheme="minorEastAsia" w:hAnsiTheme="minorEastAsia"/>
                <w:sz w:val="20"/>
                <w:szCs w:val="20"/>
              </w:rPr>
            </w:pPr>
          </w:p>
        </w:tc>
        <w:tc>
          <w:tcPr>
            <w:tcW w:w="846" w:type="dxa"/>
            <w:shd w:val="clear" w:color="auto" w:fill="auto"/>
            <w:vAlign w:val="center"/>
          </w:tcPr>
          <w:p w:rsidR="00166AE7" w:rsidRPr="00166AE7" w:rsidRDefault="00166AE7" w:rsidP="008370C2">
            <w:pPr>
              <w:spacing w:line="360" w:lineRule="auto"/>
              <w:jc w:val="center"/>
              <w:rPr>
                <w:rFonts w:asciiTheme="minorEastAsia" w:hAnsiTheme="minorEastAsia"/>
                <w:sz w:val="20"/>
                <w:szCs w:val="20"/>
              </w:rPr>
            </w:pPr>
            <w:r>
              <w:rPr>
                <w:rFonts w:asciiTheme="minorEastAsia" w:hAnsiTheme="minorEastAsia" w:hint="eastAsia"/>
                <w:sz w:val="20"/>
                <w:szCs w:val="20"/>
              </w:rPr>
              <w:t>107.10</w:t>
            </w:r>
          </w:p>
        </w:tc>
        <w:tc>
          <w:tcPr>
            <w:tcW w:w="1138" w:type="dxa"/>
            <w:shd w:val="clear" w:color="auto" w:fill="auto"/>
            <w:vAlign w:val="center"/>
          </w:tcPr>
          <w:p w:rsidR="00166AE7" w:rsidRPr="00166AE7" w:rsidRDefault="00166AE7" w:rsidP="00166AE7">
            <w:pPr>
              <w:spacing w:line="360" w:lineRule="auto"/>
              <w:jc w:val="center"/>
              <w:rPr>
                <w:rFonts w:asciiTheme="minorEastAsia" w:hAnsiTheme="minorEastAsia"/>
                <w:sz w:val="20"/>
                <w:szCs w:val="20"/>
              </w:rPr>
            </w:pPr>
            <w:r>
              <w:rPr>
                <w:rFonts w:asciiTheme="minorEastAsia" w:hAnsiTheme="minorEastAsia" w:hint="eastAsia"/>
                <w:sz w:val="20"/>
                <w:szCs w:val="20"/>
              </w:rPr>
              <w:t>潘詩芸</w:t>
            </w:r>
          </w:p>
        </w:tc>
        <w:tc>
          <w:tcPr>
            <w:tcW w:w="6282" w:type="dxa"/>
            <w:shd w:val="clear" w:color="auto" w:fill="auto"/>
          </w:tcPr>
          <w:p w:rsidR="00166AE7" w:rsidRPr="00166AE7" w:rsidRDefault="00166AE7" w:rsidP="00166AE7">
            <w:pPr>
              <w:spacing w:line="400" w:lineRule="exact"/>
              <w:jc w:val="both"/>
              <w:rPr>
                <w:rFonts w:asciiTheme="minorEastAsia" w:hAnsiTheme="minorEastAsia"/>
                <w:sz w:val="20"/>
                <w:szCs w:val="20"/>
              </w:rPr>
            </w:pPr>
            <w:r w:rsidRPr="00166AE7">
              <w:rPr>
                <w:color w:val="284775"/>
                <w:sz w:val="20"/>
                <w:szCs w:val="20"/>
                <w:shd w:val="clear" w:color="auto" w:fill="FFFFFF"/>
              </w:rPr>
              <w:t>本學期以「減敏感法」加強安安進廁所的意願，並逐步達成脫褲子尿尿的習慣</w:t>
            </w:r>
            <w:r w:rsidRPr="00166AE7">
              <w:rPr>
                <w:color w:val="284775"/>
                <w:sz w:val="20"/>
                <w:szCs w:val="20"/>
                <w:shd w:val="clear" w:color="auto" w:fill="FFFFFF"/>
              </w:rPr>
              <w:t>(</w:t>
            </w:r>
            <w:r w:rsidRPr="00166AE7">
              <w:rPr>
                <w:color w:val="284775"/>
                <w:sz w:val="20"/>
                <w:szCs w:val="20"/>
                <w:shd w:val="clear" w:color="auto" w:fill="FFFFFF"/>
              </w:rPr>
              <w:t>以無障礙廁所的馬桶為主要訓練空間</w:t>
            </w:r>
            <w:r w:rsidRPr="00166AE7">
              <w:rPr>
                <w:color w:val="284775"/>
                <w:sz w:val="20"/>
                <w:szCs w:val="20"/>
                <w:shd w:val="clear" w:color="auto" w:fill="FFFFFF"/>
              </w:rPr>
              <w:t xml:space="preserve">) </w:t>
            </w:r>
            <w:r w:rsidRPr="00166AE7">
              <w:rPr>
                <w:color w:val="284775"/>
                <w:sz w:val="20"/>
                <w:szCs w:val="20"/>
                <w:shd w:val="clear" w:color="auto" w:fill="FFFFFF"/>
              </w:rPr>
              <w:t>恆安的如廁問題仍讓人擔心（不願在廁所尿尿，憋一整個早上，等午睡前包尿布），除了訓練進廁所意願外，另外嘗試以其他相似觸感取代尿布，期待家長也能一起努力。</w:t>
            </w:r>
          </w:p>
        </w:tc>
      </w:tr>
      <w:tr w:rsidR="004567B9" w:rsidRPr="00FE3185" w:rsidTr="004567B9">
        <w:trPr>
          <w:trHeight w:val="1657"/>
          <w:jc w:val="center"/>
        </w:trPr>
        <w:tc>
          <w:tcPr>
            <w:tcW w:w="1474" w:type="dxa"/>
            <w:shd w:val="clear" w:color="auto" w:fill="auto"/>
            <w:vAlign w:val="center"/>
          </w:tcPr>
          <w:p w:rsidR="004567B9" w:rsidRPr="00166AE7" w:rsidRDefault="004567B9" w:rsidP="008B2955">
            <w:pPr>
              <w:spacing w:line="360" w:lineRule="exact"/>
              <w:rPr>
                <w:rFonts w:asciiTheme="minorEastAsia" w:hAnsiTheme="minorEastAsia"/>
                <w:sz w:val="20"/>
                <w:szCs w:val="20"/>
              </w:rPr>
            </w:pPr>
            <w:r w:rsidRPr="00166AE7">
              <w:rPr>
                <w:rFonts w:asciiTheme="minorEastAsia" w:hAnsiTheme="minorEastAsia" w:hint="eastAsia"/>
                <w:sz w:val="20"/>
                <w:szCs w:val="20"/>
              </w:rPr>
              <w:t>非正式評量</w:t>
            </w:r>
            <w:r>
              <w:rPr>
                <w:rFonts w:asciiTheme="minorEastAsia" w:hAnsiTheme="minorEastAsia"/>
                <w:sz w:val="20"/>
                <w:szCs w:val="20"/>
              </w:rPr>
              <w:br/>
            </w:r>
            <w:r w:rsidRPr="00166AE7">
              <w:rPr>
                <w:rFonts w:asciiTheme="minorEastAsia" w:hAnsiTheme="minorEastAsia" w:hint="eastAsia"/>
                <w:sz w:val="20"/>
                <w:szCs w:val="20"/>
              </w:rPr>
              <w:t>■觀察</w:t>
            </w:r>
          </w:p>
          <w:p w:rsidR="004567B9" w:rsidRDefault="004567B9" w:rsidP="008B2955">
            <w:pPr>
              <w:spacing w:line="360" w:lineRule="exact"/>
              <w:rPr>
                <w:rFonts w:asciiTheme="minorEastAsia" w:hAnsiTheme="minorEastAsia"/>
                <w:sz w:val="20"/>
                <w:szCs w:val="20"/>
              </w:rPr>
            </w:pPr>
            <w:r w:rsidRPr="00166AE7">
              <w:rPr>
                <w:rFonts w:asciiTheme="minorEastAsia" w:hAnsiTheme="minorEastAsia" w:hint="eastAsia"/>
                <w:sz w:val="20"/>
                <w:szCs w:val="20"/>
              </w:rPr>
              <w:t>■晤談</w:t>
            </w:r>
          </w:p>
          <w:p w:rsidR="004567B9" w:rsidRPr="00166AE7" w:rsidRDefault="004567B9" w:rsidP="008B2955">
            <w:pPr>
              <w:spacing w:line="360" w:lineRule="exact"/>
              <w:rPr>
                <w:rFonts w:asciiTheme="minorEastAsia" w:hAnsiTheme="minorEastAsia"/>
                <w:sz w:val="20"/>
                <w:szCs w:val="20"/>
              </w:rPr>
            </w:pPr>
          </w:p>
        </w:tc>
        <w:tc>
          <w:tcPr>
            <w:tcW w:w="846" w:type="dxa"/>
            <w:shd w:val="clear" w:color="auto" w:fill="auto"/>
            <w:vAlign w:val="center"/>
          </w:tcPr>
          <w:p w:rsidR="004567B9" w:rsidRPr="00166AE7" w:rsidRDefault="004567B9" w:rsidP="008B2955">
            <w:pPr>
              <w:spacing w:line="360" w:lineRule="auto"/>
              <w:jc w:val="center"/>
              <w:rPr>
                <w:rFonts w:asciiTheme="minorEastAsia" w:hAnsiTheme="minorEastAsia"/>
                <w:sz w:val="20"/>
                <w:szCs w:val="20"/>
              </w:rPr>
            </w:pPr>
            <w:r>
              <w:rPr>
                <w:rFonts w:asciiTheme="minorEastAsia" w:hAnsiTheme="minorEastAsia" w:hint="eastAsia"/>
                <w:sz w:val="20"/>
                <w:szCs w:val="20"/>
              </w:rPr>
              <w:t>107.11</w:t>
            </w:r>
          </w:p>
        </w:tc>
        <w:tc>
          <w:tcPr>
            <w:tcW w:w="1138" w:type="dxa"/>
            <w:shd w:val="clear" w:color="auto" w:fill="auto"/>
            <w:vAlign w:val="center"/>
          </w:tcPr>
          <w:p w:rsidR="004567B9" w:rsidRPr="00166AE7" w:rsidRDefault="004567B9" w:rsidP="008B2955">
            <w:pPr>
              <w:spacing w:line="360" w:lineRule="auto"/>
              <w:jc w:val="center"/>
              <w:rPr>
                <w:rFonts w:asciiTheme="minorEastAsia" w:hAnsiTheme="minorEastAsia"/>
                <w:sz w:val="20"/>
                <w:szCs w:val="20"/>
              </w:rPr>
            </w:pPr>
            <w:r>
              <w:rPr>
                <w:rFonts w:asciiTheme="minorEastAsia" w:hAnsiTheme="minorEastAsia" w:hint="eastAsia"/>
                <w:sz w:val="20"/>
                <w:szCs w:val="20"/>
              </w:rPr>
              <w:t>潘詩芸</w:t>
            </w:r>
          </w:p>
        </w:tc>
        <w:tc>
          <w:tcPr>
            <w:tcW w:w="6282" w:type="dxa"/>
            <w:shd w:val="clear" w:color="auto" w:fill="auto"/>
          </w:tcPr>
          <w:p w:rsidR="004567B9" w:rsidRDefault="004567B9" w:rsidP="008B2955">
            <w:pPr>
              <w:spacing w:after="120"/>
              <w:jc w:val="both"/>
              <w:rPr>
                <w:color w:val="284775"/>
                <w:sz w:val="20"/>
                <w:szCs w:val="20"/>
                <w:shd w:val="clear" w:color="auto" w:fill="FFFFFF"/>
              </w:rPr>
            </w:pPr>
            <w:r>
              <w:rPr>
                <w:rFonts w:hint="eastAsia"/>
                <w:color w:val="284775"/>
                <w:sz w:val="20"/>
                <w:szCs w:val="20"/>
                <w:shd w:val="clear" w:color="auto" w:fill="FFFFFF"/>
              </w:rPr>
              <w:t>1.</w:t>
            </w:r>
            <w:r w:rsidRPr="00166AE7">
              <w:rPr>
                <w:color w:val="284775"/>
                <w:sz w:val="20"/>
                <w:szCs w:val="20"/>
                <w:shd w:val="clear" w:color="auto" w:fill="FFFFFF"/>
              </w:rPr>
              <w:t>喝水</w:t>
            </w:r>
            <w:r>
              <w:rPr>
                <w:rFonts w:hint="eastAsia"/>
                <w:color w:val="284775"/>
                <w:sz w:val="20"/>
                <w:szCs w:val="20"/>
                <w:shd w:val="clear" w:color="auto" w:fill="FFFFFF"/>
              </w:rPr>
              <w:t>技能顯著進步</w:t>
            </w:r>
            <w:r>
              <w:rPr>
                <w:rFonts w:hint="eastAsia"/>
                <w:color w:val="284775"/>
                <w:sz w:val="20"/>
                <w:szCs w:val="20"/>
                <w:shd w:val="clear" w:color="auto" w:fill="FFFFFF"/>
              </w:rPr>
              <w:t>:</w:t>
            </w:r>
          </w:p>
          <w:p w:rsidR="004567B9" w:rsidRPr="00122270" w:rsidRDefault="004567B9" w:rsidP="008B2955">
            <w:pPr>
              <w:spacing w:after="120"/>
              <w:jc w:val="both"/>
              <w:rPr>
                <w:rFonts w:ascii="Times New Roman" w:eastAsia="標楷體" w:hAnsi="Times New Roman" w:cs="Times New Roman"/>
                <w:szCs w:val="24"/>
              </w:rPr>
            </w:pPr>
            <w:r w:rsidRPr="00166AE7">
              <w:rPr>
                <w:color w:val="284775"/>
                <w:sz w:val="20"/>
                <w:szCs w:val="20"/>
                <w:shd w:val="clear" w:color="auto" w:fill="FFFFFF"/>
              </w:rPr>
              <w:t>已完全褪除輔助工具</w:t>
            </w:r>
            <w:r>
              <w:rPr>
                <w:rFonts w:hint="eastAsia"/>
                <w:color w:val="284775"/>
                <w:sz w:val="20"/>
                <w:szCs w:val="20"/>
                <w:shd w:val="clear" w:color="auto" w:fill="FFFFFF"/>
              </w:rPr>
              <w:t>(</w:t>
            </w:r>
            <w:r>
              <w:rPr>
                <w:rFonts w:hint="eastAsia"/>
                <w:color w:val="284775"/>
                <w:sz w:val="20"/>
                <w:szCs w:val="20"/>
                <w:shd w:val="clear" w:color="auto" w:fill="FFFFFF"/>
              </w:rPr>
              <w:t>奶瓶</w:t>
            </w:r>
            <w:r>
              <w:rPr>
                <w:rFonts w:hint="eastAsia"/>
                <w:color w:val="284775"/>
                <w:sz w:val="20"/>
                <w:szCs w:val="20"/>
                <w:shd w:val="clear" w:color="auto" w:fill="FFFFFF"/>
              </w:rPr>
              <w:t>-</w:t>
            </w:r>
            <w:r>
              <w:rPr>
                <w:rFonts w:hint="eastAsia"/>
                <w:color w:val="284775"/>
                <w:sz w:val="20"/>
                <w:szCs w:val="20"/>
                <w:shd w:val="clear" w:color="auto" w:fill="FFFFFF"/>
              </w:rPr>
              <w:t>小藥杯</w:t>
            </w:r>
            <w:r>
              <w:rPr>
                <w:rFonts w:hint="eastAsia"/>
                <w:color w:val="284775"/>
                <w:sz w:val="20"/>
                <w:szCs w:val="20"/>
                <w:shd w:val="clear" w:color="auto" w:fill="FFFFFF"/>
              </w:rPr>
              <w:t>)</w:t>
            </w:r>
            <w:r w:rsidRPr="00166AE7">
              <w:rPr>
                <w:color w:val="284775"/>
                <w:sz w:val="20"/>
                <w:szCs w:val="20"/>
                <w:shd w:val="clear" w:color="auto" w:fill="FFFFFF"/>
              </w:rPr>
              <w:t>，能使用正常大小的透明水杯，倒滿完成</w:t>
            </w:r>
            <w:r>
              <w:rPr>
                <w:rFonts w:hint="eastAsia"/>
                <w:color w:val="284775"/>
                <w:sz w:val="20"/>
                <w:szCs w:val="20"/>
                <w:shd w:val="clear" w:color="auto" w:fill="FFFFFF"/>
              </w:rPr>
              <w:t>七</w:t>
            </w:r>
            <w:r w:rsidRPr="00166AE7">
              <w:rPr>
                <w:color w:val="284775"/>
                <w:sz w:val="20"/>
                <w:szCs w:val="20"/>
                <w:shd w:val="clear" w:color="auto" w:fill="FFFFFF"/>
              </w:rPr>
              <w:t>分滿並能端杯子走到座位，自己雙手捧住、分次喝完。</w:t>
            </w:r>
            <w:r>
              <w:rPr>
                <w:rFonts w:hint="eastAsia"/>
                <w:color w:val="284775"/>
                <w:sz w:val="20"/>
                <w:szCs w:val="20"/>
                <w:shd w:val="clear" w:color="auto" w:fill="FFFFFF"/>
              </w:rPr>
              <w:br/>
              <w:t>2.</w:t>
            </w:r>
            <w:r>
              <w:rPr>
                <w:rFonts w:hint="eastAsia"/>
                <w:color w:val="284775"/>
                <w:sz w:val="20"/>
                <w:szCs w:val="20"/>
                <w:shd w:val="clear" w:color="auto" w:fill="FFFFFF"/>
              </w:rPr>
              <w:t>親職教育</w:t>
            </w:r>
            <w:r>
              <w:rPr>
                <w:rFonts w:hint="eastAsia"/>
                <w:color w:val="284775"/>
                <w:sz w:val="20"/>
                <w:szCs w:val="20"/>
                <w:shd w:val="clear" w:color="auto" w:fill="FFFFFF"/>
              </w:rPr>
              <w:t>:</w:t>
            </w:r>
            <w:r>
              <w:rPr>
                <w:color w:val="284775"/>
                <w:sz w:val="20"/>
                <w:szCs w:val="20"/>
                <w:shd w:val="clear" w:color="auto" w:fill="FFFFFF"/>
              </w:rPr>
              <w:br/>
            </w:r>
            <w:r w:rsidRPr="00166AE7">
              <w:rPr>
                <w:color w:val="284775"/>
                <w:sz w:val="20"/>
                <w:szCs w:val="20"/>
                <w:shd w:val="clear" w:color="auto" w:fill="FFFFFF"/>
              </w:rPr>
              <w:t>輔導媽媽要相信安安，在家要提供與學校類似的透明水杯，態度堅持以協助他穩固習得之技能</w:t>
            </w:r>
          </w:p>
        </w:tc>
      </w:tr>
      <w:tr w:rsidR="004567B9" w:rsidRPr="00FE3185" w:rsidTr="004567B9">
        <w:trPr>
          <w:trHeight w:val="1091"/>
          <w:jc w:val="center"/>
        </w:trPr>
        <w:tc>
          <w:tcPr>
            <w:tcW w:w="1474" w:type="dxa"/>
            <w:shd w:val="clear" w:color="auto" w:fill="auto"/>
            <w:vAlign w:val="center"/>
          </w:tcPr>
          <w:p w:rsidR="004567B9" w:rsidRPr="00166AE7" w:rsidRDefault="004567B9" w:rsidP="004567B9">
            <w:pPr>
              <w:spacing w:line="360" w:lineRule="exact"/>
              <w:rPr>
                <w:rFonts w:asciiTheme="minorEastAsia" w:hAnsiTheme="minorEastAsia"/>
                <w:sz w:val="20"/>
                <w:szCs w:val="20"/>
              </w:rPr>
            </w:pPr>
            <w:r w:rsidRPr="00166AE7">
              <w:rPr>
                <w:rFonts w:asciiTheme="minorEastAsia" w:hAnsiTheme="minorEastAsia" w:hint="eastAsia"/>
                <w:sz w:val="20"/>
                <w:szCs w:val="20"/>
              </w:rPr>
              <w:t>非正式評量</w:t>
            </w:r>
            <w:r>
              <w:rPr>
                <w:rFonts w:asciiTheme="minorEastAsia" w:hAnsiTheme="minorEastAsia"/>
                <w:sz w:val="20"/>
                <w:szCs w:val="20"/>
              </w:rPr>
              <w:br/>
            </w:r>
            <w:r w:rsidRPr="00166AE7">
              <w:rPr>
                <w:rFonts w:asciiTheme="minorEastAsia" w:hAnsiTheme="minorEastAsia" w:hint="eastAsia"/>
                <w:sz w:val="20"/>
                <w:szCs w:val="20"/>
              </w:rPr>
              <w:t>■觀察</w:t>
            </w:r>
          </w:p>
          <w:p w:rsidR="004567B9" w:rsidRPr="004567B9" w:rsidRDefault="004567B9" w:rsidP="00166AE7">
            <w:pPr>
              <w:spacing w:line="360" w:lineRule="exact"/>
              <w:rPr>
                <w:rFonts w:asciiTheme="minorEastAsia" w:hAnsiTheme="minorEastAsia"/>
                <w:sz w:val="20"/>
                <w:szCs w:val="20"/>
              </w:rPr>
            </w:pPr>
            <w:r w:rsidRPr="00166AE7">
              <w:rPr>
                <w:rFonts w:asciiTheme="minorEastAsia" w:hAnsiTheme="minorEastAsia" w:hint="eastAsia"/>
                <w:sz w:val="20"/>
                <w:szCs w:val="20"/>
              </w:rPr>
              <w:t>■晤談</w:t>
            </w:r>
          </w:p>
        </w:tc>
        <w:tc>
          <w:tcPr>
            <w:tcW w:w="846" w:type="dxa"/>
            <w:shd w:val="clear" w:color="auto" w:fill="auto"/>
            <w:vAlign w:val="center"/>
          </w:tcPr>
          <w:p w:rsidR="004567B9" w:rsidRPr="00166AE7" w:rsidRDefault="004567B9" w:rsidP="008370C2">
            <w:pPr>
              <w:spacing w:line="360" w:lineRule="auto"/>
              <w:jc w:val="center"/>
              <w:rPr>
                <w:rFonts w:asciiTheme="minorEastAsia" w:hAnsiTheme="minorEastAsia"/>
                <w:sz w:val="20"/>
                <w:szCs w:val="20"/>
              </w:rPr>
            </w:pPr>
            <w:r>
              <w:rPr>
                <w:rFonts w:asciiTheme="minorEastAsia" w:hAnsiTheme="minorEastAsia" w:hint="eastAsia"/>
                <w:sz w:val="20"/>
                <w:szCs w:val="20"/>
              </w:rPr>
              <w:t>108.3</w:t>
            </w:r>
          </w:p>
        </w:tc>
        <w:tc>
          <w:tcPr>
            <w:tcW w:w="1138" w:type="dxa"/>
            <w:shd w:val="clear" w:color="auto" w:fill="auto"/>
            <w:vAlign w:val="center"/>
          </w:tcPr>
          <w:p w:rsidR="004567B9" w:rsidRPr="00166AE7" w:rsidRDefault="004567B9" w:rsidP="008370C2">
            <w:pPr>
              <w:spacing w:line="360" w:lineRule="auto"/>
              <w:jc w:val="center"/>
              <w:rPr>
                <w:rFonts w:asciiTheme="minorEastAsia" w:hAnsiTheme="minorEastAsia"/>
                <w:sz w:val="20"/>
                <w:szCs w:val="20"/>
              </w:rPr>
            </w:pPr>
            <w:r>
              <w:rPr>
                <w:rFonts w:asciiTheme="minorEastAsia" w:hAnsiTheme="minorEastAsia" w:hint="eastAsia"/>
                <w:sz w:val="20"/>
                <w:szCs w:val="20"/>
              </w:rPr>
              <w:t>潘詩芸</w:t>
            </w:r>
            <w:r>
              <w:rPr>
                <w:rFonts w:asciiTheme="minorEastAsia" w:hAnsiTheme="minorEastAsia"/>
                <w:sz w:val="20"/>
                <w:szCs w:val="20"/>
              </w:rPr>
              <w:br/>
            </w:r>
            <w:r>
              <w:rPr>
                <w:rFonts w:asciiTheme="minorEastAsia" w:hAnsiTheme="minorEastAsia" w:hint="eastAsia"/>
                <w:sz w:val="20"/>
                <w:szCs w:val="20"/>
              </w:rPr>
              <w:t>陳藝炆</w:t>
            </w:r>
          </w:p>
        </w:tc>
        <w:tc>
          <w:tcPr>
            <w:tcW w:w="6282" w:type="dxa"/>
            <w:shd w:val="clear" w:color="auto" w:fill="auto"/>
          </w:tcPr>
          <w:p w:rsidR="004567B9" w:rsidRPr="004567B9" w:rsidRDefault="004567B9" w:rsidP="00122270">
            <w:pPr>
              <w:spacing w:after="120"/>
              <w:jc w:val="both"/>
              <w:rPr>
                <w:rFonts w:ascii="標楷體" w:eastAsia="標楷體" w:hAnsi="標楷體" w:cs="Times New Roman"/>
                <w:sz w:val="20"/>
                <w:szCs w:val="20"/>
              </w:rPr>
            </w:pPr>
            <w:r w:rsidRPr="004567B9">
              <w:rPr>
                <w:rFonts w:ascii="標楷體" w:eastAsia="標楷體" w:hAnsi="標楷體" w:cs="Times New Roman" w:hint="eastAsia"/>
                <w:sz w:val="20"/>
                <w:szCs w:val="20"/>
              </w:rPr>
              <w:t>1.能獨立脫褲子，使用馬桶、男生尿斗尿尿，最後穿好褲子</w:t>
            </w:r>
            <w:r w:rsidRPr="004567B9">
              <w:rPr>
                <w:rFonts w:ascii="標楷體" w:eastAsia="標楷體" w:hAnsi="標楷體" w:cs="Times New Roman"/>
                <w:sz w:val="20"/>
                <w:szCs w:val="20"/>
              </w:rPr>
              <w:br/>
            </w:r>
            <w:r w:rsidRPr="004567B9">
              <w:rPr>
                <w:rFonts w:ascii="標楷體" w:eastAsia="標楷體" w:hAnsi="標楷體" w:cs="Times New Roman" w:hint="eastAsia"/>
                <w:sz w:val="20"/>
                <w:szCs w:val="20"/>
              </w:rPr>
              <w:t>2.</w:t>
            </w:r>
            <w:r>
              <w:rPr>
                <w:rFonts w:ascii="標楷體" w:eastAsia="標楷體" w:hAnsi="標楷體" w:cs="Times New Roman" w:hint="eastAsia"/>
                <w:sz w:val="20"/>
                <w:szCs w:val="20"/>
              </w:rPr>
              <w:t>能拿牙刷、牙膏完成刷牙動作(品質還需加強)</w:t>
            </w:r>
          </w:p>
        </w:tc>
      </w:tr>
    </w:tbl>
    <w:p w:rsidR="00FE3185" w:rsidRPr="004567B9" w:rsidRDefault="00FE3185" w:rsidP="00292A20">
      <w:pPr>
        <w:jc w:val="both"/>
        <w:rPr>
          <w:rFonts w:ascii="Times New Roman" w:eastAsia="標楷體" w:hAnsi="Times New Roman" w:cs="Times New Roman"/>
          <w:sz w:val="16"/>
          <w:szCs w:val="16"/>
        </w:rPr>
      </w:pP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lastRenderedPageBreak/>
        <w:t>能力現況描述</w:t>
      </w:r>
      <w:r w:rsidR="00452E2B">
        <w:rPr>
          <w:rFonts w:ascii="Times New Roman" w:eastAsia="標楷體" w:hAnsi="Times New Roman" w:cs="Times New Roman" w:hint="eastAsia"/>
          <w:sz w:val="32"/>
          <w:szCs w:val="32"/>
        </w:rPr>
        <w:t xml:space="preserve"> </w:t>
      </w:r>
    </w:p>
    <w:p w:rsidR="00FE3185" w:rsidRPr="00FE3185" w:rsidRDefault="00FE3185" w:rsidP="00FE3185">
      <w:pPr>
        <w:numPr>
          <w:ilvl w:val="0"/>
          <w:numId w:val="6"/>
        </w:numPr>
        <w:ind w:leftChars="100" w:left="540" w:hangingChars="150" w:hanging="300"/>
        <w:jc w:val="both"/>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應根據</w:t>
      </w:r>
      <w:r w:rsidRPr="00FE3185">
        <w:rPr>
          <w:rFonts w:ascii="Times New Roman" w:eastAsia="標楷體" w:hAnsi="Times New Roman" w:cs="Times New Roman" w:hint="eastAsia"/>
          <w:sz w:val="20"/>
          <w:szCs w:val="24"/>
        </w:rPr>
        <w:t>(</w:t>
      </w:r>
      <w:r w:rsidRPr="00FE3185">
        <w:rPr>
          <w:rFonts w:ascii="Times New Roman" w:eastAsia="標楷體" w:hAnsi="Times New Roman" w:cs="Times New Roman" w:hint="eastAsia"/>
          <w:sz w:val="20"/>
          <w:szCs w:val="24"/>
        </w:rPr>
        <w:t>一</w:t>
      </w:r>
      <w:r w:rsidRPr="00FE3185">
        <w:rPr>
          <w:rFonts w:ascii="Times New Roman" w:eastAsia="標楷體" w:hAnsi="Times New Roman" w:cs="Times New Roman" w:hint="eastAsia"/>
          <w:sz w:val="20"/>
          <w:szCs w:val="24"/>
        </w:rPr>
        <w:t>)</w:t>
      </w:r>
      <w:r w:rsidRPr="00FE3185">
        <w:rPr>
          <w:rFonts w:ascii="Times New Roman" w:eastAsia="標楷體" w:hAnsi="Times New Roman" w:cs="Times New Roman" w:hint="eastAsia"/>
          <w:sz w:val="20"/>
          <w:szCs w:val="24"/>
        </w:rPr>
        <w:t>之評量紀錄結果分析整合敘述</w:t>
      </w:r>
    </w:p>
    <w:p w:rsidR="00FE3185" w:rsidRPr="00FE3185" w:rsidRDefault="00FE3185" w:rsidP="00FE3185">
      <w:pPr>
        <w:numPr>
          <w:ilvl w:val="0"/>
          <w:numId w:val="6"/>
        </w:numPr>
        <w:ind w:leftChars="100" w:left="540" w:hangingChars="150" w:hanging="300"/>
        <w:jc w:val="both"/>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修改欄位應說明修改日期及修改內容</w:t>
      </w:r>
    </w:p>
    <w:tbl>
      <w:tblPr>
        <w:tblpPr w:leftFromText="180" w:rightFromText="180" w:vertAnchor="text" w:tblpXSpec="center" w:tblpY="1"/>
        <w:tblOverlap w:val="neve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42"/>
        <w:gridCol w:w="5954"/>
        <w:gridCol w:w="2410"/>
      </w:tblGrid>
      <w:tr w:rsidR="00FE3185" w:rsidRPr="00FE3185" w:rsidTr="00A35CC3">
        <w:trPr>
          <w:trHeight w:val="533"/>
        </w:trPr>
        <w:tc>
          <w:tcPr>
            <w:tcW w:w="1242" w:type="dxa"/>
            <w:shd w:val="clear" w:color="auto" w:fill="auto"/>
            <w:vAlign w:val="center"/>
          </w:tcPr>
          <w:p w:rsidR="00FE3185" w:rsidRPr="00FE3185" w:rsidRDefault="00FE3185" w:rsidP="00FE3185">
            <w:pPr>
              <w:snapToGrid w:val="0"/>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Cs w:val="24"/>
              </w:rPr>
              <w:t>項目</w:t>
            </w:r>
          </w:p>
        </w:tc>
        <w:tc>
          <w:tcPr>
            <w:tcW w:w="595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能力現況描述</w:t>
            </w:r>
          </w:p>
        </w:tc>
        <w:tc>
          <w:tcPr>
            <w:tcW w:w="2410"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修改（須註明日期）</w:t>
            </w:r>
          </w:p>
        </w:tc>
      </w:tr>
      <w:tr w:rsidR="00FE3185" w:rsidRPr="00FE3185" w:rsidTr="00A35CC3">
        <w:trPr>
          <w:cantSplit/>
          <w:trHeight w:val="3123"/>
        </w:trPr>
        <w:tc>
          <w:tcPr>
            <w:tcW w:w="1242"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健康情況</w:t>
            </w:r>
          </w:p>
        </w:tc>
        <w:tc>
          <w:tcPr>
            <w:tcW w:w="5954" w:type="dxa"/>
          </w:tcPr>
          <w:p w:rsidR="00FC36F8" w:rsidRPr="00A35CC3" w:rsidRDefault="00D3538C" w:rsidP="00A35CC3">
            <w:pPr>
              <w:rPr>
                <w:rFonts w:ascii="標楷體" w:eastAsia="標楷體" w:hAnsi="標楷體"/>
              </w:rPr>
            </w:pPr>
            <w:r w:rsidRPr="00A35CC3">
              <w:rPr>
                <w:rFonts w:ascii="標楷體" w:eastAsia="標楷體" w:hAnsi="標楷體" w:hint="eastAsia"/>
              </w:rPr>
              <w:t>1.</w:t>
            </w:r>
            <w:r w:rsidR="00D52C57" w:rsidRPr="00A35CC3">
              <w:rPr>
                <w:rFonts w:ascii="標楷體" w:eastAsia="標楷體" w:hAnsi="標楷體" w:hint="eastAsia"/>
              </w:rPr>
              <w:t>正常，但若感冒，因服藥習慣不佳，病程會拖得比較久。</w:t>
            </w:r>
            <w:r w:rsidRPr="00A35CC3">
              <w:rPr>
                <w:rFonts w:ascii="標楷體" w:eastAsia="標楷體" w:hAnsi="標楷體"/>
              </w:rPr>
              <w:br/>
            </w:r>
            <w:r w:rsidRPr="00A35CC3">
              <w:rPr>
                <w:rFonts w:ascii="標楷體" w:eastAsia="標楷體" w:hAnsi="標楷體" w:hint="eastAsia"/>
              </w:rPr>
              <w:t>2.皮膚甚為敏感，小腿以下(特別是腳踝附近)</w:t>
            </w:r>
            <w:r w:rsidR="00DB4BB6" w:rsidRPr="00A35CC3">
              <w:rPr>
                <w:rFonts w:ascii="標楷體" w:eastAsia="標楷體" w:hAnsi="標楷體" w:hint="eastAsia"/>
              </w:rPr>
              <w:t>或是手臂兩側，常</w:t>
            </w:r>
            <w:r w:rsidRPr="00A35CC3">
              <w:rPr>
                <w:rFonts w:ascii="標楷體" w:eastAsia="標楷體" w:hAnsi="標楷體" w:hint="eastAsia"/>
              </w:rPr>
              <w:t>因</w:t>
            </w:r>
            <w:r w:rsidR="00DB4BB6" w:rsidRPr="00A35CC3">
              <w:rPr>
                <w:rFonts w:ascii="標楷體" w:eastAsia="標楷體" w:hAnsi="標楷體" w:hint="eastAsia"/>
              </w:rPr>
              <w:t>春夏季</w:t>
            </w:r>
            <w:r w:rsidRPr="00A35CC3">
              <w:rPr>
                <w:rFonts w:ascii="標楷體" w:eastAsia="標楷體" w:hAnsi="標楷體" w:hint="eastAsia"/>
              </w:rPr>
              <w:t>蚊蟲叮咬或過敏，讓個案反覆抓破又癒合，惡性循環下部分傷口久久不癒，同時色素沉澱，非常可怖。</w:t>
            </w:r>
          </w:p>
          <w:p w:rsidR="00FE3185" w:rsidRPr="00A35CC3" w:rsidRDefault="00D3538C" w:rsidP="00A35CC3">
            <w:pPr>
              <w:rPr>
                <w:rFonts w:ascii="標楷體" w:eastAsia="標楷體" w:hAnsi="標楷體"/>
              </w:rPr>
            </w:pPr>
            <w:r w:rsidRPr="00A35CC3">
              <w:rPr>
                <w:rFonts w:ascii="標楷體" w:eastAsia="標楷體" w:hAnsi="標楷體" w:hint="eastAsia"/>
              </w:rPr>
              <w:t>(家長協助護理的能力有限，</w:t>
            </w:r>
            <w:r w:rsidR="00FC36F8" w:rsidRPr="00A35CC3">
              <w:rPr>
                <w:rFonts w:ascii="標楷體" w:eastAsia="標楷體" w:hAnsi="標楷體" w:hint="eastAsia"/>
              </w:rPr>
              <w:t>學校</w:t>
            </w:r>
            <w:r w:rsidRPr="00A35CC3">
              <w:rPr>
                <w:rFonts w:ascii="標楷體" w:eastAsia="標楷體" w:hAnsi="標楷體" w:hint="eastAsia"/>
              </w:rPr>
              <w:t>反覆教導，</w:t>
            </w:r>
            <w:r w:rsidR="00FC36F8" w:rsidRPr="00A35CC3">
              <w:rPr>
                <w:rFonts w:ascii="標楷體" w:eastAsia="標楷體" w:hAnsi="標楷體" w:hint="eastAsia"/>
              </w:rPr>
              <w:t>有部分</w:t>
            </w:r>
            <w:r w:rsidRPr="00A35CC3">
              <w:rPr>
                <w:rFonts w:ascii="標楷體" w:eastAsia="標楷體" w:hAnsi="標楷體" w:hint="eastAsia"/>
              </w:rPr>
              <w:t>成效)</w:t>
            </w:r>
          </w:p>
        </w:tc>
        <w:tc>
          <w:tcPr>
            <w:tcW w:w="2410" w:type="dxa"/>
          </w:tcPr>
          <w:p w:rsidR="00FE3185" w:rsidRPr="00FE3185" w:rsidRDefault="00FE3185" w:rsidP="00FE3185">
            <w:pPr>
              <w:jc w:val="both"/>
              <w:rPr>
                <w:rFonts w:ascii="Times New Roman" w:eastAsia="標楷體" w:hAnsi="Times New Roman" w:cs="Times New Roman"/>
                <w:b/>
                <w:szCs w:val="24"/>
              </w:rPr>
            </w:pPr>
          </w:p>
        </w:tc>
      </w:tr>
      <w:tr w:rsidR="00667F43" w:rsidRPr="00FE3185" w:rsidTr="00A35CC3">
        <w:trPr>
          <w:cantSplit/>
          <w:trHeight w:val="3252"/>
        </w:trPr>
        <w:tc>
          <w:tcPr>
            <w:tcW w:w="1242" w:type="dxa"/>
            <w:vAlign w:val="center"/>
          </w:tcPr>
          <w:p w:rsidR="00667F43" w:rsidRPr="00FE3185" w:rsidRDefault="00667F43"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感官</w:t>
            </w:r>
            <w:r>
              <w:rPr>
                <w:rFonts w:ascii="Times New Roman" w:eastAsia="標楷體" w:hAnsi="Times New Roman" w:cs="Times New Roman" w:hint="eastAsia"/>
                <w:szCs w:val="24"/>
              </w:rPr>
              <w:t>與</w:t>
            </w:r>
          </w:p>
          <w:p w:rsidR="00667F43" w:rsidRPr="00FE3185" w:rsidRDefault="00667F43" w:rsidP="003211BF">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知覺動作</w:t>
            </w:r>
          </w:p>
        </w:tc>
        <w:tc>
          <w:tcPr>
            <w:tcW w:w="5954" w:type="dxa"/>
          </w:tcPr>
          <w:p w:rsidR="00667F43" w:rsidRPr="00A35CC3" w:rsidRDefault="004C2BF4" w:rsidP="00A35CC3">
            <w:pPr>
              <w:rPr>
                <w:rFonts w:ascii="標楷體" w:eastAsia="標楷體" w:hAnsi="標楷體"/>
              </w:rPr>
            </w:pPr>
            <w:r w:rsidRPr="00A35CC3">
              <w:rPr>
                <w:rFonts w:ascii="標楷體" w:eastAsia="標楷體" w:hAnsi="標楷體" w:hint="eastAsia"/>
              </w:rPr>
              <w:sym w:font="Wingdings" w:char="F075"/>
            </w:r>
            <w:r w:rsidR="00667F43" w:rsidRPr="00A35CC3">
              <w:rPr>
                <w:rFonts w:ascii="標楷體" w:eastAsia="標楷體" w:hAnsi="標楷體" w:hint="eastAsia"/>
              </w:rPr>
              <w:t>動作:□快速靈敏</w:t>
            </w:r>
            <w:r w:rsidRPr="00A35CC3">
              <w:rPr>
                <w:rFonts w:ascii="標楷體" w:eastAsia="標楷體" w:hAnsi="標楷體" w:hint="eastAsia"/>
              </w:rPr>
              <w:sym w:font="Wingdings" w:char="F0FE"/>
            </w:r>
            <w:r w:rsidR="00667F43" w:rsidRPr="00A35CC3">
              <w:rPr>
                <w:rFonts w:ascii="標楷體" w:eastAsia="標楷體" w:hAnsi="標楷體" w:hint="eastAsia"/>
              </w:rPr>
              <w:t>普通 □緩慢</w:t>
            </w:r>
          </w:p>
          <w:p w:rsidR="00667F43" w:rsidRPr="00A35CC3" w:rsidRDefault="004C2BF4" w:rsidP="00A35CC3">
            <w:pPr>
              <w:rPr>
                <w:rFonts w:ascii="標楷體" w:eastAsia="標楷體" w:hAnsi="標楷體"/>
              </w:rPr>
            </w:pPr>
            <w:r w:rsidRPr="00A35CC3">
              <w:rPr>
                <w:rFonts w:ascii="標楷體" w:eastAsia="標楷體" w:hAnsi="標楷體" w:hint="eastAsia"/>
              </w:rPr>
              <w:sym w:font="Wingdings" w:char="F075"/>
            </w:r>
            <w:r w:rsidR="00667F43" w:rsidRPr="00A35CC3">
              <w:rPr>
                <w:rFonts w:ascii="標楷體" w:eastAsia="標楷體" w:hAnsi="標楷體" w:hint="eastAsia"/>
              </w:rPr>
              <w:t xml:space="preserve">視知覺狀況: </w:t>
            </w:r>
            <w:r w:rsidR="00DB4BB6" w:rsidRPr="00A35CC3">
              <w:rPr>
                <w:rFonts w:ascii="標楷體" w:eastAsia="標楷體" w:hAnsi="標楷體" w:hint="eastAsia"/>
              </w:rPr>
              <w:sym w:font="Wingdings" w:char="F0FE"/>
            </w:r>
            <w:r w:rsidR="00667F43" w:rsidRPr="00A35CC3">
              <w:rPr>
                <w:rFonts w:ascii="標楷體" w:eastAsia="標楷體" w:hAnsi="標楷體" w:hint="eastAsia"/>
              </w:rPr>
              <w:t>良好</w:t>
            </w:r>
            <w:r w:rsidR="00DB4BB6" w:rsidRPr="00A35CC3">
              <w:rPr>
                <w:rFonts w:ascii="標楷體" w:eastAsia="標楷體" w:hAnsi="標楷體" w:hint="eastAsia"/>
              </w:rPr>
              <w:t>□</w:t>
            </w:r>
            <w:r w:rsidR="00667F43" w:rsidRPr="00A35CC3">
              <w:rPr>
                <w:rFonts w:ascii="標楷體" w:eastAsia="標楷體" w:hAnsi="標楷體" w:hint="eastAsia"/>
              </w:rPr>
              <w:t>普通 □不佳</w:t>
            </w:r>
          </w:p>
          <w:p w:rsidR="00667F43" w:rsidRPr="00A35CC3" w:rsidRDefault="004C2BF4" w:rsidP="00A35CC3">
            <w:pPr>
              <w:rPr>
                <w:rFonts w:ascii="標楷體" w:eastAsia="標楷體" w:hAnsi="標楷體"/>
              </w:rPr>
            </w:pPr>
            <w:r w:rsidRPr="00A35CC3">
              <w:rPr>
                <w:rFonts w:ascii="標楷體" w:eastAsia="標楷體" w:hAnsi="標楷體" w:hint="eastAsia"/>
              </w:rPr>
              <w:sym w:font="Wingdings" w:char="F075"/>
            </w:r>
            <w:r w:rsidR="00667F43" w:rsidRPr="00A35CC3">
              <w:rPr>
                <w:rFonts w:ascii="標楷體" w:eastAsia="標楷體" w:hAnsi="標楷體" w:hint="eastAsia"/>
              </w:rPr>
              <w:t>聽知覺狀況: □良好</w:t>
            </w:r>
            <w:r w:rsidRPr="00A35CC3">
              <w:rPr>
                <w:rFonts w:ascii="標楷體" w:eastAsia="標楷體" w:hAnsi="標楷體" w:hint="eastAsia"/>
              </w:rPr>
              <w:sym w:font="Wingdings" w:char="F0FE"/>
            </w:r>
            <w:r w:rsidR="00667F43" w:rsidRPr="00A35CC3">
              <w:rPr>
                <w:rFonts w:ascii="標楷體" w:eastAsia="標楷體" w:hAnsi="標楷體" w:hint="eastAsia"/>
              </w:rPr>
              <w:t>普通 □不佳</w:t>
            </w:r>
          </w:p>
          <w:p w:rsidR="00667F43" w:rsidRPr="00A35CC3" w:rsidRDefault="00667F43" w:rsidP="00A35CC3">
            <w:pPr>
              <w:rPr>
                <w:rFonts w:ascii="標楷體" w:eastAsia="標楷體" w:hAnsi="標楷體"/>
              </w:rPr>
            </w:pPr>
            <w:r w:rsidRPr="00A35CC3">
              <w:rPr>
                <w:rFonts w:ascii="標楷體" w:eastAsia="標楷體" w:hAnsi="標楷體" w:hint="eastAsia"/>
              </w:rPr>
              <w:t>1.</w:t>
            </w:r>
            <w:r w:rsidR="00DB4BB6" w:rsidRPr="00A35CC3">
              <w:rPr>
                <w:rFonts w:ascii="標楷體" w:eastAsia="標楷體" w:hAnsi="標楷體" w:hint="eastAsia"/>
              </w:rPr>
              <w:t>外界</w:t>
            </w:r>
            <w:r w:rsidRPr="00A35CC3">
              <w:rPr>
                <w:rFonts w:ascii="標楷體" w:eastAsia="標楷體" w:hAnsi="標楷體" w:hint="eastAsia"/>
              </w:rPr>
              <w:t>聲音</w:t>
            </w:r>
            <w:r w:rsidR="00DB4BB6" w:rsidRPr="00A35CC3">
              <w:rPr>
                <w:rFonts w:ascii="標楷體" w:eastAsia="標楷體" w:hAnsi="標楷體" w:hint="eastAsia"/>
              </w:rPr>
              <w:t>若</w:t>
            </w:r>
            <w:r w:rsidRPr="00A35CC3">
              <w:rPr>
                <w:rFonts w:ascii="標楷體" w:eastAsia="標楷體" w:hAnsi="標楷體" w:hint="eastAsia"/>
              </w:rPr>
              <w:t>太大</w:t>
            </w:r>
            <w:r w:rsidR="00DB4BB6" w:rsidRPr="00A35CC3">
              <w:rPr>
                <w:rFonts w:ascii="標楷體" w:eastAsia="標楷體" w:hAnsi="標楷體" w:hint="eastAsia"/>
              </w:rPr>
              <w:t>、太突然，</w:t>
            </w:r>
            <w:r w:rsidRPr="00A35CC3">
              <w:rPr>
                <w:rFonts w:ascii="標楷體" w:eastAsia="標楷體" w:hAnsi="標楷體" w:hint="eastAsia"/>
              </w:rPr>
              <w:t>會情緒不穩(並摀耳)</w:t>
            </w:r>
            <w:r w:rsidRPr="00A35CC3">
              <w:rPr>
                <w:rFonts w:ascii="標楷體" w:eastAsia="標楷體" w:hAnsi="標楷體"/>
              </w:rPr>
              <w:br/>
            </w:r>
            <w:r w:rsidRPr="00A35CC3">
              <w:rPr>
                <w:rFonts w:ascii="標楷體" w:eastAsia="標楷體" w:hAnsi="標楷體" w:hint="eastAsia"/>
              </w:rPr>
              <w:t>2.對於某些物品的觸感排斥性較大(例如膠水.砂紙)</w:t>
            </w:r>
            <w:r w:rsidR="00DB4BB6" w:rsidRPr="00A35CC3">
              <w:rPr>
                <w:rFonts w:ascii="標楷體" w:eastAsia="標楷體" w:hAnsi="標楷體"/>
              </w:rPr>
              <w:br/>
            </w:r>
            <w:r w:rsidR="00DB4BB6" w:rsidRPr="00A35CC3">
              <w:rPr>
                <w:rFonts w:ascii="標楷體" w:eastAsia="標楷體" w:hAnsi="標楷體" w:hint="eastAsia"/>
              </w:rPr>
              <w:t>3.升上四年級後，動作反應能力、追視能力、視動協調接顯著進步</w:t>
            </w:r>
            <w:r w:rsidR="00DB4BB6" w:rsidRPr="00A35CC3">
              <w:rPr>
                <w:rFonts w:ascii="標楷體" w:eastAsia="標楷體" w:hAnsi="標楷體"/>
              </w:rPr>
              <w:br/>
            </w:r>
            <w:r w:rsidR="00DB4BB6" w:rsidRPr="00A35CC3">
              <w:rPr>
                <w:rFonts w:ascii="標楷體" w:eastAsia="標楷體" w:hAnsi="標楷體" w:hint="eastAsia"/>
              </w:rPr>
              <w:t>4.有目的的跑步速度很快(但不常見)</w:t>
            </w:r>
          </w:p>
        </w:tc>
        <w:tc>
          <w:tcPr>
            <w:tcW w:w="2410" w:type="dxa"/>
          </w:tcPr>
          <w:p w:rsidR="00667F43" w:rsidRPr="00FE3185" w:rsidRDefault="00667F43" w:rsidP="00FE3185">
            <w:pPr>
              <w:spacing w:line="0" w:lineRule="atLeast"/>
              <w:jc w:val="both"/>
              <w:rPr>
                <w:rFonts w:ascii="Times New Roman" w:eastAsia="標楷體" w:hAnsi="Times New Roman" w:cs="Times New Roman"/>
                <w:b/>
                <w:szCs w:val="24"/>
              </w:rPr>
            </w:pPr>
          </w:p>
        </w:tc>
      </w:tr>
      <w:tr w:rsidR="00FE3185" w:rsidRPr="00FE3185" w:rsidTr="00A35CC3">
        <w:trPr>
          <w:cantSplit/>
          <w:trHeight w:val="4958"/>
        </w:trPr>
        <w:tc>
          <w:tcPr>
            <w:tcW w:w="1242"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生活自理</w:t>
            </w:r>
          </w:p>
        </w:tc>
        <w:tc>
          <w:tcPr>
            <w:tcW w:w="5954" w:type="dxa"/>
          </w:tcPr>
          <w:p w:rsidR="00306BB5" w:rsidRPr="00A35CC3" w:rsidRDefault="00306BB5" w:rsidP="00A35CC3">
            <w:pPr>
              <w:rPr>
                <w:rFonts w:ascii="標楷體" w:eastAsia="標楷體" w:hAnsi="標楷體"/>
              </w:rPr>
            </w:pPr>
            <w:r w:rsidRPr="00A35CC3">
              <w:rPr>
                <w:rFonts w:ascii="標楷體" w:eastAsia="標楷體" w:hAnsi="標楷體" w:hint="eastAsia"/>
                <w:b/>
              </w:rPr>
              <w:t>以下</w:t>
            </w:r>
            <w:r w:rsidR="00DB4BB6" w:rsidRPr="00A35CC3">
              <w:rPr>
                <w:rFonts w:ascii="標楷體" w:eastAsia="標楷體" w:hAnsi="標楷體" w:hint="eastAsia"/>
                <w:b/>
              </w:rPr>
              <w:t>方面</w:t>
            </w:r>
            <w:r w:rsidRPr="00A35CC3">
              <w:rPr>
                <w:rFonts w:ascii="標楷體" w:eastAsia="標楷體" w:hAnsi="標楷體" w:hint="eastAsia"/>
                <w:b/>
              </w:rPr>
              <w:t>需協助：</w:t>
            </w:r>
          </w:p>
          <w:p w:rsidR="00306BB5" w:rsidRPr="00A35CC3" w:rsidRDefault="00306BB5" w:rsidP="00A35CC3">
            <w:pPr>
              <w:rPr>
                <w:rFonts w:ascii="標楷體" w:eastAsia="標楷體" w:hAnsi="標楷體"/>
              </w:rPr>
            </w:pPr>
            <w:r w:rsidRPr="00A35CC3">
              <w:rPr>
                <w:rFonts w:ascii="標楷體" w:eastAsia="標楷體" w:hAnsi="標楷體" w:hint="eastAsia"/>
              </w:rPr>
              <w:t>盥洗方面、如廁方面、進食方面、衣著方面、整潔方面</w:t>
            </w:r>
          </w:p>
          <w:p w:rsidR="00306BB5" w:rsidRPr="00A35CC3" w:rsidRDefault="00306BB5" w:rsidP="00A35CC3">
            <w:pPr>
              <w:rPr>
                <w:rFonts w:ascii="標楷體" w:eastAsia="標楷體" w:hAnsi="標楷體"/>
              </w:rPr>
            </w:pPr>
            <w:r w:rsidRPr="00A35CC3">
              <w:rPr>
                <w:rFonts w:ascii="標楷體" w:eastAsia="標楷體" w:hAnsi="標楷體"/>
              </w:rPr>
              <w:br/>
            </w:r>
            <w:r w:rsidRPr="00A35CC3">
              <w:rPr>
                <w:rFonts w:ascii="標楷體" w:eastAsia="標楷體" w:hAnsi="標楷體" w:hint="eastAsia"/>
              </w:rPr>
              <w:t>說明：</w:t>
            </w:r>
            <w:r w:rsidRPr="00A35CC3">
              <w:rPr>
                <w:rFonts w:ascii="標楷體" w:eastAsia="標楷體" w:hAnsi="標楷體"/>
              </w:rPr>
              <w:br/>
            </w:r>
            <w:r w:rsidRPr="00A35CC3">
              <w:rPr>
                <w:rFonts w:ascii="標楷體" w:eastAsia="標楷體" w:hAnsi="標楷體" w:hint="eastAsia"/>
              </w:rPr>
              <w:t>1.部分動作協助下可</w:t>
            </w:r>
            <w:r w:rsidR="00DB4BB6" w:rsidRPr="00A35CC3">
              <w:rPr>
                <w:rFonts w:ascii="標楷體" w:eastAsia="標楷體" w:hAnsi="標楷體" w:hint="eastAsia"/>
              </w:rPr>
              <w:t>執行，但完成的品質不佳(用抹布擦桌子、</w:t>
            </w:r>
            <w:r w:rsidRPr="00A35CC3">
              <w:rPr>
                <w:rFonts w:ascii="標楷體" w:eastAsia="標楷體" w:hAnsi="標楷體" w:hint="eastAsia"/>
              </w:rPr>
              <w:t>自行穿鞋子、穿襪子</w:t>
            </w:r>
            <w:r w:rsidR="00DB4BB6" w:rsidRPr="00A35CC3">
              <w:rPr>
                <w:rFonts w:ascii="標楷體" w:eastAsia="標楷體" w:hAnsi="標楷體" w:hint="eastAsia"/>
              </w:rPr>
              <w:t>)</w:t>
            </w:r>
            <w:r w:rsidRPr="00A35CC3">
              <w:rPr>
                <w:rFonts w:ascii="標楷體" w:eastAsia="標楷體" w:hAnsi="標楷體" w:hint="eastAsia"/>
              </w:rPr>
              <w:t>。</w:t>
            </w:r>
          </w:p>
          <w:p w:rsidR="00306BB5" w:rsidRPr="00A35CC3" w:rsidRDefault="00306BB5" w:rsidP="00A35CC3">
            <w:pPr>
              <w:rPr>
                <w:rFonts w:ascii="標楷體" w:eastAsia="標楷體" w:hAnsi="標楷體"/>
              </w:rPr>
            </w:pPr>
            <w:r w:rsidRPr="00A35CC3">
              <w:rPr>
                <w:rFonts w:ascii="標楷體" w:eastAsia="標楷體" w:hAnsi="標楷體" w:hint="eastAsia"/>
              </w:rPr>
              <w:t>2.穿脫衣服需協助</w:t>
            </w:r>
            <w:r w:rsidR="00DB4BB6" w:rsidRPr="00A35CC3">
              <w:rPr>
                <w:rFonts w:ascii="標楷體" w:eastAsia="標楷體" w:hAnsi="標楷體" w:hint="eastAsia"/>
              </w:rPr>
              <w:t>(脫較佳，穿無法分辨正反面)</w:t>
            </w:r>
          </w:p>
          <w:p w:rsidR="00306BB5" w:rsidRPr="00A35CC3" w:rsidRDefault="00306BB5" w:rsidP="00A35CC3">
            <w:pPr>
              <w:rPr>
                <w:rFonts w:ascii="標楷體" w:eastAsia="標楷體" w:hAnsi="標楷體"/>
              </w:rPr>
            </w:pPr>
            <w:r w:rsidRPr="00A35CC3">
              <w:rPr>
                <w:rFonts w:ascii="標楷體" w:eastAsia="標楷體" w:hAnsi="標楷體" w:hint="eastAsia"/>
              </w:rPr>
              <w:t>3.挑食，但在老師的指令下可以自行用餐</w:t>
            </w:r>
          </w:p>
          <w:p w:rsidR="00FE3185" w:rsidRPr="00A35CC3" w:rsidRDefault="00306BB5" w:rsidP="00A35CC3">
            <w:pPr>
              <w:rPr>
                <w:rFonts w:ascii="標楷體" w:eastAsia="標楷體" w:hAnsi="標楷體"/>
              </w:rPr>
            </w:pPr>
            <w:r w:rsidRPr="00A35CC3">
              <w:rPr>
                <w:rFonts w:ascii="標楷體" w:eastAsia="標楷體" w:hAnsi="標楷體" w:hint="eastAsia"/>
              </w:rPr>
              <w:t>4.</w:t>
            </w:r>
            <w:r w:rsidR="00DB4BB6" w:rsidRPr="00A35CC3">
              <w:rPr>
                <w:rFonts w:ascii="標楷體" w:eastAsia="標楷體" w:hAnsi="標楷體" w:hint="eastAsia"/>
              </w:rPr>
              <w:t>升上四年級已</w:t>
            </w:r>
            <w:r w:rsidRPr="00A35CC3">
              <w:rPr>
                <w:rFonts w:ascii="標楷體" w:eastAsia="標楷體" w:hAnsi="標楷體" w:hint="eastAsia"/>
              </w:rPr>
              <w:t>褪除尿布</w:t>
            </w:r>
            <w:r w:rsidR="00DB4BB6" w:rsidRPr="00A35CC3">
              <w:rPr>
                <w:rFonts w:ascii="標楷體" w:eastAsia="標楷體" w:hAnsi="標楷體" w:hint="eastAsia"/>
              </w:rPr>
              <w:t>，能到</w:t>
            </w:r>
            <w:r w:rsidR="007A41D8" w:rsidRPr="00A35CC3">
              <w:rPr>
                <w:rFonts w:ascii="標楷體" w:eastAsia="標楷體" w:hAnsi="標楷體" w:hint="eastAsia"/>
              </w:rPr>
              <w:t>學校廁所尿尿(馬桶、男生站立尿桶)</w:t>
            </w:r>
            <w:r w:rsidR="007A41D8" w:rsidRPr="00A35CC3">
              <w:rPr>
                <w:rFonts w:ascii="標楷體" w:eastAsia="標楷體" w:hAnsi="標楷體"/>
              </w:rPr>
              <w:br/>
            </w:r>
            <w:r w:rsidR="007A41D8" w:rsidRPr="00A35CC3">
              <w:rPr>
                <w:rFonts w:ascii="標楷體" w:eastAsia="標楷體" w:hAnsi="標楷體" w:hint="eastAsia"/>
              </w:rPr>
              <w:t>5.升上四年級能完成拿工具-擠牙膏-上下左右前刷牙(但無法吐出泡泡與漱口)</w:t>
            </w:r>
            <w:r w:rsidR="007A41D8" w:rsidRPr="00A35CC3">
              <w:rPr>
                <w:rFonts w:ascii="標楷體" w:eastAsia="標楷體" w:hAnsi="標楷體" w:hint="eastAsia"/>
              </w:rPr>
              <w:br/>
              <w:t>6.能部分擰毛巾並使用衣架吊起來</w:t>
            </w:r>
          </w:p>
        </w:tc>
        <w:tc>
          <w:tcPr>
            <w:tcW w:w="2410"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A35CC3">
        <w:trPr>
          <w:cantSplit/>
          <w:trHeight w:val="2540"/>
        </w:trPr>
        <w:tc>
          <w:tcPr>
            <w:tcW w:w="1242"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lastRenderedPageBreak/>
              <w:t>溝通</w:t>
            </w:r>
          </w:p>
        </w:tc>
        <w:tc>
          <w:tcPr>
            <w:tcW w:w="5954" w:type="dxa"/>
          </w:tcPr>
          <w:p w:rsidR="00FE3185" w:rsidRPr="00A35CC3" w:rsidRDefault="00306693" w:rsidP="00A35CC3">
            <w:pPr>
              <w:rPr>
                <w:rFonts w:ascii="標楷體" w:eastAsia="標楷體" w:hAnsi="標楷體"/>
              </w:rPr>
            </w:pPr>
            <w:r w:rsidRPr="00A35CC3">
              <w:rPr>
                <w:rFonts w:ascii="標楷體" w:eastAsia="標楷體" w:hAnsi="標楷體" w:hint="eastAsia"/>
              </w:rPr>
              <w:t>1.無口語能力，只能理解日常生活中簡單語詞</w:t>
            </w:r>
            <w:r w:rsidR="007A41D8" w:rsidRPr="00A35CC3">
              <w:rPr>
                <w:rFonts w:ascii="標楷體" w:eastAsia="標楷體" w:hAnsi="標楷體" w:hint="eastAsia"/>
              </w:rPr>
              <w:t>(</w:t>
            </w:r>
            <w:r w:rsidRPr="00A35CC3">
              <w:rPr>
                <w:rFonts w:ascii="標楷體" w:eastAsia="標楷體" w:hAnsi="標楷體" w:hint="eastAsia"/>
              </w:rPr>
              <w:t>限教室與家中兩種環境</w:t>
            </w:r>
            <w:r w:rsidR="007A41D8" w:rsidRPr="00A35CC3">
              <w:rPr>
                <w:rFonts w:ascii="標楷體" w:eastAsia="標楷體" w:hAnsi="標楷體" w:hint="eastAsia"/>
              </w:rPr>
              <w:t>)</w:t>
            </w:r>
            <w:r w:rsidRPr="00A35CC3">
              <w:rPr>
                <w:rFonts w:ascii="標楷體" w:eastAsia="標楷體" w:hAnsi="標楷體" w:hint="eastAsia"/>
              </w:rPr>
              <w:t>。</w:t>
            </w:r>
            <w:r w:rsidRPr="00A35CC3">
              <w:rPr>
                <w:rFonts w:ascii="標楷體" w:eastAsia="標楷體" w:hAnsi="標楷體"/>
              </w:rPr>
              <w:br/>
            </w:r>
            <w:r w:rsidRPr="00A35CC3">
              <w:rPr>
                <w:rFonts w:ascii="標楷體" w:eastAsia="標楷體" w:hAnsi="標楷體" w:hint="eastAsia"/>
              </w:rPr>
              <w:t>2.了解老師的指令後能部分幫忙，但離開這兩個主要環境後適應能力</w:t>
            </w:r>
            <w:r w:rsidR="007A41D8" w:rsidRPr="00A35CC3">
              <w:rPr>
                <w:rFonts w:ascii="標楷體" w:eastAsia="標楷體" w:hAnsi="標楷體" w:hint="eastAsia"/>
              </w:rPr>
              <w:t>顯著</w:t>
            </w:r>
            <w:r w:rsidRPr="00A35CC3">
              <w:rPr>
                <w:rFonts w:ascii="標楷體" w:eastAsia="標楷體" w:hAnsi="標楷體" w:hint="eastAsia"/>
              </w:rPr>
              <w:t>大幅降低</w:t>
            </w:r>
            <w:r w:rsidRPr="00A35CC3">
              <w:rPr>
                <w:rFonts w:ascii="標楷體" w:eastAsia="標楷體" w:hAnsi="標楷體"/>
              </w:rPr>
              <w:br/>
            </w:r>
            <w:r w:rsidRPr="00A35CC3">
              <w:rPr>
                <w:rFonts w:ascii="標楷體" w:eastAsia="標楷體" w:hAnsi="標楷體" w:hint="eastAsia"/>
              </w:rPr>
              <w:t>3.</w:t>
            </w:r>
            <w:r w:rsidR="007A41D8" w:rsidRPr="00A35CC3">
              <w:rPr>
                <w:rFonts w:ascii="標楷體" w:eastAsia="標楷體" w:hAnsi="標楷體" w:hint="eastAsia"/>
              </w:rPr>
              <w:t>升上四年級會拍人(叫人)，想跟人打招呼時會發出單音</w:t>
            </w:r>
          </w:p>
        </w:tc>
        <w:tc>
          <w:tcPr>
            <w:tcW w:w="2410"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667F43" w:rsidRPr="00FE3185" w:rsidTr="00A35CC3">
        <w:trPr>
          <w:cantSplit/>
          <w:trHeight w:val="2973"/>
        </w:trPr>
        <w:tc>
          <w:tcPr>
            <w:tcW w:w="1242" w:type="dxa"/>
            <w:vAlign w:val="center"/>
          </w:tcPr>
          <w:p w:rsidR="00667F43" w:rsidRPr="00FE3185" w:rsidRDefault="00667F43"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情緒</w:t>
            </w:r>
            <w:r>
              <w:rPr>
                <w:rFonts w:ascii="Times New Roman" w:eastAsia="標楷體" w:hAnsi="Times New Roman" w:cs="Times New Roman" w:hint="eastAsia"/>
                <w:szCs w:val="24"/>
              </w:rPr>
              <w:t>與</w:t>
            </w:r>
          </w:p>
          <w:p w:rsidR="00667F43" w:rsidRPr="00FE3185" w:rsidRDefault="00667F43" w:rsidP="003211BF">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社會行為</w:t>
            </w:r>
          </w:p>
        </w:tc>
        <w:tc>
          <w:tcPr>
            <w:tcW w:w="5954" w:type="dxa"/>
          </w:tcPr>
          <w:p w:rsidR="007A41D8" w:rsidRPr="00A35CC3" w:rsidRDefault="00A35CC3" w:rsidP="00A35CC3">
            <w:pPr>
              <w:rPr>
                <w:rFonts w:ascii="標楷體" w:eastAsia="標楷體" w:hAnsi="標楷體"/>
                <w:color w:val="000000"/>
              </w:rPr>
            </w:pPr>
            <w:r>
              <w:rPr>
                <w:rFonts w:ascii="標楷體" w:eastAsia="標楷體" w:hAnsi="標楷體" w:hint="eastAsia"/>
              </w:rPr>
              <w:t>1.</w:t>
            </w:r>
            <w:r w:rsidR="002B74B5" w:rsidRPr="00A35CC3">
              <w:rPr>
                <w:rFonts w:ascii="標楷體" w:eastAsia="標楷體" w:hAnsi="標楷體" w:hint="eastAsia"/>
              </w:rPr>
              <w:t>沒有語言，</w:t>
            </w:r>
            <w:r w:rsidR="008C3123" w:rsidRPr="00A35CC3">
              <w:rPr>
                <w:rFonts w:ascii="標楷體" w:eastAsia="標楷體" w:hAnsi="標楷體" w:hint="eastAsia"/>
              </w:rPr>
              <w:t>缺乏</w:t>
            </w:r>
            <w:r w:rsidR="008C3123">
              <w:rPr>
                <w:rFonts w:ascii="標楷體" w:eastAsia="標楷體" w:hAnsi="標楷體" w:hint="eastAsia"/>
              </w:rPr>
              <w:t>主動</w:t>
            </w:r>
            <w:r w:rsidR="004C2BF4" w:rsidRPr="00A35CC3">
              <w:rPr>
                <w:rFonts w:ascii="標楷體" w:eastAsia="標楷體" w:hAnsi="標楷體" w:hint="eastAsia"/>
              </w:rPr>
              <w:t>與人</w:t>
            </w:r>
            <w:r w:rsidR="002B74B5" w:rsidRPr="00A35CC3">
              <w:rPr>
                <w:rFonts w:ascii="標楷體" w:eastAsia="標楷體" w:hAnsi="標楷體" w:hint="eastAsia"/>
              </w:rPr>
              <w:t>互動能力</w:t>
            </w:r>
            <w:r w:rsidR="004C2BF4" w:rsidRPr="00A35CC3">
              <w:rPr>
                <w:rFonts w:ascii="標楷體" w:eastAsia="標楷體" w:hAnsi="標楷體" w:hint="eastAsia"/>
              </w:rPr>
              <w:t>，</w:t>
            </w:r>
            <w:r w:rsidR="004C2BF4" w:rsidRPr="00A35CC3">
              <w:rPr>
                <w:rFonts w:ascii="標楷體" w:eastAsia="標楷體" w:hAnsi="標楷體" w:hint="eastAsia"/>
                <w:color w:val="000000"/>
              </w:rPr>
              <w:t>依賴心重</w:t>
            </w:r>
            <w:r w:rsidR="007A41D8" w:rsidRPr="00A35CC3">
              <w:rPr>
                <w:rFonts w:ascii="標楷體" w:eastAsia="標楷體" w:hAnsi="標楷體" w:hint="eastAsia"/>
                <w:color w:val="000000"/>
              </w:rPr>
              <w:t>。</w:t>
            </w:r>
          </w:p>
          <w:p w:rsidR="007A41D8" w:rsidRPr="00A35CC3" w:rsidRDefault="00A35CC3" w:rsidP="00A35CC3">
            <w:pPr>
              <w:rPr>
                <w:rFonts w:ascii="標楷體" w:eastAsia="標楷體" w:hAnsi="標楷體"/>
              </w:rPr>
            </w:pPr>
            <w:r>
              <w:rPr>
                <w:rFonts w:ascii="標楷體" w:eastAsia="標楷體" w:hAnsi="標楷體" w:hint="eastAsia"/>
              </w:rPr>
              <w:t>2.</w:t>
            </w:r>
            <w:r w:rsidR="007A41D8" w:rsidRPr="00A35CC3">
              <w:rPr>
                <w:rFonts w:ascii="標楷體" w:eastAsia="標楷體" w:hAnsi="標楷體" w:hint="eastAsia"/>
              </w:rPr>
              <w:t>新的活動或臨時性的改變，</w:t>
            </w:r>
            <w:r w:rsidR="004C2BF4" w:rsidRPr="00A35CC3">
              <w:rPr>
                <w:rFonts w:ascii="標楷體" w:eastAsia="標楷體" w:hAnsi="標楷體" w:hint="eastAsia"/>
              </w:rPr>
              <w:t>若有先簡單告知(</w:t>
            </w:r>
            <w:r w:rsidR="007A41D8" w:rsidRPr="00A35CC3">
              <w:rPr>
                <w:rFonts w:ascii="標楷體" w:eastAsia="標楷體" w:hAnsi="標楷體" w:hint="eastAsia"/>
              </w:rPr>
              <w:t>老師</w:t>
            </w:r>
            <w:r w:rsidR="008C3123">
              <w:rPr>
                <w:rFonts w:ascii="標楷體" w:eastAsia="標楷體" w:hAnsi="標楷體" w:hint="eastAsia"/>
              </w:rPr>
              <w:t>觀察</w:t>
            </w:r>
            <w:r w:rsidR="007A41D8" w:rsidRPr="00A35CC3">
              <w:rPr>
                <w:rFonts w:ascii="標楷體" w:eastAsia="標楷體" w:hAnsi="標楷體" w:hint="eastAsia"/>
              </w:rPr>
              <w:t>能聽懂</w:t>
            </w:r>
            <w:r w:rsidR="004C2BF4" w:rsidRPr="00A35CC3">
              <w:rPr>
                <w:rFonts w:ascii="標楷體" w:eastAsia="標楷體" w:hAnsi="標楷體" w:hint="eastAsia"/>
              </w:rPr>
              <w:t>)</w:t>
            </w:r>
            <w:r w:rsidR="007A41D8" w:rsidRPr="00A35CC3">
              <w:rPr>
                <w:rFonts w:ascii="標楷體" w:eastAsia="標楷體" w:hAnsi="標楷體" w:hint="eastAsia"/>
              </w:rPr>
              <w:t>，</w:t>
            </w:r>
            <w:r w:rsidR="004C2BF4" w:rsidRPr="00A35CC3">
              <w:rPr>
                <w:rFonts w:ascii="標楷體" w:eastAsia="標楷體" w:hAnsi="標楷體" w:hint="eastAsia"/>
              </w:rPr>
              <w:t>情緒起伏</w:t>
            </w:r>
            <w:r w:rsidR="007A41D8" w:rsidRPr="00A35CC3">
              <w:rPr>
                <w:rFonts w:ascii="標楷體" w:eastAsia="標楷體" w:hAnsi="標楷體" w:hint="eastAsia"/>
              </w:rPr>
              <w:t>明顯</w:t>
            </w:r>
            <w:r w:rsidR="004C2BF4" w:rsidRPr="00A35CC3">
              <w:rPr>
                <w:rFonts w:ascii="標楷體" w:eastAsia="標楷體" w:hAnsi="標楷體" w:hint="eastAsia"/>
              </w:rPr>
              <w:t>降低</w:t>
            </w:r>
            <w:r w:rsidR="009F7C9F" w:rsidRPr="00A35CC3">
              <w:rPr>
                <w:rFonts w:ascii="標楷體" w:eastAsia="標楷體" w:hAnsi="標楷體" w:hint="eastAsia"/>
              </w:rPr>
              <w:t>，</w:t>
            </w:r>
            <w:r w:rsidR="007A41D8" w:rsidRPr="00A35CC3">
              <w:rPr>
                <w:rFonts w:ascii="標楷體" w:eastAsia="標楷體" w:hAnsi="標楷體" w:hint="eastAsia"/>
              </w:rPr>
              <w:t>服從度變高。</w:t>
            </w:r>
          </w:p>
          <w:p w:rsidR="007A41D8" w:rsidRPr="00A35CC3" w:rsidRDefault="00A35CC3" w:rsidP="00A35CC3">
            <w:pPr>
              <w:rPr>
                <w:rFonts w:ascii="標楷體" w:eastAsia="標楷體" w:hAnsi="標楷體"/>
              </w:rPr>
            </w:pPr>
            <w:r>
              <w:rPr>
                <w:rFonts w:ascii="標楷體" w:eastAsia="標楷體" w:hAnsi="標楷體" w:hint="eastAsia"/>
              </w:rPr>
              <w:t>3.</w:t>
            </w:r>
            <w:r w:rsidR="00667F43" w:rsidRPr="00A35CC3">
              <w:rPr>
                <w:rFonts w:ascii="標楷體" w:eastAsia="標楷體" w:hAnsi="標楷體" w:hint="eastAsia"/>
              </w:rPr>
              <w:t>不喜歡活動，但在老師堅持下，仍會配合（例如地板活動、翻滾、平衡活動、球類、跑步</w:t>
            </w:r>
            <w:r w:rsidR="00667F43" w:rsidRPr="00A35CC3">
              <w:rPr>
                <w:rFonts w:ascii="標楷體" w:eastAsia="標楷體" w:hAnsi="標楷體"/>
              </w:rPr>
              <w:t>…</w:t>
            </w:r>
            <w:r w:rsidR="00667F43" w:rsidRPr="00A35CC3">
              <w:rPr>
                <w:rFonts w:ascii="標楷體" w:eastAsia="標楷體" w:hAnsi="標楷體" w:hint="eastAsia"/>
              </w:rPr>
              <w:t xml:space="preserve">） </w:t>
            </w:r>
          </w:p>
          <w:p w:rsidR="00667F43" w:rsidRPr="00A35CC3" w:rsidRDefault="00A35CC3" w:rsidP="00A35CC3">
            <w:pPr>
              <w:rPr>
                <w:rFonts w:ascii="標楷體" w:eastAsia="標楷體" w:hAnsi="標楷體"/>
              </w:rPr>
            </w:pPr>
            <w:r>
              <w:rPr>
                <w:rFonts w:ascii="標楷體" w:eastAsia="標楷體" w:hAnsi="標楷體" w:hint="eastAsia"/>
              </w:rPr>
              <w:t>4.</w:t>
            </w:r>
            <w:r w:rsidR="00667F43" w:rsidRPr="00A35CC3">
              <w:rPr>
                <w:rFonts w:ascii="標楷體" w:eastAsia="標楷體" w:hAnsi="標楷體" w:hint="eastAsia"/>
              </w:rPr>
              <w:t>上學時大部分情緒穩定，但在假期結束後第一天到校時，情緒顯著較躁動不安。</w:t>
            </w:r>
          </w:p>
        </w:tc>
        <w:tc>
          <w:tcPr>
            <w:tcW w:w="2410" w:type="dxa"/>
          </w:tcPr>
          <w:p w:rsidR="00667F43" w:rsidRPr="00FE3185" w:rsidRDefault="00667F43" w:rsidP="00FE3185">
            <w:pPr>
              <w:spacing w:line="320" w:lineRule="exact"/>
              <w:jc w:val="both"/>
              <w:rPr>
                <w:rFonts w:ascii="Times New Roman" w:eastAsia="標楷體" w:hAnsi="Times New Roman" w:cs="Times New Roman"/>
                <w:b/>
                <w:szCs w:val="24"/>
              </w:rPr>
            </w:pPr>
          </w:p>
        </w:tc>
      </w:tr>
      <w:tr w:rsidR="00FE3185" w:rsidRPr="00FE3185" w:rsidTr="00A35CC3">
        <w:trPr>
          <w:cantSplit/>
          <w:trHeight w:val="2533"/>
        </w:trPr>
        <w:tc>
          <w:tcPr>
            <w:tcW w:w="1242" w:type="dxa"/>
            <w:vAlign w:val="center"/>
          </w:tcPr>
          <w:p w:rsidR="00FE3185" w:rsidRPr="00FE3185" w:rsidRDefault="00667F43"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認知</w:t>
            </w:r>
            <w:r w:rsidR="00D52C57">
              <w:rPr>
                <w:rFonts w:ascii="Times New Roman" w:eastAsia="標楷體" w:hAnsi="Times New Roman" w:cs="Times New Roman" w:hint="eastAsia"/>
                <w:szCs w:val="24"/>
              </w:rPr>
              <w:t>/</w:t>
            </w:r>
            <w:r w:rsidR="00D52C57">
              <w:rPr>
                <w:rFonts w:ascii="Times New Roman" w:eastAsia="標楷體" w:hAnsi="Times New Roman" w:cs="Times New Roman" w:hint="eastAsia"/>
                <w:szCs w:val="24"/>
              </w:rPr>
              <w:br/>
            </w:r>
            <w:r w:rsidR="00FE3185" w:rsidRPr="00FE3185">
              <w:rPr>
                <w:rFonts w:ascii="Times New Roman" w:eastAsia="標楷體" w:hAnsi="Times New Roman" w:cs="Times New Roman" w:hint="eastAsia"/>
                <w:szCs w:val="24"/>
              </w:rPr>
              <w:t>學科</w:t>
            </w:r>
            <w:r w:rsidR="00FE3185" w:rsidRPr="00FE3185">
              <w:rPr>
                <w:rFonts w:ascii="Times New Roman" w:eastAsia="標楷體" w:hAnsi="Times New Roman" w:cs="Times New Roman" w:hint="eastAsia"/>
                <w:szCs w:val="24"/>
              </w:rPr>
              <w:t>(</w:t>
            </w:r>
            <w:r w:rsidR="00FE3185" w:rsidRPr="00FE3185">
              <w:rPr>
                <w:rFonts w:ascii="Times New Roman" w:eastAsia="標楷體" w:hAnsi="Times New Roman" w:cs="Times New Roman" w:hint="eastAsia"/>
                <w:szCs w:val="24"/>
              </w:rPr>
              <w:t>領域</w:t>
            </w:r>
            <w:r w:rsidR="00FE3185" w:rsidRPr="00FE3185">
              <w:rPr>
                <w:rFonts w:ascii="Times New Roman" w:eastAsia="標楷體" w:hAnsi="Times New Roman" w:cs="Times New Roman" w:hint="eastAsia"/>
                <w:szCs w:val="24"/>
              </w:rPr>
              <w:t>)</w:t>
            </w:r>
            <w:r w:rsidR="00FE3185" w:rsidRPr="00FE3185">
              <w:rPr>
                <w:rFonts w:ascii="Times New Roman" w:eastAsia="標楷體" w:hAnsi="Times New Roman" w:cs="Times New Roman" w:hint="eastAsia"/>
                <w:szCs w:val="24"/>
              </w:rPr>
              <w:t>學習</w:t>
            </w:r>
          </w:p>
        </w:tc>
        <w:tc>
          <w:tcPr>
            <w:tcW w:w="5954" w:type="dxa"/>
          </w:tcPr>
          <w:p w:rsidR="00FE3185" w:rsidRPr="00A35CC3" w:rsidRDefault="00D3538C" w:rsidP="00D3538C">
            <w:pPr>
              <w:jc w:val="both"/>
              <w:rPr>
                <w:rFonts w:ascii="Times New Roman" w:eastAsia="標楷體" w:hAnsi="Times New Roman" w:cs="Times New Roman"/>
                <w:szCs w:val="24"/>
              </w:rPr>
            </w:pPr>
            <w:r w:rsidRPr="00A35CC3">
              <w:rPr>
                <w:rFonts w:ascii="標楷體" w:eastAsia="標楷體" w:hAnsi="標楷體" w:hint="eastAsia"/>
                <w:szCs w:val="24"/>
              </w:rPr>
              <w:t>1.無法閱讀、運筆書寫、運算，能配對相同圖片、相同顏色與圖形。</w:t>
            </w:r>
            <w:r w:rsidRPr="00A35CC3">
              <w:rPr>
                <w:rFonts w:ascii="標楷體" w:eastAsia="標楷體" w:hAnsi="標楷體"/>
                <w:szCs w:val="24"/>
              </w:rPr>
              <w:br/>
            </w:r>
            <w:r w:rsidRPr="00A35CC3">
              <w:rPr>
                <w:rFonts w:ascii="標楷體" w:eastAsia="標楷體" w:hAnsi="標楷體" w:hint="eastAsia"/>
                <w:szCs w:val="24"/>
              </w:rPr>
              <w:t>2.能簡單抓握蠟筆塗鴉(明顯的大範圍內)。</w:t>
            </w:r>
            <w:r w:rsidRPr="00A35CC3">
              <w:rPr>
                <w:rFonts w:ascii="標楷體" w:eastAsia="標楷體" w:hAnsi="標楷體"/>
                <w:szCs w:val="24"/>
              </w:rPr>
              <w:br/>
            </w:r>
            <w:r w:rsidRPr="00A35CC3">
              <w:rPr>
                <w:rFonts w:ascii="標楷體" w:eastAsia="標楷體" w:hAnsi="標楷體" w:hint="eastAsia"/>
                <w:szCs w:val="24"/>
              </w:rPr>
              <w:t>3.喜愛平板手機電腦的影片聲音，但真正認真看的只有某一兩部，課堂上可融入多媒體以協助具象觀念的理解。</w:t>
            </w:r>
          </w:p>
        </w:tc>
        <w:tc>
          <w:tcPr>
            <w:tcW w:w="2410" w:type="dxa"/>
          </w:tcPr>
          <w:p w:rsidR="00FE3185" w:rsidRPr="00FE3185" w:rsidRDefault="00FE3185" w:rsidP="00FE3185">
            <w:pPr>
              <w:spacing w:line="320" w:lineRule="exact"/>
              <w:jc w:val="both"/>
              <w:rPr>
                <w:rFonts w:ascii="Times New Roman" w:eastAsia="標楷體" w:hAnsi="Times New Roman" w:cs="Times New Roman"/>
                <w:b/>
                <w:szCs w:val="24"/>
              </w:rPr>
            </w:pPr>
          </w:p>
        </w:tc>
      </w:tr>
    </w:tbl>
    <w:p w:rsidR="00FE3185" w:rsidRPr="00FE3185" w:rsidRDefault="00FE3185" w:rsidP="009B39BB">
      <w:pPr>
        <w:numPr>
          <w:ilvl w:val="0"/>
          <w:numId w:val="2"/>
        </w:numPr>
        <w:spacing w:afterLines="20" w:line="0" w:lineRule="atLeast"/>
        <w:rPr>
          <w:rFonts w:ascii="Times New Roman" w:eastAsia="標楷體" w:hAnsi="Times New Roman" w:cs="Times New Roman"/>
          <w:szCs w:val="24"/>
        </w:rPr>
      </w:pPr>
      <w:r w:rsidRPr="00FE3185">
        <w:rPr>
          <w:rFonts w:ascii="Times New Roman" w:eastAsia="標楷體" w:hAnsi="Times New Roman" w:cs="Times New Roman"/>
          <w:szCs w:val="24"/>
        </w:rPr>
        <w:br w:type="page"/>
      </w:r>
    </w:p>
    <w:p w:rsidR="00FE3185" w:rsidRPr="005A68AB" w:rsidRDefault="00FE3185" w:rsidP="003D6FF8">
      <w:pPr>
        <w:numPr>
          <w:ilvl w:val="0"/>
          <w:numId w:val="9"/>
        </w:numPr>
        <w:spacing w:line="0" w:lineRule="atLeast"/>
        <w:jc w:val="both"/>
        <w:rPr>
          <w:rFonts w:ascii="Times New Roman" w:eastAsia="標楷體" w:hAnsi="Times New Roman" w:cs="Times New Roman"/>
          <w:b/>
          <w:sz w:val="32"/>
          <w:szCs w:val="24"/>
          <w:shd w:val="clear" w:color="auto" w:fill="FFFFFF"/>
        </w:rPr>
      </w:pPr>
      <w:r w:rsidRPr="005A68AB">
        <w:rPr>
          <w:rFonts w:ascii="Times New Roman" w:eastAsia="標楷體" w:hAnsi="Times New Roman" w:cs="Times New Roman" w:hint="eastAsia"/>
          <w:b/>
          <w:sz w:val="32"/>
          <w:szCs w:val="24"/>
          <w:shd w:val="clear" w:color="auto" w:fill="FFFFFF"/>
        </w:rPr>
        <w:lastRenderedPageBreak/>
        <w:t>需求評估</w:t>
      </w:r>
      <w:r w:rsidRPr="005A68AB">
        <w:rPr>
          <w:rFonts w:ascii="Times New Roman" w:eastAsia="標楷體" w:hAnsi="Times New Roman" w:cs="Times New Roman" w:hint="eastAsia"/>
          <w:b/>
          <w:sz w:val="32"/>
          <w:szCs w:val="24"/>
          <w:shd w:val="clear" w:color="auto" w:fill="FFFFFF"/>
        </w:rPr>
        <w:t>(</w:t>
      </w:r>
      <w:r w:rsidRPr="005A68AB">
        <w:rPr>
          <w:rFonts w:ascii="Times New Roman" w:eastAsia="標楷體" w:hAnsi="Times New Roman" w:cs="Times New Roman" w:hint="eastAsia"/>
          <w:b/>
          <w:sz w:val="32"/>
          <w:szCs w:val="24"/>
          <w:shd w:val="clear" w:color="auto" w:fill="FFFFFF"/>
        </w:rPr>
        <w:t>必要項目</w:t>
      </w:r>
      <w:r w:rsidRPr="005A68AB">
        <w:rPr>
          <w:rFonts w:ascii="Times New Roman" w:eastAsia="標楷體" w:hAnsi="Times New Roman" w:cs="Times New Roman" w:hint="eastAsia"/>
          <w:b/>
          <w:sz w:val="32"/>
          <w:szCs w:val="24"/>
          <w:shd w:val="clear" w:color="auto" w:fill="FFFFFF"/>
        </w:rPr>
        <w:t>)</w:t>
      </w:r>
    </w:p>
    <w:tbl>
      <w:tblPr>
        <w:tblW w:w="102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860"/>
        <w:gridCol w:w="2126"/>
        <w:gridCol w:w="2268"/>
        <w:gridCol w:w="4960"/>
        <w:gridCol w:w="8"/>
      </w:tblGrid>
      <w:tr w:rsidR="00FE3185" w:rsidRPr="00FE3185" w:rsidTr="00F22BC8">
        <w:trPr>
          <w:trHeight w:val="300"/>
          <w:jc w:val="center"/>
        </w:trPr>
        <w:tc>
          <w:tcPr>
            <w:tcW w:w="10222" w:type="dxa"/>
            <w:gridSpan w:val="5"/>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（一）優弱勢</w:t>
            </w:r>
            <w:r w:rsidRPr="00FE3185">
              <w:rPr>
                <w:rFonts w:ascii="Times New Roman" w:eastAsia="標楷體" w:hAnsi="Times New Roman" w:cs="Times New Roman" w:hint="eastAsia"/>
                <w:sz w:val="28"/>
                <w:szCs w:val="24"/>
              </w:rPr>
              <w:t>分析</w:t>
            </w:r>
          </w:p>
        </w:tc>
      </w:tr>
      <w:tr w:rsidR="00FE3185" w:rsidRPr="00FE3185" w:rsidTr="00B568FF">
        <w:trPr>
          <w:trHeight w:val="340"/>
          <w:jc w:val="center"/>
        </w:trPr>
        <w:tc>
          <w:tcPr>
            <w:tcW w:w="5254" w:type="dxa"/>
            <w:gridSpan w:val="3"/>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優勢</w:t>
            </w:r>
            <w:r w:rsidRPr="00FE3185">
              <w:rPr>
                <w:rFonts w:ascii="Times New Roman" w:eastAsia="標楷體" w:hAnsi="Times New Roman" w:cs="Times New Roman" w:hint="eastAsia"/>
                <w:szCs w:val="24"/>
              </w:rPr>
              <w:t>能力</w:t>
            </w:r>
          </w:p>
        </w:tc>
        <w:tc>
          <w:tcPr>
            <w:tcW w:w="4968" w:type="dxa"/>
            <w:gridSpan w:val="2"/>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弱勢</w:t>
            </w:r>
            <w:r w:rsidRPr="00FE3185">
              <w:rPr>
                <w:rFonts w:ascii="Times New Roman" w:eastAsia="標楷體" w:hAnsi="Times New Roman" w:cs="Times New Roman" w:hint="eastAsia"/>
                <w:szCs w:val="24"/>
              </w:rPr>
              <w:t>能力</w:t>
            </w:r>
          </w:p>
        </w:tc>
      </w:tr>
      <w:tr w:rsidR="00FE3185" w:rsidRPr="00FE3185" w:rsidTr="00B568FF">
        <w:trPr>
          <w:trHeight w:val="865"/>
          <w:jc w:val="center"/>
        </w:trPr>
        <w:tc>
          <w:tcPr>
            <w:tcW w:w="5254" w:type="dxa"/>
            <w:gridSpan w:val="3"/>
          </w:tcPr>
          <w:p w:rsidR="00B568FF" w:rsidRPr="00B568FF" w:rsidRDefault="00B568FF" w:rsidP="00B568FF">
            <w:pPr>
              <w:spacing w:line="360" w:lineRule="exact"/>
              <w:jc w:val="both"/>
              <w:rPr>
                <w:rFonts w:ascii="標楷體" w:eastAsia="標楷體" w:hAnsi="標楷體"/>
                <w:sz w:val="22"/>
              </w:rPr>
            </w:pPr>
            <w:r w:rsidRPr="00B568FF">
              <w:rPr>
                <w:rFonts w:ascii="標楷體" w:eastAsia="標楷體" w:hAnsi="標楷體" w:hint="eastAsia"/>
                <w:sz w:val="22"/>
              </w:rPr>
              <w:t>1.情緒穩定(持續上課的期間)</w:t>
            </w:r>
            <w:r>
              <w:rPr>
                <w:rFonts w:ascii="標楷體" w:eastAsia="標楷體" w:hAnsi="標楷體" w:hint="eastAsia"/>
                <w:sz w:val="22"/>
              </w:rPr>
              <w:t>，</w:t>
            </w:r>
            <w:r w:rsidR="00A35CC3">
              <w:rPr>
                <w:rFonts w:ascii="標楷體" w:eastAsia="標楷體" w:hAnsi="標楷體" w:hint="eastAsia"/>
                <w:sz w:val="22"/>
              </w:rPr>
              <w:t>能維持30分鐘左右(甚至以上)的學習時間</w:t>
            </w:r>
            <w:r w:rsidR="00C97D58">
              <w:rPr>
                <w:rFonts w:ascii="標楷體" w:eastAsia="標楷體" w:hAnsi="標楷體" w:hint="eastAsia"/>
                <w:sz w:val="22"/>
              </w:rPr>
              <w:t>。</w:t>
            </w:r>
          </w:p>
          <w:p w:rsidR="00B568FF" w:rsidRPr="00B568FF" w:rsidRDefault="00B568FF" w:rsidP="00B568FF">
            <w:pPr>
              <w:spacing w:line="360" w:lineRule="exact"/>
              <w:jc w:val="both"/>
              <w:rPr>
                <w:rFonts w:ascii="標楷體" w:eastAsia="標楷體" w:hAnsi="標楷體"/>
                <w:sz w:val="22"/>
              </w:rPr>
            </w:pPr>
            <w:r w:rsidRPr="00B568FF">
              <w:rPr>
                <w:rFonts w:ascii="標楷體" w:eastAsia="標楷體" w:hAnsi="標楷體" w:hint="eastAsia"/>
                <w:sz w:val="22"/>
              </w:rPr>
              <w:t>2.</w:t>
            </w:r>
            <w:r>
              <w:rPr>
                <w:rFonts w:ascii="標楷體" w:eastAsia="標楷體" w:hAnsi="標楷體" w:hint="eastAsia"/>
                <w:sz w:val="22"/>
              </w:rPr>
              <w:t>精細動作</w:t>
            </w:r>
            <w:r w:rsidRPr="00B568FF">
              <w:rPr>
                <w:rFonts w:ascii="標楷體" w:eastAsia="標楷體" w:hAnsi="標楷體" w:hint="eastAsia"/>
                <w:sz w:val="22"/>
              </w:rPr>
              <w:t>協調</w:t>
            </w:r>
            <w:r w:rsidR="00A35CC3">
              <w:rPr>
                <w:rFonts w:ascii="標楷體" w:eastAsia="標楷體" w:hAnsi="標楷體" w:hint="eastAsia"/>
                <w:sz w:val="22"/>
              </w:rPr>
              <w:t>佳</w:t>
            </w:r>
            <w:r w:rsidR="00C97D58">
              <w:rPr>
                <w:rFonts w:ascii="標楷體" w:eastAsia="標楷體" w:hAnsi="標楷體" w:hint="eastAsia"/>
                <w:sz w:val="22"/>
              </w:rPr>
              <w:t>，大動作反應能力亦然。</w:t>
            </w:r>
          </w:p>
          <w:p w:rsidR="00FE3185" w:rsidRPr="00FE3185" w:rsidRDefault="00B568FF" w:rsidP="00B568FF">
            <w:pPr>
              <w:contextualSpacing/>
              <w:rPr>
                <w:rFonts w:ascii="Times New Roman" w:eastAsia="標楷體" w:hAnsi="Times New Roman" w:cs="Times New Roman"/>
                <w:szCs w:val="24"/>
              </w:rPr>
            </w:pPr>
            <w:r w:rsidRPr="00B568FF">
              <w:rPr>
                <w:rFonts w:ascii="標楷體" w:eastAsia="標楷體" w:hAnsi="標楷體" w:hint="eastAsia"/>
                <w:sz w:val="22"/>
              </w:rPr>
              <w:t>3.教材或教具</w:t>
            </w:r>
            <w:r>
              <w:rPr>
                <w:rFonts w:ascii="標楷體" w:eastAsia="標楷體" w:hAnsi="標楷體" w:hint="eastAsia"/>
                <w:sz w:val="22"/>
              </w:rPr>
              <w:t>操作習慣後</w:t>
            </w:r>
            <w:r w:rsidR="00C97D58">
              <w:rPr>
                <w:rFonts w:ascii="標楷體" w:eastAsia="標楷體" w:hAnsi="標楷體" w:hint="eastAsia"/>
                <w:sz w:val="22"/>
              </w:rPr>
              <w:t>，</w:t>
            </w:r>
            <w:r>
              <w:rPr>
                <w:rFonts w:ascii="標楷體" w:eastAsia="標楷體" w:hAnsi="標楷體" w:hint="eastAsia"/>
                <w:sz w:val="22"/>
              </w:rPr>
              <w:t>能不厭煩練習</w:t>
            </w:r>
            <w:r w:rsidR="00C97D58">
              <w:rPr>
                <w:rFonts w:ascii="標楷體" w:eastAsia="標楷體" w:hAnsi="標楷體" w:hint="eastAsia"/>
                <w:sz w:val="22"/>
              </w:rPr>
              <w:t>。</w:t>
            </w:r>
          </w:p>
        </w:tc>
        <w:tc>
          <w:tcPr>
            <w:tcW w:w="4968" w:type="dxa"/>
            <w:gridSpan w:val="2"/>
          </w:tcPr>
          <w:p w:rsidR="00EE208F" w:rsidRPr="00EE208F" w:rsidRDefault="003125AB" w:rsidP="00EE208F">
            <w:pPr>
              <w:rPr>
                <w:rFonts w:ascii="標楷體" w:eastAsia="標楷體" w:hAnsi="標楷體"/>
                <w:sz w:val="20"/>
                <w:szCs w:val="20"/>
              </w:rPr>
            </w:pPr>
            <w:r>
              <w:rPr>
                <w:rFonts w:ascii="標楷體" w:eastAsia="標楷體" w:hAnsi="標楷體" w:hint="eastAsia"/>
                <w:sz w:val="20"/>
                <w:szCs w:val="20"/>
              </w:rPr>
              <w:t>1.</w:t>
            </w:r>
            <w:r w:rsidR="00EE208F" w:rsidRPr="00EE208F">
              <w:rPr>
                <w:rFonts w:ascii="標楷體" w:eastAsia="標楷體" w:hAnsi="標楷體" w:hint="eastAsia"/>
                <w:sz w:val="20"/>
                <w:szCs w:val="20"/>
              </w:rPr>
              <w:t>固</w:t>
            </w:r>
            <w:r>
              <w:rPr>
                <w:rFonts w:ascii="標楷體" w:eastAsia="標楷體" w:hAnsi="標楷體" w:hint="eastAsia"/>
                <w:sz w:val="20"/>
                <w:szCs w:val="20"/>
              </w:rPr>
              <w:t>著性高</w:t>
            </w:r>
            <w:r w:rsidR="00EE208F" w:rsidRPr="00EE208F">
              <w:rPr>
                <w:rFonts w:ascii="標楷體" w:eastAsia="標楷體" w:hAnsi="標楷體" w:hint="eastAsia"/>
                <w:sz w:val="20"/>
                <w:szCs w:val="20"/>
              </w:rPr>
              <w:t>，新的學習</w:t>
            </w:r>
            <w:r>
              <w:rPr>
                <w:rFonts w:ascii="標楷體" w:eastAsia="標楷體" w:hAnsi="標楷體" w:hint="eastAsia"/>
                <w:sz w:val="20"/>
                <w:szCs w:val="20"/>
              </w:rPr>
              <w:t>領域</w:t>
            </w:r>
            <w:r w:rsidR="00A35CC3">
              <w:rPr>
                <w:rFonts w:ascii="標楷體" w:eastAsia="標楷體" w:hAnsi="標楷體" w:hint="eastAsia"/>
                <w:sz w:val="20"/>
                <w:szCs w:val="20"/>
              </w:rPr>
              <w:t>初期反抗心大</w:t>
            </w:r>
          </w:p>
          <w:p w:rsidR="00EE208F" w:rsidRPr="00EE208F" w:rsidRDefault="003125AB" w:rsidP="00EE208F">
            <w:pPr>
              <w:rPr>
                <w:rFonts w:ascii="標楷體" w:eastAsia="標楷體" w:hAnsi="標楷體"/>
                <w:sz w:val="20"/>
                <w:szCs w:val="20"/>
              </w:rPr>
            </w:pPr>
            <w:r>
              <w:rPr>
                <w:rFonts w:ascii="標楷體" w:eastAsia="標楷體" w:hAnsi="標楷體" w:hint="eastAsia"/>
                <w:sz w:val="20"/>
                <w:szCs w:val="20"/>
              </w:rPr>
              <w:t>2.家庭環境與教養態度養成</w:t>
            </w:r>
            <w:r w:rsidR="00C97D58">
              <w:rPr>
                <w:rFonts w:ascii="標楷體" w:eastAsia="標楷體" w:hAnsi="標楷體" w:hint="eastAsia"/>
                <w:sz w:val="20"/>
                <w:szCs w:val="20"/>
              </w:rPr>
              <w:t>不佳</w:t>
            </w:r>
            <w:r w:rsidR="00EE208F" w:rsidRPr="00EE208F">
              <w:rPr>
                <w:rFonts w:ascii="標楷體" w:eastAsia="標楷體" w:hAnsi="標楷體" w:hint="eastAsia"/>
                <w:sz w:val="20"/>
                <w:szCs w:val="20"/>
              </w:rPr>
              <w:t>生活習性</w:t>
            </w:r>
            <w:r w:rsidRPr="00EE208F">
              <w:rPr>
                <w:rFonts w:ascii="標楷體" w:eastAsia="標楷體" w:hAnsi="標楷體" w:hint="eastAsia"/>
                <w:sz w:val="20"/>
                <w:szCs w:val="20"/>
              </w:rPr>
              <w:t>，</w:t>
            </w:r>
            <w:r w:rsidR="00EE208F" w:rsidRPr="00EE208F">
              <w:rPr>
                <w:rFonts w:ascii="標楷體" w:eastAsia="標楷體" w:hAnsi="標楷體" w:hint="eastAsia"/>
                <w:sz w:val="20"/>
                <w:szCs w:val="20"/>
              </w:rPr>
              <w:t>例如</w:t>
            </w:r>
            <w:r>
              <w:rPr>
                <w:rFonts w:ascii="標楷體" w:eastAsia="標楷體" w:hAnsi="標楷體" w:hint="eastAsia"/>
                <w:sz w:val="20"/>
                <w:szCs w:val="20"/>
              </w:rPr>
              <w:t>:</w:t>
            </w:r>
          </w:p>
          <w:p w:rsidR="00FE3185" w:rsidRPr="00FE3185" w:rsidRDefault="00EE208F" w:rsidP="00C97D58">
            <w:pPr>
              <w:rPr>
                <w:rFonts w:ascii="Times New Roman" w:hAnsi="Times New Roman" w:cs="Times New Roman"/>
                <w:szCs w:val="24"/>
              </w:rPr>
            </w:pPr>
            <w:r w:rsidRPr="00EE208F">
              <w:rPr>
                <w:rFonts w:ascii="標楷體" w:eastAsia="標楷體" w:hAnsi="標楷體" w:hint="eastAsia"/>
                <w:sz w:val="20"/>
                <w:szCs w:val="20"/>
              </w:rPr>
              <w:t>如廁</w:t>
            </w:r>
            <w:r w:rsidR="003125AB">
              <w:rPr>
                <w:rFonts w:ascii="標楷體" w:eastAsia="標楷體" w:hAnsi="標楷體" w:hint="eastAsia"/>
                <w:sz w:val="20"/>
                <w:szCs w:val="20"/>
              </w:rPr>
              <w:t>習慣</w:t>
            </w:r>
            <w:r w:rsidRPr="00EE208F">
              <w:rPr>
                <w:rFonts w:ascii="標楷體" w:eastAsia="標楷體" w:hAnsi="標楷體" w:hint="eastAsia"/>
                <w:sz w:val="20"/>
                <w:szCs w:val="20"/>
              </w:rPr>
              <w:t>、挑食的習慣、</w:t>
            </w:r>
            <w:r w:rsidR="00C97D58">
              <w:rPr>
                <w:rFonts w:ascii="標楷體" w:eastAsia="標楷體" w:hAnsi="標楷體" w:hint="eastAsia"/>
                <w:sz w:val="20"/>
                <w:szCs w:val="20"/>
              </w:rPr>
              <w:t>無時限</w:t>
            </w:r>
            <w:r w:rsidRPr="00EE208F">
              <w:rPr>
                <w:rFonts w:ascii="標楷體" w:eastAsia="標楷體" w:hAnsi="標楷體" w:hint="eastAsia"/>
                <w:sz w:val="20"/>
                <w:szCs w:val="20"/>
              </w:rPr>
              <w:t>占用</w:t>
            </w:r>
            <w:r w:rsidR="003125AB">
              <w:rPr>
                <w:rFonts w:ascii="標楷體" w:eastAsia="標楷體" w:hAnsi="標楷體" w:hint="eastAsia"/>
                <w:sz w:val="20"/>
                <w:szCs w:val="20"/>
              </w:rPr>
              <w:t>家長</w:t>
            </w:r>
            <w:r w:rsidRPr="00EE208F">
              <w:rPr>
                <w:rFonts w:ascii="標楷體" w:eastAsia="標楷體" w:hAnsi="標楷體" w:hint="eastAsia"/>
                <w:sz w:val="20"/>
                <w:szCs w:val="20"/>
              </w:rPr>
              <w:t>平板</w:t>
            </w:r>
            <w:r w:rsidR="003125AB">
              <w:rPr>
                <w:rFonts w:ascii="標楷體" w:eastAsia="標楷體" w:hAnsi="標楷體" w:hint="eastAsia"/>
                <w:sz w:val="20"/>
                <w:szCs w:val="20"/>
              </w:rPr>
              <w:t>手機</w:t>
            </w:r>
            <w:r w:rsidR="00C97D58" w:rsidRPr="00C97D58">
              <w:rPr>
                <w:rFonts w:ascii="標楷體" w:eastAsia="標楷體" w:hAnsi="標楷體" w:hint="eastAsia"/>
                <w:sz w:val="20"/>
                <w:szCs w:val="20"/>
              </w:rPr>
              <w:t>(到校後完全消失)</w:t>
            </w:r>
          </w:p>
        </w:tc>
      </w:tr>
      <w:tr w:rsidR="00B568FF" w:rsidRPr="00FE3185" w:rsidTr="000668F5">
        <w:trPr>
          <w:trHeight w:val="1639"/>
          <w:jc w:val="center"/>
        </w:trPr>
        <w:tc>
          <w:tcPr>
            <w:tcW w:w="10222" w:type="dxa"/>
            <w:gridSpan w:val="5"/>
            <w:vAlign w:val="center"/>
          </w:tcPr>
          <w:p w:rsidR="00B568FF" w:rsidRDefault="00B568FF" w:rsidP="00FE3185">
            <w:pPr>
              <w:jc w:val="both"/>
              <w:rPr>
                <w:rFonts w:ascii="Times New Roman" w:eastAsia="標楷體" w:hAnsi="Times New Roman" w:cs="Times New Roman"/>
                <w:sz w:val="28"/>
                <w:szCs w:val="24"/>
              </w:rPr>
            </w:pPr>
            <w:r w:rsidRPr="00FE3185">
              <w:rPr>
                <w:rFonts w:ascii="Times New Roman" w:eastAsia="標楷體" w:hAnsi="Times New Roman" w:cs="Times New Roman"/>
                <w:sz w:val="28"/>
                <w:szCs w:val="24"/>
              </w:rPr>
              <w:t>（二）</w:t>
            </w:r>
            <w:r w:rsidRPr="00FE3185">
              <w:rPr>
                <w:rFonts w:ascii="Times New Roman" w:eastAsia="標楷體" w:hAnsi="Times New Roman" w:cs="Times New Roman" w:hint="eastAsia"/>
                <w:sz w:val="28"/>
                <w:szCs w:val="24"/>
              </w:rPr>
              <w:t>學生</w:t>
            </w:r>
            <w:r w:rsidRPr="00FE3185">
              <w:rPr>
                <w:rFonts w:ascii="Times New Roman" w:eastAsia="標楷體" w:hAnsi="Times New Roman" w:cs="Times New Roman"/>
                <w:sz w:val="28"/>
                <w:szCs w:val="24"/>
              </w:rPr>
              <w:t>障礙狀況對其在</w:t>
            </w:r>
            <w:r w:rsidRPr="00FE3185">
              <w:rPr>
                <w:rFonts w:ascii="Times New Roman" w:eastAsia="標楷體" w:hAnsi="Times New Roman" w:cs="Times New Roman" w:hint="eastAsia"/>
                <w:sz w:val="28"/>
                <w:szCs w:val="24"/>
              </w:rPr>
              <w:t>普通班級</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或融合情境</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適應</w:t>
            </w:r>
            <w:r w:rsidRPr="00FE3185">
              <w:rPr>
                <w:rFonts w:ascii="Times New Roman" w:eastAsia="標楷體" w:hAnsi="Times New Roman" w:cs="Times New Roman"/>
                <w:sz w:val="28"/>
                <w:szCs w:val="24"/>
              </w:rPr>
              <w:t>的影響</w:t>
            </w:r>
          </w:p>
          <w:p w:rsidR="00B568FF" w:rsidRPr="002B541A" w:rsidRDefault="002B541A" w:rsidP="00FE3185">
            <w:pPr>
              <w:jc w:val="both"/>
              <w:rPr>
                <w:rFonts w:ascii="Times New Roman" w:eastAsia="標楷體" w:hAnsi="Times New Roman" w:cs="Times New Roman"/>
                <w:szCs w:val="24"/>
              </w:rPr>
            </w:pPr>
            <w:r w:rsidRPr="002B541A">
              <w:rPr>
                <w:rFonts w:ascii="Times New Roman" w:eastAsia="標楷體" w:hAnsi="Times New Roman" w:cs="Times New Roman" w:hint="eastAsia"/>
                <w:szCs w:val="24"/>
              </w:rPr>
              <w:t>個案無口語能力，無法表達需求，</w:t>
            </w:r>
            <w:r>
              <w:rPr>
                <w:rFonts w:ascii="Times New Roman" w:eastAsia="標楷體" w:hAnsi="Times New Roman" w:cs="Times New Roman" w:hint="eastAsia"/>
                <w:szCs w:val="24"/>
              </w:rPr>
              <w:t>情緒穩定度不足</w:t>
            </w:r>
            <w:r w:rsidRPr="002B541A">
              <w:rPr>
                <w:rFonts w:ascii="Times New Roman" w:eastAsia="標楷體" w:hAnsi="Times New Roman" w:cs="Times New Roman" w:hint="eastAsia"/>
                <w:szCs w:val="24"/>
              </w:rPr>
              <w:t>，</w:t>
            </w:r>
            <w:r>
              <w:rPr>
                <w:rFonts w:ascii="Times New Roman" w:eastAsia="標楷體" w:hAnsi="Times New Roman" w:cs="Times New Roman" w:hint="eastAsia"/>
                <w:szCs w:val="24"/>
              </w:rPr>
              <w:t>加上</w:t>
            </w:r>
            <w:r w:rsidRPr="002B541A">
              <w:rPr>
                <w:rFonts w:ascii="Times New Roman" w:eastAsia="標楷體" w:hAnsi="Times New Roman" w:cs="Times New Roman" w:hint="eastAsia"/>
                <w:szCs w:val="24"/>
              </w:rPr>
              <w:t>如廁與自理能力皆需協助，故一到</w:t>
            </w:r>
            <w:r w:rsidR="00C97D58">
              <w:rPr>
                <w:rFonts w:ascii="Times New Roman" w:eastAsia="標楷體" w:hAnsi="Times New Roman" w:cs="Times New Roman" w:hint="eastAsia"/>
                <w:szCs w:val="24"/>
              </w:rPr>
              <w:t>四</w:t>
            </w:r>
            <w:r w:rsidRPr="002B541A">
              <w:rPr>
                <w:rFonts w:ascii="Times New Roman" w:eastAsia="標楷體" w:hAnsi="Times New Roman" w:cs="Times New Roman" w:hint="eastAsia"/>
                <w:szCs w:val="24"/>
              </w:rPr>
              <w:t>年級尚未安排融合普通班事宜，升上</w:t>
            </w:r>
            <w:r w:rsidR="00C97D58">
              <w:rPr>
                <w:rFonts w:ascii="Times New Roman" w:eastAsia="標楷體" w:hAnsi="Times New Roman" w:cs="Times New Roman" w:hint="eastAsia"/>
                <w:szCs w:val="24"/>
              </w:rPr>
              <w:t>五</w:t>
            </w:r>
            <w:r w:rsidRPr="002B541A">
              <w:rPr>
                <w:rFonts w:ascii="Times New Roman" w:eastAsia="標楷體" w:hAnsi="Times New Roman" w:cs="Times New Roman" w:hint="eastAsia"/>
                <w:szCs w:val="24"/>
              </w:rPr>
              <w:t>年級應協調適當課程，在老師陪</w:t>
            </w:r>
            <w:r>
              <w:rPr>
                <w:rFonts w:ascii="Times New Roman" w:eastAsia="標楷體" w:hAnsi="Times New Roman" w:cs="Times New Roman" w:hint="eastAsia"/>
                <w:szCs w:val="24"/>
              </w:rPr>
              <w:t>伴</w:t>
            </w:r>
            <w:r w:rsidRPr="002B541A">
              <w:rPr>
                <w:rFonts w:ascii="Times New Roman" w:eastAsia="標楷體" w:hAnsi="Times New Roman" w:cs="Times New Roman" w:hint="eastAsia"/>
                <w:szCs w:val="24"/>
              </w:rPr>
              <w:t>下，逐步引導進行</w:t>
            </w:r>
            <w:r>
              <w:rPr>
                <w:rFonts w:ascii="Times New Roman" w:eastAsia="標楷體" w:hAnsi="Times New Roman" w:cs="Times New Roman" w:hint="eastAsia"/>
                <w:szCs w:val="24"/>
              </w:rPr>
              <w:t>。</w:t>
            </w:r>
          </w:p>
          <w:p w:rsidR="00B568FF" w:rsidRPr="00FE3185" w:rsidRDefault="00B568FF" w:rsidP="00FE3185">
            <w:pPr>
              <w:jc w:val="both"/>
              <w:rPr>
                <w:rFonts w:ascii="Times New Roman" w:eastAsia="標楷體" w:hAnsi="Times New Roman" w:cs="Times New Roman"/>
                <w:szCs w:val="24"/>
              </w:rPr>
            </w:pPr>
          </w:p>
        </w:tc>
      </w:tr>
      <w:tr w:rsidR="00FE3185" w:rsidRPr="00FE3185" w:rsidTr="00F22BC8">
        <w:trPr>
          <w:trHeight w:val="420"/>
          <w:jc w:val="center"/>
        </w:trPr>
        <w:tc>
          <w:tcPr>
            <w:tcW w:w="10222" w:type="dxa"/>
            <w:gridSpan w:val="5"/>
            <w:vAlign w:val="center"/>
          </w:tcPr>
          <w:p w:rsidR="00FE3185" w:rsidRPr="00FE3185" w:rsidRDefault="00FE3185" w:rsidP="00FE3185">
            <w:pPr>
              <w:ind w:leftChars="14" w:left="34"/>
              <w:jc w:val="both"/>
              <w:rPr>
                <w:rFonts w:ascii="Times New Roman" w:eastAsia="標楷體" w:hAnsi="Times New Roman" w:cs="Times New Roman"/>
                <w:sz w:val="28"/>
                <w:szCs w:val="28"/>
              </w:rPr>
            </w:pP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4"/>
              </w:rPr>
              <w:t>三</w:t>
            </w: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8"/>
              </w:rPr>
              <w:t>需求分析</w:t>
            </w:r>
          </w:p>
        </w:tc>
      </w:tr>
      <w:tr w:rsidR="00FE3185" w:rsidRPr="00FE3185" w:rsidTr="000668F5">
        <w:trPr>
          <w:gridAfter w:val="1"/>
          <w:wAfter w:w="8" w:type="dxa"/>
          <w:trHeight w:val="420"/>
          <w:jc w:val="center"/>
        </w:trPr>
        <w:tc>
          <w:tcPr>
            <w:tcW w:w="2986" w:type="dxa"/>
            <w:gridSpan w:val="2"/>
            <w:tcBorders>
              <w:bottom w:val="single" w:sz="4" w:space="0" w:color="auto"/>
            </w:tcBorders>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向度</w:t>
            </w:r>
          </w:p>
        </w:tc>
        <w:tc>
          <w:tcPr>
            <w:tcW w:w="7228" w:type="dxa"/>
            <w:gridSpan w:val="2"/>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內容</w:t>
            </w:r>
          </w:p>
        </w:tc>
      </w:tr>
      <w:tr w:rsidR="00FE3185" w:rsidRPr="00FE3185" w:rsidTr="003D2075">
        <w:trPr>
          <w:gridAfter w:val="1"/>
          <w:wAfter w:w="8" w:type="dxa"/>
          <w:cantSplit/>
          <w:trHeight w:val="775"/>
          <w:jc w:val="center"/>
        </w:trPr>
        <w:tc>
          <w:tcPr>
            <w:tcW w:w="860" w:type="dxa"/>
            <w:vMerge w:val="restart"/>
            <w:tcBorders>
              <w:top w:val="single" w:sz="4" w:space="0" w:color="auto"/>
              <w:bottom w:val="single" w:sz="4" w:space="0" w:color="auto"/>
            </w:tcBorders>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學習需求</w:t>
            </w:r>
          </w:p>
        </w:tc>
        <w:tc>
          <w:tcPr>
            <w:tcW w:w="2126" w:type="dxa"/>
            <w:tcBorders>
              <w:top w:val="single" w:sz="4" w:space="0" w:color="auto"/>
              <w:bottom w:val="single" w:sz="4" w:space="0" w:color="auto"/>
            </w:tcBorders>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學習內容</w:t>
            </w:r>
          </w:p>
        </w:tc>
        <w:tc>
          <w:tcPr>
            <w:tcW w:w="7228" w:type="dxa"/>
            <w:gridSpan w:val="2"/>
          </w:tcPr>
          <w:p w:rsidR="00FE3185" w:rsidRPr="00FE3185" w:rsidRDefault="00FE3185" w:rsidP="00FE3185">
            <w:pPr>
              <w:snapToGrid w:val="0"/>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提供普通教育課程各領域與特殊需求領域之內容調整，說明採用簡化</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減量</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分解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替代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重整</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加深</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加廣等策略，以原班調整或外加</w:t>
            </w:r>
            <w:r w:rsidRPr="00FE3185">
              <w:rPr>
                <w:rFonts w:ascii="Times New Roman" w:eastAsia="標楷體" w:hAnsi="Times New Roman" w:cs="Times New Roman"/>
                <w:sz w:val="16"/>
                <w:szCs w:val="24"/>
                <w:shd w:val="pct15" w:color="auto" w:fill="FFFFFF"/>
              </w:rPr>
              <w:t>/</w:t>
            </w:r>
            <w:r w:rsidRPr="00FE3185">
              <w:rPr>
                <w:rFonts w:ascii="Times New Roman" w:eastAsia="標楷體" w:hAnsi="Times New Roman" w:cs="Times New Roman" w:hint="eastAsia"/>
                <w:sz w:val="16"/>
                <w:szCs w:val="24"/>
                <w:shd w:val="pct15" w:color="auto" w:fill="FFFFFF"/>
              </w:rPr>
              <w:t>抽離方式提供課程</w:t>
            </w:r>
            <w:r w:rsidRPr="00FE3185">
              <w:rPr>
                <w:rFonts w:ascii="Times New Roman" w:eastAsia="標楷體" w:hAnsi="Times New Roman" w:cs="Times New Roman" w:hint="eastAsia"/>
                <w:sz w:val="16"/>
                <w:szCs w:val="24"/>
                <w:shd w:val="pct15" w:color="auto" w:fill="FFFFFF"/>
              </w:rPr>
              <w:t>)</w:t>
            </w:r>
            <w:r w:rsidR="000668F5">
              <w:rPr>
                <w:rFonts w:ascii="Times New Roman" w:eastAsia="標楷體" w:hAnsi="Times New Roman" w:cs="Times New Roman"/>
                <w:sz w:val="16"/>
                <w:szCs w:val="24"/>
                <w:shd w:val="pct15" w:color="auto" w:fill="FFFFFF"/>
              </w:rPr>
              <w:br/>
            </w:r>
            <w:r w:rsidR="000668F5" w:rsidRPr="000668F5">
              <w:rPr>
                <w:rFonts w:ascii="Times New Roman" w:eastAsia="標楷體" w:hAnsi="Times New Roman" w:cs="Times New Roman" w:hint="eastAsia"/>
                <w:sz w:val="20"/>
                <w:szCs w:val="20"/>
              </w:rPr>
              <w:t>特教班</w:t>
            </w:r>
            <w:r w:rsidR="000668F5">
              <w:rPr>
                <w:rFonts w:ascii="Times New Roman" w:eastAsia="標楷體" w:hAnsi="Times New Roman" w:cs="Times New Roman" w:hint="eastAsia"/>
                <w:sz w:val="20"/>
                <w:szCs w:val="20"/>
              </w:rPr>
              <w:t>自編</w:t>
            </w:r>
            <w:r w:rsidR="000668F5" w:rsidRPr="000668F5">
              <w:rPr>
                <w:rFonts w:ascii="Times New Roman" w:eastAsia="標楷體" w:hAnsi="Times New Roman" w:cs="Times New Roman" w:hint="eastAsia"/>
                <w:sz w:val="20"/>
                <w:szCs w:val="20"/>
              </w:rPr>
              <w:t>課程</w:t>
            </w:r>
            <w:r w:rsidR="000668F5">
              <w:rPr>
                <w:rFonts w:ascii="Times New Roman" w:eastAsia="標楷體" w:hAnsi="Times New Roman" w:cs="Times New Roman" w:hint="eastAsia"/>
                <w:sz w:val="20"/>
                <w:szCs w:val="20"/>
              </w:rPr>
              <w:t>，並以主題式方式進行。一學</w:t>
            </w:r>
            <w:r w:rsidR="00C97D58">
              <w:rPr>
                <w:rFonts w:ascii="Times New Roman" w:eastAsia="標楷體" w:hAnsi="Times New Roman" w:cs="Times New Roman" w:hint="eastAsia"/>
                <w:sz w:val="20"/>
                <w:szCs w:val="20"/>
              </w:rPr>
              <w:t>期</w:t>
            </w:r>
            <w:r w:rsidR="000668F5">
              <w:rPr>
                <w:rFonts w:ascii="Times New Roman" w:eastAsia="標楷體" w:hAnsi="Times New Roman" w:cs="Times New Roman" w:hint="eastAsia"/>
                <w:sz w:val="20"/>
                <w:szCs w:val="20"/>
              </w:rPr>
              <w:t>以</w:t>
            </w:r>
            <w:r w:rsidR="000668F5">
              <w:rPr>
                <w:rFonts w:ascii="Times New Roman" w:eastAsia="標楷體" w:hAnsi="Times New Roman" w:cs="Times New Roman" w:hint="eastAsia"/>
                <w:sz w:val="20"/>
                <w:szCs w:val="20"/>
              </w:rPr>
              <w:t>3-4</w:t>
            </w:r>
            <w:r w:rsidR="000668F5">
              <w:rPr>
                <w:rFonts w:ascii="Times New Roman" w:eastAsia="標楷體" w:hAnsi="Times New Roman" w:cs="Times New Roman" w:hint="eastAsia"/>
                <w:sz w:val="20"/>
                <w:szCs w:val="20"/>
              </w:rPr>
              <w:t>主題為佳</w:t>
            </w:r>
          </w:p>
        </w:tc>
      </w:tr>
      <w:tr w:rsidR="00FE3185" w:rsidRPr="00FE3185" w:rsidTr="003D2075">
        <w:trPr>
          <w:gridAfter w:val="1"/>
          <w:wAfter w:w="8" w:type="dxa"/>
          <w:cantSplit/>
          <w:trHeight w:val="844"/>
          <w:jc w:val="center"/>
        </w:trPr>
        <w:tc>
          <w:tcPr>
            <w:tcW w:w="860" w:type="dxa"/>
            <w:vMerge/>
            <w:tcBorders>
              <w:top w:val="single" w:sz="4" w:space="0" w:color="auto"/>
              <w:bottom w:val="single" w:sz="4" w:space="0" w:color="auto"/>
            </w:tcBorders>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126" w:type="dxa"/>
            <w:tcBorders>
              <w:top w:val="single" w:sz="4" w:space="0" w:color="auto"/>
              <w:bottom w:val="single" w:sz="4" w:space="0" w:color="auto"/>
            </w:tcBorders>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學習歷程</w:t>
            </w:r>
          </w:p>
        </w:tc>
        <w:tc>
          <w:tcPr>
            <w:tcW w:w="7228" w:type="dxa"/>
            <w:gridSpan w:val="2"/>
          </w:tcPr>
          <w:p w:rsidR="000668F5" w:rsidRDefault="00FE3185" w:rsidP="000668F5">
            <w:pPr>
              <w:snapToGrid w:val="0"/>
              <w:ind w:left="971" w:hangingChars="607" w:hanging="971"/>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適合的學習方式</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管道、原班與資源班上課所需之教學法與教具調整等</w:t>
            </w:r>
            <w:r w:rsidRPr="00FE3185">
              <w:rPr>
                <w:rFonts w:ascii="Times New Roman" w:eastAsia="標楷體" w:hAnsi="Times New Roman" w:cs="Times New Roman" w:hint="eastAsia"/>
                <w:sz w:val="16"/>
                <w:szCs w:val="16"/>
                <w:shd w:val="pct15" w:color="auto" w:fill="FFFFFF"/>
              </w:rPr>
              <w:t>)</w:t>
            </w:r>
          </w:p>
          <w:p w:rsidR="000668F5" w:rsidRDefault="000668F5" w:rsidP="000668F5">
            <w:pPr>
              <w:snapToGrid w:val="0"/>
              <w:ind w:left="971" w:hangingChars="607" w:hanging="971"/>
              <w:jc w:val="both"/>
              <w:rPr>
                <w:rFonts w:ascii="Times New Roman" w:eastAsia="標楷體" w:hAnsi="Times New Roman" w:cs="Times New Roman"/>
                <w:sz w:val="16"/>
                <w:szCs w:val="16"/>
                <w:shd w:val="pct15" w:color="auto" w:fill="FFFFFF"/>
              </w:rPr>
            </w:pPr>
          </w:p>
          <w:p w:rsidR="00FE3185" w:rsidRPr="00FE3185" w:rsidRDefault="000668F5" w:rsidP="000668F5">
            <w:pPr>
              <w:snapToGrid w:val="0"/>
              <w:ind w:left="1214" w:hangingChars="607" w:hanging="1214"/>
              <w:jc w:val="both"/>
              <w:rPr>
                <w:rFonts w:ascii="Times New Roman" w:eastAsia="標楷體" w:hAnsi="Times New Roman" w:cs="Times New Roman"/>
                <w:sz w:val="28"/>
                <w:szCs w:val="24"/>
              </w:rPr>
            </w:pPr>
            <w:r>
              <w:rPr>
                <w:rFonts w:ascii="Times New Roman" w:eastAsia="標楷體" w:hAnsi="Times New Roman" w:cs="Times New Roman" w:hint="eastAsia"/>
                <w:sz w:val="20"/>
                <w:szCs w:val="20"/>
              </w:rPr>
              <w:t>需以操作型教具</w:t>
            </w:r>
            <w:r w:rsidR="0006046C">
              <w:rPr>
                <w:rFonts w:ascii="標楷體" w:eastAsia="標楷體" w:hAnsi="標楷體" w:cs="Times New Roman" w:hint="eastAsia"/>
                <w:sz w:val="20"/>
                <w:szCs w:val="20"/>
              </w:rPr>
              <w:t>、</w:t>
            </w:r>
            <w:r>
              <w:rPr>
                <w:rFonts w:ascii="Times New Roman" w:eastAsia="標楷體" w:hAnsi="Times New Roman" w:cs="Times New Roman" w:hint="eastAsia"/>
                <w:sz w:val="20"/>
                <w:szCs w:val="20"/>
              </w:rPr>
              <w:t>圖片與影音多媒體為輔助，採直接教學法</w:t>
            </w:r>
          </w:p>
        </w:tc>
      </w:tr>
      <w:tr w:rsidR="00FE3185" w:rsidRPr="00FE3185" w:rsidTr="003D2075">
        <w:trPr>
          <w:gridAfter w:val="1"/>
          <w:wAfter w:w="8" w:type="dxa"/>
          <w:cantSplit/>
          <w:trHeight w:val="841"/>
          <w:jc w:val="center"/>
        </w:trPr>
        <w:tc>
          <w:tcPr>
            <w:tcW w:w="860" w:type="dxa"/>
            <w:vMerge/>
            <w:tcBorders>
              <w:top w:val="single" w:sz="4" w:space="0" w:color="auto"/>
              <w:bottom w:val="single" w:sz="4" w:space="0" w:color="auto"/>
            </w:tcBorders>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126" w:type="dxa"/>
            <w:tcBorders>
              <w:top w:val="single" w:sz="4" w:space="0" w:color="auto"/>
              <w:bottom w:val="single" w:sz="4" w:space="0" w:color="auto"/>
            </w:tcBorders>
            <w:vAlign w:val="center"/>
          </w:tcPr>
          <w:p w:rsidR="00FE3185" w:rsidRPr="00FE3185" w:rsidRDefault="00FE3185" w:rsidP="00FE3185">
            <w:pPr>
              <w:ind w:leftChars="14" w:left="1734" w:hangingChars="607" w:hanging="1700"/>
              <w:contextualSpacing/>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學習環境</w:t>
            </w:r>
          </w:p>
        </w:tc>
        <w:tc>
          <w:tcPr>
            <w:tcW w:w="7228" w:type="dxa"/>
            <w:gridSpan w:val="2"/>
          </w:tcPr>
          <w:p w:rsidR="00FE3185"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有助於學習之物理、社會、心理等環境之調整【校園、教學</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實習</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環境、設施、輔具、座位安排、教師及同儕協助】</w:t>
            </w:r>
          </w:p>
          <w:p w:rsidR="000668F5" w:rsidRPr="000668F5" w:rsidRDefault="000668F5" w:rsidP="00FE3185">
            <w:pPr>
              <w:snapToGrid w:val="0"/>
              <w:jc w:val="both"/>
              <w:rPr>
                <w:rFonts w:ascii="Times New Roman" w:eastAsia="標楷體" w:hAnsi="Times New Roman" w:cs="Times New Roman"/>
                <w:sz w:val="20"/>
                <w:szCs w:val="20"/>
              </w:rPr>
            </w:pPr>
            <w:r w:rsidRPr="000668F5">
              <w:rPr>
                <w:rFonts w:ascii="Times New Roman" w:eastAsia="標楷體" w:hAnsi="Times New Roman" w:cs="Times New Roman" w:hint="eastAsia"/>
                <w:sz w:val="20"/>
                <w:szCs w:val="20"/>
              </w:rPr>
              <w:t>已</w:t>
            </w:r>
            <w:r w:rsidR="00C97D58">
              <w:rPr>
                <w:rFonts w:ascii="Times New Roman" w:eastAsia="標楷體" w:hAnsi="Times New Roman" w:cs="Times New Roman" w:hint="eastAsia"/>
                <w:sz w:val="20"/>
                <w:szCs w:val="20"/>
              </w:rPr>
              <w:t>因應</w:t>
            </w:r>
            <w:r w:rsidRPr="000668F5">
              <w:rPr>
                <w:rFonts w:ascii="Times New Roman" w:eastAsia="標楷體" w:hAnsi="Times New Roman" w:cs="Times New Roman" w:hint="eastAsia"/>
                <w:sz w:val="20"/>
                <w:szCs w:val="20"/>
              </w:rPr>
              <w:t>學生需求做</w:t>
            </w:r>
            <w:r w:rsidR="0006046C">
              <w:rPr>
                <w:rFonts w:ascii="Times New Roman" w:eastAsia="標楷體" w:hAnsi="Times New Roman" w:cs="Times New Roman" w:hint="eastAsia"/>
                <w:sz w:val="20"/>
                <w:szCs w:val="20"/>
              </w:rPr>
              <w:t>適性</w:t>
            </w:r>
            <w:r w:rsidRPr="000668F5">
              <w:rPr>
                <w:rFonts w:ascii="Times New Roman" w:eastAsia="標楷體" w:hAnsi="Times New Roman" w:cs="Times New Roman" w:hint="eastAsia"/>
                <w:sz w:val="20"/>
                <w:szCs w:val="20"/>
              </w:rPr>
              <w:t>調整</w:t>
            </w:r>
          </w:p>
        </w:tc>
      </w:tr>
      <w:tr w:rsidR="00FE3185" w:rsidRPr="00FE3185" w:rsidTr="003D2075">
        <w:trPr>
          <w:gridAfter w:val="1"/>
          <w:wAfter w:w="8" w:type="dxa"/>
          <w:cantSplit/>
          <w:trHeight w:val="840"/>
          <w:jc w:val="center"/>
        </w:trPr>
        <w:tc>
          <w:tcPr>
            <w:tcW w:w="860" w:type="dxa"/>
            <w:vMerge/>
            <w:tcBorders>
              <w:top w:val="single" w:sz="4" w:space="0" w:color="auto"/>
              <w:bottom w:val="single" w:sz="4" w:space="0" w:color="auto"/>
            </w:tcBorders>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126" w:type="dxa"/>
            <w:tcBorders>
              <w:top w:val="single" w:sz="4" w:space="0" w:color="auto"/>
              <w:bottom w:val="single" w:sz="4" w:space="0" w:color="auto"/>
            </w:tcBorders>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學習評量</w:t>
            </w:r>
          </w:p>
        </w:tc>
        <w:tc>
          <w:tcPr>
            <w:tcW w:w="7228" w:type="dxa"/>
            <w:gridSpan w:val="2"/>
          </w:tcPr>
          <w:p w:rsidR="00FE3185"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適合學生學習特性之評量</w:t>
            </w:r>
            <w:r w:rsidRPr="00FE3185">
              <w:rPr>
                <w:rFonts w:ascii="Times New Roman" w:eastAsia="標楷體" w:hAnsi="Times New Roman" w:cs="Times New Roman" w:hint="eastAsia"/>
                <w:sz w:val="16"/>
                <w:szCs w:val="16"/>
                <w:shd w:val="pct15" w:color="auto" w:fill="FFFFFF"/>
              </w:rPr>
              <w:t xml:space="preserve"> (</w:t>
            </w:r>
            <w:r w:rsidRPr="00FE3185">
              <w:rPr>
                <w:rFonts w:ascii="Times New Roman" w:eastAsia="標楷體" w:hAnsi="Times New Roman" w:cs="Times New Roman" w:hint="eastAsia"/>
                <w:sz w:val="16"/>
                <w:szCs w:val="16"/>
                <w:shd w:val="pct15" w:color="auto" w:fill="FFFFFF"/>
              </w:rPr>
              <w:t>如評量標準、評量方式、評量內容、時間調整、評量地點、提供相關輔具或必要提示、作業等</w:t>
            </w:r>
            <w:r w:rsidRPr="00FE3185">
              <w:rPr>
                <w:rFonts w:ascii="Times New Roman" w:eastAsia="標楷體" w:hAnsi="Times New Roman" w:cs="Times New Roman" w:hint="eastAsia"/>
                <w:sz w:val="16"/>
                <w:szCs w:val="16"/>
                <w:shd w:val="pct15" w:color="auto" w:fill="FFFFFF"/>
              </w:rPr>
              <w:t>)</w:t>
            </w:r>
          </w:p>
          <w:p w:rsidR="000668F5" w:rsidRPr="00FE3185" w:rsidRDefault="000668F5" w:rsidP="00FE3185">
            <w:pPr>
              <w:snapToGrid w:val="0"/>
              <w:jc w:val="both"/>
              <w:rPr>
                <w:rFonts w:ascii="Times New Roman" w:eastAsia="標楷體" w:hAnsi="Times New Roman" w:cs="Times New Roman"/>
                <w:sz w:val="28"/>
                <w:szCs w:val="24"/>
              </w:rPr>
            </w:pPr>
            <w:r>
              <w:rPr>
                <w:rFonts w:ascii="Times New Roman" w:eastAsia="標楷體" w:hAnsi="Times New Roman" w:cs="Times New Roman" w:hint="eastAsia"/>
                <w:sz w:val="20"/>
                <w:szCs w:val="20"/>
              </w:rPr>
              <w:t>觀察評量、實作評量</w:t>
            </w:r>
          </w:p>
        </w:tc>
      </w:tr>
      <w:tr w:rsidR="00FE3185" w:rsidRPr="00FE3185" w:rsidTr="000668F5">
        <w:trPr>
          <w:gridAfter w:val="1"/>
          <w:wAfter w:w="8" w:type="dxa"/>
          <w:cantSplit/>
          <w:trHeight w:val="567"/>
          <w:jc w:val="center"/>
        </w:trPr>
        <w:tc>
          <w:tcPr>
            <w:tcW w:w="860" w:type="dxa"/>
            <w:vMerge w:val="restart"/>
            <w:tcBorders>
              <w:top w:val="single" w:sz="4" w:space="0" w:color="auto"/>
              <w:bottom w:val="single" w:sz="4" w:space="0" w:color="auto"/>
            </w:tcBorders>
            <w:tcMar>
              <w:top w:w="100" w:type="dxa"/>
              <w:left w:w="20" w:type="dxa"/>
              <w:bottom w:w="100" w:type="dxa"/>
              <w:right w:w="20" w:type="dxa"/>
            </w:tcMar>
            <w:textDirection w:val="tbRlV"/>
            <w:vAlign w:val="center"/>
          </w:tcPr>
          <w:p w:rsidR="00FE3185" w:rsidRPr="00FE3185" w:rsidRDefault="00FE3185" w:rsidP="00FE3185">
            <w:pPr>
              <w:ind w:left="113" w:right="113"/>
              <w:jc w:val="center"/>
              <w:rPr>
                <w:rFonts w:ascii="Times New Roman" w:eastAsia="標楷體" w:hAnsi="Times New Roman" w:cs="Times New Roman"/>
                <w:szCs w:val="24"/>
              </w:rPr>
            </w:pPr>
            <w:r w:rsidRPr="00FE3185">
              <w:rPr>
                <w:rFonts w:ascii="Times New Roman" w:eastAsia="標楷體" w:hAnsi="Times New Roman" w:cs="Times New Roman" w:hint="eastAsia"/>
                <w:sz w:val="28"/>
                <w:szCs w:val="24"/>
              </w:rPr>
              <w:t>相關服務與支持策略需求</w:t>
            </w:r>
          </w:p>
        </w:tc>
        <w:tc>
          <w:tcPr>
            <w:tcW w:w="2126" w:type="dxa"/>
            <w:tcBorders>
              <w:top w:val="single" w:sz="4" w:space="0" w:color="auto"/>
              <w:bottom w:val="single" w:sz="4" w:space="0" w:color="auto"/>
            </w:tcBorders>
            <w:vAlign w:val="center"/>
          </w:tcPr>
          <w:p w:rsidR="00FE3185" w:rsidRPr="00FE3185" w:rsidRDefault="00FE3185" w:rsidP="00FE3185">
            <w:pPr>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相關專業團隊</w:t>
            </w:r>
          </w:p>
        </w:tc>
        <w:tc>
          <w:tcPr>
            <w:tcW w:w="7228" w:type="dxa"/>
            <w:gridSpan w:val="2"/>
          </w:tcPr>
          <w:p w:rsidR="00FE3185" w:rsidRPr="00FE3185" w:rsidRDefault="00FE3185" w:rsidP="000668F5">
            <w:pPr>
              <w:snapToGrid w:val="0"/>
              <w:jc w:val="both"/>
              <w:rPr>
                <w:rFonts w:ascii="Times New Roman" w:eastAsia="標楷體" w:hAnsi="Times New Roman" w:cs="Times"/>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醫師、物理、職能、</w:t>
            </w:r>
            <w:r w:rsidRPr="00FE3185">
              <w:rPr>
                <w:rFonts w:ascii="Times New Roman" w:eastAsia="標楷體" w:hAnsi="Times New Roman" w:cs="Times New Roman"/>
                <w:sz w:val="16"/>
                <w:szCs w:val="16"/>
                <w:shd w:val="pct15" w:color="auto" w:fill="FFFFFF"/>
              </w:rPr>
              <w:t>語言</w:t>
            </w:r>
            <w:r w:rsidRPr="00FE3185">
              <w:rPr>
                <w:rFonts w:ascii="Times New Roman" w:eastAsia="標楷體" w:hAnsi="Times New Roman" w:cs="Times New Roman" w:hint="eastAsia"/>
                <w:sz w:val="16"/>
                <w:szCs w:val="16"/>
                <w:shd w:val="pct15" w:color="auto" w:fill="FFFFFF"/>
              </w:rPr>
              <w:t>、心理、社工、聽力師、職業輔導、定向行動</w:t>
            </w:r>
            <w:r w:rsidRPr="00FE3185">
              <w:rPr>
                <w:rFonts w:ascii="Times New Roman" w:eastAsia="標楷體" w:hAnsi="Times New Roman" w:cs="Times New Roman"/>
                <w:sz w:val="16"/>
                <w:szCs w:val="16"/>
                <w:shd w:val="pct15" w:color="auto" w:fill="FFFFFF"/>
              </w:rPr>
              <w:t>及各類巡迴輔導</w:t>
            </w:r>
            <w:r w:rsidRPr="00FE3185">
              <w:rPr>
                <w:rFonts w:ascii="Times New Roman" w:eastAsia="標楷體" w:hAnsi="Times New Roman" w:cs="Times New Roman" w:hint="eastAsia"/>
                <w:sz w:val="16"/>
                <w:szCs w:val="16"/>
                <w:shd w:val="pct15" w:color="auto" w:fill="FFFFFF"/>
              </w:rPr>
              <w:t>服務</w:t>
            </w:r>
            <w:r w:rsidRPr="00FE3185">
              <w:rPr>
                <w:rFonts w:ascii="Times New Roman" w:eastAsia="標楷體" w:hAnsi="Times New Roman" w:cs="Times New Roman"/>
                <w:sz w:val="16"/>
                <w:szCs w:val="16"/>
                <w:shd w:val="pct15" w:color="auto" w:fill="FFFFFF"/>
              </w:rPr>
              <w:t xml:space="preserve">) </w:t>
            </w:r>
            <w:r w:rsidR="000668F5">
              <w:rPr>
                <w:rFonts w:ascii="Times New Roman" w:eastAsia="標楷體" w:hAnsi="Times New Roman" w:cs="Times New Roman" w:hint="eastAsia"/>
                <w:sz w:val="16"/>
                <w:szCs w:val="16"/>
                <w:shd w:val="pct15" w:color="auto" w:fill="FFFFFF"/>
              </w:rPr>
              <w:br/>
            </w:r>
            <w:r w:rsidR="000668F5">
              <w:rPr>
                <w:rFonts w:ascii="Times New Roman" w:eastAsia="標楷體" w:hAnsi="Times New Roman" w:cs="Times New Roman" w:hint="eastAsia"/>
                <w:sz w:val="20"/>
                <w:szCs w:val="20"/>
              </w:rPr>
              <w:t>每學期依規定申請物理、職能、語言治療師到校服務</w:t>
            </w:r>
          </w:p>
        </w:tc>
      </w:tr>
      <w:tr w:rsidR="00FE3185" w:rsidRPr="00FE3185" w:rsidTr="000668F5">
        <w:trPr>
          <w:gridAfter w:val="1"/>
          <w:wAfter w:w="8" w:type="dxa"/>
          <w:cantSplit/>
          <w:trHeight w:val="567"/>
          <w:jc w:val="center"/>
        </w:trPr>
        <w:tc>
          <w:tcPr>
            <w:tcW w:w="860"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126" w:type="dxa"/>
            <w:tcBorders>
              <w:top w:val="single" w:sz="4" w:space="0" w:color="auto"/>
              <w:bottom w:val="single" w:sz="4" w:space="0" w:color="auto"/>
            </w:tcBorders>
            <w:vAlign w:val="center"/>
          </w:tcPr>
          <w:p w:rsidR="00FE3185" w:rsidRPr="00FE3185" w:rsidRDefault="00FE3185" w:rsidP="00FE3185">
            <w:pPr>
              <w:widowControl/>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人力資源與協助</w:t>
            </w:r>
          </w:p>
        </w:tc>
        <w:tc>
          <w:tcPr>
            <w:tcW w:w="7228" w:type="dxa"/>
            <w:gridSpan w:val="2"/>
          </w:tcPr>
          <w:p w:rsidR="00FE3185" w:rsidRPr="00FE3185" w:rsidRDefault="00FE3185" w:rsidP="000668F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教師助理</w:t>
            </w:r>
            <w:r w:rsidR="000668F5">
              <w:rPr>
                <w:rFonts w:ascii="Times New Roman" w:eastAsia="標楷體" w:hAnsi="Times New Roman" w:cs="Times New Roman"/>
                <w:sz w:val="16"/>
                <w:szCs w:val="16"/>
                <w:shd w:val="pct15" w:color="auto" w:fill="FFFFFF"/>
              </w:rPr>
              <w:br/>
            </w:r>
            <w:r w:rsidR="000668F5">
              <w:rPr>
                <w:rFonts w:ascii="Times New Roman" w:eastAsia="標楷體" w:hAnsi="Times New Roman" w:cs="Times New Roman" w:hint="eastAsia"/>
                <w:sz w:val="20"/>
                <w:szCs w:val="20"/>
              </w:rPr>
              <w:t>依規定申請之</w:t>
            </w:r>
            <w:r w:rsidR="000668F5">
              <w:rPr>
                <w:rFonts w:ascii="Times New Roman" w:eastAsia="標楷體" w:hAnsi="Times New Roman" w:cs="Times New Roman" w:hint="eastAsia"/>
                <w:sz w:val="20"/>
                <w:szCs w:val="20"/>
              </w:rPr>
              <w:t>(</w:t>
            </w:r>
            <w:r w:rsidR="000668F5">
              <w:rPr>
                <w:rFonts w:ascii="Times New Roman" w:eastAsia="標楷體" w:hAnsi="Times New Roman" w:cs="Times New Roman" w:hint="eastAsia"/>
                <w:sz w:val="20"/>
                <w:szCs w:val="20"/>
              </w:rPr>
              <w:t>該生升上四年級</w:t>
            </w:r>
            <w:r w:rsidR="00C97D58">
              <w:rPr>
                <w:rFonts w:ascii="Times New Roman" w:eastAsia="標楷體" w:hAnsi="Times New Roman" w:cs="Times New Roman" w:hint="eastAsia"/>
                <w:sz w:val="20"/>
                <w:szCs w:val="20"/>
              </w:rPr>
              <w:t>後</w:t>
            </w:r>
            <w:r w:rsidR="000668F5">
              <w:rPr>
                <w:rFonts w:ascii="Times New Roman" w:eastAsia="標楷體" w:hAnsi="Times New Roman" w:cs="Times New Roman" w:hint="eastAsia"/>
                <w:sz w:val="20"/>
                <w:szCs w:val="20"/>
              </w:rPr>
              <w:t>，因班級人數不足沒有助理員</w:t>
            </w:r>
            <w:r w:rsidR="000668F5">
              <w:rPr>
                <w:rFonts w:ascii="Times New Roman" w:eastAsia="標楷體" w:hAnsi="Times New Roman" w:cs="Times New Roman" w:hint="eastAsia"/>
                <w:sz w:val="20"/>
                <w:szCs w:val="20"/>
              </w:rPr>
              <w:t>)</w:t>
            </w:r>
          </w:p>
        </w:tc>
      </w:tr>
      <w:tr w:rsidR="00FE3185" w:rsidRPr="00FE3185" w:rsidTr="00C97D58">
        <w:trPr>
          <w:gridAfter w:val="1"/>
          <w:wAfter w:w="8" w:type="dxa"/>
          <w:cantSplit/>
          <w:trHeight w:val="396"/>
          <w:jc w:val="center"/>
        </w:trPr>
        <w:tc>
          <w:tcPr>
            <w:tcW w:w="860"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126" w:type="dxa"/>
            <w:tcBorders>
              <w:top w:val="single" w:sz="4" w:space="0" w:color="auto"/>
              <w:bottom w:val="single" w:sz="4" w:space="0" w:color="auto"/>
            </w:tcBorders>
            <w:vAlign w:val="center"/>
          </w:tcPr>
          <w:p w:rsidR="00FE3185" w:rsidRPr="00FE3185" w:rsidRDefault="00FE3185" w:rsidP="00FE3185">
            <w:pPr>
              <w:widowControl/>
              <w:adjustRightInd w:val="0"/>
              <w:snapToGrid w:val="0"/>
              <w:spacing w:before="100" w:beforeAutospacing="1"/>
              <w:jc w:val="both"/>
              <w:rPr>
                <w:rFonts w:ascii="Times New Roman" w:eastAsia="標楷體" w:hAnsi="Times New Roman" w:cs="新細明體"/>
                <w:kern w:val="0"/>
                <w:sz w:val="28"/>
                <w:szCs w:val="28"/>
              </w:rPr>
            </w:pPr>
            <w:r w:rsidRPr="00FE3185">
              <w:rPr>
                <w:rFonts w:ascii="Times New Roman" w:eastAsia="標楷體" w:hAnsi="Times New Roman" w:cs="新細明體" w:hint="eastAsia"/>
                <w:kern w:val="0"/>
                <w:sz w:val="28"/>
                <w:szCs w:val="28"/>
              </w:rPr>
              <w:t>家庭支持服務</w:t>
            </w:r>
          </w:p>
        </w:tc>
        <w:tc>
          <w:tcPr>
            <w:tcW w:w="7228" w:type="dxa"/>
            <w:gridSpan w:val="2"/>
          </w:tcPr>
          <w:p w:rsidR="00FE3185" w:rsidRPr="003D2075" w:rsidRDefault="003D2075" w:rsidP="003D2075">
            <w:pPr>
              <w:snapToGrid w:val="0"/>
              <w:jc w:val="both"/>
              <w:rPr>
                <w:rFonts w:ascii="Times New Roman" w:eastAsia="標楷體" w:hAnsi="Times New Roman" w:cs="Times New Roman"/>
                <w:sz w:val="20"/>
                <w:szCs w:val="20"/>
                <w:shd w:val="pct15" w:color="auto" w:fill="FFFFFF"/>
              </w:rPr>
            </w:pPr>
            <w:r>
              <w:rPr>
                <w:rFonts w:ascii="Times New Roman" w:eastAsia="標楷體" w:hAnsi="Times New Roman" w:cs="Times New Roman" w:hint="eastAsia"/>
                <w:sz w:val="20"/>
                <w:szCs w:val="20"/>
              </w:rPr>
              <w:t>提供</w:t>
            </w:r>
            <w:r w:rsidR="00FE3185" w:rsidRPr="003D2075">
              <w:rPr>
                <w:rFonts w:ascii="Times New Roman" w:eastAsia="標楷體" w:hAnsi="Times New Roman" w:cs="Times New Roman"/>
                <w:sz w:val="20"/>
                <w:szCs w:val="20"/>
              </w:rPr>
              <w:t>家庭諮詢</w:t>
            </w:r>
            <w:r w:rsidR="00FE3185" w:rsidRPr="003D2075">
              <w:rPr>
                <w:rFonts w:ascii="Times New Roman" w:eastAsia="標楷體" w:hAnsi="Times New Roman" w:cs="Times New Roman" w:hint="eastAsia"/>
                <w:sz w:val="20"/>
                <w:szCs w:val="20"/>
              </w:rPr>
              <w:t>、特殊教育相關研習及資訊、協助家長申請相關</w:t>
            </w:r>
            <w:r>
              <w:rPr>
                <w:rFonts w:ascii="Times New Roman" w:eastAsia="標楷體" w:hAnsi="Times New Roman" w:cs="Times New Roman" w:hint="eastAsia"/>
                <w:sz w:val="20"/>
                <w:szCs w:val="20"/>
              </w:rPr>
              <w:t>補助或福利</w:t>
            </w:r>
          </w:p>
        </w:tc>
      </w:tr>
      <w:tr w:rsidR="00FE3185" w:rsidRPr="00FE3185" w:rsidTr="00C97D58">
        <w:trPr>
          <w:gridAfter w:val="1"/>
          <w:wAfter w:w="8" w:type="dxa"/>
          <w:cantSplit/>
          <w:trHeight w:val="348"/>
          <w:jc w:val="center"/>
        </w:trPr>
        <w:tc>
          <w:tcPr>
            <w:tcW w:w="860"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126" w:type="dxa"/>
            <w:tcBorders>
              <w:top w:val="single" w:sz="4" w:space="0" w:color="auto"/>
              <w:bottom w:val="single" w:sz="4" w:space="0" w:color="auto"/>
            </w:tcBorders>
            <w:vAlign w:val="center"/>
          </w:tcPr>
          <w:p w:rsidR="00FE3185" w:rsidRPr="00FE3185" w:rsidRDefault="00FE3185" w:rsidP="00FE3185">
            <w:pPr>
              <w:widowControl/>
              <w:adjustRightInd w:val="0"/>
              <w:snapToGrid w:val="0"/>
              <w:spacing w:before="100" w:beforeAutospacing="1"/>
              <w:jc w:val="both"/>
              <w:rPr>
                <w:rFonts w:ascii="Times New Roman" w:eastAsia="標楷體" w:hAnsi="Times New Roman" w:cs="新細明體"/>
                <w:kern w:val="0"/>
                <w:sz w:val="28"/>
                <w:szCs w:val="28"/>
              </w:rPr>
            </w:pPr>
            <w:r w:rsidRPr="00FE3185">
              <w:rPr>
                <w:rFonts w:ascii="Times New Roman" w:eastAsia="標楷體" w:hAnsi="Times New Roman" w:cs="新細明體" w:hint="eastAsia"/>
                <w:kern w:val="0"/>
                <w:sz w:val="28"/>
                <w:szCs w:val="28"/>
              </w:rPr>
              <w:t>校園無障礙環境</w:t>
            </w:r>
          </w:p>
        </w:tc>
        <w:tc>
          <w:tcPr>
            <w:tcW w:w="7228" w:type="dxa"/>
            <w:gridSpan w:val="2"/>
          </w:tcPr>
          <w:p w:rsidR="00FE3185" w:rsidRPr="00FE3185" w:rsidRDefault="000668F5" w:rsidP="00FE3185">
            <w:pPr>
              <w:snapToGrid w:val="0"/>
              <w:jc w:val="both"/>
              <w:rPr>
                <w:rFonts w:ascii="Times New Roman" w:eastAsia="標楷體" w:hAnsi="Times New Roman" w:cs="Times New Roman"/>
                <w:sz w:val="16"/>
                <w:szCs w:val="16"/>
                <w:shd w:val="pct15" w:color="auto" w:fill="FFFFFF"/>
              </w:rPr>
            </w:pPr>
            <w:r>
              <w:rPr>
                <w:rFonts w:ascii="Times New Roman" w:eastAsia="標楷體" w:hAnsi="Times New Roman" w:cs="Times New Roman" w:hint="eastAsia"/>
                <w:sz w:val="20"/>
                <w:szCs w:val="20"/>
              </w:rPr>
              <w:t>依學生障礙情況申請改善之</w:t>
            </w:r>
            <w:r w:rsidR="003D2075">
              <w:rPr>
                <w:rFonts w:ascii="Times New Roman" w:eastAsia="標楷體" w:hAnsi="Times New Roman" w:cs="Times New Roman" w:hint="eastAsia"/>
                <w:sz w:val="20"/>
                <w:szCs w:val="20"/>
              </w:rPr>
              <w:t>，個案無需求</w:t>
            </w:r>
          </w:p>
        </w:tc>
      </w:tr>
      <w:tr w:rsidR="00FE3185" w:rsidRPr="00FE3185" w:rsidTr="003D2075">
        <w:trPr>
          <w:gridAfter w:val="1"/>
          <w:wAfter w:w="8" w:type="dxa"/>
          <w:cantSplit/>
          <w:trHeight w:val="448"/>
          <w:jc w:val="center"/>
        </w:trPr>
        <w:tc>
          <w:tcPr>
            <w:tcW w:w="860"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126" w:type="dxa"/>
            <w:tcBorders>
              <w:top w:val="single" w:sz="4" w:space="0" w:color="auto"/>
              <w:bottom w:val="single" w:sz="4" w:space="0" w:color="auto"/>
            </w:tcBorders>
            <w:vAlign w:val="center"/>
          </w:tcPr>
          <w:p w:rsidR="00FE3185" w:rsidRPr="00FE3185" w:rsidRDefault="00FE3185" w:rsidP="00FE3185">
            <w:pPr>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教育輔助器材</w:t>
            </w:r>
          </w:p>
        </w:tc>
        <w:tc>
          <w:tcPr>
            <w:tcW w:w="7228" w:type="dxa"/>
            <w:gridSpan w:val="2"/>
          </w:tcPr>
          <w:p w:rsidR="00C97D58" w:rsidRPr="00C97D58" w:rsidRDefault="003D2075" w:rsidP="003D2075">
            <w:pPr>
              <w:adjustRightInd w:val="0"/>
              <w:snapToGrid w:val="0"/>
              <w:spacing w:before="100" w:beforeAutospacing="1" w:after="100" w:afterAutospacing="1" w:line="320" w:lineRule="exact"/>
              <w:jc w:val="both"/>
              <w:rPr>
                <w:rFonts w:ascii="Times New Roman" w:eastAsia="標楷體" w:hAnsi="Times New Roman" w:cs="Times New Roman"/>
                <w:sz w:val="20"/>
                <w:szCs w:val="20"/>
              </w:rPr>
            </w:pPr>
            <w:r w:rsidRPr="003D2075">
              <w:rPr>
                <w:rFonts w:ascii="Times New Roman" w:eastAsia="標楷體" w:hAnsi="Times New Roman" w:cs="Times New Roman" w:hint="eastAsia"/>
                <w:sz w:val="20"/>
                <w:szCs w:val="20"/>
              </w:rPr>
              <w:t>1.</w:t>
            </w:r>
            <w:r w:rsidRPr="003D2075">
              <w:rPr>
                <w:rFonts w:ascii="Times New Roman" w:eastAsia="標楷體" w:hAnsi="Times New Roman" w:cs="Times New Roman" w:hint="eastAsia"/>
                <w:sz w:val="20"/>
                <w:szCs w:val="20"/>
              </w:rPr>
              <w:t>治療黏土</w:t>
            </w:r>
            <w:r>
              <w:rPr>
                <w:rFonts w:ascii="Times New Roman" w:eastAsia="標楷體" w:hAnsi="Times New Roman" w:cs="Times New Roman"/>
                <w:sz w:val="20"/>
                <w:szCs w:val="20"/>
              </w:rPr>
              <w:br/>
            </w:r>
            <w:r>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溝通</w:t>
            </w:r>
            <w:r w:rsidR="00C97D58">
              <w:rPr>
                <w:rFonts w:ascii="Times New Roman" w:eastAsia="標楷體" w:hAnsi="Times New Roman" w:cs="Times New Roman" w:hint="eastAsia"/>
                <w:sz w:val="20"/>
                <w:szCs w:val="20"/>
              </w:rPr>
              <w:t>圖卡</w:t>
            </w:r>
            <w:r w:rsidR="00C97D58">
              <w:rPr>
                <w:rFonts w:ascii="Times New Roman" w:eastAsia="標楷體" w:hAnsi="Times New Roman" w:cs="Times New Roman"/>
                <w:sz w:val="20"/>
                <w:szCs w:val="20"/>
              </w:rPr>
              <w:br/>
            </w:r>
            <w:r w:rsidR="00C97D58">
              <w:rPr>
                <w:rFonts w:ascii="Times New Roman" w:eastAsia="標楷體" w:hAnsi="Times New Roman" w:cs="Times New Roman" w:hint="eastAsia"/>
                <w:sz w:val="20"/>
                <w:szCs w:val="20"/>
              </w:rPr>
              <w:t>3.</w:t>
            </w:r>
            <w:r w:rsidR="00C97D58">
              <w:rPr>
                <w:rFonts w:ascii="Times New Roman" w:eastAsia="標楷體" w:hAnsi="Times New Roman" w:cs="Times New Roman" w:hint="eastAsia"/>
                <w:sz w:val="20"/>
                <w:szCs w:val="20"/>
              </w:rPr>
              <w:t>個人作息時間表</w:t>
            </w:r>
          </w:p>
        </w:tc>
      </w:tr>
      <w:tr w:rsidR="003D2075" w:rsidRPr="00FE3185" w:rsidTr="003D2075">
        <w:trPr>
          <w:gridAfter w:val="1"/>
          <w:wAfter w:w="8" w:type="dxa"/>
          <w:cantSplit/>
          <w:trHeight w:val="787"/>
          <w:jc w:val="center"/>
        </w:trPr>
        <w:tc>
          <w:tcPr>
            <w:tcW w:w="860" w:type="dxa"/>
            <w:vMerge/>
            <w:tcBorders>
              <w:top w:val="single" w:sz="4" w:space="0" w:color="auto"/>
              <w:bottom w:val="single" w:sz="4" w:space="0" w:color="auto"/>
            </w:tcBorders>
            <w:tcMar>
              <w:top w:w="100" w:type="dxa"/>
              <w:left w:w="20" w:type="dxa"/>
              <w:bottom w:w="100" w:type="dxa"/>
              <w:right w:w="20" w:type="dxa"/>
            </w:tcMar>
            <w:vAlign w:val="center"/>
          </w:tcPr>
          <w:p w:rsidR="003D2075" w:rsidRPr="00FE3185" w:rsidRDefault="003D2075" w:rsidP="00FE3185">
            <w:pPr>
              <w:jc w:val="center"/>
              <w:rPr>
                <w:rFonts w:ascii="Times New Roman" w:eastAsia="標楷體" w:hAnsi="Times New Roman" w:cs="Times New Roman"/>
                <w:sz w:val="28"/>
                <w:szCs w:val="24"/>
              </w:rPr>
            </w:pPr>
          </w:p>
        </w:tc>
        <w:tc>
          <w:tcPr>
            <w:tcW w:w="2126" w:type="dxa"/>
            <w:tcBorders>
              <w:top w:val="single" w:sz="4" w:space="0" w:color="auto"/>
            </w:tcBorders>
            <w:vAlign w:val="center"/>
          </w:tcPr>
          <w:p w:rsidR="003D2075" w:rsidRPr="00FE3185" w:rsidRDefault="003D2075" w:rsidP="003D2075">
            <w:pPr>
              <w:widowControl/>
              <w:adjustRightInd w:val="0"/>
              <w:snapToGrid w:val="0"/>
              <w:spacing w:before="100" w:beforeAutospacing="1" w:after="100" w:afterAutospacing="1"/>
              <w:jc w:val="both"/>
              <w:rPr>
                <w:rFonts w:ascii="Times New Roman" w:eastAsia="標楷體" w:hAnsi="Times New Roman" w:cs="新細明體"/>
                <w:kern w:val="0"/>
                <w:sz w:val="28"/>
                <w:szCs w:val="28"/>
              </w:rPr>
            </w:pPr>
            <w:r w:rsidRPr="00FE3185">
              <w:rPr>
                <w:rFonts w:ascii="Times New Roman" w:eastAsia="標楷體" w:hAnsi="Times New Roman" w:cs="Times New Roman" w:hint="eastAsia"/>
                <w:sz w:val="28"/>
                <w:szCs w:val="28"/>
              </w:rPr>
              <w:t>行政支援</w:t>
            </w:r>
            <w:r>
              <w:rPr>
                <w:rFonts w:ascii="Times New Roman" w:eastAsia="標楷體" w:hAnsi="Times New Roman" w:cs="Times New Roman" w:hint="eastAsia"/>
                <w:sz w:val="28"/>
                <w:szCs w:val="28"/>
              </w:rPr>
              <w:t>與其他</w:t>
            </w:r>
          </w:p>
        </w:tc>
        <w:tc>
          <w:tcPr>
            <w:tcW w:w="7228" w:type="dxa"/>
            <w:gridSpan w:val="2"/>
          </w:tcPr>
          <w:p w:rsidR="003D2075" w:rsidRPr="003D2075" w:rsidRDefault="003D2075" w:rsidP="003D2075">
            <w:pPr>
              <w:widowControl/>
              <w:adjustRightInd w:val="0"/>
              <w:snapToGrid w:val="0"/>
              <w:spacing w:line="240" w:lineRule="exact"/>
              <w:jc w:val="both"/>
              <w:rPr>
                <w:rFonts w:ascii="Times New Roman" w:eastAsia="標楷體" w:hAnsi="Times New Roman" w:cs="Times New Roman"/>
                <w:sz w:val="20"/>
                <w:szCs w:val="20"/>
              </w:rPr>
            </w:pPr>
            <w:r w:rsidRPr="003D2075">
              <w:rPr>
                <w:rFonts w:ascii="Times New Roman" w:eastAsia="標楷體" w:hAnsi="Times New Roman" w:cs="Times New Roman" w:hint="eastAsia"/>
                <w:sz w:val="20"/>
                <w:szCs w:val="20"/>
              </w:rPr>
              <w:t>1.</w:t>
            </w:r>
            <w:r w:rsidRPr="003D2075">
              <w:rPr>
                <w:rFonts w:ascii="Times New Roman" w:eastAsia="標楷體" w:hAnsi="Times New Roman" w:cs="Times New Roman" w:hint="eastAsia"/>
                <w:sz w:val="20"/>
                <w:szCs w:val="20"/>
              </w:rPr>
              <w:t>協調普通班融合事宜</w:t>
            </w:r>
          </w:p>
          <w:p w:rsidR="003D2075" w:rsidRDefault="003D2075" w:rsidP="003D2075">
            <w:pPr>
              <w:adjustRightInd w:val="0"/>
              <w:snapToGrid w:val="0"/>
              <w:spacing w:line="24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sidRPr="003D2075">
              <w:rPr>
                <w:rFonts w:ascii="Times New Roman" w:eastAsia="標楷體" w:hAnsi="Times New Roman" w:cs="Times New Roman" w:hint="eastAsia"/>
                <w:sz w:val="20"/>
                <w:szCs w:val="20"/>
              </w:rPr>
              <w:t>提供</w:t>
            </w:r>
            <w:r>
              <w:rPr>
                <w:rFonts w:ascii="Times New Roman" w:eastAsia="標楷體" w:hAnsi="Times New Roman" w:cs="Times New Roman"/>
                <w:sz w:val="20"/>
                <w:szCs w:val="20"/>
              </w:rPr>
              <w:t>交通服務</w:t>
            </w:r>
          </w:p>
          <w:p w:rsidR="003D2075" w:rsidRPr="00FE3185" w:rsidRDefault="003D2075" w:rsidP="003D2075">
            <w:pPr>
              <w:adjustRightInd w:val="0"/>
              <w:snapToGrid w:val="0"/>
              <w:spacing w:line="240" w:lineRule="exact"/>
              <w:jc w:val="both"/>
              <w:rPr>
                <w:rFonts w:ascii="Times New Roman" w:eastAsia="標楷體" w:hAnsi="Times New Roman" w:cs="Times New Roman"/>
                <w:szCs w:val="24"/>
              </w:rPr>
            </w:pPr>
            <w:r>
              <w:rPr>
                <w:rFonts w:ascii="Times New Roman" w:eastAsia="標楷體" w:hAnsi="Times New Roman" w:cs="Times New Roman" w:hint="eastAsia"/>
                <w:sz w:val="20"/>
                <w:szCs w:val="20"/>
              </w:rPr>
              <w:t>3.</w:t>
            </w:r>
            <w:r w:rsidRPr="003D2075">
              <w:rPr>
                <w:rFonts w:ascii="Times New Roman" w:eastAsia="標楷體" w:hAnsi="Times New Roman" w:cs="Times New Roman"/>
                <w:sz w:val="20"/>
                <w:szCs w:val="20"/>
              </w:rPr>
              <w:t>行為功能介入方案、班級經營策略</w:t>
            </w:r>
            <w:r w:rsidRPr="003D2075">
              <w:rPr>
                <w:rFonts w:ascii="Times New Roman" w:eastAsia="標楷體" w:hAnsi="Times New Roman" w:cs="Times New Roman" w:hint="eastAsia"/>
                <w:sz w:val="20"/>
                <w:szCs w:val="20"/>
              </w:rPr>
              <w:t>、適性教材</w:t>
            </w:r>
            <w:r w:rsidRPr="003D2075">
              <w:rPr>
                <w:rFonts w:ascii="Times New Roman" w:eastAsia="標楷體" w:hAnsi="Times New Roman" w:cs="Times New Roman"/>
                <w:sz w:val="20"/>
                <w:szCs w:val="20"/>
              </w:rPr>
              <w:t>等</w:t>
            </w:r>
          </w:p>
        </w:tc>
      </w:tr>
    </w:tbl>
    <w:p w:rsidR="00FE3185" w:rsidRPr="005A68AB" w:rsidRDefault="00FE3185" w:rsidP="00E00008">
      <w:pPr>
        <w:spacing w:line="0" w:lineRule="atLeast"/>
        <w:jc w:val="both"/>
        <w:rPr>
          <w:rFonts w:ascii="標楷體" w:eastAsia="標楷體" w:hAnsi="標楷體" w:cs="Times New Roman"/>
          <w:b/>
          <w:color w:val="0303B9"/>
          <w:sz w:val="32"/>
          <w:szCs w:val="32"/>
          <w:shd w:val="clear" w:color="auto" w:fill="FFFFFF"/>
        </w:rPr>
      </w:pPr>
      <w:r w:rsidRPr="00FE3185">
        <w:rPr>
          <w:rFonts w:ascii="Times New Roman" w:eastAsia="標楷體" w:hAnsi="Times New Roman" w:cs="Times New Roman"/>
          <w:sz w:val="32"/>
          <w:szCs w:val="24"/>
          <w:shd w:val="clear" w:color="auto" w:fill="FFFFFF"/>
        </w:rPr>
        <w:br w:type="page"/>
      </w:r>
      <w:r w:rsidR="005A68AB" w:rsidRPr="005A68AB">
        <w:rPr>
          <w:rFonts w:ascii="Times New Roman" w:eastAsia="標楷體" w:hAnsi="Times New Roman" w:cs="Times New Roman" w:hint="eastAsia"/>
          <w:b/>
          <w:color w:val="0303B9"/>
          <w:sz w:val="32"/>
          <w:szCs w:val="24"/>
          <w:shd w:val="clear" w:color="auto" w:fill="FFFFFF"/>
        </w:rPr>
        <w:lastRenderedPageBreak/>
        <w:t>貳</w:t>
      </w:r>
      <w:r w:rsidR="00E00008" w:rsidRPr="005A68AB">
        <w:rPr>
          <w:rFonts w:ascii="標楷體" w:eastAsia="標楷體" w:hAnsi="標楷體" w:cs="Times New Roman" w:hint="eastAsia"/>
          <w:b/>
          <w:color w:val="0303B9"/>
          <w:sz w:val="32"/>
          <w:szCs w:val="24"/>
          <w:shd w:val="clear" w:color="auto" w:fill="FFFFFF"/>
        </w:rPr>
        <w:t>、</w:t>
      </w:r>
      <w:r w:rsidRPr="005A68AB">
        <w:rPr>
          <w:rFonts w:ascii="Times New Roman" w:eastAsia="標楷體" w:hAnsi="Times New Roman" w:cs="Times New Roman" w:hint="eastAsia"/>
          <w:b/>
          <w:color w:val="0303B9"/>
          <w:sz w:val="32"/>
          <w:szCs w:val="24"/>
          <w:shd w:val="clear" w:color="auto" w:fill="FFFFFF"/>
        </w:rPr>
        <w:t>特殊教育、相關服務及支持策略</w:t>
      </w:r>
      <w:r w:rsidRPr="005A68AB">
        <w:rPr>
          <w:rFonts w:ascii="Times New Roman" w:eastAsia="標楷體" w:hAnsi="Times New Roman" w:cs="Times New Roman" w:hint="eastAsia"/>
          <w:b/>
          <w:color w:val="0303B9"/>
          <w:sz w:val="32"/>
          <w:szCs w:val="24"/>
          <w:shd w:val="clear" w:color="auto" w:fill="FFFFFF"/>
        </w:rPr>
        <w:t>(</w:t>
      </w:r>
      <w:r w:rsidRPr="005A68AB">
        <w:rPr>
          <w:rFonts w:ascii="Times New Roman" w:eastAsia="標楷體" w:hAnsi="Times New Roman" w:cs="Times New Roman" w:hint="eastAsia"/>
          <w:b/>
          <w:color w:val="0303B9"/>
          <w:sz w:val="32"/>
          <w:szCs w:val="24"/>
          <w:shd w:val="clear" w:color="auto" w:fill="FFFFFF"/>
        </w:rPr>
        <w:t>必要項目</w:t>
      </w:r>
      <w:r w:rsidRPr="005A68AB">
        <w:rPr>
          <w:rFonts w:ascii="Times New Roman" w:eastAsia="標楷體" w:hAnsi="Times New Roman" w:cs="Times New Roman" w:hint="eastAsia"/>
          <w:b/>
          <w:color w:val="0303B9"/>
          <w:sz w:val="32"/>
          <w:szCs w:val="24"/>
          <w:shd w:val="clear" w:color="auto" w:fill="FFFFFF"/>
        </w:rPr>
        <w:t>)</w:t>
      </w:r>
    </w:p>
    <w:p w:rsidR="00FE3185" w:rsidRPr="00FE3185" w:rsidRDefault="008B2955" w:rsidP="00FE3185">
      <w:pPr>
        <w:snapToGrid w:val="0"/>
        <w:rPr>
          <w:rFonts w:ascii="Times New Roman" w:eastAsia="標楷體" w:hAnsi="Times New Roman" w:cs="Times New Roman"/>
          <w:sz w:val="28"/>
          <w:szCs w:val="24"/>
          <w:shd w:val="clear" w:color="auto" w:fill="FFFFFF"/>
        </w:rPr>
      </w:pPr>
      <w:r>
        <w:rPr>
          <w:rFonts w:ascii="Times New Roman" w:eastAsia="標楷體" w:hAnsi="Times New Roman" w:cs="Times New Roman"/>
          <w:szCs w:val="24"/>
        </w:rPr>
        <w:br/>
      </w:r>
      <w:r w:rsidR="00FE3185" w:rsidRPr="00FE3185">
        <w:rPr>
          <w:rFonts w:ascii="Times New Roman" w:eastAsia="標楷體" w:hAnsi="Times New Roman" w:cs="Times New Roman" w:hint="eastAsia"/>
          <w:szCs w:val="24"/>
        </w:rPr>
        <w:sym w:font="Wingdings" w:char="F0AF"/>
      </w:r>
      <w:r w:rsidR="00FE3185" w:rsidRPr="00FE3185">
        <w:rPr>
          <w:rFonts w:ascii="Times New Roman" w:eastAsia="標楷體" w:hAnsi="Times New Roman" w:cs="Times New Roman" w:hint="eastAsia"/>
          <w:szCs w:val="24"/>
          <w:shd w:val="clear" w:color="auto" w:fill="FFFFFF"/>
        </w:rPr>
        <w:t>以下服務內容須提送</w:t>
      </w:r>
      <w:r w:rsidR="00FE3185" w:rsidRPr="00FE3185">
        <w:rPr>
          <w:rFonts w:ascii="Times New Roman" w:eastAsia="標楷體" w:hAnsi="Times New Roman" w:cs="Times New Roman" w:hint="eastAsia"/>
          <w:szCs w:val="24"/>
        </w:rPr>
        <w:t>學校特殊教育推行委員</w:t>
      </w:r>
      <w:r w:rsidR="00583B00" w:rsidRPr="00B40D81">
        <w:rPr>
          <w:rFonts w:ascii="Times New Roman" w:eastAsia="標楷體" w:hAnsi="Times New Roman" w:cs="Times New Roman" w:hint="eastAsia"/>
          <w:szCs w:val="24"/>
        </w:rPr>
        <w:t>會</w:t>
      </w:r>
      <w:r w:rsidR="00FE3185" w:rsidRPr="00FE3185">
        <w:rPr>
          <w:rFonts w:ascii="Times New Roman" w:eastAsia="標楷體" w:hAnsi="Times New Roman" w:cs="Times New Roman" w:hint="eastAsia"/>
          <w:szCs w:val="24"/>
          <w:shd w:val="clear" w:color="auto" w:fill="FFFFFF"/>
        </w:rPr>
        <w:t>審議。</w:t>
      </w:r>
    </w:p>
    <w:tbl>
      <w:tblPr>
        <w:tblW w:w="100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36"/>
        <w:gridCol w:w="2813"/>
        <w:gridCol w:w="3828"/>
        <w:gridCol w:w="1753"/>
      </w:tblGrid>
      <w:tr w:rsidR="00FE3185" w:rsidRPr="00FE3185" w:rsidTr="00E5545D">
        <w:trPr>
          <w:trHeight w:val="5225"/>
          <w:jc w:val="center"/>
        </w:trPr>
        <w:tc>
          <w:tcPr>
            <w:tcW w:w="10030" w:type="dxa"/>
            <w:gridSpan w:val="4"/>
          </w:tcPr>
          <w:p w:rsidR="00FE3185" w:rsidRPr="00FE3185" w:rsidRDefault="00FE3185" w:rsidP="00FE3185">
            <w:pPr>
              <w:spacing w:line="500" w:lineRule="exact"/>
              <w:rPr>
                <w:rFonts w:ascii="Times New Roman" w:eastAsia="標楷體" w:hAnsi="Times New Roman" w:cs="Times New Roman"/>
                <w:szCs w:val="24"/>
              </w:rPr>
            </w:pPr>
            <w:r w:rsidRPr="00FE3185">
              <w:rPr>
                <w:rFonts w:ascii="Times New Roman" w:eastAsia="標楷體" w:hAnsi="Times New Roman" w:cs="Times New Roman" w:hint="eastAsia"/>
                <w:sz w:val="28"/>
                <w:szCs w:val="24"/>
              </w:rPr>
              <w:t>一</w:t>
            </w:r>
            <w:r w:rsidR="0094089B">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特殊教育</w:t>
            </w:r>
          </w:p>
          <w:tbl>
            <w:tblPr>
              <w:tblW w:w="945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46"/>
              <w:gridCol w:w="1389"/>
              <w:gridCol w:w="1203"/>
              <w:gridCol w:w="1204"/>
              <w:gridCol w:w="1204"/>
              <w:gridCol w:w="1352"/>
              <w:gridCol w:w="1520"/>
              <w:gridCol w:w="1032"/>
            </w:tblGrid>
            <w:tr w:rsidR="00FE3185" w:rsidRPr="00FE3185" w:rsidTr="008B2955">
              <w:trPr>
                <w:trHeight w:val="590"/>
              </w:trPr>
              <w:tc>
                <w:tcPr>
                  <w:tcW w:w="1935" w:type="dxa"/>
                  <w:gridSpan w:val="2"/>
                  <w:vMerge w:val="restart"/>
                  <w:tcBorders>
                    <w:top w:val="single" w:sz="4" w:space="0" w:color="auto"/>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學習領域名稱</w:t>
                  </w:r>
                </w:p>
              </w:tc>
              <w:tc>
                <w:tcPr>
                  <w:tcW w:w="3611"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排課方式</w:t>
                  </w:r>
                </w:p>
              </w:tc>
              <w:tc>
                <w:tcPr>
                  <w:tcW w:w="1352"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負責教師</w:t>
                  </w:r>
                </w:p>
              </w:tc>
              <w:tc>
                <w:tcPr>
                  <w:tcW w:w="1520"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上課地點</w:t>
                  </w:r>
                </w:p>
              </w:tc>
              <w:tc>
                <w:tcPr>
                  <w:tcW w:w="1032"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起迄日期</w:t>
                  </w:r>
                </w:p>
              </w:tc>
            </w:tr>
            <w:tr w:rsidR="00FE3185" w:rsidRPr="00FE3185" w:rsidTr="008B2955">
              <w:trPr>
                <w:trHeight w:val="556"/>
              </w:trPr>
              <w:tc>
                <w:tcPr>
                  <w:tcW w:w="1935" w:type="dxa"/>
                  <w:gridSpan w:val="2"/>
                  <w:vMerge/>
                  <w:tcBorders>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3611"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週</w:t>
                  </w:r>
                  <w:r w:rsidRPr="00FE3185">
                    <w:rPr>
                      <w:rFonts w:ascii="Times New Roman" w:eastAsia="標楷體" w:hAnsi="Times New Roman" w:cs="Times New Roman" w:hint="eastAsia"/>
                      <w:bCs/>
                      <w:szCs w:val="16"/>
                    </w:rPr>
                    <w:t>/</w:t>
                  </w:r>
                  <w:r w:rsidRPr="00FE3185">
                    <w:rPr>
                      <w:rFonts w:ascii="Times New Roman" w:eastAsia="標楷體" w:hAnsi="Times New Roman" w:cs="Times New Roman" w:hint="eastAsia"/>
                      <w:bCs/>
                      <w:szCs w:val="16"/>
                    </w:rPr>
                    <w:t>節</w:t>
                  </w:r>
                </w:p>
              </w:tc>
              <w:tc>
                <w:tcPr>
                  <w:tcW w:w="1352"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520"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032"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8B2955">
              <w:trPr>
                <w:trHeight w:val="564"/>
              </w:trPr>
              <w:tc>
                <w:tcPr>
                  <w:tcW w:w="1935" w:type="dxa"/>
                  <w:gridSpan w:val="2"/>
                  <w:vMerge/>
                  <w:tcBorders>
                    <w:left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03"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原班</w:t>
                  </w:r>
                </w:p>
              </w:tc>
              <w:tc>
                <w:tcPr>
                  <w:tcW w:w="1204"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抽離</w:t>
                  </w:r>
                </w:p>
              </w:tc>
              <w:tc>
                <w:tcPr>
                  <w:tcW w:w="1204"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外加</w:t>
                  </w:r>
                </w:p>
              </w:tc>
              <w:tc>
                <w:tcPr>
                  <w:tcW w:w="1352"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520"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032"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66422F" w:rsidRPr="00FE3185" w:rsidTr="008B2955">
              <w:trPr>
                <w:trHeight w:val="660"/>
              </w:trPr>
              <w:tc>
                <w:tcPr>
                  <w:tcW w:w="546" w:type="dxa"/>
                  <w:vMerge w:val="restart"/>
                  <w:tcBorders>
                    <w:top w:val="single" w:sz="4" w:space="0" w:color="auto"/>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領域學習課程</w:t>
                  </w:r>
                </w:p>
              </w:tc>
              <w:tc>
                <w:tcPr>
                  <w:tcW w:w="1389" w:type="dxa"/>
                  <w:tcBorders>
                    <w:top w:val="single" w:sz="4" w:space="0" w:color="auto"/>
                    <w:left w:val="single" w:sz="4" w:space="0" w:color="auto"/>
                    <w:bottom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語文</w:t>
                  </w:r>
                </w:p>
              </w:tc>
              <w:tc>
                <w:tcPr>
                  <w:tcW w:w="1203" w:type="dxa"/>
                  <w:tcBorders>
                    <w:top w:val="single" w:sz="4" w:space="0" w:color="auto"/>
                    <w:bottom w:val="single" w:sz="4" w:space="0" w:color="auto"/>
                  </w:tcBorders>
                  <w:shd w:val="clear" w:color="auto" w:fill="auto"/>
                  <w:vAlign w:val="center"/>
                </w:tcPr>
                <w:p w:rsidR="0066422F" w:rsidRPr="00FE3185" w:rsidRDefault="00824614"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204" w:type="dxa"/>
                  <w:tcBorders>
                    <w:top w:val="single" w:sz="4" w:space="0" w:color="auto"/>
                    <w:bottom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204" w:type="dxa"/>
                  <w:tcBorders>
                    <w:top w:val="single" w:sz="4" w:space="0" w:color="auto"/>
                    <w:bottom w:val="single" w:sz="4" w:space="0" w:color="auto"/>
                  </w:tcBorders>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352" w:type="dxa"/>
                  <w:tcBorders>
                    <w:top w:val="single" w:sz="4" w:space="0" w:color="auto"/>
                    <w:bottom w:val="single" w:sz="4" w:space="0" w:color="auto"/>
                  </w:tcBorders>
                  <w:vAlign w:val="center"/>
                </w:tcPr>
                <w:p w:rsidR="0066422F" w:rsidRPr="00FE3185" w:rsidRDefault="001B7594"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陳藝炆</w:t>
                  </w:r>
                </w:p>
              </w:tc>
              <w:tc>
                <w:tcPr>
                  <w:tcW w:w="1520" w:type="dxa"/>
                  <w:tcBorders>
                    <w:top w:val="single" w:sz="4" w:space="0" w:color="auto"/>
                    <w:bottom w:val="single" w:sz="4" w:space="0" w:color="auto"/>
                  </w:tcBorders>
                  <w:vAlign w:val="center"/>
                </w:tcPr>
                <w:p w:rsidR="0066422F" w:rsidRPr="00FE3185" w:rsidRDefault="0066422F"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特教班</w:t>
                  </w:r>
                </w:p>
              </w:tc>
              <w:tc>
                <w:tcPr>
                  <w:tcW w:w="1032" w:type="dxa"/>
                  <w:vMerge w:val="restart"/>
                  <w:tcBorders>
                    <w:top w:val="single" w:sz="4" w:space="0" w:color="auto"/>
                  </w:tcBorders>
                  <w:vAlign w:val="center"/>
                </w:tcPr>
                <w:p w:rsidR="00775B5F" w:rsidRPr="00E24276" w:rsidRDefault="00775B5F" w:rsidP="00775B5F">
                  <w:pPr>
                    <w:rPr>
                      <w:rFonts w:ascii="標楷體" w:eastAsia="標楷體" w:hAnsi="標楷體"/>
                      <w:sz w:val="28"/>
                      <w:szCs w:val="28"/>
                    </w:rPr>
                  </w:pPr>
                  <w:r w:rsidRPr="00E24276">
                    <w:rPr>
                      <w:rFonts w:ascii="標楷體" w:eastAsia="標楷體" w:hAnsi="標楷體" w:hint="eastAsia"/>
                      <w:sz w:val="28"/>
                      <w:szCs w:val="28"/>
                    </w:rPr>
                    <w:t>10</w:t>
                  </w:r>
                  <w:r w:rsidR="001B7594" w:rsidRPr="00E24276">
                    <w:rPr>
                      <w:rFonts w:ascii="標楷體" w:eastAsia="標楷體" w:hAnsi="標楷體" w:hint="eastAsia"/>
                      <w:sz w:val="28"/>
                      <w:szCs w:val="28"/>
                    </w:rPr>
                    <w:t>9</w:t>
                  </w:r>
                  <w:r w:rsidRPr="00E24276">
                    <w:rPr>
                      <w:rFonts w:ascii="標楷體" w:eastAsia="標楷體" w:hAnsi="標楷體" w:hint="eastAsia"/>
                      <w:sz w:val="28"/>
                      <w:szCs w:val="28"/>
                    </w:rPr>
                    <w:t>年</w:t>
                  </w:r>
                  <w:r w:rsidRPr="00E24276">
                    <w:rPr>
                      <w:rFonts w:ascii="標楷體" w:eastAsia="標楷體" w:hAnsi="標楷體"/>
                      <w:sz w:val="28"/>
                      <w:szCs w:val="28"/>
                    </w:rPr>
                    <w:br/>
                  </w:r>
                  <w:r w:rsidRPr="00E24276">
                    <w:rPr>
                      <w:rFonts w:ascii="標楷體" w:eastAsia="標楷體" w:hAnsi="標楷體" w:hint="eastAsia"/>
                      <w:sz w:val="28"/>
                      <w:szCs w:val="28"/>
                    </w:rPr>
                    <w:t>08.30</w:t>
                  </w:r>
                  <w:r w:rsidRPr="00E24276">
                    <w:rPr>
                      <w:rFonts w:ascii="標楷體" w:eastAsia="標楷體" w:hAnsi="標楷體"/>
                      <w:sz w:val="28"/>
                      <w:szCs w:val="28"/>
                    </w:rPr>
                    <w:br/>
                  </w:r>
                  <w:r w:rsidRPr="00E24276">
                    <w:rPr>
                      <w:rFonts w:ascii="標楷體" w:eastAsia="標楷體" w:hAnsi="標楷體" w:hint="eastAsia"/>
                      <w:sz w:val="28"/>
                      <w:szCs w:val="28"/>
                    </w:rPr>
                    <w:sym w:font="Wingdings 3" w:char="F069"/>
                  </w:r>
                </w:p>
                <w:p w:rsidR="0066422F" w:rsidRPr="00FE3185" w:rsidRDefault="00775B5F" w:rsidP="00775B5F">
                  <w:pPr>
                    <w:rPr>
                      <w:rFonts w:ascii="Times New Roman" w:eastAsia="標楷體" w:hAnsi="Times New Roman" w:cs="Times New Roman"/>
                      <w:sz w:val="20"/>
                      <w:szCs w:val="24"/>
                    </w:rPr>
                  </w:pPr>
                  <w:r w:rsidRPr="00E24276">
                    <w:rPr>
                      <w:rFonts w:ascii="標楷體" w:eastAsia="標楷體" w:hAnsi="標楷體" w:hint="eastAsia"/>
                      <w:sz w:val="28"/>
                      <w:szCs w:val="28"/>
                    </w:rPr>
                    <w:t>1</w:t>
                  </w:r>
                  <w:r w:rsidR="001B7594" w:rsidRPr="00E24276">
                    <w:rPr>
                      <w:rFonts w:ascii="標楷體" w:eastAsia="標楷體" w:hAnsi="標楷體" w:hint="eastAsia"/>
                      <w:sz w:val="28"/>
                      <w:szCs w:val="28"/>
                    </w:rPr>
                    <w:t>10</w:t>
                  </w:r>
                  <w:r w:rsidRPr="00E24276">
                    <w:rPr>
                      <w:rFonts w:ascii="標楷體" w:eastAsia="標楷體" w:hAnsi="標楷體" w:hint="eastAsia"/>
                      <w:sz w:val="28"/>
                      <w:szCs w:val="28"/>
                    </w:rPr>
                    <w:t>年</w:t>
                  </w:r>
                  <w:r w:rsidRPr="00E24276">
                    <w:rPr>
                      <w:rFonts w:ascii="標楷體" w:eastAsia="標楷體" w:hAnsi="標楷體"/>
                      <w:sz w:val="28"/>
                      <w:szCs w:val="28"/>
                    </w:rPr>
                    <w:br/>
                  </w:r>
                  <w:r w:rsidRPr="00E24276">
                    <w:rPr>
                      <w:rFonts w:ascii="標楷體" w:eastAsia="標楷體" w:hAnsi="標楷體" w:hint="eastAsia"/>
                      <w:sz w:val="28"/>
                      <w:szCs w:val="28"/>
                    </w:rPr>
                    <w:t>06.30</w:t>
                  </w:r>
                </w:p>
              </w:tc>
            </w:tr>
            <w:tr w:rsidR="0066422F" w:rsidRPr="00FE3185" w:rsidTr="008B2955">
              <w:trPr>
                <w:trHeight w:val="595"/>
              </w:trPr>
              <w:tc>
                <w:tcPr>
                  <w:tcW w:w="546" w:type="dxa"/>
                  <w:vMerge/>
                  <w:tcBorders>
                    <w:top w:val="single" w:sz="4" w:space="0" w:color="auto"/>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top w:val="single" w:sz="4" w:space="0" w:color="auto"/>
                    <w:left w:val="single" w:sz="4" w:space="0" w:color="auto"/>
                    <w:bottom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數學</w:t>
                  </w:r>
                </w:p>
              </w:tc>
              <w:tc>
                <w:tcPr>
                  <w:tcW w:w="1203" w:type="dxa"/>
                  <w:tcBorders>
                    <w:top w:val="single" w:sz="4" w:space="0" w:color="auto"/>
                    <w:bottom w:val="single" w:sz="4" w:space="0" w:color="auto"/>
                  </w:tcBorders>
                  <w:shd w:val="clear" w:color="auto" w:fill="auto"/>
                  <w:vAlign w:val="center"/>
                </w:tcPr>
                <w:p w:rsidR="0066422F" w:rsidRPr="00FE3185" w:rsidRDefault="00824614"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204" w:type="dxa"/>
                  <w:tcBorders>
                    <w:top w:val="single" w:sz="4" w:space="0" w:color="auto"/>
                    <w:bottom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204" w:type="dxa"/>
                  <w:tcBorders>
                    <w:top w:val="single" w:sz="4" w:space="0" w:color="auto"/>
                    <w:bottom w:val="single" w:sz="4" w:space="0" w:color="auto"/>
                  </w:tcBorders>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352" w:type="dxa"/>
                  <w:tcBorders>
                    <w:top w:val="single" w:sz="4" w:space="0" w:color="auto"/>
                    <w:bottom w:val="single" w:sz="4" w:space="0" w:color="auto"/>
                  </w:tcBorders>
                  <w:vAlign w:val="center"/>
                </w:tcPr>
                <w:p w:rsidR="0066422F" w:rsidRPr="00FE3185" w:rsidRDefault="001B7594"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吳孜萱</w:t>
                  </w:r>
                </w:p>
              </w:tc>
              <w:tc>
                <w:tcPr>
                  <w:tcW w:w="1520" w:type="dxa"/>
                  <w:tcBorders>
                    <w:top w:val="single" w:sz="4" w:space="0" w:color="auto"/>
                    <w:bottom w:val="single" w:sz="4" w:space="0" w:color="auto"/>
                  </w:tcBorders>
                  <w:vAlign w:val="center"/>
                </w:tcPr>
                <w:p w:rsidR="0066422F" w:rsidRPr="00FE3185" w:rsidRDefault="0066422F"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特教班</w:t>
                  </w:r>
                </w:p>
              </w:tc>
              <w:tc>
                <w:tcPr>
                  <w:tcW w:w="1032" w:type="dxa"/>
                  <w:vMerge/>
                  <w:vAlign w:val="center"/>
                </w:tcPr>
                <w:p w:rsidR="0066422F" w:rsidRPr="00FE3185" w:rsidRDefault="0066422F" w:rsidP="003378E0">
                  <w:pPr>
                    <w:jc w:val="center"/>
                    <w:rPr>
                      <w:rFonts w:ascii="Times New Roman" w:eastAsia="標楷體" w:hAnsi="Times New Roman" w:cs="Times New Roman"/>
                      <w:sz w:val="20"/>
                      <w:szCs w:val="24"/>
                    </w:rPr>
                  </w:pPr>
                </w:p>
              </w:tc>
            </w:tr>
            <w:tr w:rsidR="0066422F" w:rsidRPr="00FE3185" w:rsidTr="00E24276">
              <w:trPr>
                <w:trHeight w:val="335"/>
              </w:trPr>
              <w:tc>
                <w:tcPr>
                  <w:tcW w:w="546" w:type="dxa"/>
                  <w:vMerge/>
                  <w:tcBorders>
                    <w:top w:val="single" w:sz="4" w:space="0" w:color="auto"/>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top w:val="single" w:sz="4" w:space="0" w:color="auto"/>
                    <w:left w:val="single" w:sz="4" w:space="0" w:color="auto"/>
                    <w:bottom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生活</w:t>
                  </w:r>
                  <w:r w:rsidRPr="00FE3185">
                    <w:rPr>
                      <w:rFonts w:ascii="Times New Roman" w:eastAsia="標楷體" w:hAnsi="Times New Roman" w:cs="Times New Roman" w:hint="eastAsia"/>
                      <w:szCs w:val="24"/>
                    </w:rPr>
                    <w:t>)</w:t>
                  </w:r>
                </w:p>
              </w:tc>
              <w:tc>
                <w:tcPr>
                  <w:tcW w:w="1203" w:type="dxa"/>
                  <w:tcBorders>
                    <w:top w:val="single" w:sz="4" w:space="0" w:color="auto"/>
                    <w:bottom w:val="single" w:sz="4" w:space="0" w:color="auto"/>
                  </w:tcBorders>
                  <w:shd w:val="clear" w:color="auto" w:fill="auto"/>
                  <w:vAlign w:val="center"/>
                </w:tcPr>
                <w:p w:rsidR="0066422F" w:rsidRPr="0066422F" w:rsidRDefault="0066422F" w:rsidP="00FE3185">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204" w:type="dxa"/>
                  <w:tcBorders>
                    <w:top w:val="single" w:sz="4" w:space="0" w:color="auto"/>
                    <w:bottom w:val="single" w:sz="4" w:space="0" w:color="auto"/>
                  </w:tcBorders>
                  <w:shd w:val="clear" w:color="auto" w:fill="auto"/>
                  <w:vAlign w:val="center"/>
                </w:tcPr>
                <w:p w:rsidR="0066422F" w:rsidRPr="0066422F" w:rsidRDefault="0066422F" w:rsidP="00FE3185">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204" w:type="dxa"/>
                  <w:tcBorders>
                    <w:top w:val="single" w:sz="4" w:space="0" w:color="auto"/>
                    <w:bottom w:val="single" w:sz="4" w:space="0" w:color="auto"/>
                  </w:tcBorders>
                  <w:shd w:val="clear" w:color="auto" w:fill="auto"/>
                  <w:vAlign w:val="center"/>
                </w:tcPr>
                <w:p w:rsidR="0066422F" w:rsidRPr="0066422F" w:rsidRDefault="0066422F" w:rsidP="00FE3185">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352" w:type="dxa"/>
                  <w:tcBorders>
                    <w:top w:val="single" w:sz="4" w:space="0" w:color="auto"/>
                    <w:bottom w:val="single" w:sz="4" w:space="0" w:color="auto"/>
                  </w:tcBorders>
                  <w:vAlign w:val="center"/>
                </w:tcPr>
                <w:p w:rsidR="0066422F" w:rsidRPr="0066422F" w:rsidRDefault="0066422F" w:rsidP="00FE3185">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520" w:type="dxa"/>
                  <w:tcBorders>
                    <w:top w:val="single" w:sz="4" w:space="0" w:color="auto"/>
                    <w:bottom w:val="single" w:sz="4" w:space="0" w:color="auto"/>
                  </w:tcBorders>
                  <w:vAlign w:val="center"/>
                </w:tcPr>
                <w:p w:rsidR="0066422F" w:rsidRPr="0066422F" w:rsidRDefault="0066422F" w:rsidP="00FE3185">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032" w:type="dxa"/>
                  <w:vMerge/>
                  <w:vAlign w:val="center"/>
                </w:tcPr>
                <w:p w:rsidR="0066422F" w:rsidRPr="0066422F" w:rsidRDefault="0066422F" w:rsidP="003378E0">
                  <w:pPr>
                    <w:jc w:val="center"/>
                    <w:rPr>
                      <w:rFonts w:ascii="Times New Roman" w:eastAsia="標楷體" w:hAnsi="Times New Roman" w:cs="Times New Roman"/>
                      <w:color w:val="C00000"/>
                      <w:sz w:val="20"/>
                      <w:szCs w:val="24"/>
                    </w:rPr>
                  </w:pPr>
                </w:p>
              </w:tc>
            </w:tr>
            <w:tr w:rsidR="0066422F" w:rsidRPr="00FE3185" w:rsidTr="008B2955">
              <w:trPr>
                <w:trHeight w:val="610"/>
              </w:trPr>
              <w:tc>
                <w:tcPr>
                  <w:tcW w:w="546" w:type="dxa"/>
                  <w:vMerge/>
                  <w:tcBorders>
                    <w:top w:val="single" w:sz="4" w:space="0" w:color="auto"/>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top w:val="single" w:sz="4" w:space="0" w:color="auto"/>
                    <w:left w:val="single" w:sz="4" w:space="0" w:color="auto"/>
                    <w:bottom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w:t>
                  </w:r>
                </w:p>
              </w:tc>
              <w:tc>
                <w:tcPr>
                  <w:tcW w:w="1203" w:type="dxa"/>
                  <w:tcBorders>
                    <w:top w:val="single" w:sz="4" w:space="0" w:color="auto"/>
                    <w:bottom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1204" w:type="dxa"/>
                  <w:tcBorders>
                    <w:top w:val="single" w:sz="4" w:space="0" w:color="auto"/>
                    <w:bottom w:val="single" w:sz="4" w:space="0" w:color="auto"/>
                  </w:tcBorders>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204" w:type="dxa"/>
                  <w:tcBorders>
                    <w:top w:val="single" w:sz="4" w:space="0" w:color="auto"/>
                    <w:bottom w:val="single" w:sz="4" w:space="0" w:color="auto"/>
                  </w:tcBorders>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352" w:type="dxa"/>
                  <w:tcBorders>
                    <w:top w:val="single" w:sz="4" w:space="0" w:color="auto"/>
                    <w:bottom w:val="single" w:sz="4" w:space="0" w:color="auto"/>
                  </w:tcBorders>
                  <w:vAlign w:val="center"/>
                </w:tcPr>
                <w:p w:rsidR="0066422F" w:rsidRPr="00FE3185" w:rsidRDefault="001B7594"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吳孜萱</w:t>
                  </w:r>
                </w:p>
              </w:tc>
              <w:tc>
                <w:tcPr>
                  <w:tcW w:w="1520" w:type="dxa"/>
                  <w:tcBorders>
                    <w:top w:val="single" w:sz="4" w:space="0" w:color="auto"/>
                    <w:bottom w:val="single" w:sz="4" w:space="0" w:color="auto"/>
                  </w:tcBorders>
                  <w:vAlign w:val="center"/>
                </w:tcPr>
                <w:p w:rsidR="0066422F" w:rsidRPr="00FE3185" w:rsidRDefault="0066422F"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特教班</w:t>
                  </w:r>
                </w:p>
              </w:tc>
              <w:tc>
                <w:tcPr>
                  <w:tcW w:w="1032" w:type="dxa"/>
                  <w:vMerge/>
                  <w:vAlign w:val="center"/>
                </w:tcPr>
                <w:p w:rsidR="0066422F" w:rsidRPr="00FE3185" w:rsidRDefault="0066422F" w:rsidP="003378E0">
                  <w:pPr>
                    <w:jc w:val="center"/>
                    <w:rPr>
                      <w:rFonts w:ascii="Times New Roman" w:eastAsia="標楷體" w:hAnsi="Times New Roman" w:cs="Times New Roman"/>
                      <w:sz w:val="20"/>
                      <w:szCs w:val="24"/>
                    </w:rPr>
                  </w:pPr>
                </w:p>
              </w:tc>
            </w:tr>
            <w:tr w:rsidR="0066422F" w:rsidRPr="00FE3185" w:rsidTr="008B2955">
              <w:trPr>
                <w:trHeight w:val="562"/>
              </w:trPr>
              <w:tc>
                <w:tcPr>
                  <w:tcW w:w="546" w:type="dxa"/>
                  <w:vMerge/>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自然科學</w:t>
                  </w:r>
                </w:p>
              </w:tc>
              <w:tc>
                <w:tcPr>
                  <w:tcW w:w="1203" w:type="dxa"/>
                  <w:shd w:val="clear" w:color="auto" w:fill="auto"/>
                  <w:vAlign w:val="center"/>
                </w:tcPr>
                <w:p w:rsidR="0066422F" w:rsidRPr="00FE3185" w:rsidRDefault="00824614"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shd w:val="pct15" w:color="auto" w:fill="FFFFFF"/>
                    </w:rPr>
                    <w:t>4</w:t>
                  </w:r>
                </w:p>
              </w:tc>
              <w:tc>
                <w:tcPr>
                  <w:tcW w:w="1204" w:type="dxa"/>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204" w:type="dxa"/>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352" w:type="dxa"/>
                  <w:vAlign w:val="center"/>
                </w:tcPr>
                <w:p w:rsidR="0066422F" w:rsidRPr="00FE3185" w:rsidRDefault="001B7594"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陳藝炆</w:t>
                  </w:r>
                </w:p>
              </w:tc>
              <w:tc>
                <w:tcPr>
                  <w:tcW w:w="1520" w:type="dxa"/>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特教班</w:t>
                  </w:r>
                </w:p>
              </w:tc>
              <w:tc>
                <w:tcPr>
                  <w:tcW w:w="1032" w:type="dxa"/>
                  <w:vMerge/>
                  <w:vAlign w:val="center"/>
                </w:tcPr>
                <w:p w:rsidR="0066422F" w:rsidRPr="00FE3185" w:rsidRDefault="0066422F" w:rsidP="003378E0">
                  <w:pPr>
                    <w:jc w:val="center"/>
                    <w:rPr>
                      <w:rFonts w:ascii="Times New Roman" w:eastAsia="標楷體" w:hAnsi="Times New Roman" w:cs="Times New Roman"/>
                      <w:szCs w:val="24"/>
                    </w:rPr>
                  </w:pPr>
                </w:p>
              </w:tc>
            </w:tr>
            <w:tr w:rsidR="0066422F" w:rsidRPr="00FE3185" w:rsidTr="008B2955">
              <w:trPr>
                <w:trHeight w:val="556"/>
              </w:trPr>
              <w:tc>
                <w:tcPr>
                  <w:tcW w:w="546" w:type="dxa"/>
                  <w:vMerge/>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藝術</w:t>
                  </w:r>
                </w:p>
              </w:tc>
              <w:tc>
                <w:tcPr>
                  <w:tcW w:w="1203" w:type="dxa"/>
                  <w:shd w:val="clear" w:color="auto" w:fill="auto"/>
                  <w:vAlign w:val="center"/>
                </w:tcPr>
                <w:p w:rsidR="0066422F" w:rsidRPr="00FE3185" w:rsidRDefault="00824614"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shd w:val="pct15" w:color="auto" w:fill="FFFFFF"/>
                    </w:rPr>
                    <w:t>4</w:t>
                  </w:r>
                </w:p>
              </w:tc>
              <w:tc>
                <w:tcPr>
                  <w:tcW w:w="1204" w:type="dxa"/>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204" w:type="dxa"/>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352" w:type="dxa"/>
                  <w:vAlign w:val="center"/>
                </w:tcPr>
                <w:p w:rsidR="0066422F" w:rsidRPr="00FE3185" w:rsidRDefault="001B7594"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吳孜萱</w:t>
                  </w:r>
                </w:p>
              </w:tc>
              <w:tc>
                <w:tcPr>
                  <w:tcW w:w="1520" w:type="dxa"/>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特教班</w:t>
                  </w:r>
                </w:p>
              </w:tc>
              <w:tc>
                <w:tcPr>
                  <w:tcW w:w="1032" w:type="dxa"/>
                  <w:vMerge/>
                  <w:vAlign w:val="center"/>
                </w:tcPr>
                <w:p w:rsidR="0066422F" w:rsidRPr="00FE3185" w:rsidRDefault="0066422F" w:rsidP="003378E0">
                  <w:pPr>
                    <w:jc w:val="center"/>
                    <w:rPr>
                      <w:rFonts w:ascii="Times New Roman" w:eastAsia="標楷體" w:hAnsi="Times New Roman" w:cs="Times New Roman"/>
                      <w:szCs w:val="24"/>
                    </w:rPr>
                  </w:pPr>
                </w:p>
              </w:tc>
            </w:tr>
            <w:tr w:rsidR="0066422F" w:rsidRPr="00FE3185" w:rsidTr="008B2955">
              <w:trPr>
                <w:trHeight w:val="550"/>
              </w:trPr>
              <w:tc>
                <w:tcPr>
                  <w:tcW w:w="546" w:type="dxa"/>
                  <w:vMerge/>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綜合活動</w:t>
                  </w:r>
                </w:p>
              </w:tc>
              <w:tc>
                <w:tcPr>
                  <w:tcW w:w="1203" w:type="dxa"/>
                  <w:shd w:val="clear" w:color="auto" w:fill="auto"/>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shd w:val="pct15" w:color="auto" w:fill="FFFFFF"/>
                    </w:rPr>
                    <w:t>3</w:t>
                  </w:r>
                </w:p>
              </w:tc>
              <w:tc>
                <w:tcPr>
                  <w:tcW w:w="1204" w:type="dxa"/>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204" w:type="dxa"/>
                  <w:shd w:val="clear" w:color="auto" w:fill="auto"/>
                  <w:vAlign w:val="center"/>
                </w:tcPr>
                <w:p w:rsidR="0066422F" w:rsidRPr="00FE3185" w:rsidRDefault="0066422F" w:rsidP="003378E0">
                  <w:pPr>
                    <w:jc w:val="center"/>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352" w:type="dxa"/>
                  <w:vAlign w:val="center"/>
                </w:tcPr>
                <w:p w:rsidR="0066422F" w:rsidRPr="00FE3185" w:rsidRDefault="001B7594"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吳孜萱</w:t>
                  </w:r>
                </w:p>
              </w:tc>
              <w:tc>
                <w:tcPr>
                  <w:tcW w:w="1520" w:type="dxa"/>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特教班</w:t>
                  </w:r>
                </w:p>
              </w:tc>
              <w:tc>
                <w:tcPr>
                  <w:tcW w:w="1032" w:type="dxa"/>
                  <w:vMerge/>
                  <w:vAlign w:val="center"/>
                </w:tcPr>
                <w:p w:rsidR="0066422F" w:rsidRPr="00FE3185" w:rsidRDefault="0066422F" w:rsidP="003378E0">
                  <w:pPr>
                    <w:jc w:val="center"/>
                    <w:rPr>
                      <w:rFonts w:ascii="Times New Roman" w:eastAsia="標楷體" w:hAnsi="Times New Roman" w:cs="Times New Roman"/>
                      <w:szCs w:val="24"/>
                    </w:rPr>
                  </w:pPr>
                </w:p>
              </w:tc>
            </w:tr>
            <w:tr w:rsidR="0066422F" w:rsidRPr="00FE3185" w:rsidTr="008B2955">
              <w:trPr>
                <w:trHeight w:val="558"/>
              </w:trPr>
              <w:tc>
                <w:tcPr>
                  <w:tcW w:w="546" w:type="dxa"/>
                  <w:vMerge/>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健康與體育</w:t>
                  </w:r>
                </w:p>
              </w:tc>
              <w:tc>
                <w:tcPr>
                  <w:tcW w:w="1203" w:type="dxa"/>
                  <w:shd w:val="clear" w:color="auto" w:fill="auto"/>
                  <w:vAlign w:val="center"/>
                </w:tcPr>
                <w:p w:rsidR="0066422F" w:rsidRPr="00FE3185" w:rsidRDefault="00824614"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shd w:val="pct15" w:color="auto" w:fill="FFFFFF"/>
                    </w:rPr>
                    <w:t>4</w:t>
                  </w:r>
                </w:p>
              </w:tc>
              <w:tc>
                <w:tcPr>
                  <w:tcW w:w="1204" w:type="dxa"/>
                  <w:shd w:val="clear" w:color="auto" w:fill="auto"/>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0</w:t>
                  </w:r>
                </w:p>
              </w:tc>
              <w:tc>
                <w:tcPr>
                  <w:tcW w:w="1204" w:type="dxa"/>
                  <w:shd w:val="clear" w:color="auto" w:fill="auto"/>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0</w:t>
                  </w:r>
                </w:p>
              </w:tc>
              <w:tc>
                <w:tcPr>
                  <w:tcW w:w="1352" w:type="dxa"/>
                  <w:vAlign w:val="center"/>
                </w:tcPr>
                <w:p w:rsidR="0066422F" w:rsidRPr="00FE3185" w:rsidRDefault="001B7594"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陳藝炆</w:t>
                  </w:r>
                </w:p>
              </w:tc>
              <w:tc>
                <w:tcPr>
                  <w:tcW w:w="1520" w:type="dxa"/>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特教班</w:t>
                  </w:r>
                </w:p>
              </w:tc>
              <w:tc>
                <w:tcPr>
                  <w:tcW w:w="1032" w:type="dxa"/>
                  <w:vMerge/>
                  <w:vAlign w:val="center"/>
                </w:tcPr>
                <w:p w:rsidR="0066422F" w:rsidRPr="00FE3185" w:rsidRDefault="0066422F" w:rsidP="003378E0">
                  <w:pPr>
                    <w:jc w:val="center"/>
                    <w:rPr>
                      <w:rFonts w:ascii="Times New Roman" w:eastAsia="標楷體" w:hAnsi="Times New Roman" w:cs="Times New Roman"/>
                      <w:szCs w:val="24"/>
                    </w:rPr>
                  </w:pPr>
                </w:p>
              </w:tc>
            </w:tr>
            <w:tr w:rsidR="0066422F" w:rsidRPr="00FE3185" w:rsidTr="00E24276">
              <w:trPr>
                <w:trHeight w:val="335"/>
              </w:trPr>
              <w:tc>
                <w:tcPr>
                  <w:tcW w:w="546" w:type="dxa"/>
                  <w:vMerge/>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203" w:type="dxa"/>
                  <w:shd w:val="clear" w:color="auto" w:fill="auto"/>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p>
              </w:tc>
              <w:tc>
                <w:tcPr>
                  <w:tcW w:w="1204" w:type="dxa"/>
                  <w:shd w:val="clear" w:color="auto" w:fill="auto"/>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p>
              </w:tc>
              <w:tc>
                <w:tcPr>
                  <w:tcW w:w="1204" w:type="dxa"/>
                  <w:shd w:val="clear" w:color="auto" w:fill="auto"/>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p>
              </w:tc>
              <w:tc>
                <w:tcPr>
                  <w:tcW w:w="1352" w:type="dxa"/>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p>
              </w:tc>
              <w:tc>
                <w:tcPr>
                  <w:tcW w:w="1520" w:type="dxa"/>
                  <w:vAlign w:val="center"/>
                </w:tcPr>
                <w:p w:rsidR="0066422F" w:rsidRPr="00FE3185" w:rsidRDefault="0066422F" w:rsidP="00FE3185">
                  <w:pPr>
                    <w:spacing w:line="240" w:lineRule="exact"/>
                    <w:jc w:val="center"/>
                    <w:rPr>
                      <w:rFonts w:ascii="Times New Roman" w:eastAsia="標楷體" w:hAnsi="Times New Roman" w:cs="Times New Roman"/>
                      <w:szCs w:val="24"/>
                      <w:shd w:val="pct15" w:color="auto" w:fill="FFFFFF"/>
                    </w:rPr>
                  </w:pPr>
                </w:p>
              </w:tc>
              <w:tc>
                <w:tcPr>
                  <w:tcW w:w="1032" w:type="dxa"/>
                  <w:vMerge/>
                  <w:vAlign w:val="center"/>
                </w:tcPr>
                <w:p w:rsidR="0066422F" w:rsidRPr="00FE3185" w:rsidRDefault="0066422F" w:rsidP="003378E0">
                  <w:pPr>
                    <w:jc w:val="center"/>
                    <w:rPr>
                      <w:rFonts w:ascii="Times New Roman" w:eastAsia="標楷體" w:hAnsi="Times New Roman" w:cs="Times New Roman"/>
                      <w:szCs w:val="24"/>
                    </w:rPr>
                  </w:pPr>
                </w:p>
              </w:tc>
            </w:tr>
            <w:tr w:rsidR="0066422F" w:rsidRPr="00FE3185" w:rsidTr="00E24276">
              <w:trPr>
                <w:trHeight w:val="335"/>
              </w:trPr>
              <w:tc>
                <w:tcPr>
                  <w:tcW w:w="546" w:type="dxa"/>
                  <w:vMerge w:val="restart"/>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彈性學習課程</w:t>
                  </w: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統整性主題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專題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議題探究課程</w:t>
                  </w:r>
                </w:p>
              </w:tc>
              <w:tc>
                <w:tcPr>
                  <w:tcW w:w="1203"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204"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204"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352" w:type="dxa"/>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520" w:type="dxa"/>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032" w:type="dxa"/>
                  <w:vMerge/>
                  <w:vAlign w:val="center"/>
                </w:tcPr>
                <w:p w:rsidR="0066422F" w:rsidRPr="0066422F" w:rsidRDefault="0066422F" w:rsidP="003378E0">
                  <w:pPr>
                    <w:jc w:val="center"/>
                    <w:rPr>
                      <w:rFonts w:ascii="Times New Roman" w:eastAsia="標楷體" w:hAnsi="Times New Roman" w:cs="Times New Roman"/>
                      <w:color w:val="C00000"/>
                      <w:sz w:val="20"/>
                      <w:szCs w:val="24"/>
                    </w:rPr>
                  </w:pPr>
                </w:p>
              </w:tc>
            </w:tr>
            <w:tr w:rsidR="0066422F" w:rsidRPr="00FE3185" w:rsidTr="00E24276">
              <w:trPr>
                <w:trHeight w:val="466"/>
              </w:trPr>
              <w:tc>
                <w:tcPr>
                  <w:tcW w:w="546" w:type="dxa"/>
                  <w:vMerge/>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社團活動與技藝課程</w:t>
                  </w:r>
                </w:p>
              </w:tc>
              <w:tc>
                <w:tcPr>
                  <w:tcW w:w="1203"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204"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204"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352" w:type="dxa"/>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520" w:type="dxa"/>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032" w:type="dxa"/>
                  <w:vMerge/>
                  <w:vAlign w:val="center"/>
                </w:tcPr>
                <w:p w:rsidR="0066422F" w:rsidRPr="0066422F" w:rsidRDefault="0066422F" w:rsidP="003378E0">
                  <w:pPr>
                    <w:jc w:val="center"/>
                    <w:rPr>
                      <w:rFonts w:ascii="Times New Roman" w:eastAsia="標楷體" w:hAnsi="Times New Roman" w:cs="Times New Roman"/>
                      <w:color w:val="C00000"/>
                      <w:sz w:val="20"/>
                      <w:szCs w:val="24"/>
                    </w:rPr>
                  </w:pPr>
                </w:p>
              </w:tc>
            </w:tr>
            <w:tr w:rsidR="0066422F" w:rsidRPr="00FE3185" w:rsidTr="00E24276">
              <w:trPr>
                <w:trHeight w:val="466"/>
              </w:trPr>
              <w:tc>
                <w:tcPr>
                  <w:tcW w:w="546" w:type="dxa"/>
                  <w:vMerge/>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特殊需求領域課程</w:t>
                  </w:r>
                </w:p>
              </w:tc>
              <w:tc>
                <w:tcPr>
                  <w:tcW w:w="1203" w:type="dxa"/>
                  <w:shd w:val="clear" w:color="auto" w:fill="auto"/>
                  <w:vAlign w:val="center"/>
                </w:tcPr>
                <w:p w:rsidR="0066422F" w:rsidRPr="00FE3185" w:rsidRDefault="00824614"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shd w:val="pct15" w:color="auto" w:fill="FFFFFF"/>
                    </w:rPr>
                    <w:t>6</w:t>
                  </w:r>
                </w:p>
              </w:tc>
              <w:tc>
                <w:tcPr>
                  <w:tcW w:w="1204" w:type="dxa"/>
                  <w:shd w:val="clear" w:color="auto" w:fill="auto"/>
                  <w:vAlign w:val="center"/>
                </w:tcPr>
                <w:p w:rsidR="0066422F" w:rsidRPr="00FE3185" w:rsidRDefault="0066422F" w:rsidP="003378E0">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0</w:t>
                  </w:r>
                </w:p>
              </w:tc>
              <w:tc>
                <w:tcPr>
                  <w:tcW w:w="1204" w:type="dxa"/>
                  <w:shd w:val="clear" w:color="auto" w:fill="auto"/>
                  <w:vAlign w:val="center"/>
                </w:tcPr>
                <w:p w:rsidR="0066422F" w:rsidRPr="00FE3185" w:rsidRDefault="0066422F" w:rsidP="003378E0">
                  <w:pPr>
                    <w:spacing w:line="240" w:lineRule="exact"/>
                    <w:jc w:val="center"/>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t>0</w:t>
                  </w:r>
                </w:p>
              </w:tc>
              <w:tc>
                <w:tcPr>
                  <w:tcW w:w="1352" w:type="dxa"/>
                  <w:vAlign w:val="center"/>
                </w:tcPr>
                <w:p w:rsidR="0066422F" w:rsidRPr="00FE3185" w:rsidRDefault="00824614"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吳孜萱</w:t>
                  </w:r>
                  <w:r>
                    <w:rPr>
                      <w:rFonts w:ascii="Times New Roman" w:eastAsia="標楷體" w:hAnsi="Times New Roman" w:cs="Times New Roman"/>
                      <w:szCs w:val="24"/>
                    </w:rPr>
                    <w:br/>
                  </w:r>
                  <w:r w:rsidR="001B7594">
                    <w:rPr>
                      <w:rFonts w:ascii="Times New Roman" w:eastAsia="標楷體" w:hAnsi="Times New Roman" w:cs="Times New Roman" w:hint="eastAsia"/>
                      <w:szCs w:val="24"/>
                    </w:rPr>
                    <w:t>陳藝炆</w:t>
                  </w:r>
                </w:p>
              </w:tc>
              <w:tc>
                <w:tcPr>
                  <w:tcW w:w="1520" w:type="dxa"/>
                  <w:vAlign w:val="center"/>
                </w:tcPr>
                <w:p w:rsidR="0066422F" w:rsidRPr="00FE3185" w:rsidRDefault="0066422F" w:rsidP="00FE3185">
                  <w:pPr>
                    <w:jc w:val="center"/>
                    <w:rPr>
                      <w:rFonts w:ascii="Times New Roman" w:eastAsia="標楷體" w:hAnsi="Times New Roman" w:cs="Times New Roman"/>
                      <w:szCs w:val="24"/>
                    </w:rPr>
                  </w:pPr>
                  <w:r>
                    <w:rPr>
                      <w:rFonts w:ascii="Times New Roman" w:eastAsia="標楷體" w:hAnsi="Times New Roman" w:cs="Times New Roman" w:hint="eastAsia"/>
                      <w:szCs w:val="24"/>
                    </w:rPr>
                    <w:t>特教班</w:t>
                  </w:r>
                </w:p>
              </w:tc>
              <w:tc>
                <w:tcPr>
                  <w:tcW w:w="1032" w:type="dxa"/>
                  <w:vMerge/>
                  <w:vAlign w:val="center"/>
                </w:tcPr>
                <w:p w:rsidR="0066422F" w:rsidRPr="00FE3185" w:rsidRDefault="0066422F" w:rsidP="003378E0">
                  <w:pPr>
                    <w:jc w:val="center"/>
                    <w:rPr>
                      <w:rFonts w:ascii="Times New Roman" w:eastAsia="標楷體" w:hAnsi="Times New Roman" w:cs="Times New Roman"/>
                      <w:sz w:val="20"/>
                      <w:szCs w:val="24"/>
                    </w:rPr>
                  </w:pPr>
                </w:p>
              </w:tc>
            </w:tr>
            <w:tr w:rsidR="0066422F" w:rsidRPr="00FE3185" w:rsidTr="008B2955">
              <w:trPr>
                <w:trHeight w:val="854"/>
              </w:trPr>
              <w:tc>
                <w:tcPr>
                  <w:tcW w:w="546" w:type="dxa"/>
                  <w:vMerge/>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p>
              </w:tc>
              <w:tc>
                <w:tcPr>
                  <w:tcW w:w="1389" w:type="dxa"/>
                  <w:tcBorders>
                    <w:left w:val="single" w:sz="4" w:space="0" w:color="auto"/>
                  </w:tcBorders>
                  <w:shd w:val="clear" w:color="auto" w:fill="auto"/>
                  <w:vAlign w:val="center"/>
                </w:tcPr>
                <w:p w:rsidR="0066422F" w:rsidRPr="00FE3185" w:rsidRDefault="0066422F"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其他類課程</w:t>
                  </w:r>
                </w:p>
              </w:tc>
              <w:tc>
                <w:tcPr>
                  <w:tcW w:w="1203"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204"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204" w:type="dxa"/>
                  <w:shd w:val="clear" w:color="auto" w:fill="auto"/>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352" w:type="dxa"/>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520" w:type="dxa"/>
                  <w:vAlign w:val="center"/>
                </w:tcPr>
                <w:p w:rsidR="0066422F" w:rsidRPr="0066422F" w:rsidRDefault="0066422F" w:rsidP="003378E0">
                  <w:pPr>
                    <w:jc w:val="center"/>
                    <w:rPr>
                      <w:rFonts w:ascii="Times New Roman" w:eastAsia="標楷體" w:hAnsi="Times New Roman" w:cs="Times New Roman"/>
                      <w:color w:val="C00000"/>
                      <w:szCs w:val="24"/>
                    </w:rPr>
                  </w:pPr>
                  <w:r w:rsidRPr="0066422F">
                    <w:rPr>
                      <w:rFonts w:ascii="Times New Roman" w:eastAsia="標楷體" w:hAnsi="Times New Roman" w:cs="Times New Roman"/>
                      <w:color w:val="C00000"/>
                      <w:szCs w:val="24"/>
                    </w:rPr>
                    <w:sym w:font="Wingdings" w:char="F0FB"/>
                  </w:r>
                </w:p>
              </w:tc>
              <w:tc>
                <w:tcPr>
                  <w:tcW w:w="1032" w:type="dxa"/>
                  <w:vMerge/>
                  <w:vAlign w:val="center"/>
                </w:tcPr>
                <w:p w:rsidR="0066422F" w:rsidRPr="0066422F" w:rsidRDefault="0066422F" w:rsidP="003378E0">
                  <w:pPr>
                    <w:jc w:val="center"/>
                    <w:rPr>
                      <w:rFonts w:ascii="Times New Roman" w:eastAsia="標楷體" w:hAnsi="Times New Roman" w:cs="Times New Roman"/>
                      <w:color w:val="C00000"/>
                      <w:sz w:val="20"/>
                      <w:szCs w:val="24"/>
                    </w:rPr>
                  </w:pPr>
                </w:p>
              </w:tc>
            </w:tr>
          </w:tbl>
          <w:p w:rsidR="009E3E80" w:rsidRDefault="009E3E80" w:rsidP="00FE3185">
            <w:pPr>
              <w:snapToGrid w:val="0"/>
              <w:spacing w:line="240" w:lineRule="atLeast"/>
              <w:jc w:val="both"/>
              <w:rPr>
                <w:rFonts w:ascii="Times New Roman" w:eastAsia="標楷體" w:hAnsi="Times New Roman" w:cs="Times New Roman"/>
                <w:sz w:val="18"/>
                <w:szCs w:val="24"/>
              </w:rPr>
            </w:pPr>
          </w:p>
          <w:p w:rsidR="00FE3185" w:rsidRPr="00FE3185" w:rsidRDefault="00FE3185" w:rsidP="00FE3185">
            <w:pPr>
              <w:snapToGrid w:val="0"/>
              <w:spacing w:line="240" w:lineRule="atLeast"/>
              <w:jc w:val="both"/>
              <w:rPr>
                <w:rFonts w:ascii="Times New Roman" w:eastAsia="標楷體" w:hAnsi="Times New Roman" w:cs="Times New Roman"/>
                <w:sz w:val="18"/>
                <w:szCs w:val="24"/>
              </w:rPr>
            </w:pPr>
            <w:r w:rsidRPr="00FE3185">
              <w:rPr>
                <w:rFonts w:ascii="Times New Roman" w:eastAsia="標楷體" w:hAnsi="Times New Roman" w:cs="Times New Roman" w:hint="eastAsia"/>
                <w:sz w:val="18"/>
                <w:szCs w:val="24"/>
              </w:rPr>
              <w:t>註：「原班」係指在原班上課，包含在普通班由特殊教育教師入班進行合作教學；或在集中式特殊教育班與原班同學一起上課。「抽離」係指抽離式課程，學生在原班該領域</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科目節數教學時到資源班</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教室</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方案上課。「外加」</w:t>
            </w:r>
            <w:r w:rsidRPr="00FE3185">
              <w:rPr>
                <w:rFonts w:ascii="Times New Roman" w:eastAsia="標楷體" w:hAnsi="Times New Roman" w:cs="新細明體" w:hint="eastAsia"/>
                <w:kern w:val="0"/>
                <w:sz w:val="18"/>
                <w:szCs w:val="24"/>
              </w:rPr>
              <w:t>係指外加式課程，可適用於資源班或集中式特殊教育班，包括學習節數需超過十二年國民基本教育課綱原領域</w:t>
            </w:r>
            <w:r w:rsidRPr="00FE3185">
              <w:rPr>
                <w:rFonts w:ascii="Times New Roman" w:eastAsia="標楷體" w:hAnsi="Times New Roman" w:cs="新細明體" w:hint="eastAsia"/>
                <w:kern w:val="0"/>
                <w:sz w:val="18"/>
                <w:szCs w:val="24"/>
              </w:rPr>
              <w:t>/</w:t>
            </w:r>
            <w:r w:rsidRPr="00FE3185">
              <w:rPr>
                <w:rFonts w:ascii="Times New Roman" w:eastAsia="標楷體" w:hAnsi="Times New Roman" w:cs="新細明體" w:hint="eastAsia"/>
                <w:kern w:val="0"/>
                <w:sz w:val="18"/>
                <w:szCs w:val="24"/>
              </w:rPr>
              <w:t>科目或原班排定的節數及經專業評估後需提供的特殊需求領域課程節數。</w:t>
            </w:r>
          </w:p>
          <w:p w:rsidR="00FE3185" w:rsidRPr="00FE3185" w:rsidRDefault="00FE3185" w:rsidP="00FE3185">
            <w:pPr>
              <w:snapToGrid w:val="0"/>
              <w:spacing w:line="240" w:lineRule="atLeast"/>
              <w:rPr>
                <w:rFonts w:ascii="Times New Roman" w:eastAsia="標楷體" w:hAnsi="Times New Roman" w:cs="Times New Roman"/>
                <w:sz w:val="18"/>
                <w:szCs w:val="24"/>
              </w:rPr>
            </w:pPr>
          </w:p>
          <w:p w:rsidR="008B2955" w:rsidRPr="009E3E80" w:rsidRDefault="00FE3185" w:rsidP="009E3E80">
            <w:pPr>
              <w:spacing w:line="276" w:lineRule="auto"/>
              <w:rPr>
                <w:rFonts w:ascii="Times New Roman" w:eastAsia="標楷體" w:hAnsi="Times New Roman" w:cs="Times New Roman"/>
                <w:szCs w:val="24"/>
                <w:u w:val="single"/>
              </w:rPr>
            </w:pPr>
            <w:r w:rsidRPr="00FE3185">
              <w:rPr>
                <w:rFonts w:ascii="Times New Roman" w:eastAsia="標楷體" w:hAnsi="Times New Roman" w:cs="Times New Roman" w:hint="eastAsia"/>
                <w:szCs w:val="24"/>
              </w:rPr>
              <w:t>合計：</w:t>
            </w:r>
            <w:r w:rsidR="00E24276">
              <w:rPr>
                <w:rFonts w:ascii="Times New Roman" w:eastAsia="標楷體" w:hAnsi="Times New Roman" w:cs="Times New Roman" w:hint="eastAsia"/>
                <w:szCs w:val="24"/>
              </w:rPr>
              <w:t>32</w:t>
            </w:r>
            <w:r w:rsidRPr="00FE3185">
              <w:rPr>
                <w:rFonts w:ascii="Times New Roman" w:eastAsia="標楷體" w:hAnsi="Times New Roman" w:cs="Times New Roman" w:hint="eastAsia"/>
                <w:szCs w:val="24"/>
              </w:rPr>
              <w:t>節</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週</w:t>
            </w:r>
          </w:p>
          <w:p w:rsidR="009E3E80" w:rsidRDefault="009E3E80" w:rsidP="00FE3185">
            <w:pPr>
              <w:spacing w:line="500" w:lineRule="exact"/>
              <w:jc w:val="both"/>
              <w:rPr>
                <w:rFonts w:ascii="Times New Roman" w:eastAsia="標楷體" w:hAnsi="Times New Roman" w:cs="Times New Roman"/>
                <w:sz w:val="28"/>
                <w:szCs w:val="24"/>
              </w:rPr>
            </w:pPr>
          </w:p>
          <w:p w:rsidR="00FE3185" w:rsidRPr="00FE3185" w:rsidRDefault="00FE3185" w:rsidP="00FE3185">
            <w:pPr>
              <w:spacing w:line="500" w:lineRule="exact"/>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lastRenderedPageBreak/>
              <w:t>二</w:t>
            </w:r>
            <w:r w:rsidR="0094089B">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學生課表</w:t>
            </w:r>
          </w:p>
          <w:p w:rsidR="008B2955" w:rsidRPr="008B2955" w:rsidRDefault="00FE3185" w:rsidP="008B295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請並列科目名稱與任課教師，</w:t>
            </w:r>
            <w:r w:rsidRPr="00FE3185">
              <w:rPr>
                <w:rFonts w:ascii="Times New Roman" w:eastAsia="新細明體" w:hAnsi="Times New Roman" w:cs="Times New Roman" w:hint="eastAsia"/>
                <w:szCs w:val="24"/>
                <w:shd w:val="pct15" w:color="auto" w:fill="FFFFFF"/>
              </w:rPr>
              <w:sym w:font="Wingdings 2" w:char="F06A"/>
            </w:r>
            <w:r w:rsidRPr="00FE3185">
              <w:rPr>
                <w:rFonts w:ascii="Times New Roman" w:eastAsia="標楷體" w:hAnsi="Times New Roman" w:cs="Times New Roman" w:hint="eastAsia"/>
                <w:sz w:val="16"/>
                <w:szCs w:val="16"/>
                <w:shd w:val="pct15" w:color="auto" w:fill="FFFFFF"/>
              </w:rPr>
              <w:t>資源班學生之特殊教育課程或</w:t>
            </w:r>
            <w:r w:rsidRPr="00FE3185">
              <w:rPr>
                <w:rFonts w:ascii="Times New Roman" w:eastAsia="新細明體" w:hAnsi="Times New Roman" w:cs="Times New Roman" w:hint="eastAsia"/>
                <w:szCs w:val="24"/>
                <w:shd w:val="pct15" w:color="auto" w:fill="FFFFFF"/>
              </w:rPr>
              <w:sym w:font="Wingdings 2" w:char="F06B"/>
            </w:r>
            <w:r w:rsidRPr="00FE3185">
              <w:rPr>
                <w:rFonts w:ascii="Times New Roman" w:eastAsia="標楷體" w:hAnsi="Times New Roman" w:cs="Times New Roman" w:hint="eastAsia"/>
                <w:sz w:val="16"/>
                <w:szCs w:val="16"/>
                <w:shd w:val="pct15" w:color="auto" w:fill="FFFFFF"/>
              </w:rPr>
              <w:t>特教班學生之入普通班上課之融合課程，以網底呈現</w:t>
            </w:r>
            <w:r w:rsidRPr="00FE3185">
              <w:rPr>
                <w:rFonts w:ascii="Times New Roman" w:eastAsia="標楷體" w:hAnsi="Times New Roman" w:cs="Times New Roman" w:hint="eastAsia"/>
                <w:sz w:val="16"/>
                <w:szCs w:val="16"/>
                <w:shd w:val="pct15" w:color="auto" w:fill="FFFFFF"/>
              </w:rPr>
              <w:t>)</w:t>
            </w:r>
          </w:p>
          <w:p w:rsidR="00FE3185" w:rsidRPr="00D635F1" w:rsidRDefault="00E24276" w:rsidP="00FE3185">
            <w:pPr>
              <w:spacing w:line="276" w:lineRule="auto"/>
              <w:rPr>
                <w:rFonts w:ascii="Times New Roman" w:eastAsia="標楷體" w:hAnsi="Times New Roman" w:cs="Times New Roman"/>
                <w:sz w:val="20"/>
                <w:szCs w:val="20"/>
              </w:rPr>
            </w:pPr>
            <w:r w:rsidRPr="00D635F1">
              <w:rPr>
                <w:rFonts w:ascii="Times New Roman" w:eastAsia="標楷體" w:hAnsi="Times New Roman" w:cs="Times New Roman" w:hint="eastAsia"/>
                <w:sz w:val="20"/>
                <w:szCs w:val="20"/>
              </w:rPr>
              <w:t>第一學期</w:t>
            </w:r>
          </w:p>
          <w:p w:rsidR="001B7594" w:rsidRDefault="00E24276" w:rsidP="00C33FF7">
            <w:pPr>
              <w:spacing w:line="276" w:lineRule="auto"/>
              <w:rPr>
                <w:rFonts w:ascii="Times New Roman" w:eastAsia="標楷體" w:hAnsi="Times New Roman" w:cs="Times New Roman"/>
                <w:sz w:val="28"/>
                <w:szCs w:val="24"/>
              </w:rPr>
            </w:pPr>
            <w:r>
              <w:rPr>
                <w:noProof/>
              </w:rPr>
              <w:drawing>
                <wp:inline distT="0" distB="0" distL="0" distR="0">
                  <wp:extent cx="5432259" cy="29187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5467" t="18293" r="52267" b="7112"/>
                          <a:stretch/>
                        </pic:blipFill>
                        <pic:spPr bwMode="auto">
                          <a:xfrm>
                            <a:off x="0" y="0"/>
                            <a:ext cx="5441584" cy="2923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24276" w:rsidRPr="00D635F1" w:rsidRDefault="00E24276" w:rsidP="00E24276">
            <w:pPr>
              <w:spacing w:line="276" w:lineRule="auto"/>
              <w:rPr>
                <w:rFonts w:ascii="Times New Roman" w:eastAsia="標楷體" w:hAnsi="Times New Roman" w:cs="Times New Roman"/>
                <w:sz w:val="20"/>
                <w:szCs w:val="20"/>
              </w:rPr>
            </w:pPr>
            <w:r w:rsidRPr="00D635F1">
              <w:rPr>
                <w:rFonts w:ascii="Times New Roman" w:eastAsia="標楷體" w:hAnsi="Times New Roman" w:cs="Times New Roman" w:hint="eastAsia"/>
                <w:sz w:val="20"/>
                <w:szCs w:val="20"/>
              </w:rPr>
              <w:t>第二學期</w:t>
            </w:r>
          </w:p>
          <w:p w:rsidR="00E24276" w:rsidRPr="00FE3185" w:rsidRDefault="00E24276" w:rsidP="00C33FF7">
            <w:pPr>
              <w:spacing w:line="276" w:lineRule="auto"/>
              <w:rPr>
                <w:rFonts w:ascii="Times New Roman" w:eastAsia="標楷體" w:hAnsi="Times New Roman" w:cs="Times New Roman"/>
                <w:sz w:val="28"/>
                <w:szCs w:val="24"/>
              </w:rPr>
            </w:pPr>
            <w:r>
              <w:rPr>
                <w:noProof/>
              </w:rPr>
              <w:drawing>
                <wp:inline distT="0" distB="0" distL="0" distR="0">
                  <wp:extent cx="5414164" cy="279440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5467" t="18293" r="52267" b="7112"/>
                          <a:stretch/>
                        </pic:blipFill>
                        <pic:spPr bwMode="auto">
                          <a:xfrm>
                            <a:off x="0" y="0"/>
                            <a:ext cx="5417351" cy="279605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FE3185" w:rsidRPr="00FE3185" w:rsidTr="00D635F1">
        <w:trPr>
          <w:trHeight w:val="542"/>
          <w:jc w:val="center"/>
        </w:trPr>
        <w:tc>
          <w:tcPr>
            <w:tcW w:w="10030" w:type="dxa"/>
            <w:gridSpan w:val="4"/>
            <w:shd w:val="clear" w:color="auto" w:fill="auto"/>
            <w:vAlign w:val="center"/>
          </w:tcPr>
          <w:p w:rsidR="00FE3185" w:rsidRPr="00FE3185" w:rsidRDefault="00FE3185" w:rsidP="009B39BB">
            <w:pPr>
              <w:spacing w:beforeLines="100" w:line="0" w:lineRule="atLeast"/>
              <w:rPr>
                <w:rFonts w:ascii="Times New Roman" w:eastAsia="標楷體" w:hAnsi="Times New Roman" w:cs="Times New Roman"/>
                <w:strike/>
                <w:sz w:val="28"/>
                <w:szCs w:val="28"/>
              </w:rPr>
            </w:pPr>
            <w:r w:rsidRPr="00FE3185">
              <w:rPr>
                <w:rFonts w:ascii="Times New Roman" w:eastAsia="標楷體" w:hAnsi="Times New Roman" w:cs="Times New Roman" w:hint="eastAsia"/>
                <w:sz w:val="28"/>
                <w:szCs w:val="28"/>
              </w:rPr>
              <w:lastRenderedPageBreak/>
              <w:t>三</w:t>
            </w:r>
            <w:r w:rsidR="0094089B">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相關服務與支持策略</w:t>
            </w:r>
          </w:p>
        </w:tc>
      </w:tr>
      <w:tr w:rsidR="00FE3185" w:rsidRPr="00FE3185" w:rsidTr="00D635F1">
        <w:trPr>
          <w:trHeight w:val="418"/>
          <w:jc w:val="center"/>
        </w:trPr>
        <w:tc>
          <w:tcPr>
            <w:tcW w:w="1636"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項目</w:t>
            </w:r>
          </w:p>
        </w:tc>
        <w:tc>
          <w:tcPr>
            <w:tcW w:w="2813"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執行方式</w:t>
            </w:r>
          </w:p>
        </w:tc>
        <w:tc>
          <w:tcPr>
            <w:tcW w:w="3828"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起訖時間</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頻率</w:t>
            </w:r>
          </w:p>
        </w:tc>
        <w:tc>
          <w:tcPr>
            <w:tcW w:w="1753"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負責單位</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人</w:t>
            </w:r>
            <w:r w:rsidRPr="00FE3185">
              <w:rPr>
                <w:rFonts w:ascii="Times New Roman" w:eastAsia="標楷體" w:hAnsi="Times New Roman" w:cs="Times New Roman" w:hint="eastAsia"/>
                <w:szCs w:val="24"/>
              </w:rPr>
              <w:t>)</w:t>
            </w:r>
          </w:p>
        </w:tc>
      </w:tr>
      <w:tr w:rsidR="00FE3185" w:rsidRPr="00FE3185" w:rsidTr="00D635F1">
        <w:trPr>
          <w:trHeight w:val="822"/>
          <w:jc w:val="center"/>
        </w:trPr>
        <w:tc>
          <w:tcPr>
            <w:tcW w:w="1636" w:type="dxa"/>
            <w:shd w:val="clear" w:color="auto" w:fill="auto"/>
            <w:vAlign w:val="center"/>
          </w:tcPr>
          <w:p w:rsidR="00FE3185" w:rsidRPr="00E5545D" w:rsidRDefault="00E5545D" w:rsidP="00FE3185">
            <w:pPr>
              <w:spacing w:line="0" w:lineRule="atLeast"/>
              <w:rPr>
                <w:rFonts w:ascii="Times New Roman" w:eastAsia="標楷體" w:hAnsi="Times New Roman" w:cs="Times New Roman"/>
                <w:szCs w:val="24"/>
              </w:rPr>
            </w:pPr>
            <w:r w:rsidRPr="00E5545D">
              <w:rPr>
                <w:rFonts w:ascii="Times New Roman" w:eastAsia="標楷體" w:hAnsi="Times New Roman" w:cs="Times New Roman" w:hint="eastAsia"/>
                <w:szCs w:val="24"/>
              </w:rPr>
              <w:t>物理治療</w:t>
            </w:r>
          </w:p>
        </w:tc>
        <w:tc>
          <w:tcPr>
            <w:tcW w:w="2813" w:type="dxa"/>
            <w:shd w:val="clear" w:color="auto" w:fill="auto"/>
            <w:vAlign w:val="center"/>
          </w:tcPr>
          <w:p w:rsidR="00FE3185" w:rsidRPr="00E5545D" w:rsidRDefault="00E5545D" w:rsidP="00FE3185">
            <w:pPr>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直接抽離</w:t>
            </w:r>
            <w:r>
              <w:rPr>
                <w:rFonts w:ascii="Times New Roman" w:eastAsia="標楷體" w:hAnsi="Times New Roman" w:cs="Times New Roman" w:hint="eastAsia"/>
                <w:szCs w:val="24"/>
              </w:rPr>
              <w:br/>
              <w:t>2.</w:t>
            </w:r>
            <w:r>
              <w:rPr>
                <w:rFonts w:ascii="Times New Roman" w:eastAsia="標楷體" w:hAnsi="Times New Roman" w:cs="Times New Roman" w:hint="eastAsia"/>
                <w:szCs w:val="24"/>
              </w:rPr>
              <w:t>與特教班導師協同</w:t>
            </w:r>
          </w:p>
        </w:tc>
        <w:tc>
          <w:tcPr>
            <w:tcW w:w="3828" w:type="dxa"/>
            <w:shd w:val="clear" w:color="auto" w:fill="auto"/>
            <w:vAlign w:val="center"/>
          </w:tcPr>
          <w:p w:rsidR="00FE3185" w:rsidRPr="00FE3185" w:rsidRDefault="00700FA0" w:rsidP="00D635F1">
            <w:pPr>
              <w:spacing w:line="0" w:lineRule="atLeast"/>
              <w:rPr>
                <w:rFonts w:ascii="Times New Roman" w:eastAsia="標楷體" w:hAnsi="Times New Roman" w:cs="Times New Roman"/>
                <w:szCs w:val="24"/>
              </w:rPr>
            </w:pPr>
            <w:r w:rsidRPr="00D44361">
              <w:rPr>
                <w:rFonts w:ascii="標楷體" w:eastAsia="標楷體" w:hAnsi="標楷體" w:hint="eastAsia"/>
                <w:szCs w:val="24"/>
              </w:rPr>
              <w:t>10</w:t>
            </w:r>
            <w:r w:rsidR="00B26708">
              <w:rPr>
                <w:rFonts w:ascii="標楷體" w:eastAsia="標楷體" w:hAnsi="標楷體" w:hint="eastAsia"/>
                <w:szCs w:val="24"/>
              </w:rPr>
              <w:t>9</w:t>
            </w:r>
            <w:r w:rsidRPr="00D44361">
              <w:rPr>
                <w:rFonts w:ascii="標楷體" w:eastAsia="標楷體" w:hAnsi="標楷體" w:hint="eastAsia"/>
                <w:szCs w:val="24"/>
              </w:rPr>
              <w:t>年08.30</w:t>
            </w:r>
            <w:r w:rsidRPr="00D44361">
              <w:rPr>
                <w:rFonts w:ascii="標楷體" w:eastAsia="標楷體" w:hAnsi="標楷體" w:hint="eastAsia"/>
                <w:szCs w:val="24"/>
              </w:rPr>
              <w:sym w:font="Wingdings" w:char="F0E8"/>
            </w:r>
            <w:r w:rsidRPr="00D44361">
              <w:rPr>
                <w:rFonts w:ascii="標楷體" w:eastAsia="標楷體" w:hAnsi="標楷體" w:hint="eastAsia"/>
                <w:szCs w:val="24"/>
              </w:rPr>
              <w:t>1</w:t>
            </w:r>
            <w:r w:rsidR="00B26708">
              <w:rPr>
                <w:rFonts w:ascii="標楷體" w:eastAsia="標楷體" w:hAnsi="標楷體" w:hint="eastAsia"/>
                <w:szCs w:val="24"/>
              </w:rPr>
              <w:t>10</w:t>
            </w:r>
            <w:r w:rsidRPr="00D44361">
              <w:rPr>
                <w:rFonts w:ascii="標楷體" w:eastAsia="標楷體" w:hAnsi="標楷體" w:hint="eastAsia"/>
                <w:szCs w:val="24"/>
              </w:rPr>
              <w:t>年06.30</w:t>
            </w:r>
            <w:r>
              <w:rPr>
                <w:rFonts w:ascii="標楷體" w:eastAsia="標楷體" w:hAnsi="標楷體"/>
                <w:szCs w:val="24"/>
              </w:rPr>
              <w:br/>
            </w:r>
            <w:r w:rsidR="00E5545D">
              <w:rPr>
                <w:rFonts w:ascii="Times New Roman" w:eastAsia="標楷體" w:hAnsi="Times New Roman" w:cs="Times New Roman" w:hint="eastAsia"/>
                <w:szCs w:val="24"/>
              </w:rPr>
              <w:t>一學期</w:t>
            </w:r>
            <w:r w:rsidR="00B26708">
              <w:rPr>
                <w:rFonts w:ascii="Times New Roman" w:eastAsia="標楷體" w:hAnsi="Times New Roman" w:cs="Times New Roman" w:hint="eastAsia"/>
                <w:szCs w:val="24"/>
              </w:rPr>
              <w:t>2-</w:t>
            </w:r>
            <w:r w:rsidR="00D635F1">
              <w:rPr>
                <w:rFonts w:ascii="Times New Roman" w:eastAsia="標楷體" w:hAnsi="Times New Roman" w:cs="Times New Roman" w:hint="eastAsia"/>
                <w:szCs w:val="24"/>
              </w:rPr>
              <w:t>5</w:t>
            </w:r>
            <w:r w:rsidR="00E5545D">
              <w:rPr>
                <w:rFonts w:ascii="Times New Roman" w:eastAsia="標楷體" w:hAnsi="Times New Roman" w:cs="Times New Roman" w:hint="eastAsia"/>
                <w:szCs w:val="24"/>
              </w:rPr>
              <w:t>次</w:t>
            </w:r>
          </w:p>
        </w:tc>
        <w:tc>
          <w:tcPr>
            <w:tcW w:w="1753" w:type="dxa"/>
            <w:shd w:val="clear" w:color="auto" w:fill="auto"/>
            <w:vAlign w:val="center"/>
          </w:tcPr>
          <w:p w:rsidR="00FE3185" w:rsidRPr="00D94B2F" w:rsidRDefault="003378E0" w:rsidP="00FE3185">
            <w:pPr>
              <w:spacing w:line="0" w:lineRule="atLeast"/>
              <w:rPr>
                <w:rFonts w:ascii="Times New Roman" w:eastAsia="標楷體" w:hAnsi="Times New Roman" w:cs="Times New Roman"/>
                <w:szCs w:val="24"/>
              </w:rPr>
            </w:pPr>
            <w:r w:rsidRPr="00D94B2F">
              <w:rPr>
                <w:rFonts w:ascii="Times New Roman" w:eastAsia="標楷體" w:hAnsi="Times New Roman" w:cs="Times New Roman" w:hint="eastAsia"/>
                <w:szCs w:val="24"/>
              </w:rPr>
              <w:t>吳順鴻</w:t>
            </w:r>
          </w:p>
        </w:tc>
      </w:tr>
      <w:tr w:rsidR="00FE3185" w:rsidRPr="00FE3185" w:rsidTr="00D635F1">
        <w:trPr>
          <w:trHeight w:val="664"/>
          <w:jc w:val="center"/>
        </w:trPr>
        <w:tc>
          <w:tcPr>
            <w:tcW w:w="1636" w:type="dxa"/>
            <w:shd w:val="clear" w:color="auto" w:fill="auto"/>
            <w:vAlign w:val="center"/>
          </w:tcPr>
          <w:p w:rsidR="00FE3185" w:rsidRPr="00E5545D" w:rsidRDefault="00E5545D" w:rsidP="00FE3185">
            <w:pPr>
              <w:spacing w:line="0" w:lineRule="atLeast"/>
              <w:rPr>
                <w:rFonts w:ascii="Times New Roman" w:eastAsia="標楷體" w:hAnsi="Times New Roman" w:cs="Times New Roman"/>
                <w:szCs w:val="24"/>
              </w:rPr>
            </w:pPr>
            <w:r w:rsidRPr="00E5545D">
              <w:rPr>
                <w:rFonts w:ascii="Times New Roman" w:eastAsia="標楷體" w:hAnsi="Times New Roman" w:cs="Times New Roman" w:hint="eastAsia"/>
                <w:szCs w:val="24"/>
              </w:rPr>
              <w:t>職能治療</w:t>
            </w:r>
          </w:p>
        </w:tc>
        <w:tc>
          <w:tcPr>
            <w:tcW w:w="2813" w:type="dxa"/>
            <w:shd w:val="clear" w:color="auto" w:fill="auto"/>
            <w:vAlign w:val="center"/>
          </w:tcPr>
          <w:p w:rsidR="00FE3185" w:rsidRPr="00E5545D" w:rsidRDefault="00E5545D" w:rsidP="00FE3185">
            <w:pPr>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直接抽離</w:t>
            </w:r>
            <w:r>
              <w:rPr>
                <w:rFonts w:ascii="Times New Roman" w:eastAsia="標楷體" w:hAnsi="Times New Roman" w:cs="Times New Roman" w:hint="eastAsia"/>
                <w:szCs w:val="24"/>
              </w:rPr>
              <w:br/>
              <w:t>2.</w:t>
            </w:r>
            <w:r>
              <w:rPr>
                <w:rFonts w:ascii="Times New Roman" w:eastAsia="標楷體" w:hAnsi="Times New Roman" w:cs="Times New Roman" w:hint="eastAsia"/>
                <w:szCs w:val="24"/>
              </w:rPr>
              <w:t>與特教班導師協同</w:t>
            </w:r>
          </w:p>
        </w:tc>
        <w:tc>
          <w:tcPr>
            <w:tcW w:w="3828" w:type="dxa"/>
            <w:shd w:val="clear" w:color="auto" w:fill="auto"/>
            <w:vAlign w:val="center"/>
          </w:tcPr>
          <w:p w:rsidR="00FE3185" w:rsidRPr="00FE3185" w:rsidRDefault="00700FA0" w:rsidP="00D635F1">
            <w:pPr>
              <w:spacing w:line="0" w:lineRule="atLeast"/>
              <w:rPr>
                <w:rFonts w:ascii="Times New Roman" w:eastAsia="標楷體" w:hAnsi="Times New Roman" w:cs="Times New Roman"/>
                <w:sz w:val="28"/>
                <w:szCs w:val="28"/>
              </w:rPr>
            </w:pPr>
            <w:r w:rsidRPr="00D44361">
              <w:rPr>
                <w:rFonts w:ascii="標楷體" w:eastAsia="標楷體" w:hAnsi="標楷體" w:hint="eastAsia"/>
                <w:szCs w:val="24"/>
              </w:rPr>
              <w:t>1</w:t>
            </w:r>
            <w:r w:rsidR="00B26708">
              <w:rPr>
                <w:rFonts w:ascii="標楷體" w:eastAsia="標楷體" w:hAnsi="標楷體" w:hint="eastAsia"/>
                <w:szCs w:val="24"/>
              </w:rPr>
              <w:t>09</w:t>
            </w:r>
            <w:r w:rsidRPr="00D44361">
              <w:rPr>
                <w:rFonts w:ascii="標楷體" w:eastAsia="標楷體" w:hAnsi="標楷體" w:hint="eastAsia"/>
                <w:szCs w:val="24"/>
              </w:rPr>
              <w:t>年08.30</w:t>
            </w:r>
            <w:r w:rsidRPr="00D44361">
              <w:rPr>
                <w:rFonts w:ascii="標楷體" w:eastAsia="標楷體" w:hAnsi="標楷體" w:hint="eastAsia"/>
                <w:szCs w:val="24"/>
              </w:rPr>
              <w:sym w:font="Wingdings" w:char="F0E8"/>
            </w:r>
            <w:r w:rsidRPr="00D44361">
              <w:rPr>
                <w:rFonts w:ascii="標楷體" w:eastAsia="標楷體" w:hAnsi="標楷體" w:hint="eastAsia"/>
                <w:szCs w:val="24"/>
              </w:rPr>
              <w:t>1</w:t>
            </w:r>
            <w:r w:rsidR="00B26708">
              <w:rPr>
                <w:rFonts w:ascii="標楷體" w:eastAsia="標楷體" w:hAnsi="標楷體" w:hint="eastAsia"/>
                <w:szCs w:val="24"/>
              </w:rPr>
              <w:t>10</w:t>
            </w:r>
            <w:r w:rsidRPr="00D44361">
              <w:rPr>
                <w:rFonts w:ascii="標楷體" w:eastAsia="標楷體" w:hAnsi="標楷體" w:hint="eastAsia"/>
                <w:szCs w:val="24"/>
              </w:rPr>
              <w:t>年06.30</w:t>
            </w:r>
            <w:r>
              <w:rPr>
                <w:rFonts w:ascii="標楷體" w:eastAsia="標楷體" w:hAnsi="標楷體"/>
                <w:szCs w:val="24"/>
              </w:rPr>
              <w:br/>
            </w:r>
            <w:r>
              <w:rPr>
                <w:rFonts w:ascii="Times New Roman" w:eastAsia="標楷體" w:hAnsi="Times New Roman" w:cs="Times New Roman" w:hint="eastAsia"/>
                <w:szCs w:val="24"/>
              </w:rPr>
              <w:t>一學期</w:t>
            </w:r>
            <w:r w:rsidR="00B26708">
              <w:rPr>
                <w:rFonts w:ascii="Times New Roman" w:eastAsia="標楷體" w:hAnsi="Times New Roman" w:cs="Times New Roman" w:hint="eastAsia"/>
                <w:szCs w:val="24"/>
              </w:rPr>
              <w:t>2-</w:t>
            </w:r>
            <w:r w:rsidR="00D635F1">
              <w:rPr>
                <w:rFonts w:ascii="Times New Roman" w:eastAsia="標楷體" w:hAnsi="Times New Roman" w:cs="Times New Roman" w:hint="eastAsia"/>
                <w:szCs w:val="24"/>
              </w:rPr>
              <w:t>5</w:t>
            </w:r>
            <w:r>
              <w:rPr>
                <w:rFonts w:ascii="Times New Roman" w:eastAsia="標楷體" w:hAnsi="Times New Roman" w:cs="Times New Roman" w:hint="eastAsia"/>
                <w:szCs w:val="24"/>
              </w:rPr>
              <w:t>次</w:t>
            </w:r>
          </w:p>
        </w:tc>
        <w:tc>
          <w:tcPr>
            <w:tcW w:w="1753" w:type="dxa"/>
            <w:shd w:val="clear" w:color="auto" w:fill="auto"/>
            <w:vAlign w:val="center"/>
          </w:tcPr>
          <w:p w:rsidR="00FE3185" w:rsidRPr="00D94B2F" w:rsidRDefault="003378E0" w:rsidP="00FE3185">
            <w:pPr>
              <w:spacing w:line="0" w:lineRule="atLeast"/>
              <w:rPr>
                <w:rFonts w:ascii="Times New Roman" w:eastAsia="標楷體" w:hAnsi="Times New Roman" w:cs="Times New Roman"/>
                <w:szCs w:val="24"/>
              </w:rPr>
            </w:pPr>
            <w:r w:rsidRPr="00D94B2F">
              <w:rPr>
                <w:rFonts w:ascii="Times New Roman" w:eastAsia="標楷體" w:hAnsi="Times New Roman" w:cs="Times New Roman" w:hint="eastAsia"/>
                <w:szCs w:val="24"/>
              </w:rPr>
              <w:t>陳家榆</w:t>
            </w:r>
          </w:p>
        </w:tc>
      </w:tr>
      <w:tr w:rsidR="00FE3185" w:rsidRPr="00FE3185" w:rsidTr="00D635F1">
        <w:trPr>
          <w:trHeight w:val="655"/>
          <w:jc w:val="center"/>
        </w:trPr>
        <w:tc>
          <w:tcPr>
            <w:tcW w:w="1636" w:type="dxa"/>
            <w:shd w:val="clear" w:color="auto" w:fill="auto"/>
            <w:vAlign w:val="center"/>
          </w:tcPr>
          <w:p w:rsidR="00FE3185" w:rsidRPr="00E5545D" w:rsidRDefault="00E5545D" w:rsidP="00FE3185">
            <w:pPr>
              <w:spacing w:line="0" w:lineRule="atLeast"/>
              <w:rPr>
                <w:rFonts w:ascii="Times New Roman" w:eastAsia="標楷體" w:hAnsi="Times New Roman" w:cs="Times New Roman"/>
                <w:szCs w:val="24"/>
              </w:rPr>
            </w:pPr>
            <w:r w:rsidRPr="00E5545D">
              <w:rPr>
                <w:rFonts w:ascii="Times New Roman" w:eastAsia="標楷體" w:hAnsi="Times New Roman" w:cs="Times New Roman" w:hint="eastAsia"/>
                <w:szCs w:val="24"/>
              </w:rPr>
              <w:t>語言治療</w:t>
            </w:r>
          </w:p>
        </w:tc>
        <w:tc>
          <w:tcPr>
            <w:tcW w:w="2813" w:type="dxa"/>
            <w:shd w:val="clear" w:color="auto" w:fill="auto"/>
            <w:vAlign w:val="center"/>
          </w:tcPr>
          <w:p w:rsidR="00FE3185" w:rsidRPr="00E5545D" w:rsidRDefault="00E5545D" w:rsidP="00FE3185">
            <w:pPr>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直接抽離</w:t>
            </w:r>
            <w:r>
              <w:rPr>
                <w:rFonts w:ascii="Times New Roman" w:eastAsia="標楷體" w:hAnsi="Times New Roman" w:cs="Times New Roman" w:hint="eastAsia"/>
                <w:szCs w:val="24"/>
              </w:rPr>
              <w:br/>
              <w:t>2.</w:t>
            </w:r>
            <w:r>
              <w:rPr>
                <w:rFonts w:ascii="Times New Roman" w:eastAsia="標楷體" w:hAnsi="Times New Roman" w:cs="Times New Roman" w:hint="eastAsia"/>
                <w:szCs w:val="24"/>
              </w:rPr>
              <w:t>與特教班導師協同</w:t>
            </w:r>
          </w:p>
        </w:tc>
        <w:tc>
          <w:tcPr>
            <w:tcW w:w="3828" w:type="dxa"/>
            <w:shd w:val="clear" w:color="auto" w:fill="auto"/>
            <w:vAlign w:val="center"/>
          </w:tcPr>
          <w:p w:rsidR="00FE3185" w:rsidRPr="00FE3185" w:rsidRDefault="00700FA0" w:rsidP="00D635F1">
            <w:pPr>
              <w:spacing w:line="0" w:lineRule="atLeast"/>
              <w:rPr>
                <w:rFonts w:ascii="Times New Roman" w:eastAsia="標楷體" w:hAnsi="Times New Roman" w:cs="Times New Roman"/>
                <w:sz w:val="28"/>
                <w:szCs w:val="28"/>
              </w:rPr>
            </w:pPr>
            <w:r w:rsidRPr="00D44361">
              <w:rPr>
                <w:rFonts w:ascii="標楷體" w:eastAsia="標楷體" w:hAnsi="標楷體" w:hint="eastAsia"/>
                <w:szCs w:val="24"/>
              </w:rPr>
              <w:t>1</w:t>
            </w:r>
            <w:r w:rsidR="00B26708">
              <w:rPr>
                <w:rFonts w:ascii="標楷體" w:eastAsia="標楷體" w:hAnsi="標楷體" w:hint="eastAsia"/>
                <w:szCs w:val="24"/>
              </w:rPr>
              <w:t>09</w:t>
            </w:r>
            <w:r w:rsidRPr="00D44361">
              <w:rPr>
                <w:rFonts w:ascii="標楷體" w:eastAsia="標楷體" w:hAnsi="標楷體" w:hint="eastAsia"/>
                <w:szCs w:val="24"/>
              </w:rPr>
              <w:t>年08.30</w:t>
            </w:r>
            <w:r w:rsidRPr="00D44361">
              <w:rPr>
                <w:rFonts w:ascii="標楷體" w:eastAsia="標楷體" w:hAnsi="標楷體" w:hint="eastAsia"/>
                <w:szCs w:val="24"/>
              </w:rPr>
              <w:sym w:font="Wingdings" w:char="F0E8"/>
            </w:r>
            <w:r w:rsidRPr="00D44361">
              <w:rPr>
                <w:rFonts w:ascii="標楷體" w:eastAsia="標楷體" w:hAnsi="標楷體" w:hint="eastAsia"/>
                <w:szCs w:val="24"/>
              </w:rPr>
              <w:t>1</w:t>
            </w:r>
            <w:r w:rsidR="00B26708">
              <w:rPr>
                <w:rFonts w:ascii="標楷體" w:eastAsia="標楷體" w:hAnsi="標楷體" w:hint="eastAsia"/>
                <w:szCs w:val="24"/>
              </w:rPr>
              <w:t>10</w:t>
            </w:r>
            <w:r w:rsidRPr="00D44361">
              <w:rPr>
                <w:rFonts w:ascii="標楷體" w:eastAsia="標楷體" w:hAnsi="標楷體" w:hint="eastAsia"/>
                <w:szCs w:val="24"/>
              </w:rPr>
              <w:t>年06.30</w:t>
            </w:r>
            <w:r>
              <w:rPr>
                <w:rFonts w:ascii="標楷體" w:eastAsia="標楷體" w:hAnsi="標楷體"/>
                <w:szCs w:val="24"/>
              </w:rPr>
              <w:br/>
            </w:r>
            <w:r>
              <w:rPr>
                <w:rFonts w:ascii="Times New Roman" w:eastAsia="標楷體" w:hAnsi="Times New Roman" w:cs="Times New Roman" w:hint="eastAsia"/>
                <w:szCs w:val="24"/>
              </w:rPr>
              <w:t>一學期</w:t>
            </w:r>
            <w:r w:rsidR="00B26708">
              <w:rPr>
                <w:rFonts w:ascii="Times New Roman" w:eastAsia="標楷體" w:hAnsi="Times New Roman" w:cs="Times New Roman" w:hint="eastAsia"/>
                <w:szCs w:val="24"/>
              </w:rPr>
              <w:t>2-</w:t>
            </w:r>
            <w:r w:rsidR="00D635F1">
              <w:rPr>
                <w:rFonts w:ascii="Times New Roman" w:eastAsia="標楷體" w:hAnsi="Times New Roman" w:cs="Times New Roman" w:hint="eastAsia"/>
                <w:szCs w:val="24"/>
              </w:rPr>
              <w:t>5</w:t>
            </w:r>
            <w:r>
              <w:rPr>
                <w:rFonts w:ascii="Times New Roman" w:eastAsia="標楷體" w:hAnsi="Times New Roman" w:cs="Times New Roman" w:hint="eastAsia"/>
                <w:szCs w:val="24"/>
              </w:rPr>
              <w:t>次</w:t>
            </w:r>
          </w:p>
        </w:tc>
        <w:tc>
          <w:tcPr>
            <w:tcW w:w="1753" w:type="dxa"/>
            <w:shd w:val="clear" w:color="auto" w:fill="auto"/>
            <w:vAlign w:val="center"/>
          </w:tcPr>
          <w:p w:rsidR="00FE3185" w:rsidRPr="00D94B2F" w:rsidRDefault="00D94B2F" w:rsidP="00FE3185">
            <w:pPr>
              <w:spacing w:line="0" w:lineRule="atLeast"/>
              <w:rPr>
                <w:rFonts w:ascii="Times New Roman" w:eastAsia="標楷體" w:hAnsi="Times New Roman" w:cs="Times New Roman"/>
                <w:szCs w:val="24"/>
              </w:rPr>
            </w:pPr>
            <w:r w:rsidRPr="00D94B2F">
              <w:rPr>
                <w:rFonts w:ascii="Times New Roman" w:eastAsia="標楷體" w:hAnsi="Times New Roman" w:cs="Times New Roman" w:hint="eastAsia"/>
                <w:szCs w:val="24"/>
              </w:rPr>
              <w:t>郭靜純</w:t>
            </w:r>
          </w:p>
        </w:tc>
      </w:tr>
    </w:tbl>
    <w:p w:rsidR="002A204F" w:rsidRPr="002A204F" w:rsidRDefault="00FE3185" w:rsidP="001B4BE7">
      <w:pPr>
        <w:widowControl/>
        <w:rPr>
          <w:rFonts w:ascii="標楷體" w:eastAsia="標楷體" w:hAnsi="標楷體" w:cs="Times New Roman"/>
          <w:b/>
          <w:color w:val="0303B9"/>
          <w:sz w:val="32"/>
          <w:szCs w:val="32"/>
          <w:shd w:val="clear" w:color="auto" w:fill="FFFFFF"/>
        </w:rPr>
      </w:pPr>
      <w:r w:rsidRPr="00FE3185">
        <w:rPr>
          <w:rFonts w:ascii="Times New Roman" w:eastAsia="標楷體" w:hAnsi="Times New Roman" w:cs="Times New Roman"/>
          <w:sz w:val="28"/>
          <w:szCs w:val="28"/>
        </w:rPr>
        <w:br w:type="page"/>
      </w:r>
      <w:r w:rsidR="00E00008" w:rsidRPr="005A68AB">
        <w:rPr>
          <w:rFonts w:ascii="Times New Roman" w:eastAsia="標楷體" w:hAnsi="Times New Roman" w:cs="Times New Roman" w:hint="eastAsia"/>
          <w:b/>
          <w:color w:val="0303B9"/>
          <w:sz w:val="32"/>
          <w:szCs w:val="24"/>
          <w:shd w:val="clear" w:color="auto" w:fill="FFFFFF"/>
        </w:rPr>
        <w:lastRenderedPageBreak/>
        <w:t>叁</w:t>
      </w:r>
      <w:r w:rsidR="00E00008" w:rsidRPr="005A68AB">
        <w:rPr>
          <w:rFonts w:ascii="標楷體" w:eastAsia="標楷體" w:hAnsi="標楷體" w:cs="Times New Roman" w:hint="eastAsia"/>
          <w:b/>
          <w:color w:val="0303B9"/>
          <w:sz w:val="32"/>
          <w:szCs w:val="24"/>
          <w:shd w:val="clear" w:color="auto" w:fill="FFFFFF"/>
        </w:rPr>
        <w:t>、</w:t>
      </w:r>
      <w:r w:rsidRPr="005A68AB">
        <w:rPr>
          <w:rFonts w:ascii="Times New Roman" w:eastAsia="標楷體" w:hAnsi="Times New Roman" w:cs="Times New Roman" w:hint="eastAsia"/>
          <w:b/>
          <w:color w:val="0303B9"/>
          <w:sz w:val="32"/>
          <w:szCs w:val="24"/>
          <w:shd w:val="clear" w:color="auto" w:fill="FFFFFF"/>
        </w:rPr>
        <w:t>學年與學期教育目標</w:t>
      </w:r>
      <w:r w:rsidR="002A204F">
        <w:rPr>
          <w:rFonts w:ascii="Times New Roman" w:eastAsia="標楷體" w:hAnsi="Times New Roman" w:cs="Times New Roman" w:hint="eastAsia"/>
          <w:b/>
          <w:color w:val="0303B9"/>
          <w:sz w:val="32"/>
          <w:szCs w:val="24"/>
          <w:shd w:val="clear" w:color="auto" w:fill="FFFFFF"/>
        </w:rPr>
        <w:t xml:space="preserve">-  </w:t>
      </w:r>
      <w:r w:rsidR="002A204F">
        <w:rPr>
          <w:rFonts w:ascii="Times New Roman" w:eastAsia="標楷體" w:hAnsi="Times New Roman" w:cs="Times New Roman" w:hint="eastAsia"/>
          <w:b/>
          <w:color w:val="0303B9"/>
          <w:sz w:val="32"/>
          <w:szCs w:val="24"/>
          <w:shd w:val="clear" w:color="auto" w:fill="FFFFFF"/>
        </w:rPr>
        <w:t>數學</w:t>
      </w:r>
      <w:r w:rsidR="00B203FC" w:rsidRPr="005A68AB">
        <w:rPr>
          <w:rFonts w:ascii="Times New Roman" w:eastAsia="標楷體" w:hAnsi="Times New Roman" w:cs="Times New Roman"/>
          <w:b/>
          <w:color w:val="0303B9"/>
          <w:sz w:val="32"/>
          <w:szCs w:val="24"/>
          <w:shd w:val="clear" w:color="auto" w:fill="FFFFFF"/>
        </w:rPr>
        <w:br/>
      </w:r>
    </w:p>
    <w:tbl>
      <w:tblPr>
        <w:tblW w:w="10206" w:type="dxa"/>
        <w:tblInd w:w="108" w:type="dxa"/>
        <w:tblBorders>
          <w:top w:val="single" w:sz="4" w:space="0" w:color="auto"/>
          <w:left w:val="thinThickSmallGap" w:sz="18" w:space="0" w:color="auto"/>
          <w:bottom w:val="single" w:sz="4" w:space="0" w:color="auto"/>
          <w:right w:val="thinThickSmallGap" w:sz="18" w:space="0" w:color="auto"/>
          <w:insideH w:val="single" w:sz="6" w:space="0" w:color="auto"/>
          <w:insideV w:val="single" w:sz="6" w:space="0" w:color="auto"/>
        </w:tblBorders>
        <w:tblLayout w:type="fixed"/>
        <w:tblLook w:val="00A0"/>
      </w:tblPr>
      <w:tblGrid>
        <w:gridCol w:w="1560"/>
        <w:gridCol w:w="8646"/>
      </w:tblGrid>
      <w:tr w:rsidR="002A204F" w:rsidRPr="00D25BC6" w:rsidTr="006B223C">
        <w:trPr>
          <w:trHeight w:val="623"/>
        </w:trPr>
        <w:tc>
          <w:tcPr>
            <w:tcW w:w="1560" w:type="dxa"/>
            <w:vAlign w:val="center"/>
          </w:tcPr>
          <w:p w:rsidR="002A204F" w:rsidRPr="007725B7" w:rsidRDefault="002A204F" w:rsidP="006B223C">
            <w:pPr>
              <w:rPr>
                <w:rFonts w:ascii="標楷體" w:eastAsia="標楷體" w:hAnsi="標楷體"/>
                <w:sz w:val="28"/>
                <w:szCs w:val="28"/>
              </w:rPr>
            </w:pPr>
            <w:r>
              <w:rPr>
                <w:rFonts w:ascii="標楷體" w:eastAsia="標楷體" w:hAnsi="標楷體" w:hint="eastAsia"/>
                <w:sz w:val="28"/>
                <w:szCs w:val="28"/>
              </w:rPr>
              <w:t>領域科目</w:t>
            </w:r>
          </w:p>
        </w:tc>
        <w:tc>
          <w:tcPr>
            <w:tcW w:w="8646" w:type="dxa"/>
            <w:vAlign w:val="center"/>
          </w:tcPr>
          <w:p w:rsidR="002A204F" w:rsidRPr="006C73CC" w:rsidRDefault="002A204F" w:rsidP="006B223C">
            <w:pPr>
              <w:spacing w:line="380" w:lineRule="exact"/>
              <w:rPr>
                <w:rFonts w:ascii="標楷體" w:eastAsia="標楷體" w:hAnsi="標楷體"/>
                <w:sz w:val="32"/>
                <w:szCs w:val="32"/>
              </w:rPr>
            </w:pPr>
            <w:r w:rsidRPr="002A204F">
              <w:rPr>
                <w:rFonts w:ascii="標楷體" w:eastAsia="標楷體" w:hAnsi="標楷體" w:hint="eastAsia"/>
                <w:b/>
                <w:sz w:val="32"/>
                <w:szCs w:val="32"/>
              </w:rPr>
              <w:t>數學</w:t>
            </w:r>
            <w:r w:rsidRPr="002A204F">
              <w:rPr>
                <w:rFonts w:ascii="標楷體" w:eastAsia="標楷體" w:hAnsi="標楷體" w:hint="eastAsia"/>
                <w:sz w:val="32"/>
                <w:szCs w:val="32"/>
              </w:rPr>
              <w:t xml:space="preserve"> </w:t>
            </w:r>
            <w:r w:rsidRPr="006C73CC">
              <w:rPr>
                <w:rFonts w:ascii="標楷體" w:eastAsia="標楷體" w:hAnsi="標楷體" w:hint="eastAsia"/>
                <w:sz w:val="32"/>
                <w:szCs w:val="32"/>
              </w:rPr>
              <w:t>/設計者:潘詩芸</w:t>
            </w:r>
          </w:p>
        </w:tc>
      </w:tr>
      <w:tr w:rsidR="002A204F" w:rsidRPr="00D25BC6" w:rsidTr="006B223C">
        <w:trPr>
          <w:trHeight w:val="1419"/>
        </w:trPr>
        <w:tc>
          <w:tcPr>
            <w:tcW w:w="1560" w:type="dxa"/>
            <w:vAlign w:val="center"/>
          </w:tcPr>
          <w:p w:rsidR="002A204F" w:rsidRPr="00AF352F" w:rsidRDefault="002A204F" w:rsidP="006B223C">
            <w:pPr>
              <w:rPr>
                <w:rFonts w:ascii="標楷體" w:eastAsia="標楷體" w:hAnsi="標楷體"/>
                <w:sz w:val="28"/>
                <w:szCs w:val="28"/>
              </w:rPr>
            </w:pPr>
            <w:r w:rsidRPr="00AF352F">
              <w:rPr>
                <w:rFonts w:ascii="標楷體" w:eastAsia="標楷體" w:hAnsi="標楷體" w:hint="eastAsia"/>
                <w:sz w:val="28"/>
                <w:szCs w:val="28"/>
              </w:rPr>
              <w:t>學年目標</w:t>
            </w:r>
          </w:p>
        </w:tc>
        <w:tc>
          <w:tcPr>
            <w:tcW w:w="8646" w:type="dxa"/>
            <w:vAlign w:val="center"/>
          </w:tcPr>
          <w:p w:rsidR="005871EA" w:rsidRPr="005871EA" w:rsidRDefault="008B6755" w:rsidP="005871EA">
            <w:pPr>
              <w:pStyle w:val="a7"/>
              <w:numPr>
                <w:ilvl w:val="0"/>
                <w:numId w:val="20"/>
              </w:numPr>
              <w:spacing w:line="520" w:lineRule="exact"/>
              <w:ind w:leftChars="0"/>
              <w:rPr>
                <w:rFonts w:ascii="標楷體" w:eastAsia="標楷體" w:hAnsi="標楷體"/>
              </w:rPr>
            </w:pPr>
            <w:r w:rsidRPr="005871EA">
              <w:rPr>
                <w:rFonts w:ascii="標楷體" w:eastAsia="標楷體" w:hAnsi="標楷體" w:hint="eastAsia"/>
              </w:rPr>
              <w:t>能聽辨、指認與本學年課程相關的簡化表格(有圖有文)。</w:t>
            </w:r>
            <w:r w:rsidR="005871EA" w:rsidRPr="005871EA">
              <w:rPr>
                <w:rFonts w:ascii="標楷體" w:eastAsia="標楷體" w:hAnsi="標楷體" w:hint="eastAsia"/>
                <w:szCs w:val="24"/>
              </w:rPr>
              <w:t>5</w:t>
            </w:r>
            <w:r w:rsidR="005871EA" w:rsidRPr="005871EA">
              <w:rPr>
                <w:rFonts w:ascii="標楷體" w:eastAsia="標楷體" w:hAnsi="標楷體"/>
                <w:szCs w:val="24"/>
              </w:rPr>
              <w:t>-</w:t>
            </w:r>
            <w:r w:rsidR="005871EA" w:rsidRPr="005871EA">
              <w:rPr>
                <w:rFonts w:ascii="標楷體" w:eastAsia="標楷體" w:hAnsi="標楷體" w:hint="eastAsia"/>
                <w:szCs w:val="24"/>
              </w:rPr>
              <w:t>d-01、5</w:t>
            </w:r>
            <w:r w:rsidR="005871EA" w:rsidRPr="005871EA">
              <w:rPr>
                <w:rFonts w:ascii="標楷體" w:eastAsia="標楷體" w:hAnsi="標楷體"/>
                <w:szCs w:val="24"/>
              </w:rPr>
              <w:t>-</w:t>
            </w:r>
            <w:r w:rsidR="005871EA" w:rsidRPr="005871EA">
              <w:rPr>
                <w:rFonts w:ascii="標楷體" w:eastAsia="標楷體" w:hAnsi="標楷體" w:hint="eastAsia"/>
                <w:szCs w:val="24"/>
              </w:rPr>
              <w:t>d-03</w:t>
            </w:r>
          </w:p>
          <w:p w:rsidR="008B6755" w:rsidRDefault="008B6755" w:rsidP="008B6755">
            <w:pPr>
              <w:spacing w:line="520" w:lineRule="exact"/>
              <w:rPr>
                <w:rFonts w:ascii="標楷體" w:eastAsia="標楷體" w:hAnsi="標楷體"/>
              </w:rPr>
            </w:pPr>
            <w:r>
              <w:rPr>
                <w:rFonts w:ascii="標楷體" w:eastAsia="標楷體" w:hAnsi="標楷體" w:hint="eastAsia"/>
              </w:rPr>
              <w:t>2</w:t>
            </w:r>
            <w:r w:rsidRPr="003C21BE">
              <w:rPr>
                <w:rFonts w:ascii="標楷體" w:eastAsia="標楷體" w:hAnsi="標楷體" w:hint="eastAsia"/>
              </w:rPr>
              <w:t>.能理解錢幣可兌換、可購物。</w:t>
            </w:r>
            <w:r w:rsidR="005871EA" w:rsidRPr="00C15123">
              <w:rPr>
                <w:rFonts w:ascii="標楷體" w:eastAsia="標楷體" w:hAnsi="標楷體"/>
                <w:szCs w:val="24"/>
              </w:rPr>
              <w:t>N-</w:t>
            </w:r>
            <w:r w:rsidR="005871EA" w:rsidRPr="00C15123">
              <w:rPr>
                <w:rFonts w:ascii="標楷體" w:eastAsia="標楷體" w:hAnsi="標楷體" w:hint="eastAsia"/>
                <w:szCs w:val="24"/>
              </w:rPr>
              <w:t>3</w:t>
            </w:r>
            <w:r w:rsidR="005871EA" w:rsidRPr="00C15123">
              <w:rPr>
                <w:rFonts w:ascii="標楷體" w:eastAsia="標楷體" w:hAnsi="標楷體"/>
                <w:szCs w:val="24"/>
              </w:rPr>
              <w:t>-</w:t>
            </w:r>
            <w:r w:rsidR="005871EA" w:rsidRPr="00C15123">
              <w:rPr>
                <w:rFonts w:ascii="標楷體" w:eastAsia="標楷體" w:hAnsi="標楷體" w:hint="eastAsia"/>
                <w:szCs w:val="24"/>
              </w:rPr>
              <w:t>19</w:t>
            </w:r>
            <w:r w:rsidR="005871EA">
              <w:rPr>
                <w:rFonts w:ascii="標楷體" w:eastAsia="標楷體" w:hAnsi="標楷體" w:hint="eastAsia"/>
                <w:szCs w:val="24"/>
              </w:rPr>
              <w:t>、</w:t>
            </w:r>
            <w:r w:rsidR="005871EA" w:rsidRPr="00C15123">
              <w:rPr>
                <w:rFonts w:ascii="標楷體" w:eastAsia="標楷體" w:hAnsi="標楷體"/>
                <w:szCs w:val="24"/>
              </w:rPr>
              <w:t>5-a-01</w:t>
            </w:r>
          </w:p>
          <w:p w:rsidR="008B6755" w:rsidRPr="008B6755" w:rsidRDefault="008B6755" w:rsidP="008B6755">
            <w:pPr>
              <w:spacing w:line="520" w:lineRule="exact"/>
              <w:rPr>
                <w:rFonts w:ascii="標楷體" w:eastAsia="標楷體" w:hAnsi="標楷體"/>
              </w:rPr>
            </w:pPr>
            <w:r>
              <w:rPr>
                <w:rFonts w:ascii="標楷體" w:eastAsia="標楷體" w:hAnsi="標楷體" w:hint="eastAsia"/>
              </w:rPr>
              <w:t>3</w:t>
            </w:r>
            <w:r w:rsidRPr="003C21BE">
              <w:rPr>
                <w:rFonts w:ascii="標楷體" w:eastAsia="標楷體" w:hAnsi="標楷體" w:hint="eastAsia"/>
              </w:rPr>
              <w:t>.能操作真實硬幣的</w:t>
            </w:r>
            <w:r>
              <w:rPr>
                <w:rFonts w:ascii="標楷體" w:eastAsia="標楷體" w:hAnsi="標楷體" w:hint="eastAsia"/>
              </w:rPr>
              <w:t>購物情境(109學年進度)</w:t>
            </w:r>
            <w:r w:rsidRPr="003C21BE">
              <w:rPr>
                <w:rFonts w:ascii="標楷體" w:eastAsia="標楷體" w:hAnsi="標楷體" w:hint="eastAsia"/>
              </w:rPr>
              <w:t>。</w:t>
            </w:r>
            <w:r w:rsidR="005871EA" w:rsidRPr="00C15123">
              <w:rPr>
                <w:rFonts w:ascii="標楷體" w:eastAsia="標楷體" w:hAnsi="標楷體"/>
                <w:szCs w:val="24"/>
              </w:rPr>
              <w:t>5-a-03</w:t>
            </w:r>
            <w:r w:rsidR="005871EA">
              <w:rPr>
                <w:rFonts w:ascii="標楷體" w:eastAsia="標楷體" w:hAnsi="標楷體" w:hint="eastAsia"/>
                <w:szCs w:val="24"/>
              </w:rPr>
              <w:t>、</w:t>
            </w:r>
            <w:r w:rsidR="005871EA" w:rsidRPr="00C15123">
              <w:rPr>
                <w:rFonts w:ascii="標楷體" w:eastAsia="標楷體" w:hAnsi="標楷體" w:hint="eastAsia"/>
                <w:szCs w:val="24"/>
              </w:rPr>
              <w:t>5</w:t>
            </w:r>
            <w:r w:rsidR="005871EA" w:rsidRPr="00C15123">
              <w:rPr>
                <w:rFonts w:ascii="標楷體" w:eastAsia="標楷體" w:hAnsi="標楷體"/>
                <w:szCs w:val="24"/>
              </w:rPr>
              <w:t>-</w:t>
            </w:r>
            <w:r w:rsidR="005871EA" w:rsidRPr="00C15123">
              <w:rPr>
                <w:rFonts w:ascii="標楷體" w:eastAsia="標楷體" w:hAnsi="標楷體" w:hint="eastAsia"/>
                <w:szCs w:val="24"/>
              </w:rPr>
              <w:t>d-03</w:t>
            </w:r>
          </w:p>
        </w:tc>
      </w:tr>
      <w:tr w:rsidR="002A204F" w:rsidRPr="00D25BC6" w:rsidTr="006B223C">
        <w:trPr>
          <w:trHeight w:val="689"/>
        </w:trPr>
        <w:tc>
          <w:tcPr>
            <w:tcW w:w="1560" w:type="dxa"/>
            <w:vAlign w:val="center"/>
          </w:tcPr>
          <w:p w:rsidR="002A204F" w:rsidRPr="007725B7" w:rsidRDefault="002A204F" w:rsidP="006B223C">
            <w:pPr>
              <w:jc w:val="both"/>
              <w:rPr>
                <w:rFonts w:ascii="標楷體" w:eastAsia="標楷體" w:hAnsi="標楷體"/>
                <w:sz w:val="28"/>
                <w:szCs w:val="28"/>
              </w:rPr>
            </w:pPr>
            <w:r w:rsidRPr="007725B7">
              <w:rPr>
                <w:rFonts w:ascii="標楷體" w:eastAsia="標楷體" w:hAnsi="標楷體" w:hint="eastAsia"/>
                <w:sz w:val="28"/>
                <w:szCs w:val="28"/>
              </w:rPr>
              <w:t>教材選擇</w:t>
            </w:r>
          </w:p>
        </w:tc>
        <w:tc>
          <w:tcPr>
            <w:tcW w:w="8646" w:type="dxa"/>
            <w:vAlign w:val="center"/>
          </w:tcPr>
          <w:p w:rsidR="002A204F" w:rsidRPr="007725B7" w:rsidRDefault="002A204F" w:rsidP="006B223C">
            <w:pPr>
              <w:jc w:val="both"/>
              <w:rPr>
                <w:rFonts w:ascii="標楷體" w:eastAsia="標楷體" w:hAnsi="標楷體"/>
              </w:rPr>
            </w:pPr>
            <w:r w:rsidRPr="007725B7">
              <w:rPr>
                <w:rFonts w:ascii="標楷體" w:eastAsia="標楷體" w:hAnsi="標楷體" w:hint="eastAsia"/>
              </w:rPr>
              <w:t>□康軒□翰林□南一□部編■自編□其他</w:t>
            </w:r>
          </w:p>
        </w:tc>
      </w:tr>
    </w:tbl>
    <w:p w:rsidR="002A204F" w:rsidRDefault="002A204F" w:rsidP="002A204F">
      <w:pPr>
        <w:widowControl/>
        <w:rPr>
          <w:rFonts w:ascii="標楷體" w:eastAsia="標楷體" w:hAnsi="標楷體"/>
        </w:rPr>
      </w:pPr>
    </w:p>
    <w:p w:rsidR="00855DEA" w:rsidRDefault="00855DEA" w:rsidP="002A204F">
      <w:pPr>
        <w:widowControl/>
        <w:rPr>
          <w:rFonts w:ascii="標楷體" w:eastAsia="標楷體" w:hAnsi="標楷體"/>
        </w:rPr>
      </w:pPr>
    </w:p>
    <w:p w:rsidR="00855DEA" w:rsidRDefault="00855DEA" w:rsidP="002A204F">
      <w:pPr>
        <w:widowControl/>
        <w:rPr>
          <w:rFonts w:ascii="標楷體" w:eastAsia="標楷體" w:hAnsi="標楷體"/>
        </w:rPr>
      </w:pPr>
    </w:p>
    <w:p w:rsidR="00855DEA" w:rsidRDefault="00855DEA" w:rsidP="002A204F">
      <w:pPr>
        <w:widowControl/>
        <w:rPr>
          <w:rFonts w:ascii="標楷體" w:eastAsia="標楷體" w:hAnsi="標楷體"/>
        </w:rPr>
      </w:pPr>
    </w:p>
    <w:tbl>
      <w:tblPr>
        <w:tblW w:w="10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3790"/>
        <w:gridCol w:w="843"/>
        <w:gridCol w:w="655"/>
        <w:gridCol w:w="655"/>
        <w:gridCol w:w="656"/>
        <w:gridCol w:w="655"/>
        <w:gridCol w:w="656"/>
        <w:gridCol w:w="656"/>
        <w:gridCol w:w="701"/>
      </w:tblGrid>
      <w:tr w:rsidR="002A204F" w:rsidRPr="00E24B2D" w:rsidTr="00855DEA">
        <w:trPr>
          <w:trHeight w:val="489"/>
        </w:trPr>
        <w:tc>
          <w:tcPr>
            <w:tcW w:w="843" w:type="dxa"/>
            <w:vMerge w:val="restart"/>
            <w:tcBorders>
              <w:left w:val="thickThinSmallGap" w:sz="12" w:space="0" w:color="auto"/>
              <w:right w:val="single" w:sz="4" w:space="0" w:color="auto"/>
            </w:tcBorders>
            <w:shd w:val="clear" w:color="auto" w:fill="FFFFFF" w:themeFill="background1"/>
            <w:vAlign w:val="center"/>
          </w:tcPr>
          <w:p w:rsidR="002A204F" w:rsidRPr="00FE1C04" w:rsidRDefault="002A204F" w:rsidP="006B223C">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790" w:type="dxa"/>
            <w:vMerge w:val="restart"/>
            <w:tcBorders>
              <w:left w:val="single" w:sz="4" w:space="0" w:color="auto"/>
            </w:tcBorders>
            <w:shd w:val="clear" w:color="auto" w:fill="FFFFFF" w:themeFill="background1"/>
            <w:vAlign w:val="center"/>
          </w:tcPr>
          <w:p w:rsidR="002A204F" w:rsidRPr="00EF50DC" w:rsidRDefault="002A204F" w:rsidP="006B223C">
            <w:pPr>
              <w:jc w:val="center"/>
              <w:rPr>
                <w:rFonts w:ascii="標楷體" w:eastAsia="標楷體" w:hAnsi="標楷體"/>
                <w:sz w:val="20"/>
                <w:szCs w:val="20"/>
              </w:rPr>
            </w:pPr>
            <w:r w:rsidRPr="00D11429">
              <w:rPr>
                <w:rFonts w:ascii="標楷體" w:eastAsia="標楷體" w:hAnsi="標楷體" w:hint="eastAsia"/>
              </w:rPr>
              <w:t>學期目標</w:t>
            </w:r>
          </w:p>
        </w:tc>
        <w:tc>
          <w:tcPr>
            <w:tcW w:w="843" w:type="dxa"/>
            <w:vMerge w:val="restart"/>
            <w:shd w:val="clear" w:color="auto" w:fill="FFFFFF" w:themeFill="background1"/>
            <w:vAlign w:val="center"/>
          </w:tcPr>
          <w:p w:rsidR="002A204F" w:rsidRPr="00EF50DC" w:rsidRDefault="002A204F" w:rsidP="006B223C">
            <w:pPr>
              <w:spacing w:line="280" w:lineRule="exact"/>
              <w:jc w:val="center"/>
              <w:rPr>
                <w:rFonts w:eastAsia="標楷體"/>
                <w:sz w:val="20"/>
                <w:szCs w:val="20"/>
              </w:rPr>
            </w:pPr>
            <w:r w:rsidRPr="00EF50DC">
              <w:rPr>
                <w:rFonts w:eastAsia="標楷體" w:hint="eastAsia"/>
                <w:sz w:val="20"/>
                <w:szCs w:val="20"/>
              </w:rPr>
              <w:t>起迄</w:t>
            </w:r>
          </w:p>
          <w:p w:rsidR="002A204F" w:rsidRPr="00D11429" w:rsidRDefault="002A204F" w:rsidP="006B223C">
            <w:pPr>
              <w:spacing w:line="280" w:lineRule="exact"/>
              <w:jc w:val="center"/>
              <w:rPr>
                <w:rFonts w:eastAsia="標楷體"/>
              </w:rPr>
            </w:pPr>
            <w:r w:rsidRPr="00EF50DC">
              <w:rPr>
                <w:rFonts w:eastAsia="標楷體" w:hint="eastAsia"/>
                <w:sz w:val="20"/>
                <w:szCs w:val="20"/>
              </w:rPr>
              <w:t>期間</w:t>
            </w:r>
          </w:p>
        </w:tc>
        <w:tc>
          <w:tcPr>
            <w:tcW w:w="3930" w:type="dxa"/>
            <w:gridSpan w:val="6"/>
            <w:tcBorders>
              <w:bottom w:val="single" w:sz="4" w:space="0" w:color="auto"/>
            </w:tcBorders>
            <w:shd w:val="clear" w:color="auto" w:fill="FFFFFF" w:themeFill="background1"/>
            <w:vAlign w:val="center"/>
          </w:tcPr>
          <w:p w:rsidR="002A204F" w:rsidRPr="00CF6FB6" w:rsidRDefault="002A204F" w:rsidP="006B223C">
            <w:pPr>
              <w:jc w:val="center"/>
              <w:rPr>
                <w:rFonts w:ascii="標楷體" w:eastAsia="標楷體" w:hAnsi="標楷體"/>
              </w:rPr>
            </w:pPr>
            <w:r w:rsidRPr="00CF6FB6">
              <w:rPr>
                <w:rFonts w:ascii="標楷體" w:eastAsia="標楷體" w:hAnsi="標楷體" w:hint="eastAsia"/>
              </w:rPr>
              <w:t>形成性評量/總結性評量</w:t>
            </w:r>
          </w:p>
        </w:tc>
        <w:tc>
          <w:tcPr>
            <w:tcW w:w="701" w:type="dxa"/>
            <w:vMerge w:val="restart"/>
            <w:tcBorders>
              <w:right w:val="thickThinSmallGap" w:sz="12"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教學</w:t>
            </w:r>
          </w:p>
          <w:p w:rsidR="002A204F" w:rsidRPr="00D703BF" w:rsidRDefault="002A204F" w:rsidP="006B223C">
            <w:pPr>
              <w:jc w:val="center"/>
              <w:rPr>
                <w:rFonts w:ascii="標楷體" w:eastAsia="標楷體" w:hAnsi="標楷體"/>
                <w:b/>
                <w:sz w:val="20"/>
                <w:szCs w:val="20"/>
              </w:rPr>
            </w:pPr>
            <w:r w:rsidRPr="00D11429">
              <w:rPr>
                <w:rFonts w:ascii="標楷體" w:eastAsia="標楷體" w:hAnsi="標楷體" w:hint="eastAsia"/>
              </w:rPr>
              <w:t>決定</w:t>
            </w:r>
          </w:p>
        </w:tc>
      </w:tr>
      <w:tr w:rsidR="002A204F" w:rsidRPr="00E24B2D" w:rsidTr="00855DEA">
        <w:trPr>
          <w:trHeight w:val="523"/>
        </w:trPr>
        <w:tc>
          <w:tcPr>
            <w:tcW w:w="843" w:type="dxa"/>
            <w:vMerge/>
            <w:tcBorders>
              <w:left w:val="thickThinSmallGap" w:sz="12" w:space="0" w:color="auto"/>
              <w:bottom w:val="single" w:sz="4" w:space="0" w:color="auto"/>
              <w:right w:val="single" w:sz="4" w:space="0" w:color="auto"/>
            </w:tcBorders>
            <w:vAlign w:val="center"/>
          </w:tcPr>
          <w:p w:rsidR="002A204F" w:rsidRPr="00D11429" w:rsidRDefault="002A204F" w:rsidP="006B223C">
            <w:pPr>
              <w:jc w:val="center"/>
              <w:rPr>
                <w:rFonts w:ascii="標楷體" w:eastAsia="標楷體" w:hAnsi="標楷體"/>
              </w:rPr>
            </w:pPr>
          </w:p>
        </w:tc>
        <w:tc>
          <w:tcPr>
            <w:tcW w:w="3790" w:type="dxa"/>
            <w:vMerge/>
            <w:tcBorders>
              <w:left w:val="single" w:sz="4" w:space="0" w:color="auto"/>
              <w:bottom w:val="single" w:sz="4" w:space="0" w:color="auto"/>
            </w:tcBorders>
            <w:vAlign w:val="center"/>
          </w:tcPr>
          <w:p w:rsidR="002A204F" w:rsidRPr="00D11429" w:rsidRDefault="002A204F" w:rsidP="006B223C">
            <w:pPr>
              <w:jc w:val="center"/>
              <w:rPr>
                <w:rFonts w:ascii="標楷體" w:eastAsia="標楷體" w:hAnsi="標楷體"/>
              </w:rPr>
            </w:pPr>
          </w:p>
        </w:tc>
        <w:tc>
          <w:tcPr>
            <w:tcW w:w="843" w:type="dxa"/>
            <w:vMerge/>
            <w:vAlign w:val="center"/>
          </w:tcPr>
          <w:p w:rsidR="002A204F" w:rsidRPr="00D11429" w:rsidRDefault="002A204F" w:rsidP="006B223C">
            <w:pPr>
              <w:jc w:val="center"/>
              <w:rPr>
                <w:rFonts w:ascii="標楷體" w:eastAsia="標楷體" w:hAnsi="標楷體"/>
              </w:rPr>
            </w:pPr>
          </w:p>
        </w:tc>
        <w:tc>
          <w:tcPr>
            <w:tcW w:w="655" w:type="dxa"/>
            <w:tcBorders>
              <w:top w:val="single" w:sz="4" w:space="0" w:color="auto"/>
              <w:right w:val="single" w:sz="4" w:space="0" w:color="000000"/>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55" w:type="dxa"/>
            <w:tcBorders>
              <w:top w:val="single" w:sz="4" w:space="0" w:color="auto"/>
              <w:left w:val="single" w:sz="4" w:space="0" w:color="000000"/>
              <w:righ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56" w:type="dxa"/>
            <w:tcBorders>
              <w:top w:val="single" w:sz="4" w:space="0" w:color="auto"/>
              <w:lef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66" w:type="dxa"/>
            <w:gridSpan w:val="3"/>
            <w:tcBorders>
              <w:top w:val="single" w:sz="4"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日期/結果</w:t>
            </w:r>
          </w:p>
        </w:tc>
        <w:tc>
          <w:tcPr>
            <w:tcW w:w="701" w:type="dxa"/>
            <w:vMerge/>
            <w:tcBorders>
              <w:right w:val="thickThinSmallGap" w:sz="12" w:space="0" w:color="auto"/>
            </w:tcBorders>
            <w:vAlign w:val="center"/>
          </w:tcPr>
          <w:p w:rsidR="002A204F" w:rsidRPr="00E24B2D" w:rsidRDefault="002A204F" w:rsidP="006B223C">
            <w:pPr>
              <w:jc w:val="center"/>
              <w:rPr>
                <w:rFonts w:ascii="標楷體" w:eastAsia="標楷體" w:hAnsi="標楷體"/>
                <w:b/>
              </w:rPr>
            </w:pPr>
          </w:p>
        </w:tc>
      </w:tr>
      <w:tr w:rsidR="002A204F" w:rsidRPr="00E74672" w:rsidTr="00855DEA">
        <w:trPr>
          <w:trHeight w:val="252"/>
        </w:trPr>
        <w:tc>
          <w:tcPr>
            <w:tcW w:w="843" w:type="dxa"/>
            <w:vMerge w:val="restart"/>
            <w:tcBorders>
              <w:top w:val="single" w:sz="4" w:space="0" w:color="auto"/>
              <w:left w:val="thickThinSmallGap" w:sz="12" w:space="0" w:color="auto"/>
              <w:right w:val="single" w:sz="4" w:space="0" w:color="auto"/>
            </w:tcBorders>
            <w:vAlign w:val="center"/>
          </w:tcPr>
          <w:p w:rsidR="002A204F" w:rsidRPr="00146EB9" w:rsidRDefault="005871EA" w:rsidP="006B223C">
            <w:pPr>
              <w:autoSpaceDE w:val="0"/>
              <w:autoSpaceDN w:val="0"/>
              <w:adjustRightInd w:val="0"/>
              <w:snapToGrid w:val="0"/>
              <w:jc w:val="center"/>
              <w:rPr>
                <w:rFonts w:ascii="標楷體" w:eastAsia="標楷體" w:hAnsi="標楷體"/>
              </w:rPr>
            </w:pPr>
            <w:r>
              <w:rPr>
                <w:rFonts w:ascii="標楷體" w:eastAsia="標楷體" w:hAnsi="標楷體" w:hint="eastAsia"/>
              </w:rPr>
              <w:t>1-1</w:t>
            </w:r>
          </w:p>
        </w:tc>
        <w:tc>
          <w:tcPr>
            <w:tcW w:w="3790" w:type="dxa"/>
            <w:vMerge w:val="restart"/>
            <w:tcBorders>
              <w:top w:val="single" w:sz="4" w:space="0" w:color="auto"/>
              <w:left w:val="single" w:sz="4" w:space="0" w:color="auto"/>
            </w:tcBorders>
            <w:vAlign w:val="center"/>
          </w:tcPr>
          <w:p w:rsidR="002A204F" w:rsidRPr="00146EB9" w:rsidRDefault="002A204F" w:rsidP="008B6755">
            <w:pPr>
              <w:autoSpaceDE w:val="0"/>
              <w:autoSpaceDN w:val="0"/>
              <w:adjustRightInd w:val="0"/>
              <w:snapToGrid w:val="0"/>
              <w:rPr>
                <w:rFonts w:ascii="標楷體" w:eastAsia="標楷體" w:hAnsi="標楷體"/>
              </w:rPr>
            </w:pPr>
            <w:r w:rsidRPr="001D249D">
              <w:rPr>
                <w:rFonts w:ascii="標楷體" w:eastAsia="標楷體" w:hAnsi="標楷體" w:hint="eastAsia"/>
              </w:rPr>
              <w:t>能看懂每日打掃分配表(圖文) ，並實地操作。</w:t>
            </w:r>
            <w:r w:rsidRPr="001D249D">
              <w:rPr>
                <w:rFonts w:ascii="標楷體" w:eastAsia="標楷體" w:hAnsi="標楷體" w:hint="eastAsia"/>
                <w:color w:val="0000FF"/>
              </w:rPr>
              <w:t>--</w:t>
            </w:r>
            <w:r>
              <w:rPr>
                <w:rFonts w:ascii="標楷體" w:eastAsia="標楷體" w:hAnsi="標楷體" w:hint="eastAsia"/>
                <w:color w:val="0000FF"/>
              </w:rPr>
              <w:t>10</w:t>
            </w:r>
            <w:r w:rsidR="008B6755">
              <w:rPr>
                <w:rFonts w:ascii="標楷體" w:eastAsia="標楷體" w:hAnsi="標楷體" w:hint="eastAsia"/>
                <w:color w:val="0000FF"/>
              </w:rPr>
              <w:t>9</w:t>
            </w:r>
            <w:r w:rsidRPr="001D249D">
              <w:rPr>
                <w:rFonts w:ascii="標楷體" w:eastAsia="標楷體" w:hAnsi="標楷體" w:hint="eastAsia"/>
                <w:color w:val="0000FF"/>
              </w:rPr>
              <w:t>上學期表格</w:t>
            </w:r>
          </w:p>
        </w:tc>
        <w:tc>
          <w:tcPr>
            <w:tcW w:w="843" w:type="dxa"/>
            <w:vMerge w:val="restart"/>
            <w:shd w:val="clear" w:color="auto" w:fill="E2EFD9" w:themeFill="accent6" w:themeFillTint="33"/>
            <w:vAlign w:val="center"/>
          </w:tcPr>
          <w:p w:rsidR="002A204F" w:rsidRPr="00AD5222" w:rsidRDefault="002A204F" w:rsidP="006B223C">
            <w:pPr>
              <w:rPr>
                <w:rFonts w:ascii="標楷體" w:eastAsia="標楷體" w:hAnsi="標楷體"/>
                <w:sz w:val="18"/>
                <w:szCs w:val="18"/>
              </w:rPr>
            </w:pPr>
            <w:r w:rsidRPr="00AD5222">
              <w:rPr>
                <w:rFonts w:ascii="標楷體" w:eastAsia="標楷體" w:hAnsi="標楷體" w:hint="eastAsia"/>
                <w:sz w:val="18"/>
                <w:szCs w:val="18"/>
              </w:rPr>
              <w:t>10</w:t>
            </w:r>
            <w:r w:rsidR="008B6755" w:rsidRPr="00AD5222">
              <w:rPr>
                <w:rFonts w:ascii="標楷體" w:eastAsia="標楷體" w:hAnsi="標楷體" w:hint="eastAsia"/>
                <w:sz w:val="18"/>
                <w:szCs w:val="18"/>
              </w:rPr>
              <w:t>9</w:t>
            </w:r>
            <w:r w:rsidRPr="00AD5222">
              <w:rPr>
                <w:rFonts w:ascii="標楷體" w:eastAsia="標楷體" w:hAnsi="標楷體" w:hint="eastAsia"/>
                <w:sz w:val="18"/>
                <w:szCs w:val="18"/>
              </w:rPr>
              <w:t>年</w:t>
            </w:r>
            <w:r w:rsidRPr="00AD5222">
              <w:rPr>
                <w:rFonts w:ascii="標楷體" w:eastAsia="標楷體" w:hAnsi="標楷體"/>
                <w:sz w:val="18"/>
                <w:szCs w:val="18"/>
              </w:rPr>
              <w:br/>
            </w:r>
            <w:r w:rsidRPr="00AD5222">
              <w:rPr>
                <w:rFonts w:ascii="標楷體" w:eastAsia="標楷體" w:hAnsi="標楷體" w:hint="eastAsia"/>
                <w:sz w:val="18"/>
                <w:szCs w:val="18"/>
              </w:rPr>
              <w:t>08.3</w:t>
            </w:r>
            <w:r w:rsidR="008B6755" w:rsidRPr="00AD5222">
              <w:rPr>
                <w:rFonts w:ascii="標楷體" w:eastAsia="標楷體" w:hAnsi="標楷體" w:hint="eastAsia"/>
                <w:sz w:val="18"/>
                <w:szCs w:val="18"/>
              </w:rPr>
              <w:t>1</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2A204F" w:rsidRPr="00AD5222" w:rsidRDefault="002A204F" w:rsidP="008B6755">
            <w:pPr>
              <w:rPr>
                <w:rFonts w:ascii="標楷體" w:eastAsia="標楷體" w:hAnsi="標楷體"/>
                <w:sz w:val="18"/>
                <w:szCs w:val="18"/>
              </w:rPr>
            </w:pPr>
            <w:r w:rsidRPr="00AD5222">
              <w:rPr>
                <w:rFonts w:ascii="標楷體" w:eastAsia="標楷體" w:hAnsi="標楷體" w:hint="eastAsia"/>
                <w:sz w:val="18"/>
                <w:szCs w:val="18"/>
              </w:rPr>
              <w:t>10</w:t>
            </w:r>
            <w:r w:rsidR="008B6755" w:rsidRPr="00AD5222">
              <w:rPr>
                <w:rFonts w:ascii="標楷體" w:eastAsia="標楷體" w:hAnsi="標楷體" w:hint="eastAsia"/>
                <w:sz w:val="18"/>
                <w:szCs w:val="18"/>
              </w:rPr>
              <w:t>9</w:t>
            </w:r>
            <w:r w:rsidRPr="00AD5222">
              <w:rPr>
                <w:rFonts w:ascii="標楷體" w:eastAsia="標楷體" w:hAnsi="標楷體" w:hint="eastAsia"/>
                <w:sz w:val="18"/>
                <w:szCs w:val="18"/>
              </w:rPr>
              <w:t>年</w:t>
            </w:r>
            <w:r w:rsidRPr="00AD5222">
              <w:rPr>
                <w:rFonts w:ascii="標楷體" w:eastAsia="標楷體" w:hAnsi="標楷體"/>
                <w:sz w:val="18"/>
                <w:szCs w:val="18"/>
              </w:rPr>
              <w:br/>
            </w:r>
            <w:r w:rsidRPr="00AD5222">
              <w:rPr>
                <w:rFonts w:ascii="標楷體" w:eastAsia="標楷體" w:hAnsi="標楷體" w:hint="eastAsia"/>
                <w:sz w:val="18"/>
                <w:szCs w:val="18"/>
              </w:rPr>
              <w:t>10.1</w:t>
            </w:r>
            <w:r w:rsidR="008B6755" w:rsidRPr="00AD5222">
              <w:rPr>
                <w:rFonts w:ascii="標楷體" w:eastAsia="標楷體" w:hAnsi="標楷體" w:hint="eastAsia"/>
                <w:sz w:val="18"/>
                <w:szCs w:val="18"/>
              </w:rPr>
              <w:t>7</w:t>
            </w:r>
          </w:p>
        </w:tc>
        <w:tc>
          <w:tcPr>
            <w:tcW w:w="655" w:type="dxa"/>
            <w:vMerge w:val="restart"/>
            <w:tcBorders>
              <w:right w:val="single" w:sz="4" w:space="0" w:color="000000"/>
            </w:tcBorders>
            <w:vAlign w:val="center"/>
          </w:tcPr>
          <w:p w:rsidR="002A204F" w:rsidRPr="00E74672" w:rsidRDefault="002A204F" w:rsidP="006B223C">
            <w:pPr>
              <w:jc w:val="center"/>
              <w:rPr>
                <w:rFonts w:ascii="標楷體" w:eastAsia="標楷體" w:hAnsi="標楷體"/>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2A204F" w:rsidRPr="00D17588" w:rsidRDefault="002A204F" w:rsidP="006B223C">
            <w:pPr>
              <w:jc w:val="center"/>
              <w:rPr>
                <w:rFonts w:ascii="標楷體" w:eastAsia="標楷體" w:hAnsi="標楷體"/>
              </w:rPr>
            </w:pPr>
            <w:r w:rsidRPr="00D17588">
              <w:rPr>
                <w:rFonts w:ascii="標楷體" w:eastAsia="標楷體" w:hAnsi="標楷體" w:hint="eastAsia"/>
              </w:rPr>
              <w:t>8</w:t>
            </w:r>
          </w:p>
        </w:tc>
        <w:tc>
          <w:tcPr>
            <w:tcW w:w="656" w:type="dxa"/>
            <w:vMerge w:val="restart"/>
            <w:tcBorders>
              <w:left w:val="single" w:sz="4" w:space="0" w:color="auto"/>
            </w:tcBorders>
            <w:vAlign w:val="center"/>
          </w:tcPr>
          <w:p w:rsidR="002A204F" w:rsidRPr="00D17588" w:rsidRDefault="002A204F" w:rsidP="006B223C">
            <w:pPr>
              <w:jc w:val="center"/>
              <w:rPr>
                <w:rFonts w:ascii="標楷體" w:eastAsia="標楷體" w:hAnsi="標楷體"/>
              </w:rPr>
            </w:pPr>
            <w:r w:rsidRPr="00D17588">
              <w:rPr>
                <w:rFonts w:ascii="標楷體" w:eastAsia="標楷體" w:hAnsi="標楷體" w:hint="eastAsia"/>
              </w:rPr>
              <w:t>OM</w:t>
            </w:r>
          </w:p>
        </w:tc>
        <w:tc>
          <w:tcPr>
            <w:tcW w:w="655" w:type="dxa"/>
            <w:tcBorders>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left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855DEA">
        <w:trPr>
          <w:trHeight w:val="523"/>
        </w:trPr>
        <w:tc>
          <w:tcPr>
            <w:tcW w:w="843"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790" w:type="dxa"/>
            <w:vMerge/>
            <w:tcBorders>
              <w:left w:val="single" w:sz="4" w:space="0" w:color="auto"/>
            </w:tcBorders>
            <w:vAlign w:val="center"/>
          </w:tcPr>
          <w:p w:rsidR="002A204F" w:rsidRPr="00073ED4" w:rsidRDefault="002A204F" w:rsidP="006B223C">
            <w:pPr>
              <w:rPr>
                <w:rFonts w:ascii="標楷體" w:eastAsia="標楷體" w:hAnsi="標楷體"/>
                <w:sz w:val="22"/>
              </w:rPr>
            </w:pPr>
          </w:p>
        </w:tc>
        <w:tc>
          <w:tcPr>
            <w:tcW w:w="843" w:type="dxa"/>
            <w:vMerge/>
            <w:shd w:val="clear" w:color="auto" w:fill="E2EFD9" w:themeFill="accent6" w:themeFillTint="33"/>
            <w:vAlign w:val="center"/>
          </w:tcPr>
          <w:p w:rsidR="002A204F" w:rsidRPr="00AD5222" w:rsidRDefault="002A204F" w:rsidP="006B223C">
            <w:pPr>
              <w:jc w:val="center"/>
              <w:rPr>
                <w:sz w:val="18"/>
                <w:szCs w:val="18"/>
              </w:rPr>
            </w:pPr>
          </w:p>
        </w:tc>
        <w:tc>
          <w:tcPr>
            <w:tcW w:w="655" w:type="dxa"/>
            <w:vMerge/>
            <w:tcBorders>
              <w:right w:val="single" w:sz="4" w:space="0" w:color="000000"/>
            </w:tcBorders>
            <w:vAlign w:val="center"/>
          </w:tcPr>
          <w:p w:rsidR="002A204F" w:rsidRPr="00E74672" w:rsidRDefault="002A204F" w:rsidP="006B223C">
            <w:pPr>
              <w:jc w:val="center"/>
              <w:rPr>
                <w:sz w:val="22"/>
              </w:rPr>
            </w:pPr>
          </w:p>
        </w:tc>
        <w:tc>
          <w:tcPr>
            <w:tcW w:w="655" w:type="dxa"/>
            <w:vMerge/>
            <w:tcBorders>
              <w:left w:val="single" w:sz="4" w:space="0" w:color="000000"/>
              <w:right w:val="single" w:sz="4" w:space="0" w:color="auto"/>
            </w:tcBorders>
            <w:vAlign w:val="center"/>
          </w:tcPr>
          <w:p w:rsidR="002A204F" w:rsidRPr="00D17588" w:rsidRDefault="002A204F" w:rsidP="006B223C">
            <w:pPr>
              <w:jc w:val="center"/>
            </w:pPr>
          </w:p>
        </w:tc>
        <w:tc>
          <w:tcPr>
            <w:tcW w:w="656" w:type="dxa"/>
            <w:vMerge/>
            <w:tcBorders>
              <w:left w:val="single" w:sz="4" w:space="0" w:color="auto"/>
            </w:tcBorders>
            <w:vAlign w:val="center"/>
          </w:tcPr>
          <w:p w:rsidR="002A204F" w:rsidRPr="00D17588" w:rsidRDefault="002A204F" w:rsidP="006B223C">
            <w:pPr>
              <w:jc w:val="center"/>
            </w:pPr>
          </w:p>
        </w:tc>
        <w:tc>
          <w:tcPr>
            <w:tcW w:w="655" w:type="dxa"/>
            <w:tcBorders>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56" w:type="dxa"/>
            <w:tcBorders>
              <w:left w:val="single" w:sz="4" w:space="0" w:color="auto"/>
            </w:tcBorders>
            <w:vAlign w:val="center"/>
          </w:tcPr>
          <w:p w:rsidR="002A204F" w:rsidRPr="00E74672" w:rsidRDefault="002A204F" w:rsidP="006B223C">
            <w:pPr>
              <w:spacing w:line="420" w:lineRule="exact"/>
              <w:jc w:val="center"/>
              <w:rPr>
                <w:sz w:val="22"/>
              </w:rPr>
            </w:pPr>
          </w:p>
        </w:tc>
        <w:tc>
          <w:tcPr>
            <w:tcW w:w="656" w:type="dxa"/>
            <w:vAlign w:val="center"/>
          </w:tcPr>
          <w:p w:rsidR="002A204F" w:rsidRPr="00E74672" w:rsidRDefault="002A204F"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2A204F" w:rsidRPr="00E74672" w:rsidRDefault="002A204F" w:rsidP="006B223C">
            <w:pPr>
              <w:jc w:val="center"/>
              <w:rPr>
                <w:sz w:val="22"/>
              </w:rPr>
            </w:pPr>
          </w:p>
        </w:tc>
      </w:tr>
      <w:tr w:rsidR="005871EA" w:rsidRPr="00E74672" w:rsidTr="00855DEA">
        <w:trPr>
          <w:trHeight w:val="228"/>
        </w:trPr>
        <w:tc>
          <w:tcPr>
            <w:tcW w:w="843" w:type="dxa"/>
            <w:vMerge w:val="restart"/>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r>
              <w:rPr>
                <w:rFonts w:ascii="標楷體" w:eastAsia="標楷體" w:hAnsi="標楷體" w:hint="eastAsia"/>
                <w:sz w:val="22"/>
              </w:rPr>
              <w:t>1-2</w:t>
            </w:r>
          </w:p>
        </w:tc>
        <w:tc>
          <w:tcPr>
            <w:tcW w:w="3790" w:type="dxa"/>
            <w:vMerge w:val="restart"/>
            <w:tcBorders>
              <w:left w:val="single" w:sz="4" w:space="0" w:color="auto"/>
            </w:tcBorders>
            <w:vAlign w:val="center"/>
          </w:tcPr>
          <w:p w:rsidR="005871EA" w:rsidRPr="00073ED4" w:rsidRDefault="005871EA" w:rsidP="00855DEA">
            <w:pPr>
              <w:rPr>
                <w:rFonts w:ascii="標楷體" w:eastAsia="標楷體" w:hAnsi="標楷體"/>
                <w:sz w:val="22"/>
              </w:rPr>
            </w:pPr>
            <w:r w:rsidRPr="001D249D">
              <w:rPr>
                <w:rFonts w:ascii="標楷體" w:eastAsia="標楷體" w:hAnsi="標楷體" w:hint="eastAsia"/>
              </w:rPr>
              <w:t>能執行個人日作息表，完成工作後依序拿掉圖卡。</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43" w:type="dxa"/>
            <w:vMerge/>
            <w:shd w:val="clear" w:color="auto" w:fill="E2EFD9" w:themeFill="accent6" w:themeFillTint="33"/>
            <w:vAlign w:val="center"/>
          </w:tcPr>
          <w:p w:rsidR="005871EA" w:rsidRPr="00AD5222" w:rsidRDefault="005871EA" w:rsidP="006B223C">
            <w:pPr>
              <w:jc w:val="center"/>
              <w:rPr>
                <w:sz w:val="18"/>
                <w:szCs w:val="18"/>
              </w:rPr>
            </w:pP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8</w:t>
            </w:r>
          </w:p>
        </w:tc>
        <w:tc>
          <w:tcPr>
            <w:tcW w:w="656" w:type="dxa"/>
            <w:vMerge w:val="restart"/>
            <w:tcBorders>
              <w:lef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533"/>
        </w:trPr>
        <w:tc>
          <w:tcPr>
            <w:tcW w:w="843" w:type="dxa"/>
            <w:vMerge/>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rPr>
                <w:rFonts w:ascii="標楷體" w:eastAsia="標楷體" w:hAnsi="標楷體"/>
                <w:sz w:val="22"/>
              </w:rPr>
            </w:pPr>
          </w:p>
        </w:tc>
        <w:tc>
          <w:tcPr>
            <w:tcW w:w="843" w:type="dxa"/>
            <w:vMerge/>
            <w:shd w:val="clear" w:color="auto" w:fill="E2EFD9" w:themeFill="accent6" w:themeFillTint="33"/>
            <w:vAlign w:val="center"/>
          </w:tcPr>
          <w:p w:rsidR="005871EA" w:rsidRPr="00AD5222" w:rsidRDefault="005871EA" w:rsidP="006B223C">
            <w:pPr>
              <w:jc w:val="center"/>
              <w:rPr>
                <w:sz w:val="18"/>
                <w:szCs w:val="18"/>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D17588" w:rsidRDefault="005871EA" w:rsidP="006B223C">
            <w:pPr>
              <w:jc w:val="center"/>
            </w:pPr>
          </w:p>
        </w:tc>
        <w:tc>
          <w:tcPr>
            <w:tcW w:w="656" w:type="dxa"/>
            <w:vMerge/>
            <w:tcBorders>
              <w:left w:val="single" w:sz="4" w:space="0" w:color="auto"/>
            </w:tcBorders>
            <w:vAlign w:val="center"/>
          </w:tcPr>
          <w:p w:rsidR="005871EA" w:rsidRPr="00D17588" w:rsidRDefault="005871EA" w:rsidP="006B223C">
            <w:pPr>
              <w:jc w:val="center"/>
            </w:pPr>
          </w:p>
        </w:tc>
        <w:tc>
          <w:tcPr>
            <w:tcW w:w="655" w:type="dxa"/>
            <w:tcBorders>
              <w:top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246"/>
        </w:trPr>
        <w:tc>
          <w:tcPr>
            <w:tcW w:w="843" w:type="dxa"/>
            <w:vMerge w:val="restart"/>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r>
              <w:rPr>
                <w:rFonts w:ascii="標楷體" w:eastAsia="標楷體" w:hAnsi="標楷體" w:hint="eastAsia"/>
                <w:sz w:val="22"/>
              </w:rPr>
              <w:t>1-3</w:t>
            </w:r>
          </w:p>
        </w:tc>
        <w:tc>
          <w:tcPr>
            <w:tcW w:w="3790" w:type="dxa"/>
            <w:vMerge w:val="restart"/>
            <w:tcBorders>
              <w:left w:val="single" w:sz="4" w:space="0" w:color="auto"/>
            </w:tcBorders>
            <w:vAlign w:val="center"/>
          </w:tcPr>
          <w:p w:rsidR="005871EA" w:rsidRPr="00073ED4" w:rsidRDefault="005871EA" w:rsidP="00855DEA">
            <w:pPr>
              <w:rPr>
                <w:rFonts w:ascii="標楷體" w:eastAsia="標楷體" w:hAnsi="標楷體"/>
                <w:sz w:val="22"/>
              </w:rPr>
            </w:pPr>
            <w:r>
              <w:rPr>
                <w:rFonts w:ascii="標楷體" w:eastAsia="標楷體" w:hAnsi="標楷體" w:hint="eastAsia"/>
              </w:rPr>
              <w:t>理解時鐘走到校車圖片位置</w:t>
            </w:r>
            <w:r w:rsidRPr="001D249D">
              <w:rPr>
                <w:rFonts w:ascii="標楷體" w:eastAsia="標楷體" w:hAnsi="標楷體" w:hint="eastAsia"/>
              </w:rPr>
              <w:t>，</w:t>
            </w:r>
            <w:r>
              <w:rPr>
                <w:rFonts w:ascii="標楷體" w:eastAsia="標楷體" w:hAnsi="標楷體" w:hint="eastAsia"/>
              </w:rPr>
              <w:t>要提醒老師並主動收拾物品</w:t>
            </w:r>
          </w:p>
        </w:tc>
        <w:tc>
          <w:tcPr>
            <w:tcW w:w="843" w:type="dxa"/>
            <w:vMerge/>
            <w:shd w:val="clear" w:color="auto" w:fill="E2EFD9" w:themeFill="accent6" w:themeFillTint="33"/>
            <w:vAlign w:val="center"/>
          </w:tcPr>
          <w:p w:rsidR="005871EA" w:rsidRPr="00AD5222" w:rsidRDefault="005871EA" w:rsidP="006B223C">
            <w:pPr>
              <w:jc w:val="center"/>
              <w:rPr>
                <w:sz w:val="18"/>
                <w:szCs w:val="18"/>
              </w:rPr>
            </w:pP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8</w:t>
            </w:r>
          </w:p>
        </w:tc>
        <w:tc>
          <w:tcPr>
            <w:tcW w:w="656" w:type="dxa"/>
            <w:vMerge w:val="restart"/>
            <w:tcBorders>
              <w:lef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497"/>
        </w:trPr>
        <w:tc>
          <w:tcPr>
            <w:tcW w:w="843" w:type="dxa"/>
            <w:vMerge/>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rPr>
                <w:rFonts w:ascii="標楷體" w:eastAsia="標楷體" w:hAnsi="標楷體"/>
                <w:sz w:val="22"/>
              </w:rPr>
            </w:pPr>
          </w:p>
        </w:tc>
        <w:tc>
          <w:tcPr>
            <w:tcW w:w="843" w:type="dxa"/>
            <w:vMerge/>
            <w:shd w:val="clear" w:color="auto" w:fill="E2EFD9" w:themeFill="accent6" w:themeFillTint="33"/>
            <w:vAlign w:val="center"/>
          </w:tcPr>
          <w:p w:rsidR="005871EA" w:rsidRPr="00AD5222" w:rsidRDefault="005871EA" w:rsidP="006B223C">
            <w:pPr>
              <w:jc w:val="center"/>
              <w:rPr>
                <w:sz w:val="18"/>
                <w:szCs w:val="18"/>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D17588" w:rsidRDefault="005871EA" w:rsidP="006B223C">
            <w:pPr>
              <w:jc w:val="center"/>
            </w:pPr>
          </w:p>
        </w:tc>
        <w:tc>
          <w:tcPr>
            <w:tcW w:w="656" w:type="dxa"/>
            <w:vMerge/>
            <w:tcBorders>
              <w:left w:val="single" w:sz="4" w:space="0" w:color="auto"/>
            </w:tcBorders>
            <w:vAlign w:val="center"/>
          </w:tcPr>
          <w:p w:rsidR="005871EA" w:rsidRPr="00D17588" w:rsidRDefault="005871EA" w:rsidP="006B223C">
            <w:pPr>
              <w:jc w:val="center"/>
            </w:pPr>
          </w:p>
        </w:tc>
        <w:tc>
          <w:tcPr>
            <w:tcW w:w="655" w:type="dxa"/>
            <w:tcBorders>
              <w:top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302"/>
        </w:trPr>
        <w:tc>
          <w:tcPr>
            <w:tcW w:w="843" w:type="dxa"/>
            <w:vMerge w:val="restart"/>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r>
              <w:rPr>
                <w:rFonts w:ascii="標楷體" w:eastAsia="標楷體" w:hAnsi="標楷體" w:hint="eastAsia"/>
                <w:sz w:val="22"/>
              </w:rPr>
              <w:t>1-4</w:t>
            </w:r>
          </w:p>
        </w:tc>
        <w:tc>
          <w:tcPr>
            <w:tcW w:w="3790" w:type="dxa"/>
            <w:vMerge w:val="restart"/>
            <w:tcBorders>
              <w:left w:val="single" w:sz="4" w:space="0" w:color="auto"/>
            </w:tcBorders>
            <w:vAlign w:val="center"/>
          </w:tcPr>
          <w:p w:rsidR="005871EA" w:rsidRPr="00073ED4" w:rsidRDefault="005871EA" w:rsidP="005871EA">
            <w:pPr>
              <w:rPr>
                <w:rFonts w:ascii="標楷體" w:eastAsia="標楷體" w:hAnsi="標楷體"/>
                <w:sz w:val="22"/>
              </w:rPr>
            </w:pPr>
            <w:r>
              <w:rPr>
                <w:rFonts w:ascii="標楷體" w:eastAsia="標楷體" w:hAnsi="標楷體" w:hint="eastAsia"/>
              </w:rPr>
              <w:t>理解</w:t>
            </w:r>
            <w:r w:rsidRPr="001D249D">
              <w:rPr>
                <w:rFonts w:ascii="標楷體" w:eastAsia="標楷體" w:hAnsi="標楷體" w:hint="eastAsia"/>
              </w:rPr>
              <w:t>完</w:t>
            </w:r>
            <w:r>
              <w:rPr>
                <w:rFonts w:ascii="標楷體" w:eastAsia="標楷體" w:hAnsi="標楷體" w:hint="eastAsia"/>
              </w:rPr>
              <w:t>成</w:t>
            </w:r>
            <w:r w:rsidRPr="001D249D">
              <w:rPr>
                <w:rFonts w:ascii="標楷體" w:eastAsia="標楷體" w:hAnsi="標楷體" w:hint="eastAsia"/>
              </w:rPr>
              <w:t>日作息表圖卡後，要</w:t>
            </w:r>
            <w:r>
              <w:rPr>
                <w:rFonts w:ascii="標楷體" w:eastAsia="標楷體" w:hAnsi="標楷體" w:hint="eastAsia"/>
              </w:rPr>
              <w:t>主動依圖片</w:t>
            </w:r>
            <w:r w:rsidRPr="001D249D">
              <w:rPr>
                <w:rFonts w:ascii="標楷體" w:eastAsia="標楷體" w:hAnsi="標楷體" w:hint="eastAsia"/>
              </w:rPr>
              <w:t>收拾物品準備回家(</w:t>
            </w:r>
            <w:r>
              <w:rPr>
                <w:rFonts w:ascii="標楷體" w:eastAsia="標楷體" w:hAnsi="標楷體" w:hint="eastAsia"/>
              </w:rPr>
              <w:t>每日規定3-4種-圖片</w:t>
            </w:r>
            <w:r w:rsidRPr="001D249D">
              <w:rPr>
                <w:rFonts w:ascii="標楷體" w:eastAsia="標楷體" w:hAnsi="標楷體" w:hint="eastAsia"/>
              </w:rPr>
              <w:t>)</w:t>
            </w:r>
            <w:r w:rsidRPr="001D249D">
              <w:rPr>
                <w:rFonts w:ascii="標楷體" w:eastAsia="標楷體" w:hAnsi="標楷體" w:hint="eastAsia"/>
                <w:color w:val="0000FF"/>
              </w:rPr>
              <w:t xml:space="preserve"> --</w:t>
            </w:r>
            <w:r>
              <w:rPr>
                <w:rFonts w:ascii="標楷體" w:eastAsia="標楷體" w:hAnsi="標楷體" w:hint="eastAsia"/>
                <w:color w:val="0000FF"/>
              </w:rPr>
              <w:t>109</w:t>
            </w:r>
            <w:r w:rsidRPr="001D249D">
              <w:rPr>
                <w:rFonts w:ascii="標楷體" w:eastAsia="標楷體" w:hAnsi="標楷體" w:hint="eastAsia"/>
                <w:color w:val="0000FF"/>
              </w:rPr>
              <w:t>上學期</w:t>
            </w:r>
            <w:r>
              <w:rPr>
                <w:rFonts w:ascii="標楷體" w:eastAsia="標楷體" w:hAnsi="標楷體" w:hint="eastAsia"/>
                <w:color w:val="0000FF"/>
              </w:rPr>
              <w:t>規定</w:t>
            </w:r>
          </w:p>
        </w:tc>
        <w:tc>
          <w:tcPr>
            <w:tcW w:w="843" w:type="dxa"/>
            <w:vMerge/>
            <w:shd w:val="clear" w:color="auto" w:fill="E2EFD9" w:themeFill="accent6" w:themeFillTint="33"/>
            <w:vAlign w:val="center"/>
          </w:tcPr>
          <w:p w:rsidR="005871EA" w:rsidRPr="00AD5222" w:rsidRDefault="005871EA" w:rsidP="006B223C">
            <w:pPr>
              <w:jc w:val="center"/>
              <w:rPr>
                <w:sz w:val="18"/>
                <w:szCs w:val="18"/>
              </w:rPr>
            </w:pP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8</w:t>
            </w:r>
          </w:p>
        </w:tc>
        <w:tc>
          <w:tcPr>
            <w:tcW w:w="656" w:type="dxa"/>
            <w:vMerge w:val="restart"/>
            <w:tcBorders>
              <w:lef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r>
              <w:rPr>
                <w:rFonts w:hint="eastAsia"/>
                <w:sz w:val="22"/>
              </w:rPr>
              <w:t xml:space="preserve">                          </w:t>
            </w:r>
          </w:p>
        </w:tc>
      </w:tr>
      <w:tr w:rsidR="005871EA" w:rsidRPr="00E74672" w:rsidTr="00855DEA">
        <w:trPr>
          <w:trHeight w:val="603"/>
        </w:trPr>
        <w:tc>
          <w:tcPr>
            <w:tcW w:w="843" w:type="dxa"/>
            <w:vMerge/>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rPr>
                <w:rFonts w:ascii="標楷體" w:eastAsia="標楷體" w:hAnsi="標楷體"/>
                <w:sz w:val="22"/>
              </w:rPr>
            </w:pPr>
          </w:p>
        </w:tc>
        <w:tc>
          <w:tcPr>
            <w:tcW w:w="843" w:type="dxa"/>
            <w:vMerge/>
            <w:shd w:val="clear" w:color="auto" w:fill="E2EFD9" w:themeFill="accent6" w:themeFillTint="33"/>
            <w:vAlign w:val="center"/>
          </w:tcPr>
          <w:p w:rsidR="005871EA" w:rsidRPr="00AD5222" w:rsidRDefault="005871EA" w:rsidP="006B223C">
            <w:pPr>
              <w:jc w:val="center"/>
              <w:rPr>
                <w:sz w:val="18"/>
                <w:szCs w:val="18"/>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D17588" w:rsidRDefault="005871EA" w:rsidP="006B223C">
            <w:pPr>
              <w:jc w:val="center"/>
            </w:pPr>
          </w:p>
        </w:tc>
        <w:tc>
          <w:tcPr>
            <w:tcW w:w="656" w:type="dxa"/>
            <w:vMerge/>
            <w:tcBorders>
              <w:left w:val="single" w:sz="4" w:space="0" w:color="auto"/>
            </w:tcBorders>
            <w:vAlign w:val="center"/>
          </w:tcPr>
          <w:p w:rsidR="005871EA" w:rsidRPr="00D17588" w:rsidRDefault="005871EA" w:rsidP="006B223C">
            <w:pPr>
              <w:jc w:val="center"/>
            </w:pPr>
          </w:p>
        </w:tc>
        <w:tc>
          <w:tcPr>
            <w:tcW w:w="655" w:type="dxa"/>
            <w:tcBorders>
              <w:top w:val="single" w:sz="4" w:space="0" w:color="auto"/>
              <w:bottom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bottom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bottom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318"/>
        </w:trPr>
        <w:tc>
          <w:tcPr>
            <w:tcW w:w="843" w:type="dxa"/>
            <w:vMerge w:val="restart"/>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r>
              <w:rPr>
                <w:rFonts w:ascii="標楷體" w:eastAsia="標楷體" w:hAnsi="標楷體" w:hint="eastAsia"/>
                <w:sz w:val="22"/>
              </w:rPr>
              <w:t>2-1</w:t>
            </w:r>
          </w:p>
        </w:tc>
        <w:tc>
          <w:tcPr>
            <w:tcW w:w="3790" w:type="dxa"/>
            <w:vMerge w:val="restart"/>
            <w:tcBorders>
              <w:left w:val="single" w:sz="4" w:space="0" w:color="auto"/>
            </w:tcBorders>
            <w:vAlign w:val="center"/>
          </w:tcPr>
          <w:p w:rsidR="005871EA" w:rsidRPr="00073ED4" w:rsidRDefault="005871EA" w:rsidP="006B223C">
            <w:pPr>
              <w:rPr>
                <w:rFonts w:ascii="標楷體" w:eastAsia="標楷體" w:hAnsi="標楷體"/>
                <w:sz w:val="22"/>
              </w:rPr>
            </w:pPr>
            <w:r w:rsidRPr="001D249D">
              <w:rPr>
                <w:rFonts w:ascii="標楷體" w:eastAsia="標楷體" w:hAnsi="標楷體" w:hint="eastAsia"/>
              </w:rPr>
              <w:t>能操作教室增強版-</w:t>
            </w:r>
            <w:r w:rsidRPr="001D249D">
              <w:rPr>
                <w:rFonts w:ascii="標楷體" w:eastAsia="標楷體" w:hAnsi="標楷體"/>
              </w:rPr>
              <w:t>10</w:t>
            </w:r>
            <w:r w:rsidRPr="001D249D">
              <w:rPr>
                <w:rFonts w:ascii="標楷體" w:eastAsia="標楷體" w:hAnsi="標楷體" w:hint="eastAsia"/>
              </w:rPr>
              <w:t>個</w:t>
            </w:r>
            <w:r w:rsidRPr="001D249D">
              <w:rPr>
                <w:rFonts w:ascii="標楷體" w:eastAsia="標楷體" w:hAnsi="標楷體"/>
              </w:rPr>
              <w:t>10</w:t>
            </w:r>
            <w:r w:rsidRPr="001D249D">
              <w:rPr>
                <w:rFonts w:ascii="標楷體" w:eastAsia="標楷體" w:hAnsi="標楷體" w:hint="eastAsia"/>
              </w:rPr>
              <w:t>元代幣換一個</w:t>
            </w:r>
            <w:r w:rsidRPr="001D249D">
              <w:rPr>
                <w:rFonts w:ascii="標楷體" w:eastAsia="標楷體" w:hAnsi="標楷體"/>
              </w:rPr>
              <w:t>100</w:t>
            </w:r>
            <w:r w:rsidRPr="001D249D">
              <w:rPr>
                <w:rFonts w:ascii="標楷體" w:eastAsia="標楷體" w:hAnsi="標楷體" w:hint="eastAsia"/>
              </w:rPr>
              <w:t>元</w:t>
            </w:r>
            <w:r w:rsidRPr="001D249D">
              <w:rPr>
                <w:rFonts w:ascii="標楷體" w:eastAsia="標楷體" w:hAnsi="標楷體" w:hint="eastAsia"/>
                <w:kern w:val="0"/>
              </w:rPr>
              <w:t>。</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43" w:type="dxa"/>
            <w:vMerge w:val="restart"/>
            <w:vAlign w:val="center"/>
          </w:tcPr>
          <w:p w:rsidR="005871EA" w:rsidRPr="00AD5222" w:rsidRDefault="005871EA" w:rsidP="006B223C">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10.18</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5871EA" w:rsidRPr="00AD5222" w:rsidRDefault="005871EA" w:rsidP="008B6755">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12.5</w:t>
            </w: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7</w:t>
            </w:r>
          </w:p>
        </w:tc>
        <w:tc>
          <w:tcPr>
            <w:tcW w:w="656" w:type="dxa"/>
            <w:vMerge w:val="restart"/>
            <w:tcBorders>
              <w:lef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top w:val="single" w:sz="4" w:space="0" w:color="auto"/>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top w:val="single" w:sz="4" w:space="0" w:color="auto"/>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top w:val="single" w:sz="4" w:space="0" w:color="auto"/>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701"/>
        </w:trPr>
        <w:tc>
          <w:tcPr>
            <w:tcW w:w="843" w:type="dxa"/>
            <w:vMerge/>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rPr>
                <w:rFonts w:ascii="標楷體" w:eastAsia="標楷體" w:hAnsi="標楷體"/>
                <w:sz w:val="22"/>
              </w:rPr>
            </w:pPr>
          </w:p>
        </w:tc>
        <w:tc>
          <w:tcPr>
            <w:tcW w:w="843" w:type="dxa"/>
            <w:vMerge/>
            <w:vAlign w:val="center"/>
          </w:tcPr>
          <w:p w:rsidR="005871EA" w:rsidRPr="00AD5222" w:rsidRDefault="005871EA" w:rsidP="006B223C">
            <w:pPr>
              <w:rPr>
                <w:rFonts w:ascii="標楷體" w:eastAsia="標楷體" w:hAnsi="標楷體"/>
                <w:sz w:val="18"/>
                <w:szCs w:val="18"/>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D17588" w:rsidRDefault="005871EA" w:rsidP="006B223C">
            <w:pPr>
              <w:jc w:val="center"/>
            </w:pPr>
          </w:p>
        </w:tc>
        <w:tc>
          <w:tcPr>
            <w:tcW w:w="656" w:type="dxa"/>
            <w:vMerge/>
            <w:tcBorders>
              <w:left w:val="single" w:sz="4" w:space="0" w:color="auto"/>
            </w:tcBorders>
            <w:vAlign w:val="center"/>
          </w:tcPr>
          <w:p w:rsidR="005871EA" w:rsidRPr="00D17588" w:rsidRDefault="005871EA" w:rsidP="006B223C">
            <w:pPr>
              <w:jc w:val="center"/>
            </w:pPr>
          </w:p>
        </w:tc>
        <w:tc>
          <w:tcPr>
            <w:tcW w:w="655" w:type="dxa"/>
            <w:tcBorders>
              <w:top w:val="single" w:sz="4" w:space="0" w:color="auto"/>
              <w:bottom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bottom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bottom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326"/>
        </w:trPr>
        <w:tc>
          <w:tcPr>
            <w:tcW w:w="843" w:type="dxa"/>
            <w:vMerge w:val="restart"/>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r>
              <w:rPr>
                <w:rFonts w:ascii="標楷體" w:eastAsia="標楷體" w:hAnsi="標楷體" w:hint="eastAsia"/>
                <w:sz w:val="22"/>
              </w:rPr>
              <w:t>2-2</w:t>
            </w:r>
          </w:p>
        </w:tc>
        <w:tc>
          <w:tcPr>
            <w:tcW w:w="3790" w:type="dxa"/>
            <w:vMerge w:val="restart"/>
            <w:tcBorders>
              <w:left w:val="single" w:sz="4" w:space="0" w:color="auto"/>
            </w:tcBorders>
            <w:vAlign w:val="center"/>
          </w:tcPr>
          <w:p w:rsidR="005871EA" w:rsidRPr="00073ED4" w:rsidRDefault="005871EA" w:rsidP="006B223C">
            <w:pPr>
              <w:rPr>
                <w:rFonts w:ascii="標楷體" w:eastAsia="標楷體" w:hAnsi="標楷體"/>
                <w:sz w:val="22"/>
              </w:rPr>
            </w:pPr>
            <w:r w:rsidRPr="001D249D">
              <w:rPr>
                <w:rFonts w:ascii="標楷體" w:eastAsia="標楷體" w:hAnsi="標楷體" w:hint="eastAsia"/>
              </w:rPr>
              <w:t>能操作教室增強版-</w:t>
            </w:r>
            <w:r w:rsidRPr="001D249D">
              <w:rPr>
                <w:rFonts w:ascii="標楷體" w:eastAsia="標楷體" w:hAnsi="標楷體"/>
              </w:rPr>
              <w:t>100</w:t>
            </w:r>
            <w:r w:rsidRPr="001D249D">
              <w:rPr>
                <w:rFonts w:ascii="標楷體" w:eastAsia="標楷體" w:hAnsi="標楷體" w:hint="eastAsia"/>
              </w:rPr>
              <w:t>元代幣拿給老師兌換物品</w:t>
            </w:r>
            <w:r w:rsidRPr="001D249D">
              <w:rPr>
                <w:rFonts w:ascii="標楷體" w:eastAsia="標楷體" w:hAnsi="標楷體" w:hint="eastAsia"/>
                <w:kern w:val="0"/>
              </w:rPr>
              <w:t>。</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43" w:type="dxa"/>
            <w:vMerge/>
            <w:vAlign w:val="center"/>
          </w:tcPr>
          <w:p w:rsidR="005871EA" w:rsidRPr="00AD5222" w:rsidRDefault="005871EA" w:rsidP="006B223C">
            <w:pPr>
              <w:jc w:val="center"/>
              <w:rPr>
                <w:sz w:val="18"/>
                <w:szCs w:val="18"/>
              </w:rPr>
            </w:pP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7</w:t>
            </w:r>
          </w:p>
        </w:tc>
        <w:tc>
          <w:tcPr>
            <w:tcW w:w="656" w:type="dxa"/>
            <w:vMerge w:val="restart"/>
            <w:tcBorders>
              <w:lef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top w:val="single" w:sz="4" w:space="0" w:color="auto"/>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top w:val="single" w:sz="4" w:space="0" w:color="auto"/>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top w:val="single" w:sz="4" w:space="0" w:color="auto"/>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575"/>
        </w:trPr>
        <w:tc>
          <w:tcPr>
            <w:tcW w:w="843" w:type="dxa"/>
            <w:vMerge/>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rPr>
                <w:rFonts w:ascii="標楷體" w:eastAsia="標楷體" w:hAnsi="標楷體"/>
                <w:sz w:val="22"/>
              </w:rPr>
            </w:pPr>
          </w:p>
        </w:tc>
        <w:tc>
          <w:tcPr>
            <w:tcW w:w="843" w:type="dxa"/>
            <w:vMerge/>
            <w:vAlign w:val="center"/>
          </w:tcPr>
          <w:p w:rsidR="005871EA" w:rsidRPr="00AD5222" w:rsidRDefault="005871EA" w:rsidP="006B223C">
            <w:pPr>
              <w:jc w:val="center"/>
              <w:rPr>
                <w:sz w:val="18"/>
                <w:szCs w:val="18"/>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D17588" w:rsidRDefault="005871EA" w:rsidP="006B223C">
            <w:pPr>
              <w:jc w:val="center"/>
            </w:pPr>
          </w:p>
        </w:tc>
        <w:tc>
          <w:tcPr>
            <w:tcW w:w="656" w:type="dxa"/>
            <w:vMerge/>
            <w:tcBorders>
              <w:left w:val="single" w:sz="4" w:space="0" w:color="auto"/>
            </w:tcBorders>
            <w:vAlign w:val="center"/>
          </w:tcPr>
          <w:p w:rsidR="005871EA" w:rsidRPr="00D17588" w:rsidRDefault="005871EA" w:rsidP="006B223C">
            <w:pPr>
              <w:jc w:val="center"/>
            </w:pPr>
          </w:p>
        </w:tc>
        <w:tc>
          <w:tcPr>
            <w:tcW w:w="655" w:type="dxa"/>
            <w:tcBorders>
              <w:top w:val="single" w:sz="4" w:space="0" w:color="auto"/>
              <w:bottom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bottom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bottom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259"/>
        </w:trPr>
        <w:tc>
          <w:tcPr>
            <w:tcW w:w="843" w:type="dxa"/>
            <w:vMerge w:val="restart"/>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r>
              <w:rPr>
                <w:rFonts w:ascii="標楷體" w:eastAsia="標楷體" w:hAnsi="標楷體" w:hint="eastAsia"/>
                <w:sz w:val="22"/>
              </w:rPr>
              <w:t>2-3</w:t>
            </w:r>
          </w:p>
        </w:tc>
        <w:tc>
          <w:tcPr>
            <w:tcW w:w="3790" w:type="dxa"/>
            <w:vMerge w:val="restart"/>
            <w:tcBorders>
              <w:left w:val="single" w:sz="4" w:space="0" w:color="auto"/>
            </w:tcBorders>
            <w:vAlign w:val="center"/>
          </w:tcPr>
          <w:p w:rsidR="005871EA" w:rsidRPr="00AF352F" w:rsidRDefault="005871EA" w:rsidP="006B223C">
            <w:pPr>
              <w:rPr>
                <w:rFonts w:ascii="標楷體" w:eastAsia="標楷體" w:hAnsi="標楷體"/>
                <w:color w:val="0000FF"/>
              </w:rPr>
            </w:pPr>
            <w:r w:rsidRPr="001D249D">
              <w:rPr>
                <w:rFonts w:ascii="標楷體" w:eastAsia="標楷體" w:hAnsi="標楷體" w:cs="新細明體" w:hint="eastAsia"/>
                <w:kern w:val="0"/>
              </w:rPr>
              <w:t>能拿代幣兌換簡易價目表上的物品</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43" w:type="dxa"/>
            <w:vMerge/>
            <w:vAlign w:val="center"/>
          </w:tcPr>
          <w:p w:rsidR="005871EA" w:rsidRPr="00AD5222" w:rsidRDefault="005871EA" w:rsidP="006B223C">
            <w:pPr>
              <w:jc w:val="center"/>
              <w:rPr>
                <w:sz w:val="18"/>
                <w:szCs w:val="18"/>
              </w:rPr>
            </w:pP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8</w:t>
            </w:r>
          </w:p>
        </w:tc>
        <w:tc>
          <w:tcPr>
            <w:tcW w:w="656" w:type="dxa"/>
            <w:vMerge w:val="restart"/>
            <w:tcBorders>
              <w:lef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top w:val="single" w:sz="4" w:space="0" w:color="auto"/>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top w:val="single" w:sz="4" w:space="0" w:color="auto"/>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top w:val="single" w:sz="4" w:space="0" w:color="auto"/>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406"/>
        </w:trPr>
        <w:tc>
          <w:tcPr>
            <w:tcW w:w="843" w:type="dxa"/>
            <w:vMerge/>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rPr>
                <w:rFonts w:ascii="標楷體" w:eastAsia="標楷體" w:hAnsi="標楷體"/>
                <w:sz w:val="22"/>
              </w:rPr>
            </w:pPr>
          </w:p>
        </w:tc>
        <w:tc>
          <w:tcPr>
            <w:tcW w:w="843" w:type="dxa"/>
            <w:vMerge/>
            <w:vAlign w:val="center"/>
          </w:tcPr>
          <w:p w:rsidR="005871EA" w:rsidRPr="00AD5222" w:rsidRDefault="005871EA" w:rsidP="006B223C">
            <w:pPr>
              <w:jc w:val="center"/>
              <w:rPr>
                <w:sz w:val="18"/>
                <w:szCs w:val="18"/>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D17588" w:rsidRDefault="005871EA" w:rsidP="006B223C">
            <w:pPr>
              <w:jc w:val="center"/>
            </w:pPr>
          </w:p>
        </w:tc>
        <w:tc>
          <w:tcPr>
            <w:tcW w:w="656" w:type="dxa"/>
            <w:vMerge/>
            <w:tcBorders>
              <w:left w:val="single" w:sz="4" w:space="0" w:color="auto"/>
            </w:tcBorders>
            <w:vAlign w:val="center"/>
          </w:tcPr>
          <w:p w:rsidR="005871EA" w:rsidRPr="00D17588" w:rsidRDefault="005871EA" w:rsidP="006B223C">
            <w:pPr>
              <w:jc w:val="center"/>
            </w:pPr>
          </w:p>
        </w:tc>
        <w:tc>
          <w:tcPr>
            <w:tcW w:w="655" w:type="dxa"/>
            <w:tcBorders>
              <w:top w:val="single" w:sz="4" w:space="0" w:color="auto"/>
              <w:bottom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bottom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bottom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413"/>
        </w:trPr>
        <w:tc>
          <w:tcPr>
            <w:tcW w:w="843" w:type="dxa"/>
            <w:vMerge w:val="restart"/>
            <w:tcBorders>
              <w:left w:val="thickThinSmallGap" w:sz="12" w:space="0" w:color="auto"/>
              <w:right w:val="single" w:sz="4" w:space="0" w:color="auto"/>
            </w:tcBorders>
            <w:vAlign w:val="center"/>
          </w:tcPr>
          <w:p w:rsidR="005871EA" w:rsidRDefault="005871EA" w:rsidP="006B223C">
            <w:pPr>
              <w:jc w:val="center"/>
              <w:rPr>
                <w:rFonts w:ascii="標楷體" w:eastAsia="標楷體" w:hAnsi="標楷體"/>
                <w:sz w:val="22"/>
              </w:rPr>
            </w:pPr>
          </w:p>
          <w:p w:rsidR="005871EA" w:rsidRPr="00073ED4" w:rsidRDefault="005871EA" w:rsidP="006B223C">
            <w:pPr>
              <w:jc w:val="center"/>
              <w:rPr>
                <w:rFonts w:ascii="標楷體" w:eastAsia="標楷體" w:hAnsi="標楷體"/>
                <w:sz w:val="22"/>
              </w:rPr>
            </w:pPr>
            <w:r>
              <w:rPr>
                <w:rFonts w:ascii="標楷體" w:eastAsia="標楷體" w:hAnsi="標楷體" w:hint="eastAsia"/>
                <w:sz w:val="22"/>
              </w:rPr>
              <w:t>3-1</w:t>
            </w:r>
            <w:r>
              <w:rPr>
                <w:rFonts w:ascii="標楷體" w:eastAsia="標楷體" w:hAnsi="標楷體"/>
                <w:sz w:val="22"/>
              </w:rPr>
              <w:br/>
            </w:r>
            <w:r>
              <w:rPr>
                <w:rFonts w:ascii="標楷體" w:eastAsia="標楷體" w:hAnsi="標楷體" w:hint="eastAsia"/>
                <w:sz w:val="22"/>
              </w:rPr>
              <w:t>2-4</w:t>
            </w:r>
          </w:p>
        </w:tc>
        <w:tc>
          <w:tcPr>
            <w:tcW w:w="3790" w:type="dxa"/>
            <w:vMerge w:val="restart"/>
            <w:tcBorders>
              <w:left w:val="single" w:sz="4" w:space="0" w:color="auto"/>
            </w:tcBorders>
            <w:vAlign w:val="center"/>
          </w:tcPr>
          <w:p w:rsidR="005871EA" w:rsidRPr="00AF352F" w:rsidRDefault="005871EA" w:rsidP="006B223C">
            <w:pPr>
              <w:rPr>
                <w:rFonts w:ascii="標楷體" w:eastAsia="標楷體" w:hAnsi="標楷體"/>
                <w:color w:val="0000FF"/>
              </w:rPr>
            </w:pPr>
            <w:r w:rsidRPr="001D249D">
              <w:rPr>
                <w:rFonts w:ascii="標楷體" w:eastAsia="標楷體" w:hAnsi="標楷體" w:hint="eastAsia"/>
                <w:kern w:val="0"/>
              </w:rPr>
              <w:t>每周存錢入撲滿，並依投入數量黏相同硬幣貼紙</w:t>
            </w:r>
            <w:r w:rsidRPr="001D249D">
              <w:rPr>
                <w:rFonts w:ascii="標楷體" w:eastAsia="標楷體" w:hAnsi="標楷體" w:hint="eastAsia"/>
                <w:color w:val="0000FF"/>
                <w:kern w:val="0"/>
              </w:rPr>
              <w:t>--</w:t>
            </w:r>
            <w:r>
              <w:rPr>
                <w:rFonts w:ascii="標楷體" w:eastAsia="標楷體" w:hAnsi="標楷體" w:hint="eastAsia"/>
                <w:color w:val="0000FF"/>
              </w:rPr>
              <w:t>109</w:t>
            </w:r>
            <w:r w:rsidRPr="001D249D">
              <w:rPr>
                <w:rFonts w:ascii="標楷體" w:eastAsia="標楷體" w:hAnsi="標楷體" w:hint="eastAsia"/>
                <w:color w:val="0000FF"/>
              </w:rPr>
              <w:t>上學期剪貼簿</w:t>
            </w:r>
          </w:p>
        </w:tc>
        <w:tc>
          <w:tcPr>
            <w:tcW w:w="843" w:type="dxa"/>
            <w:vMerge w:val="restart"/>
            <w:shd w:val="clear" w:color="auto" w:fill="EDEDED" w:themeFill="accent3" w:themeFillTint="33"/>
            <w:vAlign w:val="center"/>
          </w:tcPr>
          <w:p w:rsidR="005871EA" w:rsidRPr="00AD5222" w:rsidRDefault="005871EA" w:rsidP="006B223C">
            <w:pPr>
              <w:rPr>
                <w:rFonts w:ascii="標楷體" w:eastAsia="標楷體" w:hAnsi="標楷體"/>
                <w:sz w:val="18"/>
                <w:szCs w:val="18"/>
              </w:rPr>
            </w:pPr>
          </w:p>
          <w:p w:rsidR="005871EA" w:rsidRPr="00AD5222" w:rsidRDefault="005871EA" w:rsidP="006B223C">
            <w:pPr>
              <w:rPr>
                <w:rFonts w:ascii="標楷體" w:eastAsia="標楷體" w:hAnsi="標楷體"/>
                <w:sz w:val="18"/>
                <w:szCs w:val="18"/>
              </w:rPr>
            </w:pPr>
          </w:p>
          <w:p w:rsidR="005871EA" w:rsidRPr="00AD5222" w:rsidRDefault="005871EA" w:rsidP="006B223C">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12.06</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5871EA" w:rsidRPr="00AD5222" w:rsidRDefault="005871EA" w:rsidP="008B6755">
            <w:pPr>
              <w:rPr>
                <w:sz w:val="18"/>
                <w:szCs w:val="18"/>
              </w:rPr>
            </w:pPr>
            <w:r w:rsidRPr="00AD5222">
              <w:rPr>
                <w:rFonts w:ascii="標楷體" w:eastAsia="標楷體" w:hAnsi="標楷體" w:hint="eastAsia"/>
                <w:sz w:val="18"/>
                <w:szCs w:val="18"/>
              </w:rPr>
              <w:t>110年</w:t>
            </w:r>
            <w:r w:rsidRPr="00AD5222">
              <w:rPr>
                <w:rFonts w:ascii="標楷體" w:eastAsia="標楷體" w:hAnsi="標楷體"/>
                <w:sz w:val="18"/>
                <w:szCs w:val="18"/>
              </w:rPr>
              <w:br/>
            </w:r>
            <w:r w:rsidRPr="00AD5222">
              <w:rPr>
                <w:rFonts w:ascii="標楷體" w:eastAsia="標楷體" w:hAnsi="標楷體" w:hint="eastAsia"/>
                <w:sz w:val="18"/>
                <w:szCs w:val="18"/>
              </w:rPr>
              <w:t>01.20</w:t>
            </w: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8</w:t>
            </w:r>
          </w:p>
        </w:tc>
        <w:tc>
          <w:tcPr>
            <w:tcW w:w="656" w:type="dxa"/>
            <w:vMerge w:val="restart"/>
            <w:tcBorders>
              <w:lef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top w:val="single" w:sz="4" w:space="0" w:color="auto"/>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top w:val="single" w:sz="4" w:space="0" w:color="auto"/>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top w:val="single" w:sz="4" w:space="0" w:color="auto"/>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701"/>
        </w:trPr>
        <w:tc>
          <w:tcPr>
            <w:tcW w:w="843" w:type="dxa"/>
            <w:vMerge/>
            <w:tcBorders>
              <w:left w:val="thickThinSmallGap" w:sz="12" w:space="0" w:color="auto"/>
              <w:right w:val="single" w:sz="4" w:space="0" w:color="auto"/>
            </w:tcBorders>
            <w:vAlign w:val="center"/>
          </w:tcPr>
          <w:p w:rsidR="005871EA" w:rsidRPr="00073ED4" w:rsidRDefault="005871EA" w:rsidP="006B223C">
            <w:pPr>
              <w:jc w:val="both"/>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jc w:val="center"/>
              <w:rPr>
                <w:rFonts w:ascii="標楷體" w:eastAsia="標楷體" w:hAnsi="標楷體"/>
                <w:sz w:val="22"/>
              </w:rPr>
            </w:pPr>
          </w:p>
        </w:tc>
        <w:tc>
          <w:tcPr>
            <w:tcW w:w="843" w:type="dxa"/>
            <w:vMerge/>
            <w:shd w:val="clear" w:color="auto" w:fill="EDEDED" w:themeFill="accent3" w:themeFillTint="33"/>
            <w:vAlign w:val="center"/>
          </w:tcPr>
          <w:p w:rsidR="005871EA" w:rsidRPr="00E74672" w:rsidRDefault="005871EA" w:rsidP="006B223C">
            <w:pPr>
              <w:jc w:val="center"/>
              <w:rPr>
                <w:sz w:val="22"/>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E74672" w:rsidRDefault="005871EA" w:rsidP="006B223C">
            <w:pPr>
              <w:jc w:val="center"/>
              <w:rPr>
                <w:sz w:val="22"/>
              </w:rPr>
            </w:pPr>
          </w:p>
        </w:tc>
        <w:tc>
          <w:tcPr>
            <w:tcW w:w="656" w:type="dxa"/>
            <w:vMerge/>
            <w:tcBorders>
              <w:left w:val="single" w:sz="4" w:space="0" w:color="auto"/>
            </w:tcBorders>
            <w:vAlign w:val="center"/>
          </w:tcPr>
          <w:p w:rsidR="005871EA" w:rsidRPr="00E74672" w:rsidRDefault="005871EA" w:rsidP="006B223C">
            <w:pPr>
              <w:jc w:val="center"/>
              <w:rPr>
                <w:sz w:val="22"/>
              </w:rPr>
            </w:pPr>
          </w:p>
        </w:tc>
        <w:tc>
          <w:tcPr>
            <w:tcW w:w="655" w:type="dxa"/>
            <w:tcBorders>
              <w:top w:val="single" w:sz="4" w:space="0" w:color="auto"/>
              <w:bottom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bottom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bottom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294"/>
        </w:trPr>
        <w:tc>
          <w:tcPr>
            <w:tcW w:w="843" w:type="dxa"/>
            <w:vMerge w:val="restart"/>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r>
              <w:rPr>
                <w:rFonts w:ascii="標楷體" w:eastAsia="標楷體" w:hAnsi="標楷體" w:hint="eastAsia"/>
                <w:sz w:val="22"/>
              </w:rPr>
              <w:t>3-2</w:t>
            </w:r>
            <w:r>
              <w:rPr>
                <w:rFonts w:ascii="標楷體" w:eastAsia="標楷體" w:hAnsi="標楷體"/>
                <w:sz w:val="22"/>
              </w:rPr>
              <w:br/>
            </w:r>
            <w:r>
              <w:rPr>
                <w:rFonts w:ascii="標楷體" w:eastAsia="標楷體" w:hAnsi="標楷體" w:hint="eastAsia"/>
                <w:sz w:val="22"/>
              </w:rPr>
              <w:t>2-5</w:t>
            </w:r>
          </w:p>
        </w:tc>
        <w:tc>
          <w:tcPr>
            <w:tcW w:w="3790" w:type="dxa"/>
            <w:vMerge w:val="restart"/>
            <w:tcBorders>
              <w:left w:val="single" w:sz="4" w:space="0" w:color="auto"/>
            </w:tcBorders>
            <w:vAlign w:val="center"/>
          </w:tcPr>
          <w:p w:rsidR="005871EA" w:rsidRPr="00073ED4" w:rsidRDefault="005871EA" w:rsidP="007D5B97">
            <w:pPr>
              <w:rPr>
                <w:rFonts w:ascii="標楷體" w:eastAsia="標楷體" w:hAnsi="標楷體"/>
                <w:sz w:val="22"/>
              </w:rPr>
            </w:pPr>
            <w:r w:rsidRPr="001D249D">
              <w:rPr>
                <w:rFonts w:ascii="標楷體" w:eastAsia="標楷體" w:hAnsi="標楷體" w:hint="eastAsia"/>
              </w:rPr>
              <w:t>能依檢核表，拿出搭</w:t>
            </w:r>
            <w:r>
              <w:rPr>
                <w:rFonts w:ascii="標楷體" w:eastAsia="標楷體" w:hAnsi="標楷體" w:hint="eastAsia"/>
              </w:rPr>
              <w:t>校車</w:t>
            </w:r>
            <w:r w:rsidRPr="001D249D">
              <w:rPr>
                <w:rFonts w:ascii="標楷體" w:eastAsia="標楷體" w:hAnsi="標楷體" w:hint="eastAsia"/>
              </w:rPr>
              <w:t>車要準備的物品--</w:t>
            </w:r>
            <w:r>
              <w:rPr>
                <w:rFonts w:ascii="標楷體" w:eastAsia="標楷體" w:hAnsi="標楷體" w:hint="eastAsia"/>
                <w:color w:val="0000FF"/>
              </w:rPr>
              <w:t>109</w:t>
            </w:r>
            <w:r w:rsidRPr="006F3D1A">
              <w:rPr>
                <w:rFonts w:ascii="標楷體" w:eastAsia="標楷體" w:hAnsi="標楷體" w:hint="eastAsia"/>
                <w:color w:val="0000FF"/>
              </w:rPr>
              <w:t>上學期表格</w:t>
            </w:r>
            <w:r>
              <w:rPr>
                <w:rFonts w:ascii="標楷體" w:eastAsia="標楷體" w:hAnsi="標楷體"/>
                <w:color w:val="0000FF"/>
              </w:rPr>
              <w:br/>
            </w:r>
            <w:r>
              <w:rPr>
                <w:rFonts w:ascii="標楷體" w:eastAsia="標楷體" w:hAnsi="標楷體" w:hint="eastAsia"/>
                <w:color w:val="0000FF"/>
              </w:rPr>
              <w:t>(配合校外教學搭車需求)</w:t>
            </w:r>
          </w:p>
        </w:tc>
        <w:tc>
          <w:tcPr>
            <w:tcW w:w="843" w:type="dxa"/>
            <w:vMerge/>
            <w:shd w:val="clear" w:color="auto" w:fill="EDEDED" w:themeFill="accent3" w:themeFillTint="33"/>
            <w:vAlign w:val="center"/>
          </w:tcPr>
          <w:p w:rsidR="005871EA" w:rsidRPr="00E74672" w:rsidRDefault="005871EA" w:rsidP="006B223C">
            <w:pPr>
              <w:jc w:val="center"/>
              <w:rPr>
                <w:sz w:val="22"/>
              </w:rPr>
            </w:pP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8</w:t>
            </w:r>
          </w:p>
        </w:tc>
        <w:tc>
          <w:tcPr>
            <w:tcW w:w="656" w:type="dxa"/>
            <w:vMerge w:val="restart"/>
            <w:tcBorders>
              <w:left w:val="single" w:sz="4" w:space="0" w:color="auto"/>
              <w:righ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top w:val="single" w:sz="4" w:space="0" w:color="auto"/>
              <w:left w:val="single" w:sz="4" w:space="0" w:color="auto"/>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top w:val="single" w:sz="4" w:space="0" w:color="auto"/>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top w:val="single" w:sz="4" w:space="0" w:color="auto"/>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659"/>
        </w:trPr>
        <w:tc>
          <w:tcPr>
            <w:tcW w:w="843" w:type="dxa"/>
            <w:vMerge/>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rPr>
                <w:rFonts w:ascii="標楷體" w:eastAsia="標楷體" w:hAnsi="標楷體"/>
                <w:sz w:val="22"/>
              </w:rPr>
            </w:pPr>
          </w:p>
        </w:tc>
        <w:tc>
          <w:tcPr>
            <w:tcW w:w="843" w:type="dxa"/>
            <w:vMerge/>
            <w:shd w:val="clear" w:color="auto" w:fill="EDEDED" w:themeFill="accent3" w:themeFillTint="33"/>
            <w:vAlign w:val="center"/>
          </w:tcPr>
          <w:p w:rsidR="005871EA" w:rsidRPr="00E74672" w:rsidRDefault="005871EA" w:rsidP="006B223C">
            <w:pPr>
              <w:jc w:val="center"/>
              <w:rPr>
                <w:sz w:val="22"/>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E74672" w:rsidRDefault="005871EA" w:rsidP="006B223C">
            <w:pPr>
              <w:jc w:val="center"/>
              <w:rPr>
                <w:sz w:val="22"/>
              </w:rPr>
            </w:pPr>
          </w:p>
        </w:tc>
        <w:tc>
          <w:tcPr>
            <w:tcW w:w="656" w:type="dxa"/>
            <w:vMerge/>
            <w:tcBorders>
              <w:left w:val="single" w:sz="4" w:space="0" w:color="auto"/>
              <w:right w:val="single" w:sz="4" w:space="0" w:color="auto"/>
            </w:tcBorders>
            <w:vAlign w:val="center"/>
          </w:tcPr>
          <w:p w:rsidR="005871EA" w:rsidRPr="00E74672" w:rsidRDefault="005871EA" w:rsidP="006B223C">
            <w:pPr>
              <w:jc w:val="center"/>
              <w:rPr>
                <w:sz w:val="22"/>
              </w:rPr>
            </w:pPr>
          </w:p>
        </w:tc>
        <w:tc>
          <w:tcPr>
            <w:tcW w:w="655" w:type="dxa"/>
            <w:tcBorders>
              <w:top w:val="single" w:sz="4" w:space="0" w:color="auto"/>
              <w:left w:val="single" w:sz="4" w:space="0" w:color="auto"/>
              <w:bottom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bottom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bottom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296"/>
        </w:trPr>
        <w:tc>
          <w:tcPr>
            <w:tcW w:w="843" w:type="dxa"/>
            <w:vMerge w:val="restart"/>
            <w:tcBorders>
              <w:left w:val="thickThinSmallGap" w:sz="12" w:space="0" w:color="auto"/>
              <w:right w:val="single" w:sz="4" w:space="0" w:color="auto"/>
            </w:tcBorders>
            <w:vAlign w:val="center"/>
          </w:tcPr>
          <w:p w:rsidR="005871EA" w:rsidRPr="00073ED4" w:rsidRDefault="005871EA" w:rsidP="006B223C">
            <w:pPr>
              <w:jc w:val="center"/>
              <w:rPr>
                <w:rFonts w:ascii="標楷體" w:eastAsia="標楷體" w:hAnsi="標楷體"/>
                <w:sz w:val="22"/>
              </w:rPr>
            </w:pPr>
            <w:r>
              <w:rPr>
                <w:rFonts w:ascii="標楷體" w:eastAsia="標楷體" w:hAnsi="標楷體" w:hint="eastAsia"/>
                <w:sz w:val="22"/>
              </w:rPr>
              <w:t>3-3</w:t>
            </w:r>
            <w:r>
              <w:rPr>
                <w:rFonts w:ascii="標楷體" w:eastAsia="標楷體" w:hAnsi="標楷體"/>
                <w:sz w:val="22"/>
              </w:rPr>
              <w:br/>
            </w:r>
            <w:r>
              <w:rPr>
                <w:rFonts w:ascii="標楷體" w:eastAsia="標楷體" w:hAnsi="標楷體" w:hint="eastAsia"/>
                <w:sz w:val="22"/>
              </w:rPr>
              <w:t>1-5</w:t>
            </w:r>
          </w:p>
        </w:tc>
        <w:tc>
          <w:tcPr>
            <w:tcW w:w="3790" w:type="dxa"/>
            <w:vMerge w:val="restart"/>
            <w:tcBorders>
              <w:left w:val="single" w:sz="4" w:space="0" w:color="auto"/>
            </w:tcBorders>
            <w:vAlign w:val="center"/>
          </w:tcPr>
          <w:p w:rsidR="005871EA" w:rsidRPr="00073ED4" w:rsidRDefault="005871EA" w:rsidP="00C15123">
            <w:pPr>
              <w:rPr>
                <w:rFonts w:ascii="標楷體" w:eastAsia="標楷體" w:hAnsi="標楷體"/>
                <w:sz w:val="22"/>
              </w:rPr>
            </w:pPr>
            <w:r>
              <w:rPr>
                <w:rFonts w:ascii="標楷體" w:eastAsia="標楷體" w:hAnsi="標楷體" w:hint="eastAsia"/>
              </w:rPr>
              <w:t xml:space="preserve">能配對、黏貼搭校                                                                                                                                                                                                                                                                                                                                 </w:t>
            </w:r>
            <w:r w:rsidRPr="001D249D">
              <w:rPr>
                <w:rFonts w:ascii="標楷體" w:eastAsia="標楷體" w:hAnsi="標楷體" w:hint="eastAsia"/>
              </w:rPr>
              <w:t>車要準備的物品之圖片</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上學期物品</w:t>
            </w:r>
            <w:r>
              <w:rPr>
                <w:rFonts w:ascii="標楷體" w:eastAsia="標楷體" w:hAnsi="標楷體" w:hint="eastAsia"/>
                <w:color w:val="0000FF"/>
              </w:rPr>
              <w:t>(配合校外教學搭車需求)</w:t>
            </w:r>
          </w:p>
        </w:tc>
        <w:tc>
          <w:tcPr>
            <w:tcW w:w="843" w:type="dxa"/>
            <w:vMerge/>
            <w:shd w:val="clear" w:color="auto" w:fill="EDEDED" w:themeFill="accent3" w:themeFillTint="33"/>
            <w:vAlign w:val="center"/>
          </w:tcPr>
          <w:p w:rsidR="005871EA" w:rsidRPr="00E74672" w:rsidRDefault="005871EA" w:rsidP="006B223C">
            <w:pPr>
              <w:jc w:val="center"/>
              <w:rPr>
                <w:sz w:val="22"/>
              </w:rPr>
            </w:pPr>
          </w:p>
        </w:tc>
        <w:tc>
          <w:tcPr>
            <w:tcW w:w="655" w:type="dxa"/>
            <w:vMerge w:val="restart"/>
            <w:tcBorders>
              <w:right w:val="single" w:sz="4" w:space="0" w:color="000000"/>
            </w:tcBorders>
            <w:vAlign w:val="center"/>
          </w:tcPr>
          <w:p w:rsidR="005871EA" w:rsidRPr="00E74672" w:rsidRDefault="005871EA" w:rsidP="006B223C">
            <w:pPr>
              <w:jc w:val="center"/>
              <w:rPr>
                <w:sz w:val="22"/>
              </w:rPr>
            </w:pPr>
            <w:r>
              <w:rPr>
                <w:rFonts w:ascii="標楷體" w:eastAsia="標楷體" w:hAnsi="標楷體" w:hint="eastAsia"/>
                <w:sz w:val="22"/>
              </w:rPr>
              <w:t>CD</w:t>
            </w:r>
          </w:p>
        </w:tc>
        <w:tc>
          <w:tcPr>
            <w:tcW w:w="655" w:type="dxa"/>
            <w:vMerge w:val="restart"/>
            <w:tcBorders>
              <w:left w:val="single" w:sz="4" w:space="0" w:color="000000"/>
              <w:right w:val="single" w:sz="4" w:space="0" w:color="auto"/>
            </w:tcBorders>
            <w:vAlign w:val="center"/>
          </w:tcPr>
          <w:p w:rsidR="005871EA" w:rsidRPr="00D17588" w:rsidRDefault="005871EA" w:rsidP="006B223C">
            <w:pPr>
              <w:jc w:val="center"/>
            </w:pPr>
            <w:r w:rsidRPr="00D17588">
              <w:rPr>
                <w:rFonts w:hint="eastAsia"/>
              </w:rPr>
              <w:t>8</w:t>
            </w:r>
          </w:p>
        </w:tc>
        <w:tc>
          <w:tcPr>
            <w:tcW w:w="656" w:type="dxa"/>
            <w:vMerge w:val="restart"/>
            <w:tcBorders>
              <w:left w:val="single" w:sz="4" w:space="0" w:color="auto"/>
            </w:tcBorders>
            <w:vAlign w:val="center"/>
          </w:tcPr>
          <w:p w:rsidR="005871EA" w:rsidRPr="00D17588" w:rsidRDefault="005871EA" w:rsidP="006B223C">
            <w:pPr>
              <w:jc w:val="center"/>
            </w:pPr>
            <w:r w:rsidRPr="00D17588">
              <w:rPr>
                <w:rFonts w:ascii="標楷體" w:eastAsia="標楷體" w:hAnsi="標楷體" w:hint="eastAsia"/>
              </w:rPr>
              <w:t>OM</w:t>
            </w:r>
          </w:p>
        </w:tc>
        <w:tc>
          <w:tcPr>
            <w:tcW w:w="655" w:type="dxa"/>
            <w:tcBorders>
              <w:top w:val="single" w:sz="4" w:space="0" w:color="auto"/>
              <w:bottom w:val="single" w:sz="4" w:space="0" w:color="auto"/>
              <w:right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56" w:type="dxa"/>
            <w:tcBorders>
              <w:top w:val="single" w:sz="4" w:space="0" w:color="auto"/>
              <w:left w:val="single" w:sz="4" w:space="0" w:color="auto"/>
              <w:bottom w:val="single" w:sz="4" w:space="0" w:color="auto"/>
            </w:tcBorders>
            <w:vAlign w:val="center"/>
          </w:tcPr>
          <w:p w:rsidR="005871EA" w:rsidRPr="00AF4E89" w:rsidRDefault="005871EA" w:rsidP="006B223C">
            <w:pPr>
              <w:spacing w:line="420" w:lineRule="exact"/>
              <w:jc w:val="center"/>
              <w:rPr>
                <w:sz w:val="28"/>
                <w:szCs w:val="28"/>
              </w:rPr>
            </w:pPr>
            <w:r w:rsidRPr="00AF4E89">
              <w:rPr>
                <w:rFonts w:ascii="標楷體" w:eastAsia="標楷體" w:hAnsi="標楷體" w:hint="eastAsia"/>
                <w:sz w:val="28"/>
                <w:szCs w:val="28"/>
              </w:rPr>
              <w:t>/</w:t>
            </w:r>
          </w:p>
        </w:tc>
        <w:tc>
          <w:tcPr>
            <w:tcW w:w="656" w:type="dxa"/>
            <w:tcBorders>
              <w:top w:val="single" w:sz="4" w:space="0" w:color="auto"/>
              <w:bottom w:val="single" w:sz="4" w:space="0" w:color="auto"/>
            </w:tcBorders>
            <w:vAlign w:val="center"/>
          </w:tcPr>
          <w:p w:rsidR="005871EA" w:rsidRPr="00AF4E89" w:rsidRDefault="005871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1" w:type="dxa"/>
            <w:vMerge w:val="restart"/>
            <w:tcBorders>
              <w:right w:val="thickThinSmallGap" w:sz="12" w:space="0" w:color="auto"/>
            </w:tcBorders>
            <w:vAlign w:val="center"/>
          </w:tcPr>
          <w:p w:rsidR="005871EA" w:rsidRPr="00E74672" w:rsidRDefault="005871EA" w:rsidP="006B223C">
            <w:pPr>
              <w:jc w:val="center"/>
              <w:rPr>
                <w:sz w:val="22"/>
              </w:rPr>
            </w:pPr>
          </w:p>
        </w:tc>
      </w:tr>
      <w:tr w:rsidR="005871EA" w:rsidRPr="00E74672" w:rsidTr="00855DEA">
        <w:trPr>
          <w:trHeight w:val="603"/>
        </w:trPr>
        <w:tc>
          <w:tcPr>
            <w:tcW w:w="843" w:type="dxa"/>
            <w:vMerge/>
            <w:tcBorders>
              <w:left w:val="thickThinSmallGap" w:sz="12" w:space="0" w:color="auto"/>
              <w:right w:val="single" w:sz="4" w:space="0" w:color="auto"/>
            </w:tcBorders>
            <w:vAlign w:val="center"/>
          </w:tcPr>
          <w:p w:rsidR="005871EA" w:rsidRPr="00073ED4" w:rsidRDefault="005871EA" w:rsidP="006B223C">
            <w:pPr>
              <w:jc w:val="both"/>
              <w:rPr>
                <w:rFonts w:ascii="標楷體" w:eastAsia="標楷體" w:hAnsi="標楷體"/>
                <w:sz w:val="22"/>
              </w:rPr>
            </w:pPr>
          </w:p>
        </w:tc>
        <w:tc>
          <w:tcPr>
            <w:tcW w:w="3790" w:type="dxa"/>
            <w:vMerge/>
            <w:tcBorders>
              <w:left w:val="single" w:sz="4" w:space="0" w:color="auto"/>
            </w:tcBorders>
            <w:vAlign w:val="center"/>
          </w:tcPr>
          <w:p w:rsidR="005871EA" w:rsidRPr="00073ED4" w:rsidRDefault="005871EA" w:rsidP="006B223C">
            <w:pPr>
              <w:jc w:val="both"/>
              <w:rPr>
                <w:rFonts w:ascii="標楷體" w:eastAsia="標楷體" w:hAnsi="標楷體"/>
                <w:sz w:val="22"/>
              </w:rPr>
            </w:pPr>
          </w:p>
        </w:tc>
        <w:tc>
          <w:tcPr>
            <w:tcW w:w="843" w:type="dxa"/>
            <w:vMerge/>
            <w:shd w:val="clear" w:color="auto" w:fill="EDEDED" w:themeFill="accent3" w:themeFillTint="33"/>
            <w:vAlign w:val="center"/>
          </w:tcPr>
          <w:p w:rsidR="005871EA" w:rsidRPr="00E74672" w:rsidRDefault="005871EA" w:rsidP="006B223C">
            <w:pPr>
              <w:jc w:val="center"/>
              <w:rPr>
                <w:sz w:val="22"/>
              </w:rPr>
            </w:pPr>
          </w:p>
        </w:tc>
        <w:tc>
          <w:tcPr>
            <w:tcW w:w="655" w:type="dxa"/>
            <w:vMerge/>
            <w:tcBorders>
              <w:right w:val="single" w:sz="4" w:space="0" w:color="000000"/>
            </w:tcBorders>
            <w:vAlign w:val="center"/>
          </w:tcPr>
          <w:p w:rsidR="005871EA" w:rsidRPr="00E74672" w:rsidRDefault="005871EA" w:rsidP="006B223C">
            <w:pPr>
              <w:jc w:val="center"/>
              <w:rPr>
                <w:sz w:val="22"/>
              </w:rPr>
            </w:pPr>
          </w:p>
        </w:tc>
        <w:tc>
          <w:tcPr>
            <w:tcW w:w="655" w:type="dxa"/>
            <w:vMerge/>
            <w:tcBorders>
              <w:left w:val="single" w:sz="4" w:space="0" w:color="000000"/>
              <w:right w:val="single" w:sz="4" w:space="0" w:color="auto"/>
            </w:tcBorders>
            <w:vAlign w:val="center"/>
          </w:tcPr>
          <w:p w:rsidR="005871EA" w:rsidRPr="00E74672" w:rsidRDefault="005871EA" w:rsidP="006B223C">
            <w:pPr>
              <w:jc w:val="center"/>
              <w:rPr>
                <w:sz w:val="22"/>
              </w:rPr>
            </w:pPr>
          </w:p>
        </w:tc>
        <w:tc>
          <w:tcPr>
            <w:tcW w:w="656" w:type="dxa"/>
            <w:vMerge/>
            <w:tcBorders>
              <w:left w:val="single" w:sz="4" w:space="0" w:color="auto"/>
            </w:tcBorders>
            <w:vAlign w:val="center"/>
          </w:tcPr>
          <w:p w:rsidR="005871EA" w:rsidRPr="00E74672" w:rsidRDefault="005871EA" w:rsidP="006B223C">
            <w:pPr>
              <w:jc w:val="center"/>
              <w:rPr>
                <w:sz w:val="22"/>
              </w:rPr>
            </w:pPr>
          </w:p>
        </w:tc>
        <w:tc>
          <w:tcPr>
            <w:tcW w:w="655" w:type="dxa"/>
            <w:tcBorders>
              <w:top w:val="single" w:sz="4" w:space="0" w:color="auto"/>
              <w:bottom w:val="single" w:sz="4" w:space="0" w:color="auto"/>
              <w:right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656" w:type="dxa"/>
            <w:tcBorders>
              <w:top w:val="single" w:sz="4" w:space="0" w:color="auto"/>
              <w:left w:val="single" w:sz="4" w:space="0" w:color="auto"/>
              <w:bottom w:val="single" w:sz="4" w:space="0" w:color="auto"/>
            </w:tcBorders>
            <w:vAlign w:val="center"/>
          </w:tcPr>
          <w:p w:rsidR="005871EA" w:rsidRPr="00E74672" w:rsidRDefault="005871EA" w:rsidP="006B223C">
            <w:pPr>
              <w:spacing w:line="420" w:lineRule="exact"/>
              <w:jc w:val="center"/>
              <w:rPr>
                <w:sz w:val="22"/>
              </w:rPr>
            </w:pPr>
          </w:p>
        </w:tc>
        <w:tc>
          <w:tcPr>
            <w:tcW w:w="656" w:type="dxa"/>
            <w:tcBorders>
              <w:top w:val="single" w:sz="4" w:space="0" w:color="auto"/>
            </w:tcBorders>
            <w:vAlign w:val="center"/>
          </w:tcPr>
          <w:p w:rsidR="005871EA" w:rsidRPr="00E74672" w:rsidRDefault="005871EA" w:rsidP="006B223C">
            <w:pPr>
              <w:spacing w:line="420" w:lineRule="exact"/>
              <w:jc w:val="center"/>
              <w:rPr>
                <w:rFonts w:ascii="標楷體" w:eastAsia="標楷體" w:hAnsi="標楷體"/>
                <w:sz w:val="22"/>
              </w:rPr>
            </w:pPr>
          </w:p>
        </w:tc>
        <w:tc>
          <w:tcPr>
            <w:tcW w:w="701" w:type="dxa"/>
            <w:vMerge/>
            <w:tcBorders>
              <w:right w:val="thickThinSmallGap" w:sz="12" w:space="0" w:color="auto"/>
            </w:tcBorders>
            <w:vAlign w:val="center"/>
          </w:tcPr>
          <w:p w:rsidR="005871EA" w:rsidRPr="00E74672" w:rsidRDefault="005871EA" w:rsidP="006B223C">
            <w:pPr>
              <w:jc w:val="center"/>
              <w:rPr>
                <w:sz w:val="22"/>
              </w:rPr>
            </w:pPr>
          </w:p>
        </w:tc>
      </w:tr>
    </w:tbl>
    <w:p w:rsidR="002A204F" w:rsidRDefault="002A204F" w:rsidP="002A204F">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2A204F" w:rsidRPr="00E24B2D" w:rsidTr="006B223C">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2A204F" w:rsidRPr="00FE1C04" w:rsidRDefault="002A204F" w:rsidP="006B223C">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2A204F" w:rsidRPr="00EF50DC" w:rsidRDefault="002A204F" w:rsidP="006B223C">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2A204F" w:rsidRPr="00EF50DC" w:rsidRDefault="002A204F" w:rsidP="006B223C">
            <w:pPr>
              <w:spacing w:line="280" w:lineRule="exact"/>
              <w:jc w:val="center"/>
              <w:rPr>
                <w:rFonts w:eastAsia="標楷體"/>
                <w:sz w:val="20"/>
                <w:szCs w:val="20"/>
              </w:rPr>
            </w:pPr>
            <w:r w:rsidRPr="00EF50DC">
              <w:rPr>
                <w:rFonts w:eastAsia="標楷體" w:hint="eastAsia"/>
                <w:sz w:val="20"/>
                <w:szCs w:val="20"/>
              </w:rPr>
              <w:t>起迄</w:t>
            </w:r>
          </w:p>
          <w:p w:rsidR="002A204F" w:rsidRPr="00D11429" w:rsidRDefault="002A204F" w:rsidP="006B223C">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2A204F" w:rsidRPr="00CF6FB6" w:rsidRDefault="002A204F" w:rsidP="006B223C">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教學</w:t>
            </w:r>
          </w:p>
          <w:p w:rsidR="002A204F" w:rsidRPr="00D703BF" w:rsidRDefault="002A204F" w:rsidP="006B223C">
            <w:pPr>
              <w:jc w:val="center"/>
              <w:rPr>
                <w:rFonts w:ascii="標楷體" w:eastAsia="標楷體" w:hAnsi="標楷體"/>
                <w:b/>
                <w:sz w:val="20"/>
                <w:szCs w:val="20"/>
              </w:rPr>
            </w:pPr>
            <w:r w:rsidRPr="00D11429">
              <w:rPr>
                <w:rFonts w:ascii="標楷體" w:eastAsia="標楷體" w:hAnsi="標楷體" w:hint="eastAsia"/>
              </w:rPr>
              <w:t>決定</w:t>
            </w:r>
          </w:p>
        </w:tc>
      </w:tr>
      <w:tr w:rsidR="002A204F" w:rsidRPr="00E24B2D" w:rsidTr="006B223C">
        <w:trPr>
          <w:trHeight w:val="559"/>
        </w:trPr>
        <w:tc>
          <w:tcPr>
            <w:tcW w:w="851" w:type="dxa"/>
            <w:vMerge/>
            <w:tcBorders>
              <w:left w:val="thickThinSmallGap" w:sz="12" w:space="0" w:color="auto"/>
              <w:bottom w:val="single" w:sz="4" w:space="0" w:color="auto"/>
              <w:right w:val="single" w:sz="4" w:space="0" w:color="auto"/>
            </w:tcBorders>
            <w:vAlign w:val="center"/>
          </w:tcPr>
          <w:p w:rsidR="002A204F" w:rsidRPr="00D11429" w:rsidRDefault="002A204F" w:rsidP="006B223C">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2A204F" w:rsidRPr="00D11429" w:rsidRDefault="002A204F" w:rsidP="006B223C">
            <w:pPr>
              <w:jc w:val="center"/>
              <w:rPr>
                <w:rFonts w:ascii="標楷體" w:eastAsia="標楷體" w:hAnsi="標楷體"/>
              </w:rPr>
            </w:pPr>
          </w:p>
        </w:tc>
        <w:tc>
          <w:tcPr>
            <w:tcW w:w="851" w:type="dxa"/>
            <w:vMerge/>
            <w:vAlign w:val="center"/>
          </w:tcPr>
          <w:p w:rsidR="002A204F" w:rsidRPr="00D11429" w:rsidRDefault="002A204F" w:rsidP="006B223C">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2A204F" w:rsidRPr="00E24B2D" w:rsidRDefault="002A204F" w:rsidP="006B223C">
            <w:pPr>
              <w:jc w:val="center"/>
              <w:rPr>
                <w:rFonts w:ascii="標楷體" w:eastAsia="標楷體" w:hAnsi="標楷體"/>
                <w:b/>
              </w:rPr>
            </w:pPr>
          </w:p>
        </w:tc>
      </w:tr>
      <w:tr w:rsidR="00855DEA" w:rsidRPr="00E74672" w:rsidTr="006B223C">
        <w:trPr>
          <w:trHeight w:val="270"/>
        </w:trPr>
        <w:tc>
          <w:tcPr>
            <w:tcW w:w="851" w:type="dxa"/>
            <w:vMerge w:val="restart"/>
            <w:tcBorders>
              <w:top w:val="single" w:sz="4" w:space="0" w:color="auto"/>
              <w:left w:val="thickThinSmallGap" w:sz="12" w:space="0" w:color="auto"/>
              <w:right w:val="single" w:sz="4" w:space="0" w:color="auto"/>
            </w:tcBorders>
            <w:vAlign w:val="center"/>
          </w:tcPr>
          <w:p w:rsidR="00855DEA" w:rsidRPr="00146EB9" w:rsidRDefault="00855DEA" w:rsidP="00855DEA">
            <w:pPr>
              <w:autoSpaceDE w:val="0"/>
              <w:autoSpaceDN w:val="0"/>
              <w:adjustRightInd w:val="0"/>
              <w:snapToGrid w:val="0"/>
              <w:jc w:val="center"/>
              <w:rPr>
                <w:rFonts w:ascii="標楷體" w:eastAsia="標楷體" w:hAnsi="標楷體"/>
              </w:rPr>
            </w:pPr>
            <w:r>
              <w:rPr>
                <w:rFonts w:ascii="標楷體" w:eastAsia="標楷體" w:hAnsi="標楷體" w:hint="eastAsia"/>
              </w:rPr>
              <w:t>1-1</w:t>
            </w:r>
          </w:p>
        </w:tc>
        <w:tc>
          <w:tcPr>
            <w:tcW w:w="3827" w:type="dxa"/>
            <w:vMerge w:val="restart"/>
            <w:tcBorders>
              <w:top w:val="single" w:sz="4" w:space="0" w:color="auto"/>
              <w:left w:val="single" w:sz="4" w:space="0" w:color="auto"/>
            </w:tcBorders>
            <w:vAlign w:val="center"/>
          </w:tcPr>
          <w:p w:rsidR="00855DEA" w:rsidRPr="00146EB9" w:rsidRDefault="00855DEA" w:rsidP="00855DEA">
            <w:pPr>
              <w:autoSpaceDE w:val="0"/>
              <w:autoSpaceDN w:val="0"/>
              <w:adjustRightInd w:val="0"/>
              <w:snapToGrid w:val="0"/>
              <w:rPr>
                <w:rFonts w:ascii="標楷體" w:eastAsia="標楷體" w:hAnsi="標楷體"/>
              </w:rPr>
            </w:pPr>
            <w:r w:rsidRPr="001D249D">
              <w:rPr>
                <w:rFonts w:ascii="標楷體" w:eastAsia="標楷體" w:hAnsi="標楷體" w:hint="eastAsia"/>
              </w:rPr>
              <w:t>能看懂每日打掃分配表(圖文) ，並實地操作。</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51" w:type="dxa"/>
            <w:vMerge w:val="restart"/>
            <w:shd w:val="clear" w:color="auto" w:fill="E2EFD9" w:themeFill="accent6" w:themeFillTint="33"/>
            <w:vAlign w:val="center"/>
          </w:tcPr>
          <w:p w:rsidR="00855DEA" w:rsidRPr="00EF50DC" w:rsidRDefault="00855DEA" w:rsidP="006B223C">
            <w:pPr>
              <w:rPr>
                <w:rFonts w:ascii="標楷體" w:eastAsia="標楷體" w:hAnsi="標楷體"/>
                <w:sz w:val="16"/>
                <w:szCs w:val="16"/>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02</w:t>
            </w:r>
            <w:r w:rsidRPr="00EF50DC">
              <w:rPr>
                <w:rFonts w:ascii="標楷體" w:eastAsia="標楷體" w:hAnsi="標楷體" w:hint="eastAsia"/>
                <w:sz w:val="16"/>
                <w:szCs w:val="16"/>
              </w:rPr>
              <w:t>.</w:t>
            </w:r>
            <w:r>
              <w:rPr>
                <w:rFonts w:ascii="標楷體" w:eastAsia="標楷體" w:hAnsi="標楷體" w:hint="eastAsia"/>
                <w:sz w:val="16"/>
                <w:szCs w:val="16"/>
              </w:rPr>
              <w:t>17</w:t>
            </w:r>
            <w:r w:rsidRPr="00EF50DC">
              <w:rPr>
                <w:rFonts w:ascii="標楷體" w:eastAsia="標楷體" w:hAnsi="標楷體"/>
                <w:sz w:val="16"/>
                <w:szCs w:val="16"/>
              </w:rPr>
              <w:br/>
            </w:r>
            <w:r w:rsidRPr="00EF50DC">
              <w:rPr>
                <w:rFonts w:ascii="標楷體" w:eastAsia="標楷體" w:hAnsi="標楷體" w:hint="eastAsia"/>
                <w:sz w:val="28"/>
                <w:szCs w:val="28"/>
              </w:rPr>
              <w:sym w:font="Wingdings 3" w:char="F069"/>
            </w:r>
          </w:p>
          <w:p w:rsidR="00855DEA" w:rsidRPr="00E74672" w:rsidRDefault="00855DEA" w:rsidP="008B6755">
            <w:pPr>
              <w:rPr>
                <w:rFonts w:ascii="標楷體" w:eastAsia="標楷體" w:hAnsi="標楷體"/>
                <w:sz w:val="22"/>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04</w:t>
            </w:r>
            <w:r w:rsidRPr="00EF50DC">
              <w:rPr>
                <w:rFonts w:ascii="標楷體" w:eastAsia="標楷體" w:hAnsi="標楷體" w:hint="eastAsia"/>
                <w:sz w:val="16"/>
                <w:szCs w:val="16"/>
              </w:rPr>
              <w:t>.</w:t>
            </w:r>
            <w:r>
              <w:rPr>
                <w:rFonts w:ascii="標楷體" w:eastAsia="標楷體" w:hAnsi="標楷體" w:hint="eastAsia"/>
                <w:sz w:val="16"/>
                <w:szCs w:val="16"/>
              </w:rPr>
              <w:t>3</w:t>
            </w:r>
          </w:p>
        </w:tc>
        <w:tc>
          <w:tcPr>
            <w:tcW w:w="661" w:type="dxa"/>
            <w:vMerge w:val="restart"/>
            <w:tcBorders>
              <w:right w:val="single" w:sz="4" w:space="0" w:color="000000"/>
            </w:tcBorders>
            <w:vAlign w:val="center"/>
          </w:tcPr>
          <w:p w:rsidR="00855DEA" w:rsidRPr="00E74672" w:rsidRDefault="00855DEA" w:rsidP="006B223C">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5DEA" w:rsidRPr="00D17588" w:rsidRDefault="00855DEA" w:rsidP="006B223C">
            <w:pPr>
              <w:jc w:val="center"/>
              <w:rPr>
                <w:rFonts w:ascii="標楷體" w:eastAsia="標楷體" w:hAnsi="標楷體"/>
              </w:rPr>
            </w:pPr>
            <w:r>
              <w:rPr>
                <w:rFonts w:ascii="標楷體" w:eastAsia="標楷體" w:hAnsi="標楷體" w:hint="eastAsia"/>
              </w:rPr>
              <w:t>9</w:t>
            </w:r>
          </w:p>
        </w:tc>
        <w:tc>
          <w:tcPr>
            <w:tcW w:w="662" w:type="dxa"/>
            <w:vMerge w:val="restart"/>
            <w:tcBorders>
              <w:left w:val="single" w:sz="4" w:space="0" w:color="auto"/>
            </w:tcBorders>
            <w:vAlign w:val="center"/>
          </w:tcPr>
          <w:p w:rsidR="00855DEA" w:rsidRPr="00D17588" w:rsidRDefault="00855DEA" w:rsidP="006B223C">
            <w:pPr>
              <w:jc w:val="center"/>
              <w:rPr>
                <w:rFonts w:ascii="標楷體" w:eastAsia="標楷體" w:hAnsi="標楷體"/>
              </w:rPr>
            </w:pPr>
            <w:r w:rsidRPr="00D17588">
              <w:rPr>
                <w:rFonts w:ascii="標楷體" w:eastAsia="標楷體" w:hAnsi="標楷體" w:hint="eastAsia"/>
              </w:rPr>
              <w:t>O</w:t>
            </w:r>
          </w:p>
        </w:tc>
        <w:tc>
          <w:tcPr>
            <w:tcW w:w="661" w:type="dxa"/>
            <w:tcBorders>
              <w:right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855DEA" w:rsidRPr="00AF4E89" w:rsidRDefault="00855DEA"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559"/>
        </w:trPr>
        <w:tc>
          <w:tcPr>
            <w:tcW w:w="851" w:type="dxa"/>
            <w:vMerge/>
            <w:tcBorders>
              <w:left w:val="thickThinSmallGap" w:sz="12" w:space="0" w:color="auto"/>
              <w:right w:val="single" w:sz="4" w:space="0" w:color="auto"/>
            </w:tcBorders>
            <w:vAlign w:val="center"/>
          </w:tcPr>
          <w:p w:rsidR="00855DEA" w:rsidRPr="00073ED4" w:rsidRDefault="00855DEA" w:rsidP="006B223C">
            <w:pPr>
              <w:jc w:val="center"/>
              <w:rPr>
                <w:rFonts w:ascii="標楷體" w:eastAsia="標楷體" w:hAnsi="標楷體"/>
                <w:sz w:val="22"/>
              </w:rPr>
            </w:pPr>
          </w:p>
        </w:tc>
        <w:tc>
          <w:tcPr>
            <w:tcW w:w="3827" w:type="dxa"/>
            <w:vMerge/>
            <w:tcBorders>
              <w:left w:val="single" w:sz="4" w:space="0" w:color="auto"/>
            </w:tcBorders>
            <w:vAlign w:val="center"/>
          </w:tcPr>
          <w:p w:rsidR="00855DEA" w:rsidRPr="00073ED4" w:rsidRDefault="00855DEA" w:rsidP="006B223C">
            <w:pPr>
              <w:rPr>
                <w:rFonts w:ascii="標楷體" w:eastAsia="標楷體" w:hAnsi="標楷體"/>
                <w:sz w:val="22"/>
              </w:rPr>
            </w:pPr>
          </w:p>
        </w:tc>
        <w:tc>
          <w:tcPr>
            <w:tcW w:w="851" w:type="dxa"/>
            <w:vMerge/>
            <w:shd w:val="clear" w:color="auto" w:fill="E2EFD9" w:themeFill="accent6" w:themeFillTint="33"/>
            <w:vAlign w:val="center"/>
          </w:tcPr>
          <w:p w:rsidR="00855DEA" w:rsidRPr="00E74672" w:rsidRDefault="00855DEA" w:rsidP="006B223C">
            <w:pPr>
              <w:jc w:val="center"/>
              <w:rPr>
                <w:sz w:val="22"/>
              </w:rPr>
            </w:pPr>
          </w:p>
        </w:tc>
        <w:tc>
          <w:tcPr>
            <w:tcW w:w="661" w:type="dxa"/>
            <w:vMerge/>
            <w:tcBorders>
              <w:right w:val="single" w:sz="4" w:space="0" w:color="000000"/>
            </w:tcBorders>
            <w:vAlign w:val="center"/>
          </w:tcPr>
          <w:p w:rsidR="00855DEA" w:rsidRPr="00E74672" w:rsidRDefault="00855DEA" w:rsidP="006B223C">
            <w:pPr>
              <w:jc w:val="center"/>
              <w:rPr>
                <w:sz w:val="22"/>
              </w:rPr>
            </w:pPr>
          </w:p>
        </w:tc>
        <w:tc>
          <w:tcPr>
            <w:tcW w:w="661" w:type="dxa"/>
            <w:vMerge/>
            <w:tcBorders>
              <w:left w:val="single" w:sz="4" w:space="0" w:color="000000"/>
              <w:right w:val="single" w:sz="4" w:space="0" w:color="auto"/>
            </w:tcBorders>
            <w:vAlign w:val="center"/>
          </w:tcPr>
          <w:p w:rsidR="00855DEA" w:rsidRPr="00D17588" w:rsidRDefault="00855DEA" w:rsidP="006B223C">
            <w:pPr>
              <w:jc w:val="center"/>
            </w:pPr>
          </w:p>
        </w:tc>
        <w:tc>
          <w:tcPr>
            <w:tcW w:w="662" w:type="dxa"/>
            <w:vMerge/>
            <w:tcBorders>
              <w:left w:val="single" w:sz="4" w:space="0" w:color="auto"/>
            </w:tcBorders>
            <w:vAlign w:val="center"/>
          </w:tcPr>
          <w:p w:rsidR="00855DEA" w:rsidRPr="00D17588" w:rsidRDefault="00855DEA" w:rsidP="006B223C">
            <w:pPr>
              <w:jc w:val="center"/>
            </w:pPr>
          </w:p>
        </w:tc>
        <w:tc>
          <w:tcPr>
            <w:tcW w:w="661" w:type="dxa"/>
            <w:tcBorders>
              <w:right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662" w:type="dxa"/>
            <w:tcBorders>
              <w:left w:val="single" w:sz="4" w:space="0" w:color="auto"/>
            </w:tcBorders>
            <w:vAlign w:val="center"/>
          </w:tcPr>
          <w:p w:rsidR="00855DEA" w:rsidRPr="00E74672" w:rsidRDefault="00855DEA" w:rsidP="006B223C">
            <w:pPr>
              <w:spacing w:line="420" w:lineRule="exact"/>
              <w:jc w:val="center"/>
              <w:rPr>
                <w:sz w:val="22"/>
              </w:rPr>
            </w:pPr>
          </w:p>
        </w:tc>
        <w:tc>
          <w:tcPr>
            <w:tcW w:w="662" w:type="dxa"/>
            <w:vAlign w:val="center"/>
          </w:tcPr>
          <w:p w:rsidR="00855DEA" w:rsidRPr="00E74672" w:rsidRDefault="00855DEA"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244"/>
        </w:trPr>
        <w:tc>
          <w:tcPr>
            <w:tcW w:w="851" w:type="dxa"/>
            <w:vMerge w:val="restart"/>
            <w:tcBorders>
              <w:left w:val="thickThinSmallGap" w:sz="12" w:space="0" w:color="auto"/>
              <w:right w:val="single" w:sz="4" w:space="0" w:color="auto"/>
            </w:tcBorders>
            <w:vAlign w:val="center"/>
          </w:tcPr>
          <w:p w:rsidR="00855DEA" w:rsidRPr="00073ED4" w:rsidRDefault="00855DEA" w:rsidP="00855DEA">
            <w:pPr>
              <w:jc w:val="center"/>
              <w:rPr>
                <w:rFonts w:ascii="標楷體" w:eastAsia="標楷體" w:hAnsi="標楷體"/>
                <w:sz w:val="22"/>
              </w:rPr>
            </w:pPr>
            <w:r>
              <w:rPr>
                <w:rFonts w:ascii="標楷體" w:eastAsia="標楷體" w:hAnsi="標楷體" w:hint="eastAsia"/>
                <w:sz w:val="22"/>
              </w:rPr>
              <w:t>1-2</w:t>
            </w:r>
          </w:p>
        </w:tc>
        <w:tc>
          <w:tcPr>
            <w:tcW w:w="3827" w:type="dxa"/>
            <w:vMerge w:val="restart"/>
            <w:tcBorders>
              <w:left w:val="single" w:sz="4" w:space="0" w:color="auto"/>
            </w:tcBorders>
            <w:vAlign w:val="center"/>
          </w:tcPr>
          <w:p w:rsidR="00855DEA" w:rsidRPr="00073ED4" w:rsidRDefault="00855DEA" w:rsidP="00855DEA">
            <w:pPr>
              <w:rPr>
                <w:rFonts w:ascii="標楷體" w:eastAsia="標楷體" w:hAnsi="標楷體"/>
                <w:sz w:val="22"/>
              </w:rPr>
            </w:pPr>
            <w:r w:rsidRPr="001D249D">
              <w:rPr>
                <w:rFonts w:ascii="標楷體" w:eastAsia="標楷體" w:hAnsi="標楷體" w:hint="eastAsia"/>
              </w:rPr>
              <w:t>能執行個人日作息表，完成工作後依序拿掉圖卡。</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51" w:type="dxa"/>
            <w:vMerge/>
            <w:shd w:val="clear" w:color="auto" w:fill="E2EFD9" w:themeFill="accent6" w:themeFillTint="33"/>
            <w:vAlign w:val="center"/>
          </w:tcPr>
          <w:p w:rsidR="00855DEA" w:rsidRPr="00E74672" w:rsidRDefault="00855DEA" w:rsidP="006B223C">
            <w:pPr>
              <w:jc w:val="center"/>
              <w:rPr>
                <w:sz w:val="22"/>
              </w:rPr>
            </w:pPr>
          </w:p>
        </w:tc>
        <w:tc>
          <w:tcPr>
            <w:tcW w:w="661" w:type="dxa"/>
            <w:vMerge w:val="restart"/>
            <w:tcBorders>
              <w:right w:val="single" w:sz="4" w:space="0" w:color="000000"/>
            </w:tcBorders>
            <w:vAlign w:val="center"/>
          </w:tcPr>
          <w:p w:rsidR="00855DEA" w:rsidRPr="00E74672" w:rsidRDefault="00855DEA"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5DEA" w:rsidRPr="00D17588" w:rsidRDefault="00855DEA" w:rsidP="006B223C">
            <w:pPr>
              <w:jc w:val="center"/>
            </w:pPr>
            <w:r>
              <w:rPr>
                <w:rFonts w:hint="eastAsia"/>
              </w:rPr>
              <w:t>9</w:t>
            </w:r>
          </w:p>
        </w:tc>
        <w:tc>
          <w:tcPr>
            <w:tcW w:w="662" w:type="dxa"/>
            <w:vMerge w:val="restart"/>
            <w:tcBorders>
              <w:left w:val="single" w:sz="4" w:space="0" w:color="auto"/>
            </w:tcBorders>
            <w:vAlign w:val="center"/>
          </w:tcPr>
          <w:p w:rsidR="00855DEA" w:rsidRPr="00D17588" w:rsidRDefault="00855DEA" w:rsidP="006B223C">
            <w:pPr>
              <w:jc w:val="center"/>
            </w:pPr>
            <w:r w:rsidRPr="00D17588">
              <w:rPr>
                <w:rFonts w:ascii="標楷體" w:eastAsia="標楷體" w:hAnsi="標楷體" w:hint="eastAsia"/>
              </w:rPr>
              <w:t>O</w:t>
            </w:r>
          </w:p>
        </w:tc>
        <w:tc>
          <w:tcPr>
            <w:tcW w:w="661" w:type="dxa"/>
            <w:tcBorders>
              <w:bottom w:val="single" w:sz="4" w:space="0" w:color="auto"/>
              <w:right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855DEA" w:rsidRPr="00AF4E89" w:rsidRDefault="00855DEA"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570"/>
        </w:trPr>
        <w:tc>
          <w:tcPr>
            <w:tcW w:w="851" w:type="dxa"/>
            <w:vMerge/>
            <w:tcBorders>
              <w:left w:val="thickThinSmallGap" w:sz="12" w:space="0" w:color="auto"/>
              <w:right w:val="single" w:sz="4" w:space="0" w:color="auto"/>
            </w:tcBorders>
            <w:vAlign w:val="center"/>
          </w:tcPr>
          <w:p w:rsidR="00855DEA" w:rsidRPr="00073ED4" w:rsidRDefault="00855DEA" w:rsidP="006B223C">
            <w:pPr>
              <w:jc w:val="center"/>
              <w:rPr>
                <w:rFonts w:ascii="標楷體" w:eastAsia="標楷體" w:hAnsi="標楷體"/>
                <w:sz w:val="22"/>
              </w:rPr>
            </w:pPr>
          </w:p>
        </w:tc>
        <w:tc>
          <w:tcPr>
            <w:tcW w:w="3827" w:type="dxa"/>
            <w:vMerge/>
            <w:tcBorders>
              <w:left w:val="single" w:sz="4" w:space="0" w:color="auto"/>
            </w:tcBorders>
            <w:vAlign w:val="center"/>
          </w:tcPr>
          <w:p w:rsidR="00855DEA" w:rsidRPr="00073ED4" w:rsidRDefault="00855DEA" w:rsidP="006B223C">
            <w:pPr>
              <w:jc w:val="center"/>
              <w:rPr>
                <w:rFonts w:ascii="標楷體" w:eastAsia="標楷體" w:hAnsi="標楷體"/>
                <w:sz w:val="22"/>
              </w:rPr>
            </w:pPr>
          </w:p>
        </w:tc>
        <w:tc>
          <w:tcPr>
            <w:tcW w:w="851" w:type="dxa"/>
            <w:vMerge/>
            <w:shd w:val="clear" w:color="auto" w:fill="E2EFD9" w:themeFill="accent6" w:themeFillTint="33"/>
            <w:vAlign w:val="center"/>
          </w:tcPr>
          <w:p w:rsidR="00855DEA" w:rsidRPr="00E74672" w:rsidRDefault="00855DEA" w:rsidP="006B223C">
            <w:pPr>
              <w:jc w:val="center"/>
              <w:rPr>
                <w:sz w:val="22"/>
              </w:rPr>
            </w:pPr>
          </w:p>
        </w:tc>
        <w:tc>
          <w:tcPr>
            <w:tcW w:w="661" w:type="dxa"/>
            <w:vMerge/>
            <w:tcBorders>
              <w:right w:val="single" w:sz="4" w:space="0" w:color="000000"/>
            </w:tcBorders>
            <w:vAlign w:val="center"/>
          </w:tcPr>
          <w:p w:rsidR="00855DEA" w:rsidRPr="00E74672" w:rsidRDefault="00855DEA" w:rsidP="006B223C">
            <w:pPr>
              <w:jc w:val="center"/>
              <w:rPr>
                <w:sz w:val="22"/>
              </w:rPr>
            </w:pPr>
          </w:p>
        </w:tc>
        <w:tc>
          <w:tcPr>
            <w:tcW w:w="661" w:type="dxa"/>
            <w:vMerge/>
            <w:tcBorders>
              <w:left w:val="single" w:sz="4" w:space="0" w:color="000000"/>
              <w:right w:val="single" w:sz="4" w:space="0" w:color="auto"/>
            </w:tcBorders>
            <w:vAlign w:val="center"/>
          </w:tcPr>
          <w:p w:rsidR="00855DEA" w:rsidRPr="00D17588" w:rsidRDefault="00855DEA" w:rsidP="006B223C">
            <w:pPr>
              <w:jc w:val="center"/>
            </w:pPr>
          </w:p>
        </w:tc>
        <w:tc>
          <w:tcPr>
            <w:tcW w:w="662" w:type="dxa"/>
            <w:vMerge/>
            <w:tcBorders>
              <w:left w:val="single" w:sz="4" w:space="0" w:color="auto"/>
            </w:tcBorders>
            <w:vAlign w:val="center"/>
          </w:tcPr>
          <w:p w:rsidR="00855DEA" w:rsidRPr="00D17588" w:rsidRDefault="00855DEA" w:rsidP="006B223C">
            <w:pPr>
              <w:jc w:val="center"/>
            </w:pPr>
          </w:p>
        </w:tc>
        <w:tc>
          <w:tcPr>
            <w:tcW w:w="661" w:type="dxa"/>
            <w:tcBorders>
              <w:top w:val="single" w:sz="4" w:space="0" w:color="auto"/>
              <w:right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855DEA" w:rsidRPr="00E74672" w:rsidRDefault="00855DEA" w:rsidP="006B223C">
            <w:pPr>
              <w:spacing w:line="420" w:lineRule="exact"/>
              <w:jc w:val="center"/>
              <w:rPr>
                <w:sz w:val="22"/>
              </w:rPr>
            </w:pPr>
          </w:p>
        </w:tc>
        <w:tc>
          <w:tcPr>
            <w:tcW w:w="662" w:type="dxa"/>
            <w:tcBorders>
              <w:top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263"/>
        </w:trPr>
        <w:tc>
          <w:tcPr>
            <w:tcW w:w="851" w:type="dxa"/>
            <w:vMerge w:val="restart"/>
            <w:tcBorders>
              <w:left w:val="thickThinSmallGap" w:sz="12" w:space="0" w:color="auto"/>
              <w:right w:val="single" w:sz="4" w:space="0" w:color="auto"/>
            </w:tcBorders>
            <w:vAlign w:val="center"/>
          </w:tcPr>
          <w:p w:rsidR="00855DEA" w:rsidRPr="00073ED4" w:rsidRDefault="00855DEA" w:rsidP="00855DEA">
            <w:pPr>
              <w:jc w:val="center"/>
              <w:rPr>
                <w:rFonts w:ascii="標楷體" w:eastAsia="標楷體" w:hAnsi="標楷體"/>
                <w:sz w:val="22"/>
              </w:rPr>
            </w:pPr>
            <w:r>
              <w:rPr>
                <w:rFonts w:ascii="標楷體" w:eastAsia="標楷體" w:hAnsi="標楷體" w:hint="eastAsia"/>
                <w:sz w:val="22"/>
              </w:rPr>
              <w:t>1-3</w:t>
            </w:r>
          </w:p>
        </w:tc>
        <w:tc>
          <w:tcPr>
            <w:tcW w:w="3827" w:type="dxa"/>
            <w:vMerge w:val="restart"/>
            <w:tcBorders>
              <w:left w:val="single" w:sz="4" w:space="0" w:color="auto"/>
            </w:tcBorders>
            <w:vAlign w:val="center"/>
          </w:tcPr>
          <w:p w:rsidR="00855DEA" w:rsidRPr="00073ED4" w:rsidRDefault="00855DEA" w:rsidP="00855DEA">
            <w:pPr>
              <w:rPr>
                <w:rFonts w:ascii="標楷體" w:eastAsia="標楷體" w:hAnsi="標楷體"/>
                <w:sz w:val="22"/>
              </w:rPr>
            </w:pPr>
            <w:r>
              <w:rPr>
                <w:rFonts w:ascii="標楷體" w:eastAsia="標楷體" w:hAnsi="標楷體" w:hint="eastAsia"/>
              </w:rPr>
              <w:t>理解時鐘走到校車圖片位置</w:t>
            </w:r>
            <w:r w:rsidRPr="001D249D">
              <w:rPr>
                <w:rFonts w:ascii="標楷體" w:eastAsia="標楷體" w:hAnsi="標楷體" w:hint="eastAsia"/>
              </w:rPr>
              <w:t>，</w:t>
            </w:r>
            <w:r>
              <w:rPr>
                <w:rFonts w:ascii="標楷體" w:eastAsia="標楷體" w:hAnsi="標楷體" w:hint="eastAsia"/>
              </w:rPr>
              <w:t>要提醒老師並主動收拾物品</w:t>
            </w:r>
          </w:p>
        </w:tc>
        <w:tc>
          <w:tcPr>
            <w:tcW w:w="851" w:type="dxa"/>
            <w:vMerge/>
            <w:shd w:val="clear" w:color="auto" w:fill="E2EFD9" w:themeFill="accent6" w:themeFillTint="33"/>
            <w:vAlign w:val="center"/>
          </w:tcPr>
          <w:p w:rsidR="00855DEA" w:rsidRPr="00E74672" w:rsidRDefault="00855DEA" w:rsidP="006B223C">
            <w:pPr>
              <w:jc w:val="center"/>
              <w:rPr>
                <w:sz w:val="22"/>
              </w:rPr>
            </w:pPr>
          </w:p>
        </w:tc>
        <w:tc>
          <w:tcPr>
            <w:tcW w:w="661" w:type="dxa"/>
            <w:vMerge w:val="restart"/>
            <w:tcBorders>
              <w:right w:val="single" w:sz="4" w:space="0" w:color="000000"/>
            </w:tcBorders>
            <w:vAlign w:val="center"/>
          </w:tcPr>
          <w:p w:rsidR="00855DEA" w:rsidRPr="00E74672" w:rsidRDefault="00855DEA"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5DEA" w:rsidRPr="00D17588" w:rsidRDefault="00855DEA" w:rsidP="006B223C">
            <w:pPr>
              <w:jc w:val="center"/>
            </w:pPr>
            <w:r>
              <w:rPr>
                <w:rFonts w:hint="eastAsia"/>
              </w:rPr>
              <w:t>9</w:t>
            </w:r>
          </w:p>
        </w:tc>
        <w:tc>
          <w:tcPr>
            <w:tcW w:w="662" w:type="dxa"/>
            <w:vMerge w:val="restart"/>
            <w:tcBorders>
              <w:left w:val="single" w:sz="4" w:space="0" w:color="auto"/>
            </w:tcBorders>
            <w:vAlign w:val="center"/>
          </w:tcPr>
          <w:p w:rsidR="00855DEA" w:rsidRPr="00D17588" w:rsidRDefault="00855DEA" w:rsidP="006B223C">
            <w:pPr>
              <w:jc w:val="center"/>
            </w:pPr>
            <w:r w:rsidRPr="00D17588">
              <w:rPr>
                <w:rFonts w:ascii="標楷體" w:eastAsia="標楷體" w:hAnsi="標楷體" w:hint="eastAsia"/>
              </w:rPr>
              <w:t>O</w:t>
            </w:r>
          </w:p>
        </w:tc>
        <w:tc>
          <w:tcPr>
            <w:tcW w:w="661" w:type="dxa"/>
            <w:tcBorders>
              <w:bottom w:val="single" w:sz="4" w:space="0" w:color="auto"/>
              <w:right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855DEA" w:rsidRPr="00AF4E89" w:rsidRDefault="00855DEA"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532"/>
        </w:trPr>
        <w:tc>
          <w:tcPr>
            <w:tcW w:w="851" w:type="dxa"/>
            <w:vMerge/>
            <w:tcBorders>
              <w:left w:val="thickThinSmallGap" w:sz="12" w:space="0" w:color="auto"/>
              <w:right w:val="single" w:sz="4" w:space="0" w:color="auto"/>
            </w:tcBorders>
            <w:vAlign w:val="center"/>
          </w:tcPr>
          <w:p w:rsidR="00855DEA" w:rsidRPr="00073ED4" w:rsidRDefault="00855DEA" w:rsidP="006B223C">
            <w:pPr>
              <w:jc w:val="center"/>
              <w:rPr>
                <w:rFonts w:ascii="標楷體" w:eastAsia="標楷體" w:hAnsi="標楷體"/>
                <w:sz w:val="22"/>
              </w:rPr>
            </w:pPr>
          </w:p>
        </w:tc>
        <w:tc>
          <w:tcPr>
            <w:tcW w:w="3827" w:type="dxa"/>
            <w:vMerge/>
            <w:tcBorders>
              <w:left w:val="single" w:sz="4" w:space="0" w:color="auto"/>
            </w:tcBorders>
            <w:vAlign w:val="center"/>
          </w:tcPr>
          <w:p w:rsidR="00855DEA" w:rsidRPr="00073ED4" w:rsidRDefault="00855DEA" w:rsidP="006B223C">
            <w:pPr>
              <w:rPr>
                <w:rFonts w:ascii="標楷體" w:eastAsia="標楷體" w:hAnsi="標楷體"/>
                <w:sz w:val="22"/>
              </w:rPr>
            </w:pPr>
          </w:p>
        </w:tc>
        <w:tc>
          <w:tcPr>
            <w:tcW w:w="851" w:type="dxa"/>
            <w:vMerge/>
            <w:shd w:val="clear" w:color="auto" w:fill="E2EFD9" w:themeFill="accent6" w:themeFillTint="33"/>
            <w:vAlign w:val="center"/>
          </w:tcPr>
          <w:p w:rsidR="00855DEA" w:rsidRPr="00E74672" w:rsidRDefault="00855DEA" w:rsidP="006B223C">
            <w:pPr>
              <w:jc w:val="center"/>
              <w:rPr>
                <w:sz w:val="22"/>
              </w:rPr>
            </w:pPr>
          </w:p>
        </w:tc>
        <w:tc>
          <w:tcPr>
            <w:tcW w:w="661" w:type="dxa"/>
            <w:vMerge/>
            <w:tcBorders>
              <w:right w:val="single" w:sz="4" w:space="0" w:color="000000"/>
            </w:tcBorders>
            <w:vAlign w:val="center"/>
          </w:tcPr>
          <w:p w:rsidR="00855DEA" w:rsidRPr="00E74672" w:rsidRDefault="00855DEA" w:rsidP="006B223C">
            <w:pPr>
              <w:jc w:val="center"/>
              <w:rPr>
                <w:sz w:val="22"/>
              </w:rPr>
            </w:pPr>
          </w:p>
        </w:tc>
        <w:tc>
          <w:tcPr>
            <w:tcW w:w="661" w:type="dxa"/>
            <w:vMerge/>
            <w:tcBorders>
              <w:left w:val="single" w:sz="4" w:space="0" w:color="000000"/>
              <w:right w:val="single" w:sz="4" w:space="0" w:color="auto"/>
            </w:tcBorders>
            <w:vAlign w:val="center"/>
          </w:tcPr>
          <w:p w:rsidR="00855DEA" w:rsidRPr="00D17588" w:rsidRDefault="00855DEA" w:rsidP="006B223C">
            <w:pPr>
              <w:jc w:val="center"/>
            </w:pPr>
          </w:p>
        </w:tc>
        <w:tc>
          <w:tcPr>
            <w:tcW w:w="662" w:type="dxa"/>
            <w:vMerge/>
            <w:tcBorders>
              <w:left w:val="single" w:sz="4" w:space="0" w:color="auto"/>
            </w:tcBorders>
            <w:vAlign w:val="center"/>
          </w:tcPr>
          <w:p w:rsidR="00855DEA" w:rsidRPr="00D17588" w:rsidRDefault="00855DEA" w:rsidP="006B223C">
            <w:pPr>
              <w:jc w:val="center"/>
            </w:pPr>
          </w:p>
        </w:tc>
        <w:tc>
          <w:tcPr>
            <w:tcW w:w="661" w:type="dxa"/>
            <w:tcBorders>
              <w:top w:val="single" w:sz="4" w:space="0" w:color="auto"/>
              <w:right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855DEA" w:rsidRPr="00E74672" w:rsidRDefault="00855DEA" w:rsidP="006B223C">
            <w:pPr>
              <w:spacing w:line="420" w:lineRule="exact"/>
              <w:jc w:val="center"/>
              <w:rPr>
                <w:sz w:val="22"/>
              </w:rPr>
            </w:pPr>
          </w:p>
        </w:tc>
        <w:tc>
          <w:tcPr>
            <w:tcW w:w="662" w:type="dxa"/>
            <w:tcBorders>
              <w:top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323"/>
        </w:trPr>
        <w:tc>
          <w:tcPr>
            <w:tcW w:w="851" w:type="dxa"/>
            <w:vMerge w:val="restart"/>
            <w:tcBorders>
              <w:left w:val="thickThinSmallGap" w:sz="12" w:space="0" w:color="auto"/>
              <w:right w:val="single" w:sz="4" w:space="0" w:color="auto"/>
            </w:tcBorders>
            <w:vAlign w:val="center"/>
          </w:tcPr>
          <w:p w:rsidR="00855DEA" w:rsidRPr="00073ED4" w:rsidRDefault="00855DEA" w:rsidP="00855DEA">
            <w:pPr>
              <w:jc w:val="center"/>
              <w:rPr>
                <w:rFonts w:ascii="標楷體" w:eastAsia="標楷體" w:hAnsi="標楷體"/>
                <w:sz w:val="22"/>
              </w:rPr>
            </w:pPr>
            <w:r>
              <w:rPr>
                <w:rFonts w:ascii="標楷體" w:eastAsia="標楷體" w:hAnsi="標楷體" w:hint="eastAsia"/>
                <w:sz w:val="22"/>
              </w:rPr>
              <w:t>1-4</w:t>
            </w:r>
          </w:p>
        </w:tc>
        <w:tc>
          <w:tcPr>
            <w:tcW w:w="3827" w:type="dxa"/>
            <w:vMerge w:val="restart"/>
            <w:tcBorders>
              <w:left w:val="single" w:sz="4" w:space="0" w:color="auto"/>
            </w:tcBorders>
            <w:vAlign w:val="center"/>
          </w:tcPr>
          <w:p w:rsidR="00855DEA" w:rsidRPr="00073ED4" w:rsidRDefault="00855DEA" w:rsidP="00855DEA">
            <w:pPr>
              <w:rPr>
                <w:rFonts w:ascii="標楷體" w:eastAsia="標楷體" w:hAnsi="標楷體"/>
                <w:sz w:val="22"/>
              </w:rPr>
            </w:pPr>
            <w:r>
              <w:rPr>
                <w:rFonts w:ascii="標楷體" w:eastAsia="標楷體" w:hAnsi="標楷體" w:hint="eastAsia"/>
              </w:rPr>
              <w:t>理解</w:t>
            </w:r>
            <w:r w:rsidRPr="001D249D">
              <w:rPr>
                <w:rFonts w:ascii="標楷體" w:eastAsia="標楷體" w:hAnsi="標楷體" w:hint="eastAsia"/>
              </w:rPr>
              <w:t>完</w:t>
            </w:r>
            <w:r>
              <w:rPr>
                <w:rFonts w:ascii="標楷體" w:eastAsia="標楷體" w:hAnsi="標楷體" w:hint="eastAsia"/>
              </w:rPr>
              <w:t>成</w:t>
            </w:r>
            <w:r w:rsidRPr="001D249D">
              <w:rPr>
                <w:rFonts w:ascii="標楷體" w:eastAsia="標楷體" w:hAnsi="標楷體" w:hint="eastAsia"/>
              </w:rPr>
              <w:t>日作息表圖卡後，要</w:t>
            </w:r>
            <w:r>
              <w:rPr>
                <w:rFonts w:ascii="標楷體" w:eastAsia="標楷體" w:hAnsi="標楷體" w:hint="eastAsia"/>
              </w:rPr>
              <w:t>主動依圖片</w:t>
            </w:r>
            <w:r w:rsidRPr="001D249D">
              <w:rPr>
                <w:rFonts w:ascii="標楷體" w:eastAsia="標楷體" w:hAnsi="標楷體" w:hint="eastAsia"/>
              </w:rPr>
              <w:t>收拾物品準備回家(</w:t>
            </w:r>
            <w:r>
              <w:rPr>
                <w:rFonts w:ascii="標楷體" w:eastAsia="標楷體" w:hAnsi="標楷體" w:hint="eastAsia"/>
              </w:rPr>
              <w:t>每日規定3-4種-圖片</w:t>
            </w:r>
            <w:r w:rsidRPr="001D249D">
              <w:rPr>
                <w:rFonts w:ascii="標楷體" w:eastAsia="標楷體" w:hAnsi="標楷體" w:hint="eastAsia"/>
              </w:rPr>
              <w:t>)</w:t>
            </w:r>
            <w:r w:rsidRPr="001D249D">
              <w:rPr>
                <w:rFonts w:ascii="標楷體" w:eastAsia="標楷體" w:hAnsi="標楷體" w:hint="eastAsia"/>
                <w:color w:val="0000FF"/>
              </w:rPr>
              <w:t xml:space="preserve"> --</w:t>
            </w:r>
            <w:r>
              <w:rPr>
                <w:rFonts w:ascii="標楷體" w:eastAsia="標楷體" w:hAnsi="標楷體" w:hint="eastAsia"/>
                <w:color w:val="0000FF"/>
              </w:rPr>
              <w:t>109</w:t>
            </w:r>
            <w:r w:rsidRPr="001D249D">
              <w:rPr>
                <w:rFonts w:ascii="標楷體" w:eastAsia="標楷體" w:hAnsi="標楷體" w:hint="eastAsia"/>
                <w:color w:val="0000FF"/>
              </w:rPr>
              <w:t>上學期</w:t>
            </w:r>
            <w:r>
              <w:rPr>
                <w:rFonts w:ascii="標楷體" w:eastAsia="標楷體" w:hAnsi="標楷體" w:hint="eastAsia"/>
                <w:color w:val="0000FF"/>
              </w:rPr>
              <w:t>規定</w:t>
            </w:r>
          </w:p>
        </w:tc>
        <w:tc>
          <w:tcPr>
            <w:tcW w:w="851" w:type="dxa"/>
            <w:vMerge/>
            <w:shd w:val="clear" w:color="auto" w:fill="E2EFD9" w:themeFill="accent6" w:themeFillTint="33"/>
            <w:vAlign w:val="center"/>
          </w:tcPr>
          <w:p w:rsidR="00855DEA" w:rsidRPr="00E74672" w:rsidRDefault="00855DEA" w:rsidP="006B223C">
            <w:pPr>
              <w:jc w:val="center"/>
              <w:rPr>
                <w:sz w:val="22"/>
              </w:rPr>
            </w:pPr>
          </w:p>
        </w:tc>
        <w:tc>
          <w:tcPr>
            <w:tcW w:w="661" w:type="dxa"/>
            <w:vMerge w:val="restart"/>
            <w:tcBorders>
              <w:right w:val="single" w:sz="4" w:space="0" w:color="000000"/>
            </w:tcBorders>
            <w:vAlign w:val="center"/>
          </w:tcPr>
          <w:p w:rsidR="00855DEA" w:rsidRPr="00E74672" w:rsidRDefault="00855DEA"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5DEA" w:rsidRPr="00D17588" w:rsidRDefault="00855DEA" w:rsidP="006B223C">
            <w:pPr>
              <w:jc w:val="center"/>
            </w:pPr>
            <w:r>
              <w:rPr>
                <w:rFonts w:hint="eastAsia"/>
              </w:rPr>
              <w:t>9</w:t>
            </w:r>
          </w:p>
        </w:tc>
        <w:tc>
          <w:tcPr>
            <w:tcW w:w="662" w:type="dxa"/>
            <w:vMerge w:val="restart"/>
            <w:tcBorders>
              <w:left w:val="single" w:sz="4" w:space="0" w:color="auto"/>
            </w:tcBorders>
            <w:vAlign w:val="center"/>
          </w:tcPr>
          <w:p w:rsidR="00855DEA" w:rsidRPr="00D17588" w:rsidRDefault="00855DEA" w:rsidP="006B223C">
            <w:pPr>
              <w:jc w:val="center"/>
            </w:pPr>
            <w:r w:rsidRPr="00D17588">
              <w:rPr>
                <w:rFonts w:ascii="標楷體" w:eastAsia="標楷體" w:hAnsi="標楷體" w:hint="eastAsia"/>
              </w:rPr>
              <w:t>O</w:t>
            </w:r>
          </w:p>
        </w:tc>
        <w:tc>
          <w:tcPr>
            <w:tcW w:w="661" w:type="dxa"/>
            <w:tcBorders>
              <w:bottom w:val="single" w:sz="4" w:space="0" w:color="auto"/>
              <w:right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855DEA" w:rsidRPr="00AF4E89" w:rsidRDefault="00855DEA"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5DEA" w:rsidRPr="00E74672" w:rsidRDefault="00855DEA" w:rsidP="006B223C">
            <w:pPr>
              <w:jc w:val="center"/>
              <w:rPr>
                <w:sz w:val="22"/>
              </w:rPr>
            </w:pPr>
          </w:p>
        </w:tc>
      </w:tr>
      <w:tr w:rsidR="00855DEA" w:rsidRPr="00E74672" w:rsidTr="00855DEA">
        <w:trPr>
          <w:trHeight w:val="522"/>
        </w:trPr>
        <w:tc>
          <w:tcPr>
            <w:tcW w:w="851" w:type="dxa"/>
            <w:vMerge/>
            <w:tcBorders>
              <w:left w:val="thickThinSmallGap" w:sz="12" w:space="0" w:color="auto"/>
              <w:right w:val="single" w:sz="4" w:space="0" w:color="auto"/>
            </w:tcBorders>
            <w:vAlign w:val="center"/>
          </w:tcPr>
          <w:p w:rsidR="00855DEA" w:rsidRPr="00073ED4" w:rsidRDefault="00855DEA" w:rsidP="006B223C">
            <w:pPr>
              <w:jc w:val="center"/>
              <w:rPr>
                <w:rFonts w:ascii="標楷體" w:eastAsia="標楷體" w:hAnsi="標楷體"/>
                <w:sz w:val="22"/>
              </w:rPr>
            </w:pPr>
          </w:p>
        </w:tc>
        <w:tc>
          <w:tcPr>
            <w:tcW w:w="3827" w:type="dxa"/>
            <w:vMerge/>
            <w:tcBorders>
              <w:left w:val="single" w:sz="4" w:space="0" w:color="auto"/>
            </w:tcBorders>
            <w:vAlign w:val="center"/>
          </w:tcPr>
          <w:p w:rsidR="00855DEA" w:rsidRPr="00073ED4" w:rsidRDefault="00855DEA" w:rsidP="006B223C">
            <w:pPr>
              <w:rPr>
                <w:rFonts w:ascii="標楷體" w:eastAsia="標楷體" w:hAnsi="標楷體"/>
                <w:sz w:val="22"/>
              </w:rPr>
            </w:pPr>
          </w:p>
        </w:tc>
        <w:tc>
          <w:tcPr>
            <w:tcW w:w="851" w:type="dxa"/>
            <w:vMerge/>
            <w:shd w:val="clear" w:color="auto" w:fill="E2EFD9" w:themeFill="accent6" w:themeFillTint="33"/>
            <w:vAlign w:val="center"/>
          </w:tcPr>
          <w:p w:rsidR="00855DEA" w:rsidRPr="00E74672" w:rsidRDefault="00855DEA" w:rsidP="006B223C">
            <w:pPr>
              <w:jc w:val="center"/>
              <w:rPr>
                <w:sz w:val="22"/>
              </w:rPr>
            </w:pPr>
          </w:p>
        </w:tc>
        <w:tc>
          <w:tcPr>
            <w:tcW w:w="661" w:type="dxa"/>
            <w:vMerge/>
            <w:tcBorders>
              <w:right w:val="single" w:sz="4" w:space="0" w:color="000000"/>
            </w:tcBorders>
            <w:vAlign w:val="center"/>
          </w:tcPr>
          <w:p w:rsidR="00855DEA" w:rsidRPr="00E74672" w:rsidRDefault="00855DEA" w:rsidP="006B223C">
            <w:pPr>
              <w:jc w:val="center"/>
              <w:rPr>
                <w:sz w:val="22"/>
              </w:rPr>
            </w:pPr>
          </w:p>
        </w:tc>
        <w:tc>
          <w:tcPr>
            <w:tcW w:w="661" w:type="dxa"/>
            <w:vMerge/>
            <w:tcBorders>
              <w:left w:val="single" w:sz="4" w:space="0" w:color="000000"/>
              <w:right w:val="single" w:sz="4" w:space="0" w:color="auto"/>
            </w:tcBorders>
            <w:vAlign w:val="center"/>
          </w:tcPr>
          <w:p w:rsidR="00855DEA" w:rsidRPr="00D17588" w:rsidRDefault="00855DEA" w:rsidP="006B223C">
            <w:pPr>
              <w:jc w:val="center"/>
            </w:pPr>
          </w:p>
        </w:tc>
        <w:tc>
          <w:tcPr>
            <w:tcW w:w="662" w:type="dxa"/>
            <w:vMerge/>
            <w:tcBorders>
              <w:left w:val="single" w:sz="4" w:space="0" w:color="auto"/>
            </w:tcBorders>
            <w:vAlign w:val="center"/>
          </w:tcPr>
          <w:p w:rsidR="00855DEA" w:rsidRPr="00D17588" w:rsidRDefault="00855DEA" w:rsidP="006B223C">
            <w:pPr>
              <w:jc w:val="center"/>
            </w:pPr>
          </w:p>
        </w:tc>
        <w:tc>
          <w:tcPr>
            <w:tcW w:w="661" w:type="dxa"/>
            <w:tcBorders>
              <w:top w:val="single" w:sz="4" w:space="0" w:color="auto"/>
              <w:bottom w:val="single" w:sz="4" w:space="0" w:color="auto"/>
              <w:right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55DEA" w:rsidRPr="00E74672" w:rsidRDefault="00855DEA" w:rsidP="006B223C">
            <w:pPr>
              <w:spacing w:line="420" w:lineRule="exact"/>
              <w:jc w:val="center"/>
              <w:rPr>
                <w:sz w:val="22"/>
              </w:rPr>
            </w:pPr>
          </w:p>
        </w:tc>
        <w:tc>
          <w:tcPr>
            <w:tcW w:w="662" w:type="dxa"/>
            <w:tcBorders>
              <w:top w:val="single" w:sz="4" w:space="0" w:color="auto"/>
              <w:bottom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340"/>
        </w:trPr>
        <w:tc>
          <w:tcPr>
            <w:tcW w:w="851" w:type="dxa"/>
            <w:vMerge w:val="restart"/>
            <w:tcBorders>
              <w:left w:val="thickThinSmallGap" w:sz="12" w:space="0" w:color="auto"/>
              <w:right w:val="single" w:sz="4" w:space="0" w:color="auto"/>
            </w:tcBorders>
            <w:vAlign w:val="center"/>
          </w:tcPr>
          <w:p w:rsidR="00855DEA" w:rsidRPr="00073ED4" w:rsidRDefault="00855DEA" w:rsidP="00855DEA">
            <w:pPr>
              <w:jc w:val="center"/>
              <w:rPr>
                <w:rFonts w:ascii="標楷體" w:eastAsia="標楷體" w:hAnsi="標楷體"/>
                <w:sz w:val="22"/>
              </w:rPr>
            </w:pPr>
            <w:r>
              <w:rPr>
                <w:rFonts w:ascii="標楷體" w:eastAsia="標楷體" w:hAnsi="標楷體" w:hint="eastAsia"/>
                <w:sz w:val="22"/>
              </w:rPr>
              <w:t>2-1</w:t>
            </w:r>
          </w:p>
        </w:tc>
        <w:tc>
          <w:tcPr>
            <w:tcW w:w="3827" w:type="dxa"/>
            <w:vMerge w:val="restart"/>
            <w:tcBorders>
              <w:left w:val="single" w:sz="4" w:space="0" w:color="auto"/>
            </w:tcBorders>
            <w:vAlign w:val="center"/>
          </w:tcPr>
          <w:p w:rsidR="00855DEA" w:rsidRPr="00073ED4" w:rsidRDefault="00855DEA" w:rsidP="00855DEA">
            <w:pPr>
              <w:rPr>
                <w:rFonts w:ascii="標楷體" w:eastAsia="標楷體" w:hAnsi="標楷體"/>
                <w:sz w:val="22"/>
              </w:rPr>
            </w:pPr>
            <w:r w:rsidRPr="001D249D">
              <w:rPr>
                <w:rFonts w:ascii="標楷體" w:eastAsia="標楷體" w:hAnsi="標楷體" w:hint="eastAsia"/>
              </w:rPr>
              <w:t>能操作教室增強版-</w:t>
            </w:r>
            <w:r w:rsidRPr="001D249D">
              <w:rPr>
                <w:rFonts w:ascii="標楷體" w:eastAsia="標楷體" w:hAnsi="標楷體"/>
              </w:rPr>
              <w:t>10</w:t>
            </w:r>
            <w:r w:rsidRPr="001D249D">
              <w:rPr>
                <w:rFonts w:ascii="標楷體" w:eastAsia="標楷體" w:hAnsi="標楷體" w:hint="eastAsia"/>
              </w:rPr>
              <w:t>個</w:t>
            </w:r>
            <w:r w:rsidRPr="001D249D">
              <w:rPr>
                <w:rFonts w:ascii="標楷體" w:eastAsia="標楷體" w:hAnsi="標楷體"/>
              </w:rPr>
              <w:t>10</w:t>
            </w:r>
            <w:r w:rsidRPr="001D249D">
              <w:rPr>
                <w:rFonts w:ascii="標楷體" w:eastAsia="標楷體" w:hAnsi="標楷體" w:hint="eastAsia"/>
              </w:rPr>
              <w:t>元代幣換一個</w:t>
            </w:r>
            <w:r w:rsidRPr="001D249D">
              <w:rPr>
                <w:rFonts w:ascii="標楷體" w:eastAsia="標楷體" w:hAnsi="標楷體"/>
              </w:rPr>
              <w:t>100</w:t>
            </w:r>
            <w:r w:rsidRPr="001D249D">
              <w:rPr>
                <w:rFonts w:ascii="標楷體" w:eastAsia="標楷體" w:hAnsi="標楷體" w:hint="eastAsia"/>
              </w:rPr>
              <w:t>元</w:t>
            </w:r>
            <w:r w:rsidRPr="001D249D">
              <w:rPr>
                <w:rFonts w:ascii="標楷體" w:eastAsia="標楷體" w:hAnsi="標楷體" w:hint="eastAsia"/>
                <w:kern w:val="0"/>
              </w:rPr>
              <w:t>。</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51" w:type="dxa"/>
            <w:vMerge w:val="restart"/>
            <w:vAlign w:val="center"/>
          </w:tcPr>
          <w:p w:rsidR="00855DEA" w:rsidRPr="00EF50DC" w:rsidRDefault="00855DEA" w:rsidP="008B6755">
            <w:pPr>
              <w:rPr>
                <w:rFonts w:ascii="標楷體" w:eastAsia="標楷體" w:hAnsi="標楷體"/>
                <w:sz w:val="16"/>
                <w:szCs w:val="16"/>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04</w:t>
            </w:r>
            <w:r w:rsidRPr="00EF50DC">
              <w:rPr>
                <w:rFonts w:ascii="標楷體" w:eastAsia="標楷體" w:hAnsi="標楷體" w:hint="eastAsia"/>
                <w:sz w:val="16"/>
                <w:szCs w:val="16"/>
              </w:rPr>
              <w:t>.0</w:t>
            </w:r>
            <w:r>
              <w:rPr>
                <w:rFonts w:ascii="標楷體" w:eastAsia="標楷體" w:hAnsi="標楷體" w:hint="eastAsia"/>
                <w:sz w:val="16"/>
                <w:szCs w:val="16"/>
              </w:rPr>
              <w:t>4</w:t>
            </w:r>
            <w:r w:rsidRPr="00EF50DC">
              <w:rPr>
                <w:rFonts w:ascii="標楷體" w:eastAsia="標楷體" w:hAnsi="標楷體"/>
                <w:sz w:val="16"/>
                <w:szCs w:val="16"/>
              </w:rPr>
              <w:br/>
            </w:r>
            <w:r w:rsidRPr="00EF50DC">
              <w:rPr>
                <w:rFonts w:ascii="標楷體" w:eastAsia="標楷體" w:hAnsi="標楷體" w:hint="eastAsia"/>
                <w:sz w:val="28"/>
                <w:szCs w:val="28"/>
              </w:rPr>
              <w:sym w:font="Wingdings 3" w:char="F069"/>
            </w:r>
          </w:p>
          <w:p w:rsidR="00855DEA" w:rsidRPr="00E74672" w:rsidRDefault="00855DEA" w:rsidP="008B6755">
            <w:pPr>
              <w:rPr>
                <w:rFonts w:ascii="標楷體" w:eastAsia="標楷體" w:hAnsi="標楷體"/>
                <w:sz w:val="22"/>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05</w:t>
            </w:r>
            <w:r w:rsidRPr="00EF50DC">
              <w:rPr>
                <w:rFonts w:ascii="標楷體" w:eastAsia="標楷體" w:hAnsi="標楷體" w:hint="eastAsia"/>
                <w:sz w:val="16"/>
                <w:szCs w:val="16"/>
              </w:rPr>
              <w:t>.</w:t>
            </w:r>
            <w:r>
              <w:rPr>
                <w:rFonts w:ascii="標楷體" w:eastAsia="標楷體" w:hAnsi="標楷體" w:hint="eastAsia"/>
                <w:sz w:val="16"/>
                <w:szCs w:val="16"/>
              </w:rPr>
              <w:t>22</w:t>
            </w:r>
          </w:p>
        </w:tc>
        <w:tc>
          <w:tcPr>
            <w:tcW w:w="661" w:type="dxa"/>
            <w:vMerge w:val="restart"/>
            <w:tcBorders>
              <w:right w:val="single" w:sz="4" w:space="0" w:color="000000"/>
            </w:tcBorders>
            <w:vAlign w:val="center"/>
          </w:tcPr>
          <w:p w:rsidR="00855DEA" w:rsidRPr="00E74672" w:rsidRDefault="00855DEA"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5DEA" w:rsidRPr="00D17588" w:rsidRDefault="00855DEA" w:rsidP="006B223C">
            <w:pPr>
              <w:jc w:val="center"/>
            </w:pPr>
            <w:r>
              <w:rPr>
                <w:rFonts w:hint="eastAsia"/>
              </w:rPr>
              <w:t>8</w:t>
            </w:r>
          </w:p>
        </w:tc>
        <w:tc>
          <w:tcPr>
            <w:tcW w:w="662" w:type="dxa"/>
            <w:vMerge w:val="restart"/>
            <w:tcBorders>
              <w:left w:val="single" w:sz="4" w:space="0" w:color="auto"/>
            </w:tcBorders>
            <w:vAlign w:val="center"/>
          </w:tcPr>
          <w:p w:rsidR="00855DEA" w:rsidRPr="00D17588" w:rsidRDefault="00855DEA" w:rsidP="006B223C">
            <w:pPr>
              <w:jc w:val="center"/>
            </w:pPr>
            <w:r w:rsidRPr="00D17588">
              <w:rPr>
                <w:rFonts w:ascii="標楷體" w:eastAsia="標楷體" w:hAnsi="標楷體" w:hint="eastAsia"/>
              </w:rPr>
              <w:t>O</w:t>
            </w:r>
          </w:p>
        </w:tc>
        <w:tc>
          <w:tcPr>
            <w:tcW w:w="661" w:type="dxa"/>
            <w:tcBorders>
              <w:top w:val="single" w:sz="4" w:space="0" w:color="auto"/>
              <w:bottom w:val="single" w:sz="4" w:space="0" w:color="auto"/>
              <w:right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55DEA" w:rsidRPr="00AF4E89" w:rsidRDefault="00855DEA"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750"/>
        </w:trPr>
        <w:tc>
          <w:tcPr>
            <w:tcW w:w="851" w:type="dxa"/>
            <w:vMerge/>
            <w:tcBorders>
              <w:left w:val="thickThinSmallGap" w:sz="12" w:space="0" w:color="auto"/>
              <w:right w:val="single" w:sz="4" w:space="0" w:color="auto"/>
            </w:tcBorders>
            <w:vAlign w:val="center"/>
          </w:tcPr>
          <w:p w:rsidR="00855DEA" w:rsidRPr="00073ED4" w:rsidRDefault="00855DEA" w:rsidP="006B223C">
            <w:pPr>
              <w:jc w:val="center"/>
              <w:rPr>
                <w:rFonts w:ascii="標楷體" w:eastAsia="標楷體" w:hAnsi="標楷體"/>
                <w:sz w:val="22"/>
              </w:rPr>
            </w:pPr>
          </w:p>
        </w:tc>
        <w:tc>
          <w:tcPr>
            <w:tcW w:w="3827" w:type="dxa"/>
            <w:vMerge/>
            <w:tcBorders>
              <w:left w:val="single" w:sz="4" w:space="0" w:color="auto"/>
            </w:tcBorders>
            <w:vAlign w:val="center"/>
          </w:tcPr>
          <w:p w:rsidR="00855DEA" w:rsidRPr="00073ED4" w:rsidRDefault="00855DEA" w:rsidP="006B223C">
            <w:pPr>
              <w:rPr>
                <w:rFonts w:ascii="標楷體" w:eastAsia="標楷體" w:hAnsi="標楷體"/>
                <w:sz w:val="22"/>
              </w:rPr>
            </w:pPr>
          </w:p>
        </w:tc>
        <w:tc>
          <w:tcPr>
            <w:tcW w:w="851" w:type="dxa"/>
            <w:vMerge/>
            <w:vAlign w:val="center"/>
          </w:tcPr>
          <w:p w:rsidR="00855DEA" w:rsidRDefault="00855DEA" w:rsidP="006B223C">
            <w:pPr>
              <w:rPr>
                <w:rFonts w:ascii="標楷體" w:eastAsia="標楷體" w:hAnsi="標楷體"/>
                <w:sz w:val="16"/>
                <w:szCs w:val="16"/>
              </w:rPr>
            </w:pPr>
          </w:p>
        </w:tc>
        <w:tc>
          <w:tcPr>
            <w:tcW w:w="661" w:type="dxa"/>
            <w:vMerge/>
            <w:tcBorders>
              <w:right w:val="single" w:sz="4" w:space="0" w:color="000000"/>
            </w:tcBorders>
            <w:vAlign w:val="center"/>
          </w:tcPr>
          <w:p w:rsidR="00855DEA" w:rsidRPr="00E74672" w:rsidRDefault="00855DEA" w:rsidP="006B223C">
            <w:pPr>
              <w:jc w:val="center"/>
              <w:rPr>
                <w:sz w:val="22"/>
              </w:rPr>
            </w:pPr>
          </w:p>
        </w:tc>
        <w:tc>
          <w:tcPr>
            <w:tcW w:w="661" w:type="dxa"/>
            <w:vMerge/>
            <w:tcBorders>
              <w:left w:val="single" w:sz="4" w:space="0" w:color="000000"/>
              <w:right w:val="single" w:sz="4" w:space="0" w:color="auto"/>
            </w:tcBorders>
            <w:vAlign w:val="center"/>
          </w:tcPr>
          <w:p w:rsidR="00855DEA" w:rsidRPr="00D17588" w:rsidRDefault="00855DEA" w:rsidP="006B223C">
            <w:pPr>
              <w:jc w:val="center"/>
            </w:pPr>
          </w:p>
        </w:tc>
        <w:tc>
          <w:tcPr>
            <w:tcW w:w="662" w:type="dxa"/>
            <w:vMerge/>
            <w:tcBorders>
              <w:left w:val="single" w:sz="4" w:space="0" w:color="auto"/>
            </w:tcBorders>
            <w:vAlign w:val="center"/>
          </w:tcPr>
          <w:p w:rsidR="00855DEA" w:rsidRPr="00D17588" w:rsidRDefault="00855DEA" w:rsidP="006B223C">
            <w:pPr>
              <w:jc w:val="center"/>
            </w:pPr>
          </w:p>
        </w:tc>
        <w:tc>
          <w:tcPr>
            <w:tcW w:w="661" w:type="dxa"/>
            <w:tcBorders>
              <w:top w:val="single" w:sz="4" w:space="0" w:color="auto"/>
              <w:bottom w:val="single" w:sz="4" w:space="0" w:color="auto"/>
              <w:right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55DEA" w:rsidRPr="00E74672" w:rsidRDefault="00855DEA" w:rsidP="006B223C">
            <w:pPr>
              <w:spacing w:line="420" w:lineRule="exact"/>
              <w:jc w:val="center"/>
              <w:rPr>
                <w:sz w:val="22"/>
              </w:rPr>
            </w:pPr>
          </w:p>
        </w:tc>
        <w:tc>
          <w:tcPr>
            <w:tcW w:w="662" w:type="dxa"/>
            <w:tcBorders>
              <w:top w:val="single" w:sz="4" w:space="0" w:color="auto"/>
              <w:bottom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349"/>
        </w:trPr>
        <w:tc>
          <w:tcPr>
            <w:tcW w:w="851" w:type="dxa"/>
            <w:vMerge w:val="restart"/>
            <w:tcBorders>
              <w:left w:val="thickThinSmallGap" w:sz="12" w:space="0" w:color="auto"/>
              <w:right w:val="single" w:sz="4" w:space="0" w:color="auto"/>
            </w:tcBorders>
            <w:vAlign w:val="center"/>
          </w:tcPr>
          <w:p w:rsidR="00855DEA" w:rsidRPr="00073ED4" w:rsidRDefault="00855DEA" w:rsidP="00855DEA">
            <w:pPr>
              <w:jc w:val="center"/>
              <w:rPr>
                <w:rFonts w:ascii="標楷體" w:eastAsia="標楷體" w:hAnsi="標楷體"/>
                <w:sz w:val="22"/>
              </w:rPr>
            </w:pPr>
            <w:r>
              <w:rPr>
                <w:rFonts w:ascii="標楷體" w:eastAsia="標楷體" w:hAnsi="標楷體" w:hint="eastAsia"/>
                <w:sz w:val="22"/>
              </w:rPr>
              <w:t>2-2</w:t>
            </w:r>
          </w:p>
        </w:tc>
        <w:tc>
          <w:tcPr>
            <w:tcW w:w="3827" w:type="dxa"/>
            <w:vMerge w:val="restart"/>
            <w:tcBorders>
              <w:left w:val="single" w:sz="4" w:space="0" w:color="auto"/>
            </w:tcBorders>
            <w:vAlign w:val="center"/>
          </w:tcPr>
          <w:p w:rsidR="00855DEA" w:rsidRPr="00073ED4" w:rsidRDefault="00855DEA" w:rsidP="00855DEA">
            <w:pPr>
              <w:rPr>
                <w:rFonts w:ascii="標楷體" w:eastAsia="標楷體" w:hAnsi="標楷體"/>
                <w:sz w:val="22"/>
              </w:rPr>
            </w:pPr>
            <w:r w:rsidRPr="001D249D">
              <w:rPr>
                <w:rFonts w:ascii="標楷體" w:eastAsia="標楷體" w:hAnsi="標楷體" w:hint="eastAsia"/>
              </w:rPr>
              <w:t>能操作教室增強版-</w:t>
            </w:r>
            <w:r w:rsidRPr="001D249D">
              <w:rPr>
                <w:rFonts w:ascii="標楷體" w:eastAsia="標楷體" w:hAnsi="標楷體"/>
              </w:rPr>
              <w:t>100</w:t>
            </w:r>
            <w:r w:rsidRPr="001D249D">
              <w:rPr>
                <w:rFonts w:ascii="標楷體" w:eastAsia="標楷體" w:hAnsi="標楷體" w:hint="eastAsia"/>
              </w:rPr>
              <w:t>元代幣拿給老師兌換物品</w:t>
            </w:r>
            <w:r w:rsidRPr="001D249D">
              <w:rPr>
                <w:rFonts w:ascii="標楷體" w:eastAsia="標楷體" w:hAnsi="標楷體" w:hint="eastAsia"/>
                <w:kern w:val="0"/>
              </w:rPr>
              <w:t>。</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51" w:type="dxa"/>
            <w:vMerge/>
            <w:vAlign w:val="center"/>
          </w:tcPr>
          <w:p w:rsidR="00855DEA" w:rsidRPr="00E74672" w:rsidRDefault="00855DEA" w:rsidP="006B223C">
            <w:pPr>
              <w:jc w:val="center"/>
              <w:rPr>
                <w:sz w:val="22"/>
              </w:rPr>
            </w:pPr>
          </w:p>
        </w:tc>
        <w:tc>
          <w:tcPr>
            <w:tcW w:w="661" w:type="dxa"/>
            <w:vMerge w:val="restart"/>
            <w:tcBorders>
              <w:right w:val="single" w:sz="4" w:space="0" w:color="000000"/>
            </w:tcBorders>
            <w:vAlign w:val="center"/>
          </w:tcPr>
          <w:p w:rsidR="00855DEA" w:rsidRPr="00E74672" w:rsidRDefault="00855DEA"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5DEA" w:rsidRPr="00D17588" w:rsidRDefault="00855DEA" w:rsidP="006B223C">
            <w:pPr>
              <w:jc w:val="center"/>
            </w:pPr>
            <w:r>
              <w:rPr>
                <w:rFonts w:hint="eastAsia"/>
              </w:rPr>
              <w:t>8</w:t>
            </w:r>
          </w:p>
        </w:tc>
        <w:tc>
          <w:tcPr>
            <w:tcW w:w="662" w:type="dxa"/>
            <w:vMerge w:val="restart"/>
            <w:tcBorders>
              <w:left w:val="single" w:sz="4" w:space="0" w:color="auto"/>
            </w:tcBorders>
            <w:vAlign w:val="center"/>
          </w:tcPr>
          <w:p w:rsidR="00855DEA" w:rsidRPr="00D17588" w:rsidRDefault="00855DEA" w:rsidP="006B223C">
            <w:pPr>
              <w:jc w:val="center"/>
            </w:pPr>
            <w:r w:rsidRPr="00D17588">
              <w:rPr>
                <w:rFonts w:ascii="標楷體" w:eastAsia="標楷體" w:hAnsi="標楷體" w:hint="eastAsia"/>
              </w:rPr>
              <w:t>O</w:t>
            </w:r>
          </w:p>
        </w:tc>
        <w:tc>
          <w:tcPr>
            <w:tcW w:w="661" w:type="dxa"/>
            <w:tcBorders>
              <w:top w:val="single" w:sz="4" w:space="0" w:color="auto"/>
              <w:bottom w:val="single" w:sz="4" w:space="0" w:color="auto"/>
              <w:right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55DEA" w:rsidRPr="00AF4E89" w:rsidRDefault="00855DEA"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615"/>
        </w:trPr>
        <w:tc>
          <w:tcPr>
            <w:tcW w:w="851" w:type="dxa"/>
            <w:vMerge/>
            <w:tcBorders>
              <w:left w:val="thickThinSmallGap" w:sz="12" w:space="0" w:color="auto"/>
              <w:right w:val="single" w:sz="4" w:space="0" w:color="auto"/>
            </w:tcBorders>
            <w:vAlign w:val="center"/>
          </w:tcPr>
          <w:p w:rsidR="00855DEA" w:rsidRPr="00073ED4" w:rsidRDefault="00855DEA" w:rsidP="006B223C">
            <w:pPr>
              <w:jc w:val="center"/>
              <w:rPr>
                <w:rFonts w:ascii="標楷體" w:eastAsia="標楷體" w:hAnsi="標楷體"/>
                <w:sz w:val="22"/>
              </w:rPr>
            </w:pPr>
          </w:p>
        </w:tc>
        <w:tc>
          <w:tcPr>
            <w:tcW w:w="3827" w:type="dxa"/>
            <w:vMerge/>
            <w:tcBorders>
              <w:left w:val="single" w:sz="4" w:space="0" w:color="auto"/>
            </w:tcBorders>
            <w:vAlign w:val="center"/>
          </w:tcPr>
          <w:p w:rsidR="00855DEA" w:rsidRPr="00073ED4" w:rsidRDefault="00855DEA" w:rsidP="006B223C">
            <w:pPr>
              <w:rPr>
                <w:rFonts w:ascii="標楷體" w:eastAsia="標楷體" w:hAnsi="標楷體"/>
                <w:sz w:val="22"/>
              </w:rPr>
            </w:pPr>
          </w:p>
        </w:tc>
        <w:tc>
          <w:tcPr>
            <w:tcW w:w="851" w:type="dxa"/>
            <w:vMerge/>
            <w:vAlign w:val="center"/>
          </w:tcPr>
          <w:p w:rsidR="00855DEA" w:rsidRPr="00E74672" w:rsidRDefault="00855DEA" w:rsidP="006B223C">
            <w:pPr>
              <w:jc w:val="center"/>
              <w:rPr>
                <w:sz w:val="22"/>
              </w:rPr>
            </w:pPr>
          </w:p>
        </w:tc>
        <w:tc>
          <w:tcPr>
            <w:tcW w:w="661" w:type="dxa"/>
            <w:vMerge/>
            <w:tcBorders>
              <w:right w:val="single" w:sz="4" w:space="0" w:color="000000"/>
            </w:tcBorders>
            <w:vAlign w:val="center"/>
          </w:tcPr>
          <w:p w:rsidR="00855DEA" w:rsidRPr="00E74672" w:rsidRDefault="00855DEA" w:rsidP="006B223C">
            <w:pPr>
              <w:jc w:val="center"/>
              <w:rPr>
                <w:sz w:val="22"/>
              </w:rPr>
            </w:pPr>
          </w:p>
        </w:tc>
        <w:tc>
          <w:tcPr>
            <w:tcW w:w="661" w:type="dxa"/>
            <w:vMerge/>
            <w:tcBorders>
              <w:left w:val="single" w:sz="4" w:space="0" w:color="000000"/>
              <w:right w:val="single" w:sz="4" w:space="0" w:color="auto"/>
            </w:tcBorders>
            <w:vAlign w:val="center"/>
          </w:tcPr>
          <w:p w:rsidR="00855DEA" w:rsidRPr="00D17588" w:rsidRDefault="00855DEA" w:rsidP="006B223C">
            <w:pPr>
              <w:jc w:val="center"/>
            </w:pPr>
          </w:p>
        </w:tc>
        <w:tc>
          <w:tcPr>
            <w:tcW w:w="662" w:type="dxa"/>
            <w:vMerge/>
            <w:tcBorders>
              <w:left w:val="single" w:sz="4" w:space="0" w:color="auto"/>
            </w:tcBorders>
            <w:vAlign w:val="center"/>
          </w:tcPr>
          <w:p w:rsidR="00855DEA" w:rsidRPr="00D17588" w:rsidRDefault="00855DEA" w:rsidP="006B223C">
            <w:pPr>
              <w:jc w:val="center"/>
            </w:pPr>
          </w:p>
        </w:tc>
        <w:tc>
          <w:tcPr>
            <w:tcW w:w="661" w:type="dxa"/>
            <w:tcBorders>
              <w:top w:val="single" w:sz="4" w:space="0" w:color="auto"/>
              <w:bottom w:val="single" w:sz="4" w:space="0" w:color="auto"/>
              <w:right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55DEA" w:rsidRPr="00E74672" w:rsidRDefault="00855DEA" w:rsidP="006B223C">
            <w:pPr>
              <w:spacing w:line="420" w:lineRule="exact"/>
              <w:jc w:val="center"/>
              <w:rPr>
                <w:sz w:val="22"/>
              </w:rPr>
            </w:pPr>
          </w:p>
        </w:tc>
        <w:tc>
          <w:tcPr>
            <w:tcW w:w="662" w:type="dxa"/>
            <w:tcBorders>
              <w:top w:val="single" w:sz="4" w:space="0" w:color="auto"/>
              <w:bottom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5DEA" w:rsidRPr="00E74672" w:rsidRDefault="00855DEA" w:rsidP="006B223C">
            <w:pPr>
              <w:jc w:val="center"/>
              <w:rPr>
                <w:sz w:val="22"/>
              </w:rPr>
            </w:pPr>
          </w:p>
        </w:tc>
      </w:tr>
      <w:tr w:rsidR="00855DEA" w:rsidRPr="00E74672" w:rsidTr="006B223C">
        <w:trPr>
          <w:trHeight w:val="347"/>
        </w:trPr>
        <w:tc>
          <w:tcPr>
            <w:tcW w:w="851" w:type="dxa"/>
            <w:vMerge w:val="restart"/>
            <w:tcBorders>
              <w:left w:val="thickThinSmallGap" w:sz="12" w:space="0" w:color="auto"/>
              <w:right w:val="single" w:sz="4" w:space="0" w:color="auto"/>
            </w:tcBorders>
            <w:vAlign w:val="center"/>
          </w:tcPr>
          <w:p w:rsidR="00855DEA" w:rsidRPr="00073ED4" w:rsidRDefault="00855DEA" w:rsidP="00855DEA">
            <w:pPr>
              <w:jc w:val="center"/>
              <w:rPr>
                <w:rFonts w:ascii="標楷體" w:eastAsia="標楷體" w:hAnsi="標楷體"/>
                <w:sz w:val="22"/>
              </w:rPr>
            </w:pPr>
            <w:r>
              <w:rPr>
                <w:rFonts w:ascii="標楷體" w:eastAsia="標楷體" w:hAnsi="標楷體" w:hint="eastAsia"/>
                <w:sz w:val="22"/>
              </w:rPr>
              <w:t>2-3</w:t>
            </w:r>
          </w:p>
        </w:tc>
        <w:tc>
          <w:tcPr>
            <w:tcW w:w="3827" w:type="dxa"/>
            <w:vMerge w:val="restart"/>
            <w:tcBorders>
              <w:left w:val="single" w:sz="4" w:space="0" w:color="auto"/>
            </w:tcBorders>
            <w:vAlign w:val="center"/>
          </w:tcPr>
          <w:p w:rsidR="00855DEA" w:rsidRPr="00AF352F" w:rsidRDefault="00855DEA" w:rsidP="00855DEA">
            <w:pPr>
              <w:rPr>
                <w:rFonts w:ascii="標楷體" w:eastAsia="標楷體" w:hAnsi="標楷體"/>
                <w:color w:val="0000FF"/>
              </w:rPr>
            </w:pPr>
            <w:r w:rsidRPr="001D249D">
              <w:rPr>
                <w:rFonts w:ascii="標楷體" w:eastAsia="標楷體" w:hAnsi="標楷體" w:cs="新細明體" w:hint="eastAsia"/>
                <w:kern w:val="0"/>
              </w:rPr>
              <w:t>能拿代幣兌換簡易價目表上的物品</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上學期表格</w:t>
            </w:r>
          </w:p>
        </w:tc>
        <w:tc>
          <w:tcPr>
            <w:tcW w:w="851" w:type="dxa"/>
            <w:vMerge/>
            <w:vAlign w:val="center"/>
          </w:tcPr>
          <w:p w:rsidR="00855DEA" w:rsidRPr="00E74672" w:rsidRDefault="00855DEA" w:rsidP="006B223C">
            <w:pPr>
              <w:jc w:val="center"/>
              <w:rPr>
                <w:sz w:val="22"/>
              </w:rPr>
            </w:pPr>
          </w:p>
        </w:tc>
        <w:tc>
          <w:tcPr>
            <w:tcW w:w="661" w:type="dxa"/>
            <w:vMerge w:val="restart"/>
            <w:tcBorders>
              <w:right w:val="single" w:sz="4" w:space="0" w:color="000000"/>
            </w:tcBorders>
            <w:vAlign w:val="center"/>
          </w:tcPr>
          <w:p w:rsidR="00855DEA" w:rsidRPr="00E74672" w:rsidRDefault="00855DEA"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5DEA" w:rsidRPr="00D17588" w:rsidRDefault="00855DEA" w:rsidP="006B223C">
            <w:pPr>
              <w:jc w:val="center"/>
            </w:pPr>
            <w:r w:rsidRPr="00D17588">
              <w:rPr>
                <w:rFonts w:hint="eastAsia"/>
              </w:rPr>
              <w:t>8</w:t>
            </w:r>
          </w:p>
        </w:tc>
        <w:tc>
          <w:tcPr>
            <w:tcW w:w="662" w:type="dxa"/>
            <w:vMerge w:val="restart"/>
            <w:tcBorders>
              <w:left w:val="single" w:sz="4" w:space="0" w:color="auto"/>
            </w:tcBorders>
            <w:vAlign w:val="center"/>
          </w:tcPr>
          <w:p w:rsidR="00855DEA" w:rsidRPr="00D17588" w:rsidRDefault="00855DEA" w:rsidP="006B223C">
            <w:pPr>
              <w:jc w:val="center"/>
            </w:pPr>
            <w:r w:rsidRPr="00D17588">
              <w:rPr>
                <w:rFonts w:ascii="標楷體" w:eastAsia="標楷體" w:hAnsi="標楷體" w:hint="eastAsia"/>
              </w:rPr>
              <w:t>O</w:t>
            </w:r>
          </w:p>
        </w:tc>
        <w:tc>
          <w:tcPr>
            <w:tcW w:w="661" w:type="dxa"/>
            <w:tcBorders>
              <w:top w:val="single" w:sz="4" w:space="0" w:color="auto"/>
              <w:bottom w:val="single" w:sz="4" w:space="0" w:color="auto"/>
              <w:right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55DEA" w:rsidRPr="00AF4E89" w:rsidRDefault="00855DEA"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55DEA" w:rsidRPr="00AF4E89" w:rsidRDefault="00855DEA"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5DEA" w:rsidRPr="00E74672" w:rsidRDefault="00855DEA" w:rsidP="006B223C">
            <w:pPr>
              <w:jc w:val="center"/>
              <w:rPr>
                <w:sz w:val="22"/>
              </w:rPr>
            </w:pPr>
          </w:p>
        </w:tc>
      </w:tr>
      <w:tr w:rsidR="00855DEA" w:rsidRPr="00E74672" w:rsidTr="006E7D4E">
        <w:trPr>
          <w:trHeight w:val="67"/>
        </w:trPr>
        <w:tc>
          <w:tcPr>
            <w:tcW w:w="851" w:type="dxa"/>
            <w:vMerge/>
            <w:tcBorders>
              <w:left w:val="thickThinSmallGap" w:sz="12" w:space="0" w:color="auto"/>
              <w:right w:val="single" w:sz="4" w:space="0" w:color="auto"/>
            </w:tcBorders>
            <w:vAlign w:val="center"/>
          </w:tcPr>
          <w:p w:rsidR="00855DEA" w:rsidRPr="00073ED4" w:rsidRDefault="00855DEA" w:rsidP="006B223C">
            <w:pPr>
              <w:jc w:val="center"/>
              <w:rPr>
                <w:rFonts w:ascii="標楷體" w:eastAsia="標楷體" w:hAnsi="標楷體"/>
                <w:sz w:val="22"/>
              </w:rPr>
            </w:pPr>
          </w:p>
        </w:tc>
        <w:tc>
          <w:tcPr>
            <w:tcW w:w="3827" w:type="dxa"/>
            <w:vMerge/>
            <w:tcBorders>
              <w:left w:val="single" w:sz="4" w:space="0" w:color="auto"/>
            </w:tcBorders>
            <w:vAlign w:val="center"/>
          </w:tcPr>
          <w:p w:rsidR="00855DEA" w:rsidRPr="00073ED4" w:rsidRDefault="00855DEA" w:rsidP="006B223C">
            <w:pPr>
              <w:rPr>
                <w:rFonts w:ascii="標楷體" w:eastAsia="標楷體" w:hAnsi="標楷體"/>
                <w:sz w:val="22"/>
              </w:rPr>
            </w:pPr>
          </w:p>
        </w:tc>
        <w:tc>
          <w:tcPr>
            <w:tcW w:w="851" w:type="dxa"/>
            <w:vMerge/>
            <w:vAlign w:val="center"/>
          </w:tcPr>
          <w:p w:rsidR="00855DEA" w:rsidRPr="00E74672" w:rsidRDefault="00855DEA" w:rsidP="006B223C">
            <w:pPr>
              <w:jc w:val="center"/>
              <w:rPr>
                <w:sz w:val="22"/>
              </w:rPr>
            </w:pPr>
          </w:p>
        </w:tc>
        <w:tc>
          <w:tcPr>
            <w:tcW w:w="661" w:type="dxa"/>
            <w:vMerge/>
            <w:tcBorders>
              <w:right w:val="single" w:sz="4" w:space="0" w:color="000000"/>
            </w:tcBorders>
            <w:vAlign w:val="center"/>
          </w:tcPr>
          <w:p w:rsidR="00855DEA" w:rsidRPr="00E74672" w:rsidRDefault="00855DEA" w:rsidP="006B223C">
            <w:pPr>
              <w:jc w:val="center"/>
              <w:rPr>
                <w:sz w:val="22"/>
              </w:rPr>
            </w:pPr>
          </w:p>
        </w:tc>
        <w:tc>
          <w:tcPr>
            <w:tcW w:w="661" w:type="dxa"/>
            <w:vMerge/>
            <w:tcBorders>
              <w:left w:val="single" w:sz="4" w:space="0" w:color="000000"/>
              <w:right w:val="single" w:sz="4" w:space="0" w:color="auto"/>
            </w:tcBorders>
            <w:vAlign w:val="center"/>
          </w:tcPr>
          <w:p w:rsidR="00855DEA" w:rsidRPr="00E74672" w:rsidRDefault="00855DEA" w:rsidP="006B223C">
            <w:pPr>
              <w:jc w:val="center"/>
              <w:rPr>
                <w:sz w:val="22"/>
              </w:rPr>
            </w:pPr>
          </w:p>
        </w:tc>
        <w:tc>
          <w:tcPr>
            <w:tcW w:w="662" w:type="dxa"/>
            <w:vMerge/>
            <w:tcBorders>
              <w:left w:val="single" w:sz="4" w:space="0" w:color="auto"/>
            </w:tcBorders>
            <w:vAlign w:val="center"/>
          </w:tcPr>
          <w:p w:rsidR="00855DEA" w:rsidRPr="00E74672" w:rsidRDefault="00855DEA"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55DEA" w:rsidRPr="00E74672" w:rsidRDefault="00855DEA" w:rsidP="006B223C">
            <w:pPr>
              <w:spacing w:line="420" w:lineRule="exact"/>
              <w:jc w:val="center"/>
              <w:rPr>
                <w:sz w:val="22"/>
              </w:rPr>
            </w:pPr>
          </w:p>
        </w:tc>
        <w:tc>
          <w:tcPr>
            <w:tcW w:w="662" w:type="dxa"/>
            <w:tcBorders>
              <w:top w:val="single" w:sz="4" w:space="0" w:color="auto"/>
              <w:bottom w:val="single" w:sz="4" w:space="0" w:color="auto"/>
            </w:tcBorders>
            <w:vAlign w:val="center"/>
          </w:tcPr>
          <w:p w:rsidR="00855DEA" w:rsidRPr="00E74672" w:rsidRDefault="00855DEA"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5DEA" w:rsidRPr="00E74672" w:rsidRDefault="00855DEA" w:rsidP="006B223C">
            <w:pPr>
              <w:jc w:val="center"/>
              <w:rPr>
                <w:sz w:val="22"/>
              </w:rPr>
            </w:pPr>
          </w:p>
        </w:tc>
      </w:tr>
      <w:tr w:rsidR="006E7D4E" w:rsidRPr="00E74672" w:rsidTr="006E7D4E">
        <w:trPr>
          <w:trHeight w:val="558"/>
        </w:trPr>
        <w:tc>
          <w:tcPr>
            <w:tcW w:w="851" w:type="dxa"/>
            <w:vMerge w:val="restart"/>
            <w:tcBorders>
              <w:left w:val="thickThinSmallGap" w:sz="12" w:space="0" w:color="auto"/>
              <w:right w:val="single" w:sz="4" w:space="0" w:color="auto"/>
            </w:tcBorders>
            <w:vAlign w:val="center"/>
          </w:tcPr>
          <w:p w:rsidR="006E7D4E" w:rsidRDefault="006E7D4E" w:rsidP="005036CA">
            <w:pPr>
              <w:jc w:val="center"/>
              <w:rPr>
                <w:rFonts w:ascii="標楷體" w:eastAsia="標楷體" w:hAnsi="標楷體"/>
                <w:sz w:val="22"/>
              </w:rPr>
            </w:pPr>
          </w:p>
          <w:p w:rsidR="006E7D4E" w:rsidRPr="00073ED4" w:rsidRDefault="006E7D4E" w:rsidP="005036CA">
            <w:pPr>
              <w:jc w:val="center"/>
              <w:rPr>
                <w:rFonts w:ascii="標楷體" w:eastAsia="標楷體" w:hAnsi="標楷體"/>
                <w:sz w:val="22"/>
              </w:rPr>
            </w:pPr>
            <w:r>
              <w:rPr>
                <w:rFonts w:ascii="標楷體" w:eastAsia="標楷體" w:hAnsi="標楷體" w:hint="eastAsia"/>
                <w:sz w:val="22"/>
              </w:rPr>
              <w:t>3-1</w:t>
            </w:r>
            <w:r>
              <w:rPr>
                <w:rFonts w:ascii="標楷體" w:eastAsia="標楷體" w:hAnsi="標楷體"/>
                <w:sz w:val="22"/>
              </w:rPr>
              <w:br/>
            </w:r>
            <w:r>
              <w:rPr>
                <w:rFonts w:ascii="標楷體" w:eastAsia="標楷體" w:hAnsi="標楷體" w:hint="eastAsia"/>
                <w:sz w:val="22"/>
              </w:rPr>
              <w:t>2-4</w:t>
            </w:r>
          </w:p>
        </w:tc>
        <w:tc>
          <w:tcPr>
            <w:tcW w:w="3827" w:type="dxa"/>
            <w:vMerge w:val="restart"/>
            <w:tcBorders>
              <w:left w:val="single" w:sz="4" w:space="0" w:color="auto"/>
            </w:tcBorders>
            <w:vAlign w:val="center"/>
          </w:tcPr>
          <w:p w:rsidR="006E7D4E" w:rsidRPr="00AF352F" w:rsidRDefault="006E7D4E" w:rsidP="005036CA">
            <w:pPr>
              <w:rPr>
                <w:rFonts w:ascii="標楷體" w:eastAsia="標楷體" w:hAnsi="標楷體"/>
                <w:color w:val="0000FF"/>
              </w:rPr>
            </w:pPr>
            <w:r w:rsidRPr="001D249D">
              <w:rPr>
                <w:rFonts w:ascii="標楷體" w:eastAsia="標楷體" w:hAnsi="標楷體" w:hint="eastAsia"/>
                <w:kern w:val="0"/>
              </w:rPr>
              <w:t>每周存錢入撲滿，並依投入數量黏相同硬幣貼紙</w:t>
            </w:r>
            <w:r w:rsidRPr="001D249D">
              <w:rPr>
                <w:rFonts w:ascii="標楷體" w:eastAsia="標楷體" w:hAnsi="標楷體" w:hint="eastAsia"/>
                <w:color w:val="0000FF"/>
                <w:kern w:val="0"/>
              </w:rPr>
              <w:t>--</w:t>
            </w:r>
            <w:r>
              <w:rPr>
                <w:rFonts w:ascii="標楷體" w:eastAsia="標楷體" w:hAnsi="標楷體" w:hint="eastAsia"/>
                <w:color w:val="0000FF"/>
              </w:rPr>
              <w:t>109</w:t>
            </w:r>
            <w:r w:rsidRPr="001D249D">
              <w:rPr>
                <w:rFonts w:ascii="標楷體" w:eastAsia="標楷體" w:hAnsi="標楷體" w:hint="eastAsia"/>
                <w:color w:val="0000FF"/>
              </w:rPr>
              <w:t>上學期剪貼簿</w:t>
            </w:r>
          </w:p>
        </w:tc>
        <w:tc>
          <w:tcPr>
            <w:tcW w:w="851" w:type="dxa"/>
            <w:vMerge w:val="restart"/>
            <w:shd w:val="clear" w:color="auto" w:fill="EDEDED" w:themeFill="accent3" w:themeFillTint="33"/>
            <w:vAlign w:val="center"/>
          </w:tcPr>
          <w:p w:rsidR="006E7D4E" w:rsidRPr="00EF50DC" w:rsidRDefault="006E7D4E" w:rsidP="008B6755">
            <w:pPr>
              <w:rPr>
                <w:rFonts w:ascii="標楷體" w:eastAsia="標楷體" w:hAnsi="標楷體"/>
                <w:sz w:val="16"/>
                <w:szCs w:val="16"/>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05</w:t>
            </w:r>
            <w:r w:rsidRPr="00EF50DC">
              <w:rPr>
                <w:rFonts w:ascii="標楷體" w:eastAsia="標楷體" w:hAnsi="標楷體" w:hint="eastAsia"/>
                <w:sz w:val="16"/>
                <w:szCs w:val="16"/>
              </w:rPr>
              <w:t>.</w:t>
            </w:r>
            <w:r>
              <w:rPr>
                <w:rFonts w:ascii="標楷體" w:eastAsia="標楷體" w:hAnsi="標楷體" w:hint="eastAsia"/>
                <w:sz w:val="16"/>
                <w:szCs w:val="16"/>
              </w:rPr>
              <w:t>23</w:t>
            </w:r>
            <w:r w:rsidRPr="00EF50DC">
              <w:rPr>
                <w:rFonts w:ascii="標楷體" w:eastAsia="標楷體" w:hAnsi="標楷體"/>
                <w:sz w:val="16"/>
                <w:szCs w:val="16"/>
              </w:rPr>
              <w:br/>
            </w:r>
            <w:r w:rsidRPr="00EF50DC">
              <w:rPr>
                <w:rFonts w:ascii="標楷體" w:eastAsia="標楷體" w:hAnsi="標楷體" w:hint="eastAsia"/>
                <w:sz w:val="28"/>
                <w:szCs w:val="28"/>
              </w:rPr>
              <w:sym w:font="Wingdings 3" w:char="F069"/>
            </w:r>
          </w:p>
          <w:p w:rsidR="006E7D4E" w:rsidRPr="00E74672" w:rsidRDefault="006E7D4E" w:rsidP="008B6755">
            <w:pPr>
              <w:rPr>
                <w:sz w:val="22"/>
              </w:rPr>
            </w:pPr>
            <w:r>
              <w:rPr>
                <w:rFonts w:ascii="標楷體" w:eastAsia="標楷體" w:hAnsi="標楷體" w:hint="eastAsia"/>
                <w:sz w:val="16"/>
                <w:szCs w:val="16"/>
              </w:rPr>
              <w:t>110年</w:t>
            </w:r>
            <w:r>
              <w:rPr>
                <w:rFonts w:ascii="標楷體" w:eastAsia="標楷體" w:hAnsi="標楷體"/>
                <w:sz w:val="16"/>
                <w:szCs w:val="16"/>
              </w:rPr>
              <w:br/>
            </w:r>
            <w:r w:rsidRPr="00EF50DC">
              <w:rPr>
                <w:rFonts w:ascii="標楷體" w:eastAsia="標楷體" w:hAnsi="標楷體" w:hint="eastAsia"/>
                <w:sz w:val="16"/>
                <w:szCs w:val="16"/>
              </w:rPr>
              <w:t>0</w:t>
            </w:r>
            <w:r>
              <w:rPr>
                <w:rFonts w:ascii="標楷體" w:eastAsia="標楷體" w:hAnsi="標楷體" w:hint="eastAsia"/>
                <w:sz w:val="16"/>
                <w:szCs w:val="16"/>
              </w:rPr>
              <w:t>6</w:t>
            </w:r>
            <w:r w:rsidRPr="00EF50DC">
              <w:rPr>
                <w:rFonts w:ascii="標楷體" w:eastAsia="標楷體" w:hAnsi="標楷體" w:hint="eastAsia"/>
                <w:sz w:val="16"/>
                <w:szCs w:val="16"/>
              </w:rPr>
              <w:t>.</w:t>
            </w:r>
            <w:r>
              <w:rPr>
                <w:rFonts w:ascii="標楷體" w:eastAsia="標楷體" w:hAnsi="標楷體" w:hint="eastAsia"/>
                <w:sz w:val="16"/>
                <w:szCs w:val="16"/>
              </w:rPr>
              <w:t>30</w:t>
            </w:r>
          </w:p>
        </w:tc>
        <w:tc>
          <w:tcPr>
            <w:tcW w:w="661" w:type="dxa"/>
            <w:vMerge w:val="restart"/>
            <w:tcBorders>
              <w:right w:val="single" w:sz="4" w:space="0" w:color="000000"/>
            </w:tcBorders>
            <w:vAlign w:val="center"/>
          </w:tcPr>
          <w:p w:rsidR="006E7D4E" w:rsidRPr="00E74672" w:rsidRDefault="006E7D4E"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E7D4E" w:rsidRPr="00D17588" w:rsidRDefault="006E7D4E" w:rsidP="006B223C">
            <w:pPr>
              <w:jc w:val="center"/>
            </w:pPr>
            <w:r>
              <w:rPr>
                <w:rFonts w:hint="eastAsia"/>
              </w:rPr>
              <w:t>9</w:t>
            </w:r>
          </w:p>
        </w:tc>
        <w:tc>
          <w:tcPr>
            <w:tcW w:w="662" w:type="dxa"/>
            <w:vMerge w:val="restart"/>
            <w:tcBorders>
              <w:left w:val="single" w:sz="4" w:space="0" w:color="auto"/>
            </w:tcBorders>
            <w:vAlign w:val="center"/>
          </w:tcPr>
          <w:p w:rsidR="006E7D4E" w:rsidRPr="00D17588" w:rsidRDefault="006E7D4E" w:rsidP="006B223C">
            <w:pPr>
              <w:jc w:val="center"/>
            </w:pPr>
            <w:r w:rsidRPr="00D17588">
              <w:rPr>
                <w:rFonts w:ascii="標楷體" w:eastAsia="標楷體" w:hAnsi="標楷體" w:hint="eastAsia"/>
              </w:rPr>
              <w:t>O</w:t>
            </w:r>
          </w:p>
        </w:tc>
        <w:tc>
          <w:tcPr>
            <w:tcW w:w="661" w:type="dxa"/>
            <w:tcBorders>
              <w:top w:val="single" w:sz="4" w:space="0" w:color="auto"/>
              <w:bottom w:val="single" w:sz="4" w:space="0" w:color="auto"/>
              <w:right w:val="single" w:sz="4" w:space="0" w:color="auto"/>
            </w:tcBorders>
            <w:vAlign w:val="center"/>
          </w:tcPr>
          <w:p w:rsidR="006E7D4E" w:rsidRPr="00AF4E89" w:rsidRDefault="006E7D4E"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E7D4E" w:rsidRPr="00AF4E89" w:rsidRDefault="006E7D4E"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E7D4E" w:rsidRPr="00AF4E89" w:rsidRDefault="006E7D4E"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E7D4E" w:rsidRPr="00E74672" w:rsidRDefault="006E7D4E" w:rsidP="006B223C">
            <w:pPr>
              <w:jc w:val="center"/>
              <w:rPr>
                <w:sz w:val="22"/>
              </w:rPr>
            </w:pPr>
          </w:p>
        </w:tc>
      </w:tr>
      <w:tr w:rsidR="006E7D4E" w:rsidRPr="00E74672" w:rsidTr="006E7D4E">
        <w:trPr>
          <w:trHeight w:val="43"/>
        </w:trPr>
        <w:tc>
          <w:tcPr>
            <w:tcW w:w="851" w:type="dxa"/>
            <w:vMerge/>
            <w:tcBorders>
              <w:left w:val="thickThinSmallGap" w:sz="12" w:space="0" w:color="auto"/>
              <w:right w:val="single" w:sz="4" w:space="0" w:color="auto"/>
            </w:tcBorders>
            <w:vAlign w:val="center"/>
          </w:tcPr>
          <w:p w:rsidR="006E7D4E" w:rsidRPr="00073ED4" w:rsidRDefault="006E7D4E" w:rsidP="006B223C">
            <w:pPr>
              <w:jc w:val="center"/>
              <w:rPr>
                <w:rFonts w:ascii="標楷體" w:eastAsia="標楷體" w:hAnsi="標楷體"/>
                <w:sz w:val="22"/>
              </w:rPr>
            </w:pPr>
          </w:p>
        </w:tc>
        <w:tc>
          <w:tcPr>
            <w:tcW w:w="3827" w:type="dxa"/>
            <w:vMerge/>
            <w:tcBorders>
              <w:left w:val="single" w:sz="4" w:space="0" w:color="auto"/>
            </w:tcBorders>
            <w:vAlign w:val="center"/>
          </w:tcPr>
          <w:p w:rsidR="006E7D4E" w:rsidRPr="00073ED4" w:rsidRDefault="006E7D4E" w:rsidP="006B223C">
            <w:pPr>
              <w:rPr>
                <w:rFonts w:ascii="標楷體" w:eastAsia="標楷體" w:hAnsi="標楷體"/>
                <w:sz w:val="22"/>
              </w:rPr>
            </w:pPr>
          </w:p>
        </w:tc>
        <w:tc>
          <w:tcPr>
            <w:tcW w:w="851" w:type="dxa"/>
            <w:vMerge/>
            <w:shd w:val="clear" w:color="auto" w:fill="EDEDED" w:themeFill="accent3" w:themeFillTint="33"/>
            <w:vAlign w:val="center"/>
          </w:tcPr>
          <w:p w:rsidR="006E7D4E" w:rsidRPr="00E74672" w:rsidRDefault="006E7D4E" w:rsidP="006B223C">
            <w:pPr>
              <w:jc w:val="center"/>
              <w:rPr>
                <w:sz w:val="22"/>
              </w:rPr>
            </w:pPr>
          </w:p>
        </w:tc>
        <w:tc>
          <w:tcPr>
            <w:tcW w:w="661" w:type="dxa"/>
            <w:vMerge/>
            <w:tcBorders>
              <w:right w:val="single" w:sz="4" w:space="0" w:color="000000"/>
            </w:tcBorders>
            <w:vAlign w:val="center"/>
          </w:tcPr>
          <w:p w:rsidR="006E7D4E" w:rsidRPr="00E74672" w:rsidRDefault="006E7D4E" w:rsidP="006B223C">
            <w:pPr>
              <w:jc w:val="center"/>
              <w:rPr>
                <w:sz w:val="22"/>
              </w:rPr>
            </w:pPr>
          </w:p>
        </w:tc>
        <w:tc>
          <w:tcPr>
            <w:tcW w:w="661" w:type="dxa"/>
            <w:vMerge/>
            <w:tcBorders>
              <w:left w:val="single" w:sz="4" w:space="0" w:color="000000"/>
              <w:right w:val="single" w:sz="4" w:space="0" w:color="auto"/>
            </w:tcBorders>
            <w:vAlign w:val="center"/>
          </w:tcPr>
          <w:p w:rsidR="006E7D4E" w:rsidRPr="00D17588" w:rsidRDefault="006E7D4E" w:rsidP="006B223C">
            <w:pPr>
              <w:jc w:val="center"/>
            </w:pPr>
          </w:p>
        </w:tc>
        <w:tc>
          <w:tcPr>
            <w:tcW w:w="662" w:type="dxa"/>
            <w:vMerge/>
            <w:tcBorders>
              <w:left w:val="single" w:sz="4" w:space="0" w:color="auto"/>
            </w:tcBorders>
            <w:vAlign w:val="center"/>
          </w:tcPr>
          <w:p w:rsidR="006E7D4E" w:rsidRPr="00D17588" w:rsidRDefault="006E7D4E" w:rsidP="006B223C">
            <w:pPr>
              <w:jc w:val="center"/>
            </w:pPr>
          </w:p>
        </w:tc>
        <w:tc>
          <w:tcPr>
            <w:tcW w:w="661" w:type="dxa"/>
            <w:tcBorders>
              <w:top w:val="single" w:sz="4" w:space="0" w:color="auto"/>
              <w:bottom w:val="single" w:sz="4" w:space="0" w:color="auto"/>
              <w:right w:val="single" w:sz="4" w:space="0" w:color="auto"/>
            </w:tcBorders>
            <w:vAlign w:val="center"/>
          </w:tcPr>
          <w:p w:rsidR="006E7D4E" w:rsidRPr="00E74672" w:rsidRDefault="006E7D4E"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E7D4E" w:rsidRPr="00E74672" w:rsidRDefault="006E7D4E" w:rsidP="006B223C">
            <w:pPr>
              <w:spacing w:line="420" w:lineRule="exact"/>
              <w:jc w:val="center"/>
              <w:rPr>
                <w:sz w:val="22"/>
              </w:rPr>
            </w:pPr>
          </w:p>
        </w:tc>
        <w:tc>
          <w:tcPr>
            <w:tcW w:w="662" w:type="dxa"/>
            <w:tcBorders>
              <w:top w:val="single" w:sz="4" w:space="0" w:color="auto"/>
              <w:bottom w:val="single" w:sz="4" w:space="0" w:color="auto"/>
            </w:tcBorders>
            <w:vAlign w:val="center"/>
          </w:tcPr>
          <w:p w:rsidR="006E7D4E" w:rsidRPr="00E74672" w:rsidRDefault="006E7D4E"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E7D4E" w:rsidRPr="00E74672" w:rsidRDefault="006E7D4E" w:rsidP="006B223C">
            <w:pPr>
              <w:jc w:val="center"/>
              <w:rPr>
                <w:sz w:val="22"/>
              </w:rPr>
            </w:pPr>
          </w:p>
        </w:tc>
      </w:tr>
      <w:tr w:rsidR="006E7D4E" w:rsidRPr="00E74672" w:rsidTr="006B223C">
        <w:trPr>
          <w:trHeight w:val="315"/>
        </w:trPr>
        <w:tc>
          <w:tcPr>
            <w:tcW w:w="851" w:type="dxa"/>
            <w:vMerge w:val="restart"/>
            <w:tcBorders>
              <w:left w:val="thickThinSmallGap" w:sz="12" w:space="0" w:color="auto"/>
              <w:right w:val="single" w:sz="4" w:space="0" w:color="auto"/>
            </w:tcBorders>
            <w:vAlign w:val="center"/>
          </w:tcPr>
          <w:p w:rsidR="006E7D4E" w:rsidRPr="00073ED4" w:rsidRDefault="006E7D4E" w:rsidP="005036CA">
            <w:pPr>
              <w:jc w:val="center"/>
              <w:rPr>
                <w:rFonts w:ascii="標楷體" w:eastAsia="標楷體" w:hAnsi="標楷體"/>
                <w:sz w:val="22"/>
              </w:rPr>
            </w:pPr>
            <w:r>
              <w:rPr>
                <w:rFonts w:ascii="標楷體" w:eastAsia="標楷體" w:hAnsi="標楷體" w:hint="eastAsia"/>
                <w:sz w:val="22"/>
              </w:rPr>
              <w:t>3-2</w:t>
            </w:r>
            <w:r>
              <w:rPr>
                <w:rFonts w:ascii="標楷體" w:eastAsia="標楷體" w:hAnsi="標楷體"/>
                <w:sz w:val="22"/>
              </w:rPr>
              <w:br/>
            </w:r>
            <w:r>
              <w:rPr>
                <w:rFonts w:ascii="標楷體" w:eastAsia="標楷體" w:hAnsi="標楷體" w:hint="eastAsia"/>
                <w:sz w:val="22"/>
              </w:rPr>
              <w:t>2-5</w:t>
            </w:r>
          </w:p>
        </w:tc>
        <w:tc>
          <w:tcPr>
            <w:tcW w:w="3827" w:type="dxa"/>
            <w:vMerge w:val="restart"/>
            <w:tcBorders>
              <w:left w:val="single" w:sz="4" w:space="0" w:color="auto"/>
            </w:tcBorders>
            <w:vAlign w:val="center"/>
          </w:tcPr>
          <w:p w:rsidR="006E7D4E" w:rsidRPr="00073ED4" w:rsidRDefault="006E7D4E" w:rsidP="005036CA">
            <w:pPr>
              <w:rPr>
                <w:rFonts w:ascii="標楷體" w:eastAsia="標楷體" w:hAnsi="標楷體"/>
                <w:sz w:val="22"/>
              </w:rPr>
            </w:pPr>
            <w:r w:rsidRPr="001D249D">
              <w:rPr>
                <w:rFonts w:ascii="標楷體" w:eastAsia="標楷體" w:hAnsi="標楷體" w:hint="eastAsia"/>
              </w:rPr>
              <w:t>能依檢核表，拿出搭</w:t>
            </w:r>
            <w:r>
              <w:rPr>
                <w:rFonts w:ascii="標楷體" w:eastAsia="標楷體" w:hAnsi="標楷體" w:hint="eastAsia"/>
              </w:rPr>
              <w:t>校車</w:t>
            </w:r>
            <w:r w:rsidRPr="001D249D">
              <w:rPr>
                <w:rFonts w:ascii="標楷體" w:eastAsia="標楷體" w:hAnsi="標楷體" w:hint="eastAsia"/>
              </w:rPr>
              <w:t>車要準備的物品--</w:t>
            </w:r>
            <w:r>
              <w:rPr>
                <w:rFonts w:ascii="標楷體" w:eastAsia="標楷體" w:hAnsi="標楷體" w:hint="eastAsia"/>
                <w:color w:val="0000FF"/>
              </w:rPr>
              <w:t>109</w:t>
            </w:r>
            <w:r w:rsidRPr="006F3D1A">
              <w:rPr>
                <w:rFonts w:ascii="標楷體" w:eastAsia="標楷體" w:hAnsi="標楷體" w:hint="eastAsia"/>
                <w:color w:val="0000FF"/>
              </w:rPr>
              <w:t>上學期表格</w:t>
            </w:r>
            <w:r>
              <w:rPr>
                <w:rFonts w:ascii="標楷體" w:eastAsia="標楷體" w:hAnsi="標楷體"/>
                <w:color w:val="0000FF"/>
              </w:rPr>
              <w:br/>
            </w:r>
            <w:r>
              <w:rPr>
                <w:rFonts w:ascii="標楷體" w:eastAsia="標楷體" w:hAnsi="標楷體" w:hint="eastAsia"/>
                <w:color w:val="0000FF"/>
              </w:rPr>
              <w:t>(配合校外教學搭車需求)</w:t>
            </w:r>
          </w:p>
        </w:tc>
        <w:tc>
          <w:tcPr>
            <w:tcW w:w="851" w:type="dxa"/>
            <w:vMerge/>
            <w:shd w:val="clear" w:color="auto" w:fill="EDEDED" w:themeFill="accent3" w:themeFillTint="33"/>
            <w:vAlign w:val="center"/>
          </w:tcPr>
          <w:p w:rsidR="006E7D4E" w:rsidRPr="00E74672" w:rsidRDefault="006E7D4E" w:rsidP="006B223C">
            <w:pPr>
              <w:jc w:val="center"/>
              <w:rPr>
                <w:sz w:val="22"/>
              </w:rPr>
            </w:pPr>
          </w:p>
        </w:tc>
        <w:tc>
          <w:tcPr>
            <w:tcW w:w="661" w:type="dxa"/>
            <w:vMerge w:val="restart"/>
            <w:tcBorders>
              <w:right w:val="single" w:sz="4" w:space="0" w:color="000000"/>
            </w:tcBorders>
            <w:vAlign w:val="center"/>
          </w:tcPr>
          <w:p w:rsidR="006E7D4E" w:rsidRPr="00E74672" w:rsidRDefault="006E7D4E"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E7D4E" w:rsidRPr="00D17588" w:rsidRDefault="006E7D4E" w:rsidP="006B223C">
            <w:pPr>
              <w:jc w:val="center"/>
            </w:pPr>
            <w:r>
              <w:rPr>
                <w:rFonts w:hint="eastAsia"/>
              </w:rPr>
              <w:t>9</w:t>
            </w:r>
          </w:p>
        </w:tc>
        <w:tc>
          <w:tcPr>
            <w:tcW w:w="662" w:type="dxa"/>
            <w:vMerge w:val="restart"/>
            <w:tcBorders>
              <w:left w:val="single" w:sz="4" w:space="0" w:color="auto"/>
              <w:right w:val="single" w:sz="4" w:space="0" w:color="auto"/>
            </w:tcBorders>
            <w:vAlign w:val="center"/>
          </w:tcPr>
          <w:p w:rsidR="006E7D4E" w:rsidRPr="00D17588" w:rsidRDefault="006E7D4E" w:rsidP="006B223C">
            <w:pPr>
              <w:jc w:val="center"/>
            </w:pPr>
            <w:r w:rsidRPr="00D17588">
              <w:rPr>
                <w:rFonts w:ascii="標楷體" w:eastAsia="標楷體" w:hAnsi="標楷體" w:hint="eastAsia"/>
              </w:rPr>
              <w:t>O</w:t>
            </w:r>
          </w:p>
        </w:tc>
        <w:tc>
          <w:tcPr>
            <w:tcW w:w="661" w:type="dxa"/>
            <w:tcBorders>
              <w:top w:val="single" w:sz="4" w:space="0" w:color="auto"/>
              <w:left w:val="single" w:sz="4" w:space="0" w:color="auto"/>
              <w:bottom w:val="single" w:sz="4" w:space="0" w:color="auto"/>
              <w:right w:val="single" w:sz="4" w:space="0" w:color="auto"/>
            </w:tcBorders>
            <w:vAlign w:val="center"/>
          </w:tcPr>
          <w:p w:rsidR="006E7D4E" w:rsidRPr="00AF4E89" w:rsidRDefault="006E7D4E"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E7D4E" w:rsidRPr="00AF4E89" w:rsidRDefault="006E7D4E"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E7D4E" w:rsidRPr="00AF4E89" w:rsidRDefault="006E7D4E"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E7D4E" w:rsidRPr="00E74672" w:rsidRDefault="006E7D4E" w:rsidP="006B223C">
            <w:pPr>
              <w:jc w:val="center"/>
              <w:rPr>
                <w:sz w:val="22"/>
              </w:rPr>
            </w:pPr>
          </w:p>
        </w:tc>
      </w:tr>
      <w:tr w:rsidR="006E7D4E" w:rsidRPr="00E74672" w:rsidTr="006B223C">
        <w:trPr>
          <w:trHeight w:val="705"/>
        </w:trPr>
        <w:tc>
          <w:tcPr>
            <w:tcW w:w="851" w:type="dxa"/>
            <w:vMerge/>
            <w:tcBorders>
              <w:left w:val="thickThinSmallGap" w:sz="12" w:space="0" w:color="auto"/>
              <w:right w:val="single" w:sz="4" w:space="0" w:color="auto"/>
            </w:tcBorders>
            <w:vAlign w:val="center"/>
          </w:tcPr>
          <w:p w:rsidR="006E7D4E" w:rsidRPr="00073ED4" w:rsidRDefault="006E7D4E" w:rsidP="006B223C">
            <w:pPr>
              <w:jc w:val="center"/>
              <w:rPr>
                <w:rFonts w:ascii="標楷體" w:eastAsia="標楷體" w:hAnsi="標楷體"/>
                <w:sz w:val="22"/>
              </w:rPr>
            </w:pPr>
          </w:p>
        </w:tc>
        <w:tc>
          <w:tcPr>
            <w:tcW w:w="3827" w:type="dxa"/>
            <w:vMerge/>
            <w:tcBorders>
              <w:left w:val="single" w:sz="4" w:space="0" w:color="auto"/>
            </w:tcBorders>
            <w:vAlign w:val="center"/>
          </w:tcPr>
          <w:p w:rsidR="006E7D4E" w:rsidRPr="00073ED4" w:rsidRDefault="006E7D4E" w:rsidP="006B223C">
            <w:pPr>
              <w:rPr>
                <w:rFonts w:ascii="標楷體" w:eastAsia="標楷體" w:hAnsi="標楷體"/>
                <w:sz w:val="22"/>
              </w:rPr>
            </w:pPr>
          </w:p>
        </w:tc>
        <w:tc>
          <w:tcPr>
            <w:tcW w:w="851" w:type="dxa"/>
            <w:vMerge/>
            <w:shd w:val="clear" w:color="auto" w:fill="EDEDED" w:themeFill="accent3" w:themeFillTint="33"/>
            <w:vAlign w:val="center"/>
          </w:tcPr>
          <w:p w:rsidR="006E7D4E" w:rsidRPr="00E74672" w:rsidRDefault="006E7D4E" w:rsidP="006B223C">
            <w:pPr>
              <w:jc w:val="center"/>
              <w:rPr>
                <w:sz w:val="22"/>
              </w:rPr>
            </w:pPr>
          </w:p>
        </w:tc>
        <w:tc>
          <w:tcPr>
            <w:tcW w:w="661" w:type="dxa"/>
            <w:vMerge/>
            <w:tcBorders>
              <w:right w:val="single" w:sz="4" w:space="0" w:color="000000"/>
            </w:tcBorders>
            <w:vAlign w:val="center"/>
          </w:tcPr>
          <w:p w:rsidR="006E7D4E" w:rsidRPr="00E74672" w:rsidRDefault="006E7D4E" w:rsidP="006B223C">
            <w:pPr>
              <w:jc w:val="center"/>
              <w:rPr>
                <w:sz w:val="22"/>
              </w:rPr>
            </w:pPr>
          </w:p>
        </w:tc>
        <w:tc>
          <w:tcPr>
            <w:tcW w:w="661" w:type="dxa"/>
            <w:vMerge/>
            <w:tcBorders>
              <w:left w:val="single" w:sz="4" w:space="0" w:color="000000"/>
              <w:right w:val="single" w:sz="4" w:space="0" w:color="auto"/>
            </w:tcBorders>
            <w:vAlign w:val="center"/>
          </w:tcPr>
          <w:p w:rsidR="006E7D4E" w:rsidRPr="00D17588" w:rsidRDefault="006E7D4E" w:rsidP="006B223C">
            <w:pPr>
              <w:jc w:val="center"/>
            </w:pPr>
          </w:p>
        </w:tc>
        <w:tc>
          <w:tcPr>
            <w:tcW w:w="662" w:type="dxa"/>
            <w:vMerge/>
            <w:tcBorders>
              <w:left w:val="single" w:sz="4" w:space="0" w:color="auto"/>
              <w:right w:val="single" w:sz="4" w:space="0" w:color="auto"/>
            </w:tcBorders>
            <w:vAlign w:val="center"/>
          </w:tcPr>
          <w:p w:rsidR="006E7D4E" w:rsidRPr="00D17588" w:rsidRDefault="006E7D4E" w:rsidP="006B223C">
            <w:pPr>
              <w:jc w:val="center"/>
            </w:pPr>
          </w:p>
        </w:tc>
        <w:tc>
          <w:tcPr>
            <w:tcW w:w="661" w:type="dxa"/>
            <w:tcBorders>
              <w:top w:val="single" w:sz="4" w:space="0" w:color="auto"/>
              <w:left w:val="single" w:sz="4" w:space="0" w:color="auto"/>
              <w:bottom w:val="single" w:sz="4" w:space="0" w:color="auto"/>
              <w:right w:val="single" w:sz="4" w:space="0" w:color="auto"/>
            </w:tcBorders>
            <w:vAlign w:val="center"/>
          </w:tcPr>
          <w:p w:rsidR="006E7D4E" w:rsidRPr="00E74672" w:rsidRDefault="006E7D4E"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E7D4E" w:rsidRPr="00E74672" w:rsidRDefault="006E7D4E" w:rsidP="006B223C">
            <w:pPr>
              <w:spacing w:line="420" w:lineRule="exact"/>
              <w:jc w:val="center"/>
              <w:rPr>
                <w:sz w:val="22"/>
              </w:rPr>
            </w:pPr>
          </w:p>
        </w:tc>
        <w:tc>
          <w:tcPr>
            <w:tcW w:w="662" w:type="dxa"/>
            <w:tcBorders>
              <w:top w:val="single" w:sz="4" w:space="0" w:color="auto"/>
              <w:bottom w:val="single" w:sz="4" w:space="0" w:color="auto"/>
            </w:tcBorders>
            <w:vAlign w:val="center"/>
          </w:tcPr>
          <w:p w:rsidR="006E7D4E" w:rsidRPr="00E74672" w:rsidRDefault="006E7D4E"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E7D4E" w:rsidRPr="00E74672" w:rsidRDefault="006E7D4E" w:rsidP="006B223C">
            <w:pPr>
              <w:jc w:val="center"/>
              <w:rPr>
                <w:sz w:val="22"/>
              </w:rPr>
            </w:pPr>
          </w:p>
        </w:tc>
      </w:tr>
      <w:tr w:rsidR="006E7D4E" w:rsidRPr="00E74672" w:rsidTr="00855DEA">
        <w:trPr>
          <w:trHeight w:val="551"/>
        </w:trPr>
        <w:tc>
          <w:tcPr>
            <w:tcW w:w="851" w:type="dxa"/>
            <w:vMerge w:val="restart"/>
            <w:tcBorders>
              <w:left w:val="thickThinSmallGap" w:sz="12" w:space="0" w:color="auto"/>
              <w:right w:val="single" w:sz="4" w:space="0" w:color="auto"/>
            </w:tcBorders>
            <w:vAlign w:val="center"/>
          </w:tcPr>
          <w:p w:rsidR="006E7D4E" w:rsidRPr="00073ED4" w:rsidRDefault="006E7D4E" w:rsidP="005036CA">
            <w:pPr>
              <w:jc w:val="center"/>
              <w:rPr>
                <w:rFonts w:ascii="標楷體" w:eastAsia="標楷體" w:hAnsi="標楷體"/>
                <w:sz w:val="22"/>
              </w:rPr>
            </w:pPr>
            <w:r>
              <w:rPr>
                <w:rFonts w:ascii="標楷體" w:eastAsia="標楷體" w:hAnsi="標楷體" w:hint="eastAsia"/>
                <w:sz w:val="22"/>
              </w:rPr>
              <w:lastRenderedPageBreak/>
              <w:t>3-3</w:t>
            </w:r>
            <w:r>
              <w:rPr>
                <w:rFonts w:ascii="標楷體" w:eastAsia="標楷體" w:hAnsi="標楷體"/>
                <w:sz w:val="22"/>
              </w:rPr>
              <w:br/>
            </w:r>
            <w:r>
              <w:rPr>
                <w:rFonts w:ascii="標楷體" w:eastAsia="標楷體" w:hAnsi="標楷體" w:hint="eastAsia"/>
                <w:sz w:val="22"/>
              </w:rPr>
              <w:t>1-5</w:t>
            </w:r>
          </w:p>
        </w:tc>
        <w:tc>
          <w:tcPr>
            <w:tcW w:w="3827" w:type="dxa"/>
            <w:vMerge w:val="restart"/>
            <w:tcBorders>
              <w:left w:val="single" w:sz="4" w:space="0" w:color="auto"/>
            </w:tcBorders>
            <w:vAlign w:val="center"/>
          </w:tcPr>
          <w:p w:rsidR="006E7D4E" w:rsidRPr="00073ED4" w:rsidRDefault="006E7D4E" w:rsidP="005036CA">
            <w:pPr>
              <w:rPr>
                <w:rFonts w:ascii="標楷體" w:eastAsia="標楷體" w:hAnsi="標楷體"/>
                <w:sz w:val="22"/>
              </w:rPr>
            </w:pPr>
            <w:r>
              <w:rPr>
                <w:rFonts w:ascii="標楷體" w:eastAsia="標楷體" w:hAnsi="標楷體" w:hint="eastAsia"/>
              </w:rPr>
              <w:t xml:space="preserve">能配對、黏貼搭校                                                                                                                                                                                                                                                                                                                                 </w:t>
            </w:r>
            <w:r w:rsidRPr="001D249D">
              <w:rPr>
                <w:rFonts w:ascii="標楷體" w:eastAsia="標楷體" w:hAnsi="標楷體" w:hint="eastAsia"/>
              </w:rPr>
              <w:t>車要準備的物品之圖片</w:t>
            </w:r>
            <w:r w:rsidRPr="001D249D">
              <w:rPr>
                <w:rFonts w:ascii="標楷體" w:eastAsia="標楷體" w:hAnsi="標楷體" w:hint="eastAsia"/>
                <w:color w:val="0000FF"/>
              </w:rPr>
              <w:t>-</w:t>
            </w:r>
            <w:r>
              <w:rPr>
                <w:rFonts w:ascii="標楷體" w:eastAsia="標楷體" w:hAnsi="標楷體" w:hint="eastAsia"/>
                <w:color w:val="0000FF"/>
              </w:rPr>
              <w:t>109</w:t>
            </w:r>
            <w:r w:rsidRPr="001D249D">
              <w:rPr>
                <w:rFonts w:ascii="標楷體" w:eastAsia="標楷體" w:hAnsi="標楷體" w:hint="eastAsia"/>
                <w:color w:val="0000FF"/>
              </w:rPr>
              <w:t>上學期物品</w:t>
            </w:r>
            <w:r>
              <w:rPr>
                <w:rFonts w:ascii="標楷體" w:eastAsia="標楷體" w:hAnsi="標楷體" w:hint="eastAsia"/>
                <w:color w:val="0000FF"/>
              </w:rPr>
              <w:t>(配合校外教學搭車需求)</w:t>
            </w:r>
          </w:p>
        </w:tc>
        <w:tc>
          <w:tcPr>
            <w:tcW w:w="851" w:type="dxa"/>
            <w:vMerge/>
            <w:shd w:val="clear" w:color="auto" w:fill="EDEDED" w:themeFill="accent3" w:themeFillTint="33"/>
            <w:vAlign w:val="center"/>
          </w:tcPr>
          <w:p w:rsidR="006E7D4E" w:rsidRPr="00E74672" w:rsidRDefault="006E7D4E" w:rsidP="006B223C">
            <w:pPr>
              <w:jc w:val="center"/>
              <w:rPr>
                <w:sz w:val="22"/>
              </w:rPr>
            </w:pPr>
          </w:p>
        </w:tc>
        <w:tc>
          <w:tcPr>
            <w:tcW w:w="661" w:type="dxa"/>
            <w:vMerge w:val="restart"/>
            <w:tcBorders>
              <w:right w:val="single" w:sz="4" w:space="0" w:color="000000"/>
            </w:tcBorders>
            <w:vAlign w:val="center"/>
          </w:tcPr>
          <w:p w:rsidR="006E7D4E" w:rsidRPr="00E74672" w:rsidRDefault="006E7D4E"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E7D4E" w:rsidRPr="00D17588" w:rsidRDefault="006E7D4E" w:rsidP="006B223C">
            <w:pPr>
              <w:jc w:val="center"/>
            </w:pPr>
            <w:r>
              <w:rPr>
                <w:rFonts w:hint="eastAsia"/>
              </w:rPr>
              <w:t>9</w:t>
            </w:r>
          </w:p>
        </w:tc>
        <w:tc>
          <w:tcPr>
            <w:tcW w:w="662" w:type="dxa"/>
            <w:vMerge w:val="restart"/>
            <w:tcBorders>
              <w:left w:val="single" w:sz="4" w:space="0" w:color="auto"/>
            </w:tcBorders>
            <w:vAlign w:val="center"/>
          </w:tcPr>
          <w:p w:rsidR="006E7D4E" w:rsidRPr="00D17588" w:rsidRDefault="006E7D4E" w:rsidP="006B223C">
            <w:pPr>
              <w:jc w:val="center"/>
            </w:pPr>
            <w:r w:rsidRPr="00D17588">
              <w:rPr>
                <w:rFonts w:ascii="標楷體" w:eastAsia="標楷體" w:hAnsi="標楷體" w:hint="eastAsia"/>
              </w:rPr>
              <w:t>O</w:t>
            </w:r>
          </w:p>
        </w:tc>
        <w:tc>
          <w:tcPr>
            <w:tcW w:w="661" w:type="dxa"/>
            <w:tcBorders>
              <w:top w:val="single" w:sz="4" w:space="0" w:color="auto"/>
              <w:bottom w:val="single" w:sz="4" w:space="0" w:color="auto"/>
              <w:right w:val="single" w:sz="4" w:space="0" w:color="auto"/>
            </w:tcBorders>
            <w:vAlign w:val="center"/>
          </w:tcPr>
          <w:p w:rsidR="006E7D4E" w:rsidRPr="00AF4E89" w:rsidRDefault="006E7D4E"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E7D4E" w:rsidRPr="00AF4E89" w:rsidRDefault="006E7D4E"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E7D4E" w:rsidRPr="00AF4E89" w:rsidRDefault="006E7D4E"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E7D4E" w:rsidRPr="00E74672" w:rsidRDefault="006E7D4E" w:rsidP="006B223C">
            <w:pPr>
              <w:jc w:val="center"/>
              <w:rPr>
                <w:sz w:val="22"/>
              </w:rPr>
            </w:pPr>
          </w:p>
        </w:tc>
      </w:tr>
      <w:tr w:rsidR="006E7D4E" w:rsidRPr="00E74672" w:rsidTr="006B223C">
        <w:trPr>
          <w:trHeight w:val="645"/>
        </w:trPr>
        <w:tc>
          <w:tcPr>
            <w:tcW w:w="851" w:type="dxa"/>
            <w:vMerge/>
            <w:tcBorders>
              <w:left w:val="thickThinSmallGap" w:sz="12" w:space="0" w:color="auto"/>
              <w:right w:val="single" w:sz="4" w:space="0" w:color="auto"/>
            </w:tcBorders>
            <w:vAlign w:val="center"/>
          </w:tcPr>
          <w:p w:rsidR="006E7D4E" w:rsidRPr="00073ED4" w:rsidRDefault="006E7D4E" w:rsidP="006B223C">
            <w:pPr>
              <w:jc w:val="both"/>
              <w:rPr>
                <w:rFonts w:ascii="標楷體" w:eastAsia="標楷體" w:hAnsi="標楷體"/>
                <w:sz w:val="22"/>
              </w:rPr>
            </w:pPr>
          </w:p>
        </w:tc>
        <w:tc>
          <w:tcPr>
            <w:tcW w:w="3827" w:type="dxa"/>
            <w:vMerge/>
            <w:tcBorders>
              <w:left w:val="single" w:sz="4" w:space="0" w:color="auto"/>
            </w:tcBorders>
            <w:vAlign w:val="center"/>
          </w:tcPr>
          <w:p w:rsidR="006E7D4E" w:rsidRPr="00073ED4" w:rsidRDefault="006E7D4E" w:rsidP="006B223C">
            <w:pPr>
              <w:jc w:val="both"/>
              <w:rPr>
                <w:rFonts w:ascii="標楷體" w:eastAsia="標楷體" w:hAnsi="標楷體"/>
                <w:sz w:val="22"/>
              </w:rPr>
            </w:pPr>
          </w:p>
        </w:tc>
        <w:tc>
          <w:tcPr>
            <w:tcW w:w="851" w:type="dxa"/>
            <w:vMerge/>
            <w:shd w:val="clear" w:color="auto" w:fill="EDEDED" w:themeFill="accent3" w:themeFillTint="33"/>
            <w:vAlign w:val="center"/>
          </w:tcPr>
          <w:p w:rsidR="006E7D4E" w:rsidRPr="00E74672" w:rsidRDefault="006E7D4E" w:rsidP="006B223C">
            <w:pPr>
              <w:jc w:val="center"/>
              <w:rPr>
                <w:sz w:val="22"/>
              </w:rPr>
            </w:pPr>
          </w:p>
        </w:tc>
        <w:tc>
          <w:tcPr>
            <w:tcW w:w="661" w:type="dxa"/>
            <w:vMerge/>
            <w:tcBorders>
              <w:right w:val="single" w:sz="4" w:space="0" w:color="000000"/>
            </w:tcBorders>
            <w:vAlign w:val="center"/>
          </w:tcPr>
          <w:p w:rsidR="006E7D4E" w:rsidRPr="00E74672" w:rsidRDefault="006E7D4E" w:rsidP="006B223C">
            <w:pPr>
              <w:jc w:val="center"/>
              <w:rPr>
                <w:sz w:val="22"/>
              </w:rPr>
            </w:pPr>
          </w:p>
        </w:tc>
        <w:tc>
          <w:tcPr>
            <w:tcW w:w="661" w:type="dxa"/>
            <w:vMerge/>
            <w:tcBorders>
              <w:left w:val="single" w:sz="4" w:space="0" w:color="000000"/>
              <w:right w:val="single" w:sz="4" w:space="0" w:color="auto"/>
            </w:tcBorders>
            <w:vAlign w:val="center"/>
          </w:tcPr>
          <w:p w:rsidR="006E7D4E" w:rsidRPr="00E74672" w:rsidRDefault="006E7D4E" w:rsidP="006B223C">
            <w:pPr>
              <w:jc w:val="center"/>
              <w:rPr>
                <w:sz w:val="22"/>
              </w:rPr>
            </w:pPr>
          </w:p>
        </w:tc>
        <w:tc>
          <w:tcPr>
            <w:tcW w:w="662" w:type="dxa"/>
            <w:vMerge/>
            <w:tcBorders>
              <w:left w:val="single" w:sz="4" w:space="0" w:color="auto"/>
            </w:tcBorders>
            <w:vAlign w:val="center"/>
          </w:tcPr>
          <w:p w:rsidR="006E7D4E" w:rsidRPr="00E74672" w:rsidRDefault="006E7D4E"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6E7D4E" w:rsidRPr="00E74672" w:rsidRDefault="006E7D4E"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E7D4E" w:rsidRPr="00E74672" w:rsidRDefault="006E7D4E" w:rsidP="006B223C">
            <w:pPr>
              <w:spacing w:line="420" w:lineRule="exact"/>
              <w:jc w:val="center"/>
              <w:rPr>
                <w:sz w:val="22"/>
              </w:rPr>
            </w:pPr>
          </w:p>
        </w:tc>
        <w:tc>
          <w:tcPr>
            <w:tcW w:w="662" w:type="dxa"/>
            <w:tcBorders>
              <w:top w:val="single" w:sz="4" w:space="0" w:color="auto"/>
            </w:tcBorders>
            <w:vAlign w:val="center"/>
          </w:tcPr>
          <w:p w:rsidR="006E7D4E" w:rsidRPr="00E74672" w:rsidRDefault="006E7D4E"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E7D4E" w:rsidRPr="00E74672" w:rsidRDefault="006E7D4E" w:rsidP="006B223C">
            <w:pPr>
              <w:jc w:val="center"/>
              <w:rPr>
                <w:sz w:val="22"/>
              </w:rPr>
            </w:pP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◎評量方式：A.書面（紙筆） B.口語問答 　C.觀察　 D.操作（實作）  E.其他</w:t>
      </w:r>
    </w:p>
    <w:p w:rsidR="002A204F" w:rsidRPr="00F1608F" w:rsidRDefault="002A204F" w:rsidP="002A204F">
      <w:pPr>
        <w:rPr>
          <w:rFonts w:asciiTheme="minorEastAsia" w:hAnsiTheme="minorEastAsia"/>
          <w:sz w:val="20"/>
          <w:szCs w:val="20"/>
        </w:rPr>
      </w:pPr>
      <w:r w:rsidRPr="00F1608F">
        <w:rPr>
          <w:rFonts w:asciiTheme="minorEastAsia" w:hAnsiTheme="minorEastAsia" w:hint="eastAsia"/>
          <w:sz w:val="20"/>
          <w:szCs w:val="20"/>
        </w:rPr>
        <w:t xml:space="preserve">◎評量標準/結果：9達成90％ ～ 8達成80％～  7達成70％~  6達成60％～  5達成50％～  4達成40％～ </w:t>
      </w:r>
    </w:p>
    <w:p w:rsidR="002A204F" w:rsidRPr="00F1608F" w:rsidRDefault="002A204F" w:rsidP="002A204F">
      <w:pPr>
        <w:rPr>
          <w:rFonts w:asciiTheme="minorEastAsia" w:hAnsiTheme="minorEastAsia"/>
          <w:sz w:val="20"/>
          <w:szCs w:val="20"/>
        </w:rPr>
      </w:pPr>
      <w:r w:rsidRPr="00F1608F">
        <w:rPr>
          <w:rFonts w:asciiTheme="minorEastAsia" w:hAnsiTheme="minorEastAsia" w:hint="eastAsia"/>
          <w:sz w:val="20"/>
          <w:szCs w:val="20"/>
        </w:rPr>
        <w:t>3達成30％～ 2達成20％～ 1達成10％～</w:t>
      </w: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◎評量支持：</w:t>
      </w:r>
      <w:r w:rsidRPr="00F1608F">
        <w:rPr>
          <w:rFonts w:asciiTheme="minorEastAsia" w:hAnsiTheme="minorEastAsia" w:hint="eastAsia"/>
          <w:bCs/>
          <w:sz w:val="20"/>
          <w:szCs w:val="20"/>
        </w:rPr>
        <w:t xml:space="preserve">I-獨立完成　 O-口頭提示  M-手勢或動作提示    A-使用輔具  P-圖片提示  </w:t>
      </w: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◎教學決定：P.通過   C.依原目標繼續</w:t>
      </w:r>
      <w:r w:rsidRPr="00F1608F">
        <w:rPr>
          <w:rFonts w:ascii="新細明體" w:hAnsi="新細明體"/>
          <w:sz w:val="20"/>
          <w:szCs w:val="20"/>
        </w:rPr>
        <w:t>M</w:t>
      </w:r>
      <w:r w:rsidRPr="00F1608F">
        <w:rPr>
          <w:rFonts w:ascii="新細明體" w:hAnsi="新細明體" w:hint="eastAsia"/>
          <w:sz w:val="20"/>
          <w:szCs w:val="20"/>
        </w:rPr>
        <w:t>原目標調整</w:t>
      </w:r>
      <w:r w:rsidRPr="00F1608F">
        <w:rPr>
          <w:rFonts w:ascii="新細明體" w:hAnsi="新細明體"/>
          <w:sz w:val="20"/>
          <w:szCs w:val="20"/>
        </w:rPr>
        <w:t xml:space="preserve">     S</w:t>
      </w:r>
      <w:r w:rsidRPr="00F1608F">
        <w:rPr>
          <w:rFonts w:ascii="新細明體" w:hAnsi="新細明體" w:hint="eastAsia"/>
          <w:sz w:val="20"/>
          <w:szCs w:val="20"/>
        </w:rPr>
        <w:t>暫時擱置</w:t>
      </w:r>
      <w:r w:rsidRPr="00F1608F">
        <w:rPr>
          <w:rFonts w:ascii="新細明體" w:hAnsi="新細明體"/>
          <w:sz w:val="20"/>
          <w:szCs w:val="20"/>
        </w:rPr>
        <w:t xml:space="preserve">     G</w:t>
      </w:r>
      <w:r w:rsidRPr="00F1608F">
        <w:rPr>
          <w:rFonts w:ascii="新細明體" w:hAnsi="新細明體" w:hint="eastAsia"/>
          <w:sz w:val="20"/>
          <w:szCs w:val="20"/>
        </w:rPr>
        <w:t>放棄</w:t>
      </w:r>
    </w:p>
    <w:p w:rsidR="002A204F" w:rsidRDefault="002A204F" w:rsidP="002A204F"/>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5A5DE1" w:rsidRDefault="005A5DE1" w:rsidP="002A204F">
      <w:pPr>
        <w:rPr>
          <w:rFonts w:ascii="標楷體" w:eastAsia="標楷體" w:hAnsi="標楷體"/>
          <w:color w:val="0000FF"/>
        </w:rPr>
      </w:pPr>
    </w:p>
    <w:p w:rsidR="005A5DE1" w:rsidRDefault="005A5DE1" w:rsidP="002A204F">
      <w:pPr>
        <w:rPr>
          <w:rFonts w:ascii="標楷體" w:eastAsia="標楷體" w:hAnsi="標楷體"/>
          <w:color w:val="0000FF"/>
        </w:rPr>
      </w:pPr>
    </w:p>
    <w:p w:rsidR="005A5DE1" w:rsidRDefault="005A5DE1" w:rsidP="002A204F">
      <w:pPr>
        <w:rPr>
          <w:rFonts w:ascii="標楷體" w:eastAsia="標楷體" w:hAnsi="標楷體"/>
          <w:color w:val="0000FF"/>
        </w:rPr>
      </w:pPr>
    </w:p>
    <w:p w:rsidR="002A204F" w:rsidRPr="002A204F" w:rsidRDefault="002A204F" w:rsidP="002A204F">
      <w:pPr>
        <w:widowControl/>
        <w:jc w:val="both"/>
        <w:rPr>
          <w:rFonts w:ascii="標楷體" w:eastAsia="標楷體" w:hAnsi="標楷體"/>
          <w:b/>
          <w:color w:val="2A08B8"/>
        </w:rPr>
      </w:pPr>
      <w:r w:rsidRPr="002A204F">
        <w:rPr>
          <w:rFonts w:eastAsia="標楷體" w:hint="eastAsia"/>
          <w:b/>
          <w:color w:val="2A08B8"/>
          <w:sz w:val="32"/>
          <w:shd w:val="clear" w:color="auto" w:fill="FFFFFF"/>
        </w:rPr>
        <w:lastRenderedPageBreak/>
        <w:t>叁</w:t>
      </w:r>
      <w:r w:rsidRPr="002A204F">
        <w:rPr>
          <w:rFonts w:ascii="標楷體" w:eastAsia="標楷體" w:hAnsi="標楷體" w:hint="eastAsia"/>
          <w:b/>
          <w:color w:val="2A08B8"/>
          <w:sz w:val="32"/>
          <w:shd w:val="clear" w:color="auto" w:fill="FFFFFF"/>
        </w:rPr>
        <w:t>、</w:t>
      </w:r>
      <w:r w:rsidRPr="002A204F">
        <w:rPr>
          <w:rFonts w:eastAsia="標楷體" w:hint="eastAsia"/>
          <w:b/>
          <w:color w:val="2A08B8"/>
          <w:sz w:val="32"/>
          <w:shd w:val="clear" w:color="auto" w:fill="FFFFFF"/>
        </w:rPr>
        <w:t>學年與學期教育目標</w:t>
      </w:r>
      <w:r>
        <w:rPr>
          <w:rFonts w:ascii="Times New Roman" w:eastAsia="標楷體" w:hAnsi="Times New Roman" w:cs="Times New Roman" w:hint="eastAsia"/>
          <w:b/>
          <w:color w:val="2A08B8"/>
          <w:sz w:val="32"/>
          <w:szCs w:val="24"/>
          <w:shd w:val="clear" w:color="auto" w:fill="FFFFFF"/>
        </w:rPr>
        <w:t>-</w:t>
      </w:r>
      <w:r w:rsidRPr="002A204F">
        <w:rPr>
          <w:rFonts w:ascii="標楷體" w:eastAsia="標楷體" w:hAnsi="標楷體" w:hint="eastAsia"/>
          <w:b/>
          <w:color w:val="2A08B8"/>
          <w:sz w:val="32"/>
          <w:szCs w:val="32"/>
        </w:rPr>
        <w:t>藝術與人文</w:t>
      </w:r>
    </w:p>
    <w:p w:rsidR="002A204F" w:rsidRPr="00D25BC6" w:rsidRDefault="002A204F" w:rsidP="002A204F">
      <w:pPr>
        <w:widowControl/>
        <w:jc w:val="both"/>
        <w:rPr>
          <w:rFonts w:ascii="標楷體" w:eastAsia="標楷體" w:hAnsi="標楷體"/>
        </w:rPr>
      </w:pPr>
    </w:p>
    <w:tbl>
      <w:tblPr>
        <w:tblW w:w="10206" w:type="dxa"/>
        <w:tblInd w:w="108" w:type="dxa"/>
        <w:tblBorders>
          <w:top w:val="single" w:sz="4" w:space="0" w:color="auto"/>
          <w:left w:val="thinThickSmallGap" w:sz="18" w:space="0" w:color="auto"/>
          <w:bottom w:val="single" w:sz="4" w:space="0" w:color="auto"/>
          <w:right w:val="thinThickSmallGap" w:sz="18" w:space="0" w:color="auto"/>
          <w:insideH w:val="single" w:sz="6" w:space="0" w:color="auto"/>
          <w:insideV w:val="single" w:sz="6" w:space="0" w:color="auto"/>
        </w:tblBorders>
        <w:tblLayout w:type="fixed"/>
        <w:tblLook w:val="00A0"/>
      </w:tblPr>
      <w:tblGrid>
        <w:gridCol w:w="1560"/>
        <w:gridCol w:w="8646"/>
      </w:tblGrid>
      <w:tr w:rsidR="002A204F" w:rsidRPr="00D25BC6" w:rsidTr="006B223C">
        <w:trPr>
          <w:trHeight w:val="623"/>
        </w:trPr>
        <w:tc>
          <w:tcPr>
            <w:tcW w:w="1560" w:type="dxa"/>
            <w:vAlign w:val="center"/>
          </w:tcPr>
          <w:p w:rsidR="002A204F" w:rsidRPr="007725B7" w:rsidRDefault="002A204F" w:rsidP="006B223C">
            <w:pPr>
              <w:rPr>
                <w:rFonts w:ascii="標楷體" w:eastAsia="標楷體" w:hAnsi="標楷體"/>
                <w:sz w:val="28"/>
                <w:szCs w:val="28"/>
              </w:rPr>
            </w:pPr>
            <w:r>
              <w:rPr>
                <w:rFonts w:ascii="標楷體" w:eastAsia="標楷體" w:hAnsi="標楷體" w:hint="eastAsia"/>
                <w:sz w:val="28"/>
                <w:szCs w:val="28"/>
              </w:rPr>
              <w:t>領域科目</w:t>
            </w:r>
          </w:p>
        </w:tc>
        <w:tc>
          <w:tcPr>
            <w:tcW w:w="8646" w:type="dxa"/>
            <w:vAlign w:val="center"/>
          </w:tcPr>
          <w:p w:rsidR="002A204F" w:rsidRPr="006C73CC" w:rsidRDefault="002A204F" w:rsidP="006B223C">
            <w:pPr>
              <w:spacing w:line="380" w:lineRule="exact"/>
              <w:rPr>
                <w:rFonts w:ascii="標楷體" w:eastAsia="標楷體" w:hAnsi="標楷體"/>
                <w:sz w:val="32"/>
                <w:szCs w:val="32"/>
              </w:rPr>
            </w:pPr>
            <w:r w:rsidRPr="002A204F">
              <w:rPr>
                <w:rFonts w:ascii="標楷體" w:eastAsia="標楷體" w:hAnsi="標楷體" w:hint="eastAsia"/>
                <w:b/>
                <w:sz w:val="32"/>
                <w:szCs w:val="32"/>
              </w:rPr>
              <w:t>藝術與人文</w:t>
            </w:r>
            <w:r w:rsidRPr="006C73CC">
              <w:rPr>
                <w:rFonts w:ascii="標楷體" w:eastAsia="標楷體" w:hAnsi="標楷體" w:hint="eastAsia"/>
                <w:sz w:val="32"/>
                <w:szCs w:val="32"/>
              </w:rPr>
              <w:t xml:space="preserve"> /設計者:潘詩芸</w:t>
            </w:r>
          </w:p>
        </w:tc>
      </w:tr>
      <w:tr w:rsidR="002A204F" w:rsidRPr="00D25BC6" w:rsidTr="006B223C">
        <w:trPr>
          <w:trHeight w:val="1419"/>
        </w:trPr>
        <w:tc>
          <w:tcPr>
            <w:tcW w:w="1560" w:type="dxa"/>
            <w:vAlign w:val="center"/>
          </w:tcPr>
          <w:p w:rsidR="002A204F" w:rsidRPr="007725B7" w:rsidRDefault="002A204F" w:rsidP="006B223C">
            <w:pPr>
              <w:rPr>
                <w:rFonts w:ascii="標楷體" w:eastAsia="標楷體" w:hAnsi="標楷體"/>
                <w:sz w:val="28"/>
                <w:szCs w:val="28"/>
              </w:rPr>
            </w:pPr>
            <w:r w:rsidRPr="007725B7">
              <w:rPr>
                <w:rFonts w:ascii="標楷體" w:eastAsia="標楷體" w:hAnsi="標楷體" w:hint="eastAsia"/>
                <w:sz w:val="28"/>
                <w:szCs w:val="28"/>
              </w:rPr>
              <w:t>學年目標</w:t>
            </w:r>
          </w:p>
        </w:tc>
        <w:tc>
          <w:tcPr>
            <w:tcW w:w="8646" w:type="dxa"/>
            <w:vAlign w:val="center"/>
          </w:tcPr>
          <w:p w:rsidR="00E0281D" w:rsidRPr="001B5070" w:rsidRDefault="00E0281D" w:rsidP="00E0281D">
            <w:pPr>
              <w:rPr>
                <w:rFonts w:ascii="標楷體" w:eastAsia="標楷體" w:hAnsi="標楷體"/>
                <w:kern w:val="0"/>
                <w:szCs w:val="24"/>
              </w:rPr>
            </w:pPr>
            <w:r>
              <w:rPr>
                <w:rFonts w:ascii="標楷體" w:eastAsia="標楷體" w:hAnsi="標楷體" w:hint="eastAsia"/>
                <w:kern w:val="0"/>
                <w:szCs w:val="24"/>
              </w:rPr>
              <w:t>1.</w:t>
            </w:r>
            <w:r w:rsidRPr="001B5070">
              <w:rPr>
                <w:rFonts w:ascii="標楷體" w:eastAsia="標楷體" w:hAnsi="標楷體" w:hint="eastAsia"/>
                <w:kern w:val="0"/>
                <w:szCs w:val="24"/>
              </w:rPr>
              <w:t>進行簡易的藝術創作(敲打樂器)，用表情表達自己感受。</w:t>
            </w:r>
            <w:r>
              <w:rPr>
                <w:rFonts w:ascii="標楷體" w:eastAsia="標楷體" w:hAnsi="標楷體" w:hint="eastAsia"/>
                <w:kern w:val="0"/>
                <w:szCs w:val="24"/>
              </w:rPr>
              <w:t>3</w:t>
            </w:r>
            <w:r w:rsidRPr="001B5070">
              <w:rPr>
                <w:rFonts w:ascii="標楷體" w:eastAsia="標楷體" w:hAnsi="標楷體" w:hint="eastAsia"/>
                <w:kern w:val="0"/>
                <w:szCs w:val="24"/>
              </w:rPr>
              <w:t>-</w:t>
            </w:r>
            <w:r>
              <w:rPr>
                <w:rFonts w:ascii="標楷體" w:eastAsia="標楷體" w:hAnsi="標楷體" w:hint="eastAsia"/>
                <w:kern w:val="0"/>
                <w:szCs w:val="24"/>
              </w:rPr>
              <w:t>3</w:t>
            </w:r>
            <w:r w:rsidRPr="001B5070">
              <w:rPr>
                <w:rFonts w:ascii="標楷體" w:eastAsia="標楷體" w:hAnsi="標楷體" w:hint="eastAsia"/>
                <w:kern w:val="0"/>
                <w:szCs w:val="24"/>
              </w:rPr>
              <w:t>-</w:t>
            </w:r>
            <w:r>
              <w:rPr>
                <w:rFonts w:ascii="標楷體" w:eastAsia="標楷體" w:hAnsi="標楷體" w:hint="eastAsia"/>
                <w:kern w:val="0"/>
                <w:szCs w:val="24"/>
              </w:rPr>
              <w:t>11</w:t>
            </w:r>
          </w:p>
          <w:p w:rsidR="00E0281D" w:rsidRPr="001B5070" w:rsidRDefault="00E0281D" w:rsidP="00E0281D">
            <w:pPr>
              <w:rPr>
                <w:rFonts w:ascii="標楷體" w:eastAsia="標楷體" w:hAnsi="標楷體"/>
                <w:kern w:val="0"/>
                <w:szCs w:val="24"/>
              </w:rPr>
            </w:pPr>
            <w:r>
              <w:rPr>
                <w:rFonts w:ascii="標楷體" w:eastAsia="標楷體" w:hAnsi="標楷體" w:hint="eastAsia"/>
                <w:szCs w:val="24"/>
              </w:rPr>
              <w:t>2.</w:t>
            </w:r>
            <w:r w:rsidRPr="001B5070">
              <w:rPr>
                <w:rFonts w:ascii="標楷體" w:eastAsia="標楷體" w:hAnsi="標楷體" w:hint="eastAsia"/>
                <w:szCs w:val="24"/>
              </w:rPr>
              <w:t>使用各種媒體、技法，進行適性化的藝術創作活動。1-</w:t>
            </w:r>
            <w:r>
              <w:rPr>
                <w:rFonts w:ascii="標楷體" w:eastAsia="標楷體" w:hAnsi="標楷體" w:hint="eastAsia"/>
                <w:szCs w:val="24"/>
              </w:rPr>
              <w:t>3</w:t>
            </w:r>
            <w:r w:rsidRPr="001B5070">
              <w:rPr>
                <w:rFonts w:ascii="標楷體" w:eastAsia="標楷體" w:hAnsi="標楷體" w:hint="eastAsia"/>
                <w:szCs w:val="24"/>
              </w:rPr>
              <w:t>-</w:t>
            </w:r>
            <w:r>
              <w:rPr>
                <w:rFonts w:ascii="標楷體" w:eastAsia="標楷體" w:hAnsi="標楷體" w:hint="eastAsia"/>
                <w:szCs w:val="24"/>
              </w:rPr>
              <w:t>3</w:t>
            </w:r>
          </w:p>
          <w:p w:rsidR="002A204F" w:rsidRPr="00152543" w:rsidRDefault="00E0281D" w:rsidP="00E0281D">
            <w:pPr>
              <w:rPr>
                <w:rFonts w:ascii="新細明體" w:hAnsi="新細明體"/>
                <w:sz w:val="20"/>
                <w:szCs w:val="20"/>
              </w:rPr>
            </w:pPr>
            <w:r>
              <w:rPr>
                <w:rFonts w:ascii="標楷體" w:eastAsia="標楷體" w:hAnsi="標楷體" w:hint="eastAsia"/>
                <w:szCs w:val="24"/>
              </w:rPr>
              <w:t>3.</w:t>
            </w:r>
            <w:r w:rsidRPr="001B5070">
              <w:rPr>
                <w:rFonts w:ascii="標楷體" w:eastAsia="標楷體" w:hAnsi="標楷體" w:hint="eastAsia"/>
                <w:szCs w:val="24"/>
              </w:rPr>
              <w:t>嘗試以聽覺及動覺的形式，感受音樂的美感。2-</w:t>
            </w:r>
            <w:r>
              <w:rPr>
                <w:rFonts w:ascii="標楷體" w:eastAsia="標楷體" w:hAnsi="標楷體" w:hint="eastAsia"/>
                <w:szCs w:val="24"/>
              </w:rPr>
              <w:t>3</w:t>
            </w:r>
            <w:r w:rsidRPr="001B5070">
              <w:rPr>
                <w:rFonts w:ascii="標楷體" w:eastAsia="標楷體" w:hAnsi="標楷體" w:hint="eastAsia"/>
                <w:szCs w:val="24"/>
              </w:rPr>
              <w:t>-</w:t>
            </w:r>
            <w:r>
              <w:rPr>
                <w:rFonts w:ascii="標楷體" w:eastAsia="標楷體" w:hAnsi="標楷體" w:hint="eastAsia"/>
                <w:szCs w:val="24"/>
              </w:rPr>
              <w:t>8</w:t>
            </w:r>
          </w:p>
        </w:tc>
      </w:tr>
      <w:tr w:rsidR="002A204F" w:rsidRPr="00D25BC6" w:rsidTr="006B223C">
        <w:trPr>
          <w:trHeight w:val="431"/>
        </w:trPr>
        <w:tc>
          <w:tcPr>
            <w:tcW w:w="1560" w:type="dxa"/>
            <w:vAlign w:val="center"/>
          </w:tcPr>
          <w:p w:rsidR="002A204F" w:rsidRPr="007725B7" w:rsidRDefault="002A204F" w:rsidP="006B223C">
            <w:pPr>
              <w:spacing w:line="380" w:lineRule="exact"/>
              <w:jc w:val="both"/>
              <w:rPr>
                <w:rFonts w:ascii="標楷體" w:eastAsia="標楷體" w:hAnsi="標楷體"/>
                <w:sz w:val="28"/>
                <w:szCs w:val="28"/>
              </w:rPr>
            </w:pPr>
            <w:r w:rsidRPr="007725B7">
              <w:rPr>
                <w:rFonts w:ascii="標楷體" w:eastAsia="標楷體" w:hAnsi="標楷體" w:hint="eastAsia"/>
                <w:sz w:val="28"/>
                <w:szCs w:val="28"/>
              </w:rPr>
              <w:t>教材選擇</w:t>
            </w:r>
          </w:p>
        </w:tc>
        <w:tc>
          <w:tcPr>
            <w:tcW w:w="8646" w:type="dxa"/>
            <w:vAlign w:val="center"/>
          </w:tcPr>
          <w:p w:rsidR="002A204F" w:rsidRPr="007725B7" w:rsidRDefault="002A204F" w:rsidP="006B223C">
            <w:pPr>
              <w:spacing w:line="380" w:lineRule="exact"/>
              <w:jc w:val="both"/>
              <w:rPr>
                <w:rFonts w:ascii="標楷體" w:eastAsia="標楷體" w:hAnsi="標楷體"/>
              </w:rPr>
            </w:pPr>
            <w:r w:rsidRPr="007725B7">
              <w:rPr>
                <w:rFonts w:ascii="標楷體" w:eastAsia="標楷體" w:hAnsi="標楷體" w:hint="eastAsia"/>
              </w:rPr>
              <w:t>□康軒□翰林□南一□部編■自編□其他</w:t>
            </w: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2A204F" w:rsidRPr="00E24B2D" w:rsidTr="006B223C">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2A204F" w:rsidRPr="00FE1C04" w:rsidRDefault="002A204F" w:rsidP="006B223C">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2A204F" w:rsidRPr="00EF50DC" w:rsidRDefault="002A204F" w:rsidP="006B223C">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2A204F" w:rsidRPr="00EF50DC" w:rsidRDefault="002A204F" w:rsidP="006B223C">
            <w:pPr>
              <w:spacing w:line="280" w:lineRule="exact"/>
              <w:jc w:val="center"/>
              <w:rPr>
                <w:rFonts w:eastAsia="標楷體"/>
                <w:sz w:val="20"/>
                <w:szCs w:val="20"/>
              </w:rPr>
            </w:pPr>
            <w:r w:rsidRPr="00EF50DC">
              <w:rPr>
                <w:rFonts w:eastAsia="標楷體" w:hint="eastAsia"/>
                <w:sz w:val="20"/>
                <w:szCs w:val="20"/>
              </w:rPr>
              <w:t>起迄</w:t>
            </w:r>
          </w:p>
          <w:p w:rsidR="002A204F" w:rsidRPr="00D11429" w:rsidRDefault="002A204F" w:rsidP="006B223C">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2A204F" w:rsidRPr="00CF6FB6" w:rsidRDefault="002A204F" w:rsidP="006B223C">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教學</w:t>
            </w:r>
          </w:p>
          <w:p w:rsidR="002A204F" w:rsidRPr="00D703BF" w:rsidRDefault="002A204F" w:rsidP="006B223C">
            <w:pPr>
              <w:jc w:val="center"/>
              <w:rPr>
                <w:rFonts w:ascii="標楷體" w:eastAsia="標楷體" w:hAnsi="標楷體"/>
                <w:b/>
                <w:sz w:val="20"/>
                <w:szCs w:val="20"/>
              </w:rPr>
            </w:pPr>
            <w:r w:rsidRPr="00D11429">
              <w:rPr>
                <w:rFonts w:ascii="標楷體" w:eastAsia="標楷體" w:hAnsi="標楷體" w:hint="eastAsia"/>
              </w:rPr>
              <w:t>決定</w:t>
            </w:r>
          </w:p>
        </w:tc>
      </w:tr>
      <w:tr w:rsidR="002A204F" w:rsidRPr="00E24B2D" w:rsidTr="006B223C">
        <w:trPr>
          <w:trHeight w:val="559"/>
        </w:trPr>
        <w:tc>
          <w:tcPr>
            <w:tcW w:w="851" w:type="dxa"/>
            <w:vMerge/>
            <w:tcBorders>
              <w:left w:val="thickThinSmallGap" w:sz="12" w:space="0" w:color="auto"/>
              <w:bottom w:val="single" w:sz="4" w:space="0" w:color="auto"/>
              <w:right w:val="single" w:sz="4" w:space="0" w:color="auto"/>
            </w:tcBorders>
            <w:vAlign w:val="center"/>
          </w:tcPr>
          <w:p w:rsidR="002A204F" w:rsidRPr="00D11429" w:rsidRDefault="002A204F" w:rsidP="006B223C">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2A204F" w:rsidRPr="00D11429" w:rsidRDefault="002A204F" w:rsidP="006B223C">
            <w:pPr>
              <w:jc w:val="center"/>
              <w:rPr>
                <w:rFonts w:ascii="標楷體" w:eastAsia="標楷體" w:hAnsi="標楷體"/>
              </w:rPr>
            </w:pPr>
          </w:p>
        </w:tc>
        <w:tc>
          <w:tcPr>
            <w:tcW w:w="851" w:type="dxa"/>
            <w:vMerge/>
            <w:vAlign w:val="center"/>
          </w:tcPr>
          <w:p w:rsidR="002A204F" w:rsidRPr="00D11429" w:rsidRDefault="002A204F" w:rsidP="006B223C">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2A204F" w:rsidRPr="00E24B2D" w:rsidRDefault="002A204F" w:rsidP="006B223C">
            <w:pPr>
              <w:jc w:val="center"/>
              <w:rPr>
                <w:rFonts w:ascii="標楷體" w:eastAsia="標楷體" w:hAnsi="標楷體"/>
                <w:b/>
              </w:rPr>
            </w:pPr>
          </w:p>
        </w:tc>
      </w:tr>
      <w:tr w:rsidR="00E0281D" w:rsidRPr="00E74672" w:rsidTr="006B223C">
        <w:trPr>
          <w:trHeight w:val="270"/>
        </w:trPr>
        <w:tc>
          <w:tcPr>
            <w:tcW w:w="851" w:type="dxa"/>
            <w:vMerge w:val="restart"/>
            <w:tcBorders>
              <w:top w:val="single" w:sz="4" w:space="0" w:color="auto"/>
              <w:left w:val="thickThinSmallGap" w:sz="12" w:space="0" w:color="auto"/>
              <w:right w:val="single" w:sz="4" w:space="0" w:color="auto"/>
            </w:tcBorders>
            <w:vAlign w:val="center"/>
          </w:tcPr>
          <w:p w:rsidR="00E0281D" w:rsidRPr="00146EB9" w:rsidRDefault="00E0281D" w:rsidP="006B223C">
            <w:pPr>
              <w:autoSpaceDE w:val="0"/>
              <w:autoSpaceDN w:val="0"/>
              <w:adjustRightInd w:val="0"/>
              <w:snapToGrid w:val="0"/>
              <w:jc w:val="center"/>
              <w:rPr>
                <w:rFonts w:ascii="標楷體" w:eastAsia="標楷體" w:hAnsi="標楷體"/>
              </w:rPr>
            </w:pPr>
            <w:r>
              <w:rPr>
                <w:rFonts w:ascii="標楷體" w:eastAsia="標楷體" w:hAnsi="標楷體" w:hint="eastAsia"/>
              </w:rPr>
              <w:t>2-1</w:t>
            </w:r>
          </w:p>
        </w:tc>
        <w:tc>
          <w:tcPr>
            <w:tcW w:w="3827" w:type="dxa"/>
            <w:vMerge w:val="restart"/>
            <w:tcBorders>
              <w:top w:val="single" w:sz="4" w:space="0" w:color="auto"/>
              <w:left w:val="single" w:sz="4" w:space="0" w:color="auto"/>
            </w:tcBorders>
            <w:vAlign w:val="center"/>
          </w:tcPr>
          <w:p w:rsidR="00E0281D" w:rsidRPr="006822E8" w:rsidRDefault="00E0281D" w:rsidP="006B223C">
            <w:pPr>
              <w:autoSpaceDE w:val="0"/>
              <w:autoSpaceDN w:val="0"/>
              <w:adjustRightInd w:val="0"/>
              <w:snapToGrid w:val="0"/>
              <w:rPr>
                <w:rFonts w:ascii="標楷體" w:eastAsia="標楷體" w:hAnsi="標楷體"/>
              </w:rPr>
            </w:pPr>
            <w:r w:rsidRPr="006822E8">
              <w:rPr>
                <w:rFonts w:ascii="標楷體" w:eastAsia="標楷體" w:hAnsi="標楷體" w:hint="eastAsia"/>
              </w:rPr>
              <w:t>能將輕質土搓成各種大小的圓球</w:t>
            </w:r>
          </w:p>
        </w:tc>
        <w:tc>
          <w:tcPr>
            <w:tcW w:w="851" w:type="dxa"/>
            <w:vMerge w:val="restart"/>
            <w:shd w:val="clear" w:color="auto" w:fill="E2EFD9" w:themeFill="accent6" w:themeFillTint="33"/>
            <w:vAlign w:val="center"/>
          </w:tcPr>
          <w:p w:rsidR="00E0281D" w:rsidRPr="00AD5222" w:rsidRDefault="00E0281D" w:rsidP="0093575B">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08.31</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E0281D" w:rsidRPr="00AD5222" w:rsidRDefault="00E0281D" w:rsidP="0093575B">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10.17</w:t>
            </w:r>
          </w:p>
          <w:p w:rsidR="00E0281D" w:rsidRPr="00AD5222" w:rsidRDefault="00E0281D" w:rsidP="0093575B">
            <w:pPr>
              <w:rPr>
                <w:rFonts w:ascii="標楷體" w:eastAsia="標楷體" w:hAnsi="標楷體"/>
                <w:sz w:val="18"/>
                <w:szCs w:val="18"/>
              </w:rPr>
            </w:pPr>
          </w:p>
        </w:tc>
        <w:tc>
          <w:tcPr>
            <w:tcW w:w="661" w:type="dxa"/>
            <w:vMerge w:val="restart"/>
            <w:tcBorders>
              <w:right w:val="single" w:sz="4" w:space="0" w:color="000000"/>
            </w:tcBorders>
            <w:vAlign w:val="center"/>
          </w:tcPr>
          <w:p w:rsidR="00E0281D" w:rsidRPr="00E74672" w:rsidRDefault="00E0281D" w:rsidP="006B223C">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E0281D" w:rsidRPr="006822E8" w:rsidRDefault="00E0281D" w:rsidP="006B223C">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102"/>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073ED4" w:rsidRDefault="00E0281D" w:rsidP="006B223C">
            <w:pPr>
              <w:rPr>
                <w:rFonts w:ascii="標楷體" w:eastAsia="標楷體" w:hAnsi="標楷體"/>
                <w:sz w:val="22"/>
              </w:rPr>
            </w:pP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D17588" w:rsidRDefault="00E0281D" w:rsidP="006B223C">
            <w:pPr>
              <w:jc w:val="center"/>
            </w:pPr>
          </w:p>
        </w:tc>
        <w:tc>
          <w:tcPr>
            <w:tcW w:w="662" w:type="dxa"/>
            <w:vMerge/>
            <w:tcBorders>
              <w:left w:val="single" w:sz="4" w:space="0" w:color="auto"/>
            </w:tcBorders>
            <w:vAlign w:val="center"/>
          </w:tcPr>
          <w:p w:rsidR="00E0281D" w:rsidRPr="00D17588" w:rsidRDefault="00E0281D" w:rsidP="006B223C">
            <w:pPr>
              <w:spacing w:line="240" w:lineRule="exact"/>
              <w:jc w:val="center"/>
            </w:pPr>
          </w:p>
        </w:tc>
        <w:tc>
          <w:tcPr>
            <w:tcW w:w="661" w:type="dxa"/>
            <w:tcBorders>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left w:val="single" w:sz="4" w:space="0" w:color="auto"/>
            </w:tcBorders>
            <w:vAlign w:val="center"/>
          </w:tcPr>
          <w:p w:rsidR="00E0281D" w:rsidRPr="00E74672" w:rsidRDefault="00E0281D" w:rsidP="006B223C">
            <w:pPr>
              <w:spacing w:line="420" w:lineRule="exact"/>
              <w:jc w:val="center"/>
              <w:rPr>
                <w:sz w:val="22"/>
              </w:rPr>
            </w:pPr>
          </w:p>
        </w:tc>
        <w:tc>
          <w:tcPr>
            <w:tcW w:w="662" w:type="dxa"/>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197"/>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2-2</w:t>
            </w:r>
          </w:p>
        </w:tc>
        <w:tc>
          <w:tcPr>
            <w:tcW w:w="3827" w:type="dxa"/>
            <w:vMerge w:val="restart"/>
            <w:tcBorders>
              <w:left w:val="single" w:sz="4" w:space="0" w:color="auto"/>
            </w:tcBorders>
            <w:vAlign w:val="center"/>
          </w:tcPr>
          <w:p w:rsidR="00E0281D" w:rsidRPr="00073ED4" w:rsidRDefault="00E0281D" w:rsidP="006B223C">
            <w:pPr>
              <w:rPr>
                <w:rFonts w:ascii="標楷體" w:eastAsia="標楷體" w:hAnsi="標楷體"/>
                <w:sz w:val="22"/>
              </w:rPr>
            </w:pPr>
            <w:r w:rsidRPr="006822E8">
              <w:rPr>
                <w:rFonts w:ascii="標楷體" w:eastAsia="標楷體" w:hAnsi="標楷體" w:hint="eastAsia"/>
              </w:rPr>
              <w:t>能將輕質土圓球</w:t>
            </w:r>
            <w:r>
              <w:rPr>
                <w:rFonts w:ascii="標楷體" w:eastAsia="標楷體" w:hAnsi="標楷體" w:hint="eastAsia"/>
              </w:rPr>
              <w:t>拼裝成</w:t>
            </w:r>
            <w:r w:rsidR="009C49C1">
              <w:rPr>
                <w:rFonts w:ascii="標楷體" w:eastAsia="標楷體" w:hAnsi="標楷體" w:hint="eastAsia"/>
              </w:rPr>
              <w:t>蜻蜓</w:t>
            </w: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8</w:t>
            </w:r>
          </w:p>
        </w:tc>
        <w:tc>
          <w:tcPr>
            <w:tcW w:w="662" w:type="dxa"/>
            <w:vMerge w:val="restart"/>
            <w:tcBorders>
              <w:left w:val="single" w:sz="4" w:space="0" w:color="auto"/>
            </w:tcBorders>
            <w:vAlign w:val="center"/>
          </w:tcPr>
          <w:p w:rsidR="00E0281D" w:rsidRPr="00D17588" w:rsidRDefault="00E0281D"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450"/>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6822E8" w:rsidRDefault="00E0281D" w:rsidP="006B223C">
            <w:pPr>
              <w:rPr>
                <w:rFonts w:ascii="標楷體" w:eastAsia="標楷體" w:hAnsi="標楷體"/>
              </w:rPr>
            </w:pP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tcBorders>
              <w:right w:val="single" w:sz="4" w:space="0" w:color="000000"/>
            </w:tcBorders>
            <w:vAlign w:val="center"/>
          </w:tcPr>
          <w:p w:rsidR="00E0281D" w:rsidRDefault="00E0281D"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E0281D" w:rsidRDefault="00E0281D" w:rsidP="006B223C">
            <w:pPr>
              <w:jc w:val="center"/>
            </w:pPr>
          </w:p>
        </w:tc>
        <w:tc>
          <w:tcPr>
            <w:tcW w:w="662" w:type="dxa"/>
            <w:vMerge/>
            <w:tcBorders>
              <w:left w:val="single" w:sz="4" w:space="0" w:color="auto"/>
            </w:tcBorders>
            <w:vAlign w:val="center"/>
          </w:tcPr>
          <w:p w:rsidR="00E0281D" w:rsidRPr="00D17588" w:rsidRDefault="00E0281D" w:rsidP="006B223C">
            <w:pPr>
              <w:spacing w:line="240" w:lineRule="exact"/>
              <w:jc w:val="center"/>
            </w:pPr>
          </w:p>
        </w:tc>
        <w:tc>
          <w:tcPr>
            <w:tcW w:w="661" w:type="dxa"/>
            <w:tcBorders>
              <w:top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165"/>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2-3</w:t>
            </w:r>
          </w:p>
        </w:tc>
        <w:tc>
          <w:tcPr>
            <w:tcW w:w="3827" w:type="dxa"/>
            <w:vMerge w:val="restart"/>
            <w:tcBorders>
              <w:left w:val="single" w:sz="4" w:space="0" w:color="auto"/>
            </w:tcBorders>
            <w:vAlign w:val="center"/>
          </w:tcPr>
          <w:p w:rsidR="00E0281D" w:rsidRPr="00073ED4" w:rsidRDefault="00E0281D" w:rsidP="006B223C">
            <w:pPr>
              <w:rPr>
                <w:rFonts w:ascii="標楷體" w:eastAsia="標楷體" w:hAnsi="標楷體"/>
                <w:sz w:val="22"/>
              </w:rPr>
            </w:pPr>
            <w:r w:rsidRPr="006822E8">
              <w:rPr>
                <w:rFonts w:ascii="標楷體" w:eastAsia="標楷體" w:hAnsi="標楷體" w:hint="eastAsia"/>
              </w:rPr>
              <w:t>能將輕質土搓</w:t>
            </w:r>
            <w:r>
              <w:rPr>
                <w:rFonts w:ascii="標楷體" w:eastAsia="標楷體" w:hAnsi="標楷體" w:hint="eastAsia"/>
              </w:rPr>
              <w:t>壓成</w:t>
            </w:r>
            <w:r w:rsidR="009C49C1" w:rsidRPr="006822E8">
              <w:rPr>
                <w:rFonts w:ascii="標楷體" w:eastAsia="標楷體" w:hAnsi="標楷體" w:hint="eastAsia"/>
              </w:rPr>
              <w:t>各種大小</w:t>
            </w:r>
            <w:r>
              <w:rPr>
                <w:rFonts w:ascii="標楷體" w:eastAsia="標楷體" w:hAnsi="標楷體" w:hint="eastAsia"/>
              </w:rPr>
              <w:t>綠葉</w:t>
            </w: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7</w:t>
            </w:r>
          </w:p>
        </w:tc>
        <w:tc>
          <w:tcPr>
            <w:tcW w:w="662" w:type="dxa"/>
            <w:vMerge w:val="restart"/>
            <w:tcBorders>
              <w:left w:val="single" w:sz="4" w:space="0" w:color="auto"/>
            </w:tcBorders>
            <w:vAlign w:val="center"/>
          </w:tcPr>
          <w:p w:rsidR="00E0281D" w:rsidRPr="00D17588" w:rsidRDefault="00E0281D"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240"/>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6822E8" w:rsidRDefault="00E0281D" w:rsidP="006B223C">
            <w:pPr>
              <w:rPr>
                <w:rFonts w:ascii="標楷體" w:eastAsia="標楷體" w:hAnsi="標楷體"/>
              </w:rPr>
            </w:pP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tcBorders>
              <w:right w:val="single" w:sz="4" w:space="0" w:color="000000"/>
            </w:tcBorders>
            <w:vAlign w:val="center"/>
          </w:tcPr>
          <w:p w:rsidR="00E0281D" w:rsidRDefault="00E0281D"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E0281D" w:rsidRDefault="00E0281D" w:rsidP="006B223C">
            <w:pPr>
              <w:jc w:val="center"/>
            </w:pPr>
          </w:p>
        </w:tc>
        <w:tc>
          <w:tcPr>
            <w:tcW w:w="662" w:type="dxa"/>
            <w:vMerge/>
            <w:tcBorders>
              <w:left w:val="single" w:sz="4" w:space="0" w:color="auto"/>
            </w:tcBorders>
            <w:vAlign w:val="center"/>
          </w:tcPr>
          <w:p w:rsidR="00E0281D" w:rsidRPr="00D17588" w:rsidRDefault="00E0281D" w:rsidP="006B223C">
            <w:pPr>
              <w:jc w:val="center"/>
            </w:pPr>
          </w:p>
        </w:tc>
        <w:tc>
          <w:tcPr>
            <w:tcW w:w="661" w:type="dxa"/>
            <w:tcBorders>
              <w:top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244"/>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1-1</w:t>
            </w:r>
          </w:p>
        </w:tc>
        <w:tc>
          <w:tcPr>
            <w:tcW w:w="3827" w:type="dxa"/>
            <w:vMerge w:val="restart"/>
            <w:tcBorders>
              <w:left w:val="single" w:sz="4" w:space="0" w:color="auto"/>
            </w:tcBorders>
            <w:vAlign w:val="center"/>
          </w:tcPr>
          <w:p w:rsidR="00E0281D" w:rsidRPr="006822E8" w:rsidRDefault="00E0281D" w:rsidP="006B223C">
            <w:pPr>
              <w:rPr>
                <w:rFonts w:ascii="標楷體" w:eastAsia="標楷體" w:hAnsi="標楷體"/>
                <w:sz w:val="22"/>
              </w:rPr>
            </w:pPr>
            <w:r w:rsidRPr="006822E8">
              <w:rPr>
                <w:rFonts w:ascii="標楷體" w:eastAsia="標楷體" w:hAnsi="標楷體" w:hint="eastAsia"/>
                <w:sz w:val="22"/>
              </w:rPr>
              <w:t>跟隨旋律，使用樂器敲打部分節奏</w:t>
            </w:r>
            <w:r w:rsidRPr="003502F6">
              <w:rPr>
                <w:rFonts w:ascii="標楷體" w:eastAsia="標楷體" w:hAnsi="標楷體" w:hint="eastAsia"/>
                <w:color w:val="0033CC"/>
                <w:sz w:val="22"/>
              </w:rPr>
              <w:t>（</w:t>
            </w:r>
            <w:r w:rsidR="009C49C1">
              <w:rPr>
                <w:rFonts w:ascii="標楷體" w:eastAsia="標楷體" w:hAnsi="標楷體" w:hint="eastAsia"/>
                <w:color w:val="0033CC"/>
                <w:sz w:val="22"/>
              </w:rPr>
              <w:t>手指運動</w:t>
            </w:r>
            <w:r w:rsidRPr="003502F6">
              <w:rPr>
                <w:rFonts w:ascii="標楷體" w:eastAsia="標楷體" w:hAnsi="標楷體" w:hint="eastAsia"/>
                <w:color w:val="0033CC"/>
                <w:sz w:val="22"/>
              </w:rPr>
              <w:t>:配合10</w:t>
            </w:r>
            <w:r w:rsidR="009C49C1">
              <w:rPr>
                <w:rFonts w:ascii="標楷體" w:eastAsia="標楷體" w:hAnsi="標楷體" w:hint="eastAsia"/>
                <w:color w:val="0033CC"/>
                <w:sz w:val="22"/>
              </w:rPr>
              <w:t>9</w:t>
            </w:r>
            <w:r w:rsidRPr="003502F6">
              <w:rPr>
                <w:rFonts w:ascii="標楷體" w:eastAsia="標楷體" w:hAnsi="標楷體" w:hint="eastAsia"/>
                <w:color w:val="0033CC"/>
                <w:sz w:val="22"/>
              </w:rPr>
              <w:t>上第一單元）</w:t>
            </w: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sidRPr="00D17588">
              <w:rPr>
                <w:rFonts w:hint="eastAsia"/>
              </w:rPr>
              <w:t>8</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383"/>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073ED4" w:rsidRDefault="00E0281D" w:rsidP="006B223C">
            <w:pPr>
              <w:rPr>
                <w:rFonts w:ascii="標楷體" w:eastAsia="標楷體" w:hAnsi="標楷體"/>
                <w:sz w:val="22"/>
              </w:rPr>
            </w:pP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D17588" w:rsidRDefault="00E0281D" w:rsidP="006B223C">
            <w:pPr>
              <w:jc w:val="center"/>
            </w:pPr>
          </w:p>
        </w:tc>
        <w:tc>
          <w:tcPr>
            <w:tcW w:w="662" w:type="dxa"/>
            <w:vMerge/>
            <w:tcBorders>
              <w:left w:val="single" w:sz="4" w:space="0" w:color="auto"/>
            </w:tcBorders>
            <w:vAlign w:val="center"/>
          </w:tcPr>
          <w:p w:rsidR="00E0281D" w:rsidRPr="00D17588" w:rsidRDefault="00E0281D" w:rsidP="006B223C">
            <w:pPr>
              <w:jc w:val="center"/>
            </w:pPr>
          </w:p>
        </w:tc>
        <w:tc>
          <w:tcPr>
            <w:tcW w:w="661" w:type="dxa"/>
            <w:tcBorders>
              <w:top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263"/>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3-1</w:t>
            </w:r>
          </w:p>
        </w:tc>
        <w:tc>
          <w:tcPr>
            <w:tcW w:w="3827" w:type="dxa"/>
            <w:vMerge w:val="restart"/>
            <w:tcBorders>
              <w:left w:val="single" w:sz="4" w:space="0" w:color="auto"/>
            </w:tcBorders>
            <w:vAlign w:val="center"/>
          </w:tcPr>
          <w:p w:rsidR="00E0281D" w:rsidRPr="00073ED4" w:rsidRDefault="00E0281D" w:rsidP="006B223C">
            <w:pPr>
              <w:rPr>
                <w:rFonts w:ascii="標楷體" w:eastAsia="標楷體" w:hAnsi="標楷體"/>
                <w:sz w:val="22"/>
              </w:rPr>
            </w:pPr>
            <w:r w:rsidRPr="006822E8">
              <w:rPr>
                <w:rFonts w:ascii="標楷體" w:eastAsia="標楷體" w:hAnsi="標楷體" w:hint="eastAsia"/>
                <w:sz w:val="22"/>
              </w:rPr>
              <w:t>跟隨旋律，</w:t>
            </w:r>
            <w:r>
              <w:rPr>
                <w:rFonts w:ascii="標楷體" w:eastAsia="標楷體" w:hAnsi="標楷體" w:hint="eastAsia"/>
                <w:sz w:val="22"/>
              </w:rPr>
              <w:t>完成2小節的肢體動作</w:t>
            </w:r>
            <w:r w:rsidRPr="003502F6">
              <w:rPr>
                <w:rFonts w:ascii="標楷體" w:eastAsia="標楷體" w:hAnsi="標楷體" w:hint="eastAsia"/>
                <w:color w:val="0033CC"/>
                <w:sz w:val="22"/>
              </w:rPr>
              <w:t>（打掃扭扭扭:配合10</w:t>
            </w:r>
            <w:r w:rsidR="009C49C1">
              <w:rPr>
                <w:rFonts w:ascii="標楷體" w:eastAsia="標楷體" w:hAnsi="標楷體" w:hint="eastAsia"/>
                <w:color w:val="0033CC"/>
                <w:sz w:val="22"/>
              </w:rPr>
              <w:t>9</w:t>
            </w:r>
            <w:r w:rsidRPr="003502F6">
              <w:rPr>
                <w:rFonts w:ascii="標楷體" w:eastAsia="標楷體" w:hAnsi="標楷體" w:hint="eastAsia"/>
                <w:color w:val="0033CC"/>
                <w:sz w:val="22"/>
              </w:rPr>
              <w:t>上第一單元）</w:t>
            </w: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7</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216"/>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073ED4" w:rsidRDefault="00E0281D" w:rsidP="006B223C">
            <w:pPr>
              <w:rPr>
                <w:rFonts w:ascii="標楷體" w:eastAsia="標楷體" w:hAnsi="標楷體"/>
                <w:sz w:val="22"/>
              </w:rPr>
            </w:pPr>
          </w:p>
        </w:tc>
        <w:tc>
          <w:tcPr>
            <w:tcW w:w="851" w:type="dxa"/>
            <w:vMerge/>
            <w:shd w:val="clear" w:color="auto" w:fill="E2EFD9" w:themeFill="accent6" w:themeFillTint="33"/>
            <w:vAlign w:val="center"/>
          </w:tcPr>
          <w:p w:rsidR="00E0281D" w:rsidRPr="00E74672" w:rsidRDefault="00E0281D" w:rsidP="0093575B">
            <w:pP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D17588" w:rsidRDefault="00E0281D" w:rsidP="006B223C">
            <w:pPr>
              <w:jc w:val="center"/>
            </w:pPr>
          </w:p>
        </w:tc>
        <w:tc>
          <w:tcPr>
            <w:tcW w:w="662" w:type="dxa"/>
            <w:vMerge/>
            <w:tcBorders>
              <w:left w:val="single" w:sz="4" w:space="0" w:color="auto"/>
            </w:tcBorders>
            <w:vAlign w:val="center"/>
          </w:tcPr>
          <w:p w:rsidR="00E0281D" w:rsidRPr="00D17588" w:rsidRDefault="00E0281D" w:rsidP="006B223C">
            <w:pPr>
              <w:jc w:val="center"/>
            </w:pPr>
          </w:p>
        </w:tc>
        <w:tc>
          <w:tcPr>
            <w:tcW w:w="661" w:type="dxa"/>
            <w:tcBorders>
              <w:top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340"/>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2-4</w:t>
            </w:r>
          </w:p>
        </w:tc>
        <w:tc>
          <w:tcPr>
            <w:tcW w:w="3827" w:type="dxa"/>
            <w:vMerge w:val="restart"/>
            <w:tcBorders>
              <w:left w:val="single" w:sz="4" w:space="0" w:color="auto"/>
            </w:tcBorders>
            <w:vAlign w:val="center"/>
          </w:tcPr>
          <w:p w:rsidR="00E0281D" w:rsidRPr="009C49C1" w:rsidRDefault="00E0281D" w:rsidP="006B223C">
            <w:pPr>
              <w:rPr>
                <w:rFonts w:ascii="標楷體" w:eastAsia="標楷體" w:hAnsi="標楷體"/>
                <w:sz w:val="20"/>
                <w:szCs w:val="20"/>
              </w:rPr>
            </w:pPr>
            <w:r w:rsidRPr="009C49C1">
              <w:rPr>
                <w:rFonts w:ascii="標楷體" w:eastAsia="標楷體" w:hAnsi="標楷體" w:hint="eastAsia"/>
                <w:sz w:val="20"/>
                <w:szCs w:val="20"/>
              </w:rPr>
              <w:t>能依步驟黏貼、拼裝</w:t>
            </w:r>
            <w:r w:rsidR="009C49C1">
              <w:rPr>
                <w:rFonts w:ascii="標楷體" w:eastAsia="標楷體" w:hAnsi="標楷體" w:hint="eastAsia"/>
                <w:sz w:val="20"/>
                <w:szCs w:val="20"/>
              </w:rPr>
              <w:t>全聯</w:t>
            </w:r>
            <w:r w:rsidRPr="009C49C1">
              <w:rPr>
                <w:rFonts w:ascii="標楷體" w:eastAsia="標楷體" w:hAnsi="標楷體" w:hint="eastAsia"/>
                <w:sz w:val="20"/>
                <w:szCs w:val="20"/>
              </w:rPr>
              <w:t>蔬菜攤位圖畫</w:t>
            </w:r>
          </w:p>
          <w:p w:rsidR="00E0281D" w:rsidRPr="009C49C1" w:rsidRDefault="00E0281D" w:rsidP="006B223C">
            <w:pPr>
              <w:rPr>
                <w:rFonts w:ascii="標楷體" w:eastAsia="標楷體" w:hAnsi="標楷體"/>
                <w:sz w:val="22"/>
              </w:rPr>
            </w:pPr>
            <w:r w:rsidRPr="009C49C1">
              <w:rPr>
                <w:rFonts w:ascii="標楷體" w:eastAsia="標楷體" w:hAnsi="標楷體" w:hint="eastAsia"/>
                <w:color w:val="0033CC"/>
                <w:sz w:val="22"/>
              </w:rPr>
              <w:t>（配合10</w:t>
            </w:r>
            <w:r w:rsidR="009C49C1" w:rsidRPr="009C49C1">
              <w:rPr>
                <w:rFonts w:ascii="標楷體" w:eastAsia="標楷體" w:hAnsi="標楷體" w:hint="eastAsia"/>
                <w:color w:val="0033CC"/>
                <w:sz w:val="22"/>
              </w:rPr>
              <w:t>9</w:t>
            </w:r>
            <w:r w:rsidRPr="009C49C1">
              <w:rPr>
                <w:rFonts w:ascii="標楷體" w:eastAsia="標楷體" w:hAnsi="標楷體" w:hint="eastAsia"/>
                <w:color w:val="0033CC"/>
                <w:sz w:val="22"/>
              </w:rPr>
              <w:t>上第二單元）</w:t>
            </w:r>
          </w:p>
        </w:tc>
        <w:tc>
          <w:tcPr>
            <w:tcW w:w="851" w:type="dxa"/>
            <w:vMerge w:val="restart"/>
            <w:vAlign w:val="center"/>
          </w:tcPr>
          <w:p w:rsidR="00E0281D" w:rsidRPr="00AD5222" w:rsidRDefault="00E0281D" w:rsidP="0093575B">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10.18</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E0281D" w:rsidRPr="00AD5222" w:rsidRDefault="00E0281D" w:rsidP="0093575B">
            <w:pPr>
              <w:rPr>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12.5</w:t>
            </w: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8</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372"/>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9C49C1" w:rsidRDefault="00E0281D" w:rsidP="006B223C">
            <w:pPr>
              <w:rPr>
                <w:rFonts w:ascii="標楷體" w:eastAsia="標楷體" w:hAnsi="標楷體"/>
                <w:sz w:val="22"/>
              </w:rPr>
            </w:pPr>
          </w:p>
        </w:tc>
        <w:tc>
          <w:tcPr>
            <w:tcW w:w="851" w:type="dxa"/>
            <w:vMerge/>
            <w:vAlign w:val="center"/>
          </w:tcPr>
          <w:p w:rsidR="00E0281D" w:rsidRDefault="00E0281D" w:rsidP="006B223C">
            <w:pPr>
              <w:rPr>
                <w:rFonts w:ascii="標楷體" w:eastAsia="標楷體" w:hAnsi="標楷體"/>
                <w:sz w:val="16"/>
                <w:szCs w:val="16"/>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D17588" w:rsidRDefault="00E0281D" w:rsidP="006B223C">
            <w:pPr>
              <w:jc w:val="center"/>
            </w:pPr>
          </w:p>
        </w:tc>
        <w:tc>
          <w:tcPr>
            <w:tcW w:w="662" w:type="dxa"/>
            <w:vMerge/>
            <w:tcBorders>
              <w:left w:val="single" w:sz="4" w:space="0" w:color="auto"/>
            </w:tcBorders>
            <w:vAlign w:val="center"/>
          </w:tcPr>
          <w:p w:rsidR="00E0281D" w:rsidRPr="00D17588" w:rsidRDefault="00E0281D" w:rsidP="006B223C">
            <w:pPr>
              <w:jc w:val="center"/>
            </w:pP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bottom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349"/>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2-5</w:t>
            </w:r>
          </w:p>
        </w:tc>
        <w:tc>
          <w:tcPr>
            <w:tcW w:w="3827" w:type="dxa"/>
            <w:vMerge w:val="restart"/>
            <w:tcBorders>
              <w:left w:val="single" w:sz="4" w:space="0" w:color="auto"/>
            </w:tcBorders>
            <w:vAlign w:val="center"/>
          </w:tcPr>
          <w:p w:rsidR="00E0281D" w:rsidRPr="009C49C1" w:rsidRDefault="00E0281D" w:rsidP="006B223C">
            <w:pPr>
              <w:rPr>
                <w:rFonts w:ascii="標楷體" w:eastAsia="標楷體" w:hAnsi="標楷體"/>
                <w:sz w:val="22"/>
              </w:rPr>
            </w:pPr>
            <w:r w:rsidRPr="009C49C1">
              <w:rPr>
                <w:rFonts w:ascii="標楷體" w:eastAsia="標楷體" w:hAnsi="標楷體" w:hint="eastAsia"/>
                <w:sz w:val="20"/>
                <w:szCs w:val="20"/>
              </w:rPr>
              <w:t>能依步驟黏貼、上色、拼裝</w:t>
            </w:r>
            <w:r w:rsidR="009C49C1">
              <w:rPr>
                <w:rFonts w:ascii="標楷體" w:eastAsia="標楷體" w:hAnsi="標楷體" w:hint="eastAsia"/>
                <w:sz w:val="20"/>
                <w:szCs w:val="20"/>
              </w:rPr>
              <w:t>全聯水果</w:t>
            </w:r>
            <w:r w:rsidRPr="009C49C1">
              <w:rPr>
                <w:rFonts w:ascii="標楷體" w:eastAsia="標楷體" w:hAnsi="標楷體" w:hint="eastAsia"/>
                <w:sz w:val="20"/>
                <w:szCs w:val="20"/>
              </w:rPr>
              <w:t>攤位圖畫</w:t>
            </w:r>
            <w:r w:rsidRPr="009C49C1">
              <w:rPr>
                <w:rFonts w:ascii="標楷體" w:eastAsia="標楷體" w:hAnsi="標楷體" w:hint="eastAsia"/>
                <w:color w:val="0033CC"/>
                <w:sz w:val="22"/>
              </w:rPr>
              <w:t>（配合10</w:t>
            </w:r>
            <w:r w:rsidR="009C49C1">
              <w:rPr>
                <w:rFonts w:ascii="標楷體" w:eastAsia="標楷體" w:hAnsi="標楷體" w:hint="eastAsia"/>
                <w:color w:val="0033CC"/>
                <w:sz w:val="22"/>
              </w:rPr>
              <w:t>9</w:t>
            </w:r>
            <w:r w:rsidRPr="009C49C1">
              <w:rPr>
                <w:rFonts w:ascii="標楷體" w:eastAsia="標楷體" w:hAnsi="標楷體" w:hint="eastAsia"/>
                <w:color w:val="0033CC"/>
                <w:sz w:val="22"/>
              </w:rPr>
              <w:t>上第二單元）</w:t>
            </w:r>
          </w:p>
        </w:tc>
        <w:tc>
          <w:tcPr>
            <w:tcW w:w="851" w:type="dxa"/>
            <w:vMerge/>
            <w:vAlign w:val="center"/>
          </w:tcPr>
          <w:p w:rsidR="00E0281D" w:rsidRPr="00E74672" w:rsidRDefault="00E0281D" w:rsidP="006B223C">
            <w:pPr>
              <w:jc w:val="cente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8</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481"/>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073ED4" w:rsidRDefault="00E0281D" w:rsidP="006B223C">
            <w:pPr>
              <w:rPr>
                <w:rFonts w:ascii="標楷體" w:eastAsia="標楷體" w:hAnsi="標楷體"/>
                <w:sz w:val="22"/>
              </w:rPr>
            </w:pPr>
          </w:p>
        </w:tc>
        <w:tc>
          <w:tcPr>
            <w:tcW w:w="851" w:type="dxa"/>
            <w:vMerge/>
            <w:vAlign w:val="center"/>
          </w:tcPr>
          <w:p w:rsidR="00E0281D" w:rsidRPr="00E74672" w:rsidRDefault="00E0281D" w:rsidP="006B223C">
            <w:pPr>
              <w:jc w:val="cente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D17588" w:rsidRDefault="00E0281D" w:rsidP="006B223C">
            <w:pPr>
              <w:jc w:val="center"/>
            </w:pPr>
          </w:p>
        </w:tc>
        <w:tc>
          <w:tcPr>
            <w:tcW w:w="662" w:type="dxa"/>
            <w:vMerge/>
            <w:tcBorders>
              <w:left w:val="single" w:sz="4" w:space="0" w:color="auto"/>
            </w:tcBorders>
            <w:vAlign w:val="center"/>
          </w:tcPr>
          <w:p w:rsidR="00E0281D" w:rsidRPr="00D17588" w:rsidRDefault="00E0281D" w:rsidP="006B223C">
            <w:pPr>
              <w:jc w:val="center"/>
            </w:pP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bottom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347"/>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1-2</w:t>
            </w:r>
          </w:p>
        </w:tc>
        <w:tc>
          <w:tcPr>
            <w:tcW w:w="3827" w:type="dxa"/>
            <w:vMerge w:val="restart"/>
            <w:tcBorders>
              <w:left w:val="single" w:sz="4" w:space="0" w:color="auto"/>
            </w:tcBorders>
            <w:vAlign w:val="center"/>
          </w:tcPr>
          <w:p w:rsidR="00E0281D" w:rsidRPr="00073ED4" w:rsidRDefault="00E0281D" w:rsidP="006B223C">
            <w:pPr>
              <w:rPr>
                <w:rFonts w:ascii="標楷體" w:eastAsia="標楷體" w:hAnsi="標楷體"/>
                <w:sz w:val="22"/>
              </w:rPr>
            </w:pPr>
            <w:r w:rsidRPr="006822E8">
              <w:rPr>
                <w:rFonts w:ascii="標楷體" w:eastAsia="標楷體" w:hAnsi="標楷體" w:hint="eastAsia"/>
                <w:sz w:val="22"/>
              </w:rPr>
              <w:t>跟隨旋律，使用樂器敲打部分節奏</w:t>
            </w:r>
            <w:r w:rsidRPr="00521C10">
              <w:rPr>
                <w:rFonts w:ascii="標楷體" w:eastAsia="標楷體" w:hAnsi="標楷體" w:hint="eastAsia"/>
                <w:color w:val="0033CC"/>
                <w:sz w:val="22"/>
              </w:rPr>
              <w:t>(</w:t>
            </w:r>
            <w:r w:rsidR="009C49C1">
              <w:rPr>
                <w:rFonts w:ascii="標楷體" w:eastAsia="標楷體" w:hAnsi="標楷體" w:hint="eastAsia"/>
                <w:color w:val="0033CC"/>
                <w:sz w:val="20"/>
                <w:szCs w:val="20"/>
                <w:u w:val="wave" w:color="C00000"/>
              </w:rPr>
              <w:t>水果歌</w:t>
            </w:r>
            <w:r w:rsidRPr="00521C10">
              <w:rPr>
                <w:rFonts w:ascii="標楷體" w:eastAsia="標楷體" w:hAnsi="標楷體" w:hint="eastAsia"/>
                <w:color w:val="0033CC"/>
                <w:sz w:val="22"/>
              </w:rPr>
              <w:t>:配合10</w:t>
            </w:r>
            <w:r w:rsidR="009C49C1">
              <w:rPr>
                <w:rFonts w:ascii="標楷體" w:eastAsia="標楷體" w:hAnsi="標楷體" w:hint="eastAsia"/>
                <w:color w:val="0033CC"/>
                <w:sz w:val="22"/>
              </w:rPr>
              <w:t>9</w:t>
            </w:r>
            <w:r w:rsidRPr="00521C10">
              <w:rPr>
                <w:rFonts w:ascii="標楷體" w:eastAsia="標楷體" w:hAnsi="標楷體" w:hint="eastAsia"/>
                <w:color w:val="0033CC"/>
                <w:sz w:val="22"/>
              </w:rPr>
              <w:t>上第二單元)</w:t>
            </w:r>
          </w:p>
        </w:tc>
        <w:tc>
          <w:tcPr>
            <w:tcW w:w="851" w:type="dxa"/>
            <w:vMerge/>
            <w:vAlign w:val="center"/>
          </w:tcPr>
          <w:p w:rsidR="00E0281D" w:rsidRPr="00E74672" w:rsidRDefault="00E0281D" w:rsidP="006B223C">
            <w:pPr>
              <w:jc w:val="cente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sidRPr="00D17588">
              <w:rPr>
                <w:rFonts w:hint="eastAsia"/>
              </w:rPr>
              <w:t>8</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425"/>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073ED4" w:rsidRDefault="00E0281D" w:rsidP="006B223C">
            <w:pPr>
              <w:rPr>
                <w:rFonts w:ascii="標楷體" w:eastAsia="標楷體" w:hAnsi="標楷體"/>
                <w:sz w:val="22"/>
              </w:rPr>
            </w:pPr>
          </w:p>
        </w:tc>
        <w:tc>
          <w:tcPr>
            <w:tcW w:w="851" w:type="dxa"/>
            <w:vMerge/>
            <w:vAlign w:val="center"/>
          </w:tcPr>
          <w:p w:rsidR="00E0281D" w:rsidRPr="00E74672" w:rsidRDefault="00E0281D" w:rsidP="006B223C">
            <w:pPr>
              <w:jc w:val="cente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D17588" w:rsidRDefault="00E0281D" w:rsidP="006B223C">
            <w:pPr>
              <w:jc w:val="center"/>
            </w:pPr>
          </w:p>
        </w:tc>
        <w:tc>
          <w:tcPr>
            <w:tcW w:w="662" w:type="dxa"/>
            <w:vMerge/>
            <w:tcBorders>
              <w:left w:val="single" w:sz="4" w:space="0" w:color="auto"/>
            </w:tcBorders>
            <w:vAlign w:val="center"/>
          </w:tcPr>
          <w:p w:rsidR="00E0281D" w:rsidRPr="00D17588" w:rsidRDefault="00E0281D" w:rsidP="006B223C">
            <w:pPr>
              <w:jc w:val="center"/>
            </w:pP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bottom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285"/>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3-2</w:t>
            </w:r>
          </w:p>
        </w:tc>
        <w:tc>
          <w:tcPr>
            <w:tcW w:w="3827" w:type="dxa"/>
            <w:vMerge w:val="restart"/>
            <w:tcBorders>
              <w:left w:val="single" w:sz="4" w:space="0" w:color="auto"/>
            </w:tcBorders>
            <w:vAlign w:val="center"/>
          </w:tcPr>
          <w:p w:rsidR="00E0281D" w:rsidRPr="00073ED4" w:rsidRDefault="00E0281D" w:rsidP="006B223C">
            <w:pPr>
              <w:rPr>
                <w:rFonts w:ascii="標楷體" w:eastAsia="標楷體" w:hAnsi="標楷體"/>
                <w:sz w:val="22"/>
              </w:rPr>
            </w:pPr>
            <w:r w:rsidRPr="006822E8">
              <w:rPr>
                <w:rFonts w:ascii="標楷體" w:eastAsia="標楷體" w:hAnsi="標楷體" w:hint="eastAsia"/>
                <w:sz w:val="22"/>
              </w:rPr>
              <w:t>跟隨旋律，</w:t>
            </w:r>
            <w:r>
              <w:rPr>
                <w:rFonts w:ascii="標楷體" w:eastAsia="標楷體" w:hAnsi="標楷體" w:hint="eastAsia"/>
                <w:sz w:val="22"/>
              </w:rPr>
              <w:t>完成2小節的肢體動作</w:t>
            </w:r>
            <w:r w:rsidRPr="00521C10">
              <w:rPr>
                <w:rFonts w:ascii="標楷體" w:eastAsia="標楷體" w:hAnsi="標楷體" w:hint="eastAsia"/>
                <w:color w:val="0033CC"/>
                <w:sz w:val="22"/>
              </w:rPr>
              <w:t>(</w:t>
            </w:r>
            <w:r w:rsidR="009C49C1">
              <w:rPr>
                <w:rFonts w:ascii="標楷體" w:eastAsia="標楷體" w:hAnsi="標楷體" w:hint="eastAsia"/>
                <w:color w:val="0033CC"/>
                <w:sz w:val="20"/>
                <w:szCs w:val="20"/>
                <w:u w:val="wave" w:color="C00000"/>
              </w:rPr>
              <w:t>水果歌</w:t>
            </w:r>
            <w:r w:rsidRPr="00521C10">
              <w:rPr>
                <w:rFonts w:ascii="標楷體" w:eastAsia="標楷體" w:hAnsi="標楷體" w:hint="eastAsia"/>
                <w:color w:val="0033CC"/>
                <w:sz w:val="22"/>
              </w:rPr>
              <w:t>:配合10</w:t>
            </w:r>
            <w:r w:rsidR="009C49C1">
              <w:rPr>
                <w:rFonts w:ascii="標楷體" w:eastAsia="標楷體" w:hAnsi="標楷體" w:hint="eastAsia"/>
                <w:color w:val="0033CC"/>
                <w:sz w:val="22"/>
              </w:rPr>
              <w:t>9</w:t>
            </w:r>
            <w:r w:rsidRPr="00521C10">
              <w:rPr>
                <w:rFonts w:ascii="標楷體" w:eastAsia="標楷體" w:hAnsi="標楷體" w:hint="eastAsia"/>
                <w:color w:val="0033CC"/>
                <w:sz w:val="22"/>
              </w:rPr>
              <w:t>上第二單元)</w:t>
            </w:r>
          </w:p>
        </w:tc>
        <w:tc>
          <w:tcPr>
            <w:tcW w:w="851" w:type="dxa"/>
            <w:vMerge/>
            <w:vAlign w:val="center"/>
          </w:tcPr>
          <w:p w:rsidR="00E0281D" w:rsidRPr="00E74672" w:rsidRDefault="00E0281D" w:rsidP="006B223C">
            <w:pPr>
              <w:jc w:val="cente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7</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bottom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420"/>
        </w:trPr>
        <w:tc>
          <w:tcPr>
            <w:tcW w:w="851" w:type="dxa"/>
            <w:vMerge/>
            <w:tcBorders>
              <w:left w:val="thickThinSmallGap" w:sz="12" w:space="0" w:color="auto"/>
              <w:right w:val="single" w:sz="4" w:space="0" w:color="auto"/>
            </w:tcBorders>
            <w:vAlign w:val="center"/>
          </w:tcPr>
          <w:p w:rsidR="00E0281D"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6822E8" w:rsidRDefault="00E0281D" w:rsidP="006B223C">
            <w:pPr>
              <w:rPr>
                <w:rFonts w:ascii="標楷體" w:eastAsia="標楷體" w:hAnsi="標楷體"/>
                <w:sz w:val="22"/>
              </w:rPr>
            </w:pPr>
          </w:p>
        </w:tc>
        <w:tc>
          <w:tcPr>
            <w:tcW w:w="851" w:type="dxa"/>
            <w:vMerge/>
            <w:vAlign w:val="center"/>
          </w:tcPr>
          <w:p w:rsidR="00E0281D" w:rsidRPr="00E74672" w:rsidRDefault="00E0281D" w:rsidP="006B223C">
            <w:pPr>
              <w:jc w:val="cente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D17588" w:rsidRDefault="00E0281D" w:rsidP="006B223C">
            <w:pPr>
              <w:jc w:val="center"/>
            </w:pPr>
          </w:p>
        </w:tc>
        <w:tc>
          <w:tcPr>
            <w:tcW w:w="662" w:type="dxa"/>
            <w:vMerge/>
            <w:tcBorders>
              <w:left w:val="single" w:sz="4" w:space="0" w:color="auto"/>
            </w:tcBorders>
            <w:vAlign w:val="center"/>
          </w:tcPr>
          <w:p w:rsidR="00E0281D" w:rsidRPr="00D17588" w:rsidRDefault="00E0281D" w:rsidP="006B223C">
            <w:pPr>
              <w:jc w:val="center"/>
            </w:pP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bottom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315"/>
        </w:trPr>
        <w:tc>
          <w:tcPr>
            <w:tcW w:w="851" w:type="dxa"/>
            <w:vMerge w:val="restart"/>
            <w:tcBorders>
              <w:left w:val="thickThinSmallGap" w:sz="12" w:space="0" w:color="auto"/>
              <w:right w:val="single" w:sz="4" w:space="0" w:color="auto"/>
            </w:tcBorders>
            <w:vAlign w:val="center"/>
          </w:tcPr>
          <w:p w:rsidR="00E0281D" w:rsidRDefault="00E0281D" w:rsidP="006B223C">
            <w:pPr>
              <w:jc w:val="center"/>
              <w:rPr>
                <w:rFonts w:ascii="標楷體" w:eastAsia="標楷體" w:hAnsi="標楷體"/>
                <w:sz w:val="22"/>
              </w:rPr>
            </w:pPr>
          </w:p>
          <w:p w:rsidR="00E0281D" w:rsidRPr="00073ED4" w:rsidRDefault="00E0281D" w:rsidP="006B223C">
            <w:pPr>
              <w:jc w:val="center"/>
              <w:rPr>
                <w:rFonts w:ascii="標楷體" w:eastAsia="標楷體" w:hAnsi="標楷體"/>
                <w:sz w:val="22"/>
              </w:rPr>
            </w:pPr>
            <w:r>
              <w:rPr>
                <w:rFonts w:ascii="標楷體" w:eastAsia="標楷體" w:hAnsi="標楷體" w:hint="eastAsia"/>
                <w:sz w:val="22"/>
              </w:rPr>
              <w:t>2-6</w:t>
            </w:r>
          </w:p>
        </w:tc>
        <w:tc>
          <w:tcPr>
            <w:tcW w:w="3827" w:type="dxa"/>
            <w:vMerge w:val="restart"/>
            <w:tcBorders>
              <w:left w:val="single" w:sz="4" w:space="0" w:color="auto"/>
            </w:tcBorders>
            <w:vAlign w:val="center"/>
          </w:tcPr>
          <w:p w:rsidR="00E0281D" w:rsidRPr="009C49C1" w:rsidRDefault="00E0281D" w:rsidP="00E231FE">
            <w:pPr>
              <w:rPr>
                <w:rFonts w:ascii="標楷體" w:eastAsia="標楷體" w:hAnsi="標楷體"/>
                <w:color w:val="0033CC"/>
                <w:sz w:val="22"/>
              </w:rPr>
            </w:pPr>
            <w:r w:rsidRPr="009C49C1">
              <w:rPr>
                <w:rFonts w:ascii="標楷體" w:eastAsia="標楷體" w:hAnsi="標楷體" w:hint="eastAsia"/>
                <w:sz w:val="20"/>
                <w:szCs w:val="20"/>
              </w:rPr>
              <w:t>能依步驟黏貼、拼裝、上色</w:t>
            </w:r>
            <w:r w:rsidR="009C49C1">
              <w:rPr>
                <w:rFonts w:ascii="標楷體" w:eastAsia="標楷體" w:hAnsi="標楷體" w:hint="eastAsia"/>
                <w:sz w:val="20"/>
                <w:szCs w:val="20"/>
              </w:rPr>
              <w:t>新化</w:t>
            </w:r>
            <w:r w:rsidR="00F019A2">
              <w:rPr>
                <w:rFonts w:ascii="標楷體" w:eastAsia="標楷體" w:hAnsi="標楷體" w:hint="eastAsia"/>
                <w:sz w:val="20"/>
                <w:szCs w:val="20"/>
              </w:rPr>
              <w:t>綠</w:t>
            </w:r>
            <w:r w:rsidRPr="009C49C1">
              <w:rPr>
                <w:rFonts w:ascii="標楷體" w:eastAsia="標楷體" w:hAnsi="標楷體" w:hint="eastAsia"/>
                <w:sz w:val="20"/>
                <w:szCs w:val="20"/>
              </w:rPr>
              <w:t>公車與公車站</w:t>
            </w:r>
            <w:r w:rsidR="00F019A2">
              <w:rPr>
                <w:rFonts w:ascii="標楷體" w:eastAsia="標楷體" w:hAnsi="標楷體" w:hint="eastAsia"/>
                <w:sz w:val="20"/>
                <w:szCs w:val="20"/>
              </w:rPr>
              <w:t>景色</w:t>
            </w:r>
            <w:r w:rsidRPr="009C49C1">
              <w:rPr>
                <w:rFonts w:ascii="標楷體" w:eastAsia="標楷體" w:hAnsi="標楷體" w:hint="eastAsia"/>
                <w:color w:val="0033CC"/>
                <w:sz w:val="22"/>
              </w:rPr>
              <w:t>（交通歌:配合10</w:t>
            </w:r>
            <w:r w:rsidR="009C49C1">
              <w:rPr>
                <w:rFonts w:ascii="標楷體" w:eastAsia="標楷體" w:hAnsi="標楷體" w:hint="eastAsia"/>
                <w:color w:val="0033CC"/>
                <w:sz w:val="22"/>
              </w:rPr>
              <w:t>9</w:t>
            </w:r>
            <w:r w:rsidRPr="009C49C1">
              <w:rPr>
                <w:rFonts w:ascii="標楷體" w:eastAsia="標楷體" w:hAnsi="標楷體" w:hint="eastAsia"/>
                <w:color w:val="0033CC"/>
                <w:sz w:val="22"/>
              </w:rPr>
              <w:t>上第三</w:t>
            </w:r>
            <w:r w:rsidRPr="009C49C1">
              <w:rPr>
                <w:rFonts w:ascii="標楷體" w:eastAsia="標楷體" w:hAnsi="標楷體" w:hint="eastAsia"/>
                <w:color w:val="0033CC"/>
                <w:sz w:val="22"/>
              </w:rPr>
              <w:lastRenderedPageBreak/>
              <w:t>單元）</w:t>
            </w:r>
          </w:p>
        </w:tc>
        <w:tc>
          <w:tcPr>
            <w:tcW w:w="851" w:type="dxa"/>
            <w:vMerge w:val="restart"/>
            <w:shd w:val="clear" w:color="auto" w:fill="EDEDED" w:themeFill="accent3" w:themeFillTint="33"/>
            <w:vAlign w:val="center"/>
          </w:tcPr>
          <w:p w:rsidR="00E0281D" w:rsidRDefault="00E0281D" w:rsidP="006B223C">
            <w:pPr>
              <w:rPr>
                <w:sz w:val="22"/>
              </w:rPr>
            </w:pPr>
          </w:p>
          <w:p w:rsidR="00E0281D" w:rsidRDefault="00E0281D" w:rsidP="006B223C">
            <w:pPr>
              <w:rPr>
                <w:sz w:val="22"/>
              </w:rPr>
            </w:pPr>
          </w:p>
          <w:p w:rsidR="00E0281D" w:rsidRDefault="00E0281D" w:rsidP="006B223C">
            <w:pPr>
              <w:rPr>
                <w:sz w:val="22"/>
              </w:rPr>
            </w:pPr>
          </w:p>
          <w:p w:rsidR="002E29BA" w:rsidRPr="00AD5222" w:rsidRDefault="002E29BA" w:rsidP="002E29BA">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12.06</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E0281D" w:rsidRPr="00E74672" w:rsidRDefault="002E29BA" w:rsidP="002E29BA">
            <w:pPr>
              <w:rPr>
                <w:sz w:val="22"/>
              </w:rPr>
            </w:pPr>
            <w:r w:rsidRPr="00AD5222">
              <w:rPr>
                <w:rFonts w:ascii="標楷體" w:eastAsia="標楷體" w:hAnsi="標楷體" w:hint="eastAsia"/>
                <w:sz w:val="18"/>
                <w:szCs w:val="18"/>
              </w:rPr>
              <w:t>110年</w:t>
            </w:r>
            <w:r w:rsidRPr="00AD5222">
              <w:rPr>
                <w:rFonts w:ascii="標楷體" w:eastAsia="標楷體" w:hAnsi="標楷體"/>
                <w:sz w:val="18"/>
                <w:szCs w:val="18"/>
              </w:rPr>
              <w:br/>
            </w:r>
            <w:r w:rsidRPr="00AD5222">
              <w:rPr>
                <w:rFonts w:ascii="標楷體" w:eastAsia="標楷體" w:hAnsi="標楷體" w:hint="eastAsia"/>
                <w:sz w:val="18"/>
                <w:szCs w:val="18"/>
              </w:rPr>
              <w:t>01.20</w:t>
            </w: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8</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462"/>
        </w:trPr>
        <w:tc>
          <w:tcPr>
            <w:tcW w:w="851" w:type="dxa"/>
            <w:vMerge/>
            <w:tcBorders>
              <w:left w:val="thickThinSmallGap" w:sz="12" w:space="0" w:color="auto"/>
              <w:right w:val="single" w:sz="4" w:space="0" w:color="auto"/>
            </w:tcBorders>
            <w:vAlign w:val="center"/>
          </w:tcPr>
          <w:p w:rsidR="00E0281D" w:rsidRPr="00073ED4" w:rsidRDefault="00E0281D" w:rsidP="006B223C">
            <w:pPr>
              <w:jc w:val="both"/>
              <w:rPr>
                <w:rFonts w:ascii="標楷體" w:eastAsia="標楷體" w:hAnsi="標楷體"/>
                <w:sz w:val="22"/>
              </w:rPr>
            </w:pPr>
          </w:p>
        </w:tc>
        <w:tc>
          <w:tcPr>
            <w:tcW w:w="3827" w:type="dxa"/>
            <w:vMerge/>
            <w:tcBorders>
              <w:left w:val="single" w:sz="4" w:space="0" w:color="auto"/>
            </w:tcBorders>
            <w:vAlign w:val="center"/>
          </w:tcPr>
          <w:p w:rsidR="00E0281D" w:rsidRPr="009C49C1" w:rsidRDefault="00E0281D" w:rsidP="006B223C">
            <w:pPr>
              <w:jc w:val="center"/>
              <w:rPr>
                <w:rFonts w:ascii="標楷體" w:eastAsia="標楷體" w:hAnsi="標楷體"/>
                <w:sz w:val="22"/>
              </w:rPr>
            </w:pPr>
          </w:p>
        </w:tc>
        <w:tc>
          <w:tcPr>
            <w:tcW w:w="851" w:type="dxa"/>
            <w:vMerge/>
            <w:shd w:val="clear" w:color="auto" w:fill="EDEDED" w:themeFill="accent3" w:themeFillTint="33"/>
            <w:vAlign w:val="center"/>
          </w:tcPr>
          <w:p w:rsidR="00E0281D" w:rsidRPr="00E74672" w:rsidRDefault="00E0281D" w:rsidP="006B223C">
            <w:pPr>
              <w:jc w:val="cente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E74672" w:rsidRDefault="00E0281D" w:rsidP="006B223C">
            <w:pPr>
              <w:jc w:val="center"/>
              <w:rPr>
                <w:sz w:val="22"/>
              </w:rPr>
            </w:pPr>
          </w:p>
        </w:tc>
        <w:tc>
          <w:tcPr>
            <w:tcW w:w="662" w:type="dxa"/>
            <w:vMerge/>
            <w:tcBorders>
              <w:left w:val="single" w:sz="4" w:space="0" w:color="auto"/>
            </w:tcBorders>
            <w:vAlign w:val="center"/>
          </w:tcPr>
          <w:p w:rsidR="00E0281D" w:rsidRPr="00E74672" w:rsidRDefault="00E0281D"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bottom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317"/>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lastRenderedPageBreak/>
              <w:t>2-7</w:t>
            </w:r>
          </w:p>
        </w:tc>
        <w:tc>
          <w:tcPr>
            <w:tcW w:w="3827" w:type="dxa"/>
            <w:vMerge w:val="restart"/>
            <w:tcBorders>
              <w:left w:val="single" w:sz="4" w:space="0" w:color="auto"/>
            </w:tcBorders>
            <w:vAlign w:val="center"/>
          </w:tcPr>
          <w:p w:rsidR="00E0281D" w:rsidRPr="009C49C1" w:rsidRDefault="00E0281D" w:rsidP="006B223C">
            <w:pPr>
              <w:rPr>
                <w:rFonts w:ascii="標楷體" w:eastAsia="標楷體" w:hAnsi="標楷體"/>
                <w:sz w:val="22"/>
              </w:rPr>
            </w:pPr>
            <w:r w:rsidRPr="009C49C1">
              <w:rPr>
                <w:rFonts w:ascii="標楷體" w:eastAsia="標楷體" w:hAnsi="標楷體" w:hint="eastAsia"/>
                <w:sz w:val="20"/>
                <w:szCs w:val="20"/>
              </w:rPr>
              <w:t>能依步驟黏貼、上色</w:t>
            </w:r>
            <w:r w:rsidR="00F019A2">
              <w:rPr>
                <w:rFonts w:ascii="標楷體" w:eastAsia="標楷體" w:hAnsi="標楷體" w:hint="eastAsia"/>
                <w:sz w:val="20"/>
                <w:szCs w:val="20"/>
              </w:rPr>
              <w:t>新化街上常見車子</w:t>
            </w:r>
            <w:r w:rsidRPr="009C49C1">
              <w:rPr>
                <w:rFonts w:ascii="標楷體" w:eastAsia="標楷體" w:hAnsi="標楷體" w:hint="eastAsia"/>
                <w:color w:val="0033CC"/>
                <w:sz w:val="22"/>
              </w:rPr>
              <w:t>（</w:t>
            </w:r>
            <w:r w:rsidR="00F019A2">
              <w:rPr>
                <w:rFonts w:ascii="標楷體" w:eastAsia="標楷體" w:hAnsi="標楷體" w:hint="eastAsia"/>
                <w:color w:val="0033CC"/>
                <w:sz w:val="22"/>
              </w:rPr>
              <w:t>禮貌</w:t>
            </w:r>
            <w:r w:rsidRPr="009C49C1">
              <w:rPr>
                <w:rFonts w:ascii="標楷體" w:eastAsia="標楷體" w:hAnsi="標楷體" w:hint="eastAsia"/>
                <w:color w:val="0033CC"/>
                <w:sz w:val="22"/>
              </w:rPr>
              <w:t>歌:配合10</w:t>
            </w:r>
            <w:r w:rsidR="009C49C1">
              <w:rPr>
                <w:rFonts w:ascii="標楷體" w:eastAsia="標楷體" w:hAnsi="標楷體" w:hint="eastAsia"/>
                <w:color w:val="0033CC"/>
                <w:sz w:val="22"/>
              </w:rPr>
              <w:t>9</w:t>
            </w:r>
            <w:r w:rsidRPr="009C49C1">
              <w:rPr>
                <w:rFonts w:ascii="標楷體" w:eastAsia="標楷體" w:hAnsi="標楷體" w:hint="eastAsia"/>
                <w:color w:val="0033CC"/>
                <w:sz w:val="22"/>
              </w:rPr>
              <w:t>上第三單元）</w:t>
            </w:r>
          </w:p>
        </w:tc>
        <w:tc>
          <w:tcPr>
            <w:tcW w:w="851" w:type="dxa"/>
            <w:vMerge/>
            <w:shd w:val="clear" w:color="auto" w:fill="EDEDED" w:themeFill="accent3" w:themeFillTint="33"/>
            <w:vAlign w:val="center"/>
          </w:tcPr>
          <w:p w:rsidR="00E0281D" w:rsidRPr="00E74672" w:rsidRDefault="00E0281D" w:rsidP="006B223C">
            <w:pPr>
              <w:jc w:val="cente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8</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462"/>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9C49C1" w:rsidRDefault="00E0281D" w:rsidP="006B223C">
            <w:pPr>
              <w:jc w:val="both"/>
              <w:rPr>
                <w:rFonts w:ascii="標楷體" w:eastAsia="標楷體" w:hAnsi="標楷體"/>
                <w:sz w:val="22"/>
              </w:rPr>
            </w:pPr>
          </w:p>
        </w:tc>
        <w:tc>
          <w:tcPr>
            <w:tcW w:w="851" w:type="dxa"/>
            <w:vMerge/>
            <w:shd w:val="clear" w:color="auto" w:fill="EDEDED" w:themeFill="accent3" w:themeFillTint="33"/>
            <w:vAlign w:val="center"/>
          </w:tcPr>
          <w:p w:rsidR="00E0281D" w:rsidRPr="00E74672" w:rsidRDefault="00E0281D" w:rsidP="006B223C">
            <w:pPr>
              <w:jc w:val="cente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E74672" w:rsidRDefault="00E0281D" w:rsidP="006B223C">
            <w:pPr>
              <w:jc w:val="center"/>
              <w:rPr>
                <w:sz w:val="22"/>
              </w:rPr>
            </w:pPr>
          </w:p>
        </w:tc>
        <w:tc>
          <w:tcPr>
            <w:tcW w:w="662" w:type="dxa"/>
            <w:vMerge/>
            <w:tcBorders>
              <w:left w:val="single" w:sz="4" w:space="0" w:color="auto"/>
            </w:tcBorders>
            <w:vAlign w:val="center"/>
          </w:tcPr>
          <w:p w:rsidR="00E0281D" w:rsidRPr="00E74672" w:rsidRDefault="00E0281D"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bottom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165"/>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1-3</w:t>
            </w:r>
          </w:p>
        </w:tc>
        <w:tc>
          <w:tcPr>
            <w:tcW w:w="3827" w:type="dxa"/>
            <w:vMerge w:val="restart"/>
            <w:tcBorders>
              <w:left w:val="single" w:sz="4" w:space="0" w:color="auto"/>
            </w:tcBorders>
            <w:vAlign w:val="center"/>
          </w:tcPr>
          <w:p w:rsidR="00E0281D" w:rsidRPr="009C49C1" w:rsidRDefault="00E0281D" w:rsidP="006B223C">
            <w:pPr>
              <w:rPr>
                <w:rFonts w:ascii="標楷體" w:eastAsia="標楷體" w:hAnsi="標楷體"/>
                <w:sz w:val="22"/>
              </w:rPr>
            </w:pPr>
            <w:r w:rsidRPr="009C49C1">
              <w:rPr>
                <w:rFonts w:ascii="標楷體" w:eastAsia="標楷體" w:hAnsi="標楷體" w:hint="eastAsia"/>
                <w:sz w:val="22"/>
              </w:rPr>
              <w:t>跟隨旋律，使用樂器敲打部分節奏</w:t>
            </w:r>
            <w:r w:rsidRPr="009C49C1">
              <w:rPr>
                <w:rFonts w:ascii="標楷體" w:eastAsia="標楷體" w:hAnsi="標楷體" w:hint="eastAsia"/>
                <w:color w:val="0033CC"/>
                <w:sz w:val="22"/>
              </w:rPr>
              <w:t>（</w:t>
            </w:r>
            <w:r w:rsidR="00F019A2">
              <w:rPr>
                <w:rFonts w:ascii="標楷體" w:eastAsia="標楷體" w:hAnsi="標楷體" w:hint="eastAsia"/>
                <w:color w:val="0033CC"/>
                <w:sz w:val="22"/>
              </w:rPr>
              <w:t>禮貌</w:t>
            </w:r>
            <w:r w:rsidR="00F019A2" w:rsidRPr="009C49C1">
              <w:rPr>
                <w:rFonts w:ascii="標楷體" w:eastAsia="標楷體" w:hAnsi="標楷體" w:hint="eastAsia"/>
                <w:color w:val="0033CC"/>
                <w:sz w:val="22"/>
              </w:rPr>
              <w:t>歌</w:t>
            </w:r>
            <w:r w:rsidRPr="009C49C1">
              <w:rPr>
                <w:rFonts w:ascii="標楷體" w:eastAsia="標楷體" w:hAnsi="標楷體" w:hint="eastAsia"/>
                <w:color w:val="0033CC"/>
                <w:sz w:val="22"/>
              </w:rPr>
              <w:t>:配合10</w:t>
            </w:r>
            <w:r w:rsidR="00F019A2">
              <w:rPr>
                <w:rFonts w:ascii="標楷體" w:eastAsia="標楷體" w:hAnsi="標楷體" w:hint="eastAsia"/>
                <w:color w:val="0033CC"/>
                <w:sz w:val="22"/>
              </w:rPr>
              <w:t>9</w:t>
            </w:r>
            <w:r w:rsidRPr="009C49C1">
              <w:rPr>
                <w:rFonts w:ascii="標楷體" w:eastAsia="標楷體" w:hAnsi="標楷體" w:hint="eastAsia"/>
                <w:color w:val="0033CC"/>
                <w:sz w:val="22"/>
              </w:rPr>
              <w:t>上第三單元）</w:t>
            </w:r>
          </w:p>
        </w:tc>
        <w:tc>
          <w:tcPr>
            <w:tcW w:w="851" w:type="dxa"/>
            <w:vMerge/>
            <w:shd w:val="clear" w:color="auto" w:fill="EDEDED" w:themeFill="accent3" w:themeFillTint="33"/>
            <w:vAlign w:val="center"/>
          </w:tcPr>
          <w:p w:rsidR="00E0281D" w:rsidRPr="00E74672" w:rsidRDefault="00E0281D" w:rsidP="006B223C">
            <w:pPr>
              <w:jc w:val="cente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sidRPr="00D17588">
              <w:rPr>
                <w:rFonts w:hint="eastAsia"/>
              </w:rPr>
              <w:t>8</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285"/>
        </w:trPr>
        <w:tc>
          <w:tcPr>
            <w:tcW w:w="851" w:type="dxa"/>
            <w:vMerge/>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p>
        </w:tc>
        <w:tc>
          <w:tcPr>
            <w:tcW w:w="3827" w:type="dxa"/>
            <w:vMerge/>
            <w:tcBorders>
              <w:left w:val="single" w:sz="4" w:space="0" w:color="auto"/>
            </w:tcBorders>
            <w:vAlign w:val="center"/>
          </w:tcPr>
          <w:p w:rsidR="00E0281D" w:rsidRPr="00073ED4" w:rsidRDefault="00E0281D" w:rsidP="006B223C">
            <w:pPr>
              <w:jc w:val="both"/>
              <w:rPr>
                <w:rFonts w:ascii="標楷體" w:eastAsia="標楷體" w:hAnsi="標楷體"/>
                <w:sz w:val="22"/>
              </w:rPr>
            </w:pPr>
          </w:p>
        </w:tc>
        <w:tc>
          <w:tcPr>
            <w:tcW w:w="851" w:type="dxa"/>
            <w:vMerge/>
            <w:shd w:val="clear" w:color="auto" w:fill="EDEDED" w:themeFill="accent3" w:themeFillTint="33"/>
            <w:vAlign w:val="center"/>
          </w:tcPr>
          <w:p w:rsidR="00E0281D" w:rsidRPr="00E74672" w:rsidRDefault="00E0281D" w:rsidP="006B223C">
            <w:pPr>
              <w:jc w:val="cente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E74672" w:rsidRDefault="00E0281D" w:rsidP="006B223C">
            <w:pPr>
              <w:jc w:val="center"/>
              <w:rPr>
                <w:sz w:val="22"/>
              </w:rPr>
            </w:pPr>
          </w:p>
        </w:tc>
        <w:tc>
          <w:tcPr>
            <w:tcW w:w="662" w:type="dxa"/>
            <w:vMerge/>
            <w:tcBorders>
              <w:left w:val="single" w:sz="4" w:space="0" w:color="auto"/>
            </w:tcBorders>
            <w:vAlign w:val="center"/>
          </w:tcPr>
          <w:p w:rsidR="00E0281D" w:rsidRPr="00E74672" w:rsidRDefault="00E0281D"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bottom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135"/>
        </w:trPr>
        <w:tc>
          <w:tcPr>
            <w:tcW w:w="851" w:type="dxa"/>
            <w:vMerge w:val="restart"/>
            <w:tcBorders>
              <w:left w:val="thickThinSmallGap" w:sz="12" w:space="0" w:color="auto"/>
              <w:right w:val="single" w:sz="4" w:space="0" w:color="auto"/>
            </w:tcBorders>
            <w:vAlign w:val="center"/>
          </w:tcPr>
          <w:p w:rsidR="00E0281D" w:rsidRPr="00073ED4" w:rsidRDefault="00E0281D" w:rsidP="006B223C">
            <w:pPr>
              <w:jc w:val="center"/>
              <w:rPr>
                <w:rFonts w:ascii="標楷體" w:eastAsia="標楷體" w:hAnsi="標楷體"/>
                <w:sz w:val="22"/>
              </w:rPr>
            </w:pPr>
            <w:r>
              <w:rPr>
                <w:rFonts w:ascii="標楷體" w:eastAsia="標楷體" w:hAnsi="標楷體" w:hint="eastAsia"/>
                <w:sz w:val="22"/>
              </w:rPr>
              <w:t>3-3</w:t>
            </w:r>
          </w:p>
        </w:tc>
        <w:tc>
          <w:tcPr>
            <w:tcW w:w="3827" w:type="dxa"/>
            <w:vMerge w:val="restart"/>
            <w:tcBorders>
              <w:left w:val="single" w:sz="4" w:space="0" w:color="auto"/>
            </w:tcBorders>
            <w:vAlign w:val="center"/>
          </w:tcPr>
          <w:p w:rsidR="00E0281D" w:rsidRPr="00073ED4" w:rsidRDefault="00E0281D" w:rsidP="006B223C">
            <w:pPr>
              <w:rPr>
                <w:rFonts w:ascii="標楷體" w:eastAsia="標楷體" w:hAnsi="標楷體"/>
                <w:sz w:val="22"/>
              </w:rPr>
            </w:pPr>
            <w:r w:rsidRPr="006822E8">
              <w:rPr>
                <w:rFonts w:ascii="標楷體" w:eastAsia="標楷體" w:hAnsi="標楷體" w:hint="eastAsia"/>
                <w:sz w:val="22"/>
              </w:rPr>
              <w:t>跟隨旋律，</w:t>
            </w:r>
            <w:r>
              <w:rPr>
                <w:rFonts w:ascii="標楷體" w:eastAsia="標楷體" w:hAnsi="標楷體" w:hint="eastAsia"/>
                <w:sz w:val="22"/>
              </w:rPr>
              <w:t>完成2小節的肢體動作</w:t>
            </w:r>
            <w:r w:rsidRPr="003502F6">
              <w:rPr>
                <w:rFonts w:ascii="標楷體" w:eastAsia="標楷體" w:hAnsi="標楷體" w:hint="eastAsia"/>
                <w:color w:val="0033CC"/>
                <w:sz w:val="22"/>
              </w:rPr>
              <w:t>（</w:t>
            </w:r>
            <w:r w:rsidR="00F019A2">
              <w:rPr>
                <w:rFonts w:ascii="標楷體" w:eastAsia="標楷體" w:hAnsi="標楷體" w:hint="eastAsia"/>
                <w:color w:val="0033CC"/>
                <w:sz w:val="22"/>
              </w:rPr>
              <w:t>禮貌</w:t>
            </w:r>
            <w:r w:rsidR="00F019A2" w:rsidRPr="009C49C1">
              <w:rPr>
                <w:rFonts w:ascii="標楷體" w:eastAsia="標楷體" w:hAnsi="標楷體" w:hint="eastAsia"/>
                <w:color w:val="0033CC"/>
                <w:sz w:val="22"/>
              </w:rPr>
              <w:t>歌</w:t>
            </w:r>
            <w:r w:rsidRPr="003502F6">
              <w:rPr>
                <w:rFonts w:ascii="標楷體" w:eastAsia="標楷體" w:hAnsi="標楷體" w:hint="eastAsia"/>
                <w:color w:val="0033CC"/>
                <w:sz w:val="22"/>
              </w:rPr>
              <w:t>:配合10</w:t>
            </w:r>
            <w:r w:rsidR="00F019A2">
              <w:rPr>
                <w:rFonts w:ascii="標楷體" w:eastAsia="標楷體" w:hAnsi="標楷體" w:hint="eastAsia"/>
                <w:color w:val="0033CC"/>
                <w:sz w:val="22"/>
              </w:rPr>
              <w:t>9</w:t>
            </w:r>
            <w:r w:rsidRPr="003502F6">
              <w:rPr>
                <w:rFonts w:ascii="標楷體" w:eastAsia="標楷體" w:hAnsi="標楷體" w:hint="eastAsia"/>
                <w:color w:val="0033CC"/>
                <w:sz w:val="22"/>
              </w:rPr>
              <w:t>上第</w:t>
            </w:r>
            <w:r>
              <w:rPr>
                <w:rFonts w:ascii="標楷體" w:eastAsia="標楷體" w:hAnsi="標楷體" w:hint="eastAsia"/>
                <w:color w:val="0033CC"/>
                <w:sz w:val="22"/>
              </w:rPr>
              <w:t>三</w:t>
            </w:r>
            <w:r w:rsidRPr="003502F6">
              <w:rPr>
                <w:rFonts w:ascii="標楷體" w:eastAsia="標楷體" w:hAnsi="標楷體" w:hint="eastAsia"/>
                <w:color w:val="0033CC"/>
                <w:sz w:val="22"/>
              </w:rPr>
              <w:t>單元）</w:t>
            </w:r>
          </w:p>
        </w:tc>
        <w:tc>
          <w:tcPr>
            <w:tcW w:w="851" w:type="dxa"/>
            <w:vMerge/>
            <w:shd w:val="clear" w:color="auto" w:fill="EDEDED" w:themeFill="accent3" w:themeFillTint="33"/>
            <w:vAlign w:val="center"/>
          </w:tcPr>
          <w:p w:rsidR="00E0281D" w:rsidRPr="00E74672" w:rsidRDefault="00E0281D" w:rsidP="006B223C">
            <w:pPr>
              <w:jc w:val="center"/>
              <w:rPr>
                <w:sz w:val="22"/>
              </w:rPr>
            </w:pPr>
          </w:p>
        </w:tc>
        <w:tc>
          <w:tcPr>
            <w:tcW w:w="661" w:type="dxa"/>
            <w:vMerge w:val="restart"/>
            <w:tcBorders>
              <w:right w:val="single" w:sz="4" w:space="0" w:color="000000"/>
            </w:tcBorders>
            <w:vAlign w:val="center"/>
          </w:tcPr>
          <w:p w:rsidR="00E0281D" w:rsidRPr="00E74672" w:rsidRDefault="00E0281D"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0281D" w:rsidRPr="00D17588" w:rsidRDefault="00E0281D" w:rsidP="006B223C">
            <w:pPr>
              <w:jc w:val="center"/>
            </w:pPr>
            <w:r>
              <w:rPr>
                <w:rFonts w:hint="eastAsia"/>
              </w:rPr>
              <w:t>7</w:t>
            </w:r>
          </w:p>
        </w:tc>
        <w:tc>
          <w:tcPr>
            <w:tcW w:w="662" w:type="dxa"/>
            <w:vMerge w:val="restart"/>
            <w:tcBorders>
              <w:left w:val="single" w:sz="4" w:space="0" w:color="auto"/>
            </w:tcBorders>
            <w:vAlign w:val="center"/>
          </w:tcPr>
          <w:p w:rsidR="00E0281D" w:rsidRPr="00D17588" w:rsidRDefault="00E0281D"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0281D" w:rsidRPr="00AF4E89" w:rsidRDefault="00E0281D"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0281D" w:rsidRPr="00AF4E89" w:rsidRDefault="00E0281D"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0281D" w:rsidRPr="00E74672" w:rsidRDefault="00E0281D" w:rsidP="006B223C">
            <w:pPr>
              <w:jc w:val="center"/>
              <w:rPr>
                <w:sz w:val="22"/>
              </w:rPr>
            </w:pPr>
          </w:p>
        </w:tc>
      </w:tr>
      <w:tr w:rsidR="00E0281D" w:rsidRPr="00E74672" w:rsidTr="006B223C">
        <w:trPr>
          <w:trHeight w:val="315"/>
        </w:trPr>
        <w:tc>
          <w:tcPr>
            <w:tcW w:w="851" w:type="dxa"/>
            <w:vMerge/>
            <w:tcBorders>
              <w:left w:val="thickThinSmallGap" w:sz="12" w:space="0" w:color="auto"/>
              <w:right w:val="single" w:sz="4" w:space="0" w:color="auto"/>
            </w:tcBorders>
            <w:vAlign w:val="center"/>
          </w:tcPr>
          <w:p w:rsidR="00E0281D" w:rsidRPr="00073ED4" w:rsidRDefault="00E0281D" w:rsidP="006B223C">
            <w:pPr>
              <w:jc w:val="both"/>
              <w:rPr>
                <w:rFonts w:ascii="標楷體" w:eastAsia="標楷體" w:hAnsi="標楷體"/>
                <w:sz w:val="22"/>
              </w:rPr>
            </w:pPr>
          </w:p>
        </w:tc>
        <w:tc>
          <w:tcPr>
            <w:tcW w:w="3827" w:type="dxa"/>
            <w:vMerge/>
            <w:tcBorders>
              <w:left w:val="single" w:sz="4" w:space="0" w:color="auto"/>
            </w:tcBorders>
            <w:vAlign w:val="center"/>
          </w:tcPr>
          <w:p w:rsidR="00E0281D" w:rsidRPr="00073ED4" w:rsidRDefault="00E0281D" w:rsidP="006B223C">
            <w:pPr>
              <w:jc w:val="both"/>
              <w:rPr>
                <w:rFonts w:ascii="標楷體" w:eastAsia="標楷體" w:hAnsi="標楷體"/>
                <w:sz w:val="22"/>
              </w:rPr>
            </w:pPr>
          </w:p>
        </w:tc>
        <w:tc>
          <w:tcPr>
            <w:tcW w:w="851" w:type="dxa"/>
            <w:vMerge/>
            <w:shd w:val="clear" w:color="auto" w:fill="EDEDED" w:themeFill="accent3" w:themeFillTint="33"/>
            <w:vAlign w:val="center"/>
          </w:tcPr>
          <w:p w:rsidR="00E0281D" w:rsidRPr="00E74672" w:rsidRDefault="00E0281D" w:rsidP="006B223C">
            <w:pPr>
              <w:jc w:val="center"/>
              <w:rPr>
                <w:sz w:val="22"/>
              </w:rPr>
            </w:pPr>
          </w:p>
        </w:tc>
        <w:tc>
          <w:tcPr>
            <w:tcW w:w="661" w:type="dxa"/>
            <w:vMerge/>
            <w:tcBorders>
              <w:right w:val="single" w:sz="4" w:space="0" w:color="000000"/>
            </w:tcBorders>
            <w:vAlign w:val="center"/>
          </w:tcPr>
          <w:p w:rsidR="00E0281D" w:rsidRPr="00E74672" w:rsidRDefault="00E0281D" w:rsidP="006B223C">
            <w:pPr>
              <w:jc w:val="center"/>
              <w:rPr>
                <w:sz w:val="22"/>
              </w:rPr>
            </w:pPr>
          </w:p>
        </w:tc>
        <w:tc>
          <w:tcPr>
            <w:tcW w:w="661" w:type="dxa"/>
            <w:vMerge/>
            <w:tcBorders>
              <w:left w:val="single" w:sz="4" w:space="0" w:color="000000"/>
              <w:right w:val="single" w:sz="4" w:space="0" w:color="auto"/>
            </w:tcBorders>
            <w:vAlign w:val="center"/>
          </w:tcPr>
          <w:p w:rsidR="00E0281D" w:rsidRPr="00E74672" w:rsidRDefault="00E0281D" w:rsidP="006B223C">
            <w:pPr>
              <w:jc w:val="center"/>
              <w:rPr>
                <w:sz w:val="22"/>
              </w:rPr>
            </w:pPr>
          </w:p>
        </w:tc>
        <w:tc>
          <w:tcPr>
            <w:tcW w:w="662" w:type="dxa"/>
            <w:vMerge/>
            <w:tcBorders>
              <w:left w:val="single" w:sz="4" w:space="0" w:color="auto"/>
            </w:tcBorders>
            <w:vAlign w:val="center"/>
          </w:tcPr>
          <w:p w:rsidR="00E0281D" w:rsidRPr="00E74672" w:rsidRDefault="00E0281D"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0281D" w:rsidRPr="00E74672" w:rsidRDefault="00E0281D" w:rsidP="006B223C">
            <w:pPr>
              <w:spacing w:line="420" w:lineRule="exact"/>
              <w:jc w:val="center"/>
              <w:rPr>
                <w:sz w:val="22"/>
              </w:rPr>
            </w:pPr>
          </w:p>
        </w:tc>
        <w:tc>
          <w:tcPr>
            <w:tcW w:w="662" w:type="dxa"/>
            <w:tcBorders>
              <w:top w:val="single" w:sz="4" w:space="0" w:color="auto"/>
            </w:tcBorders>
            <w:vAlign w:val="center"/>
          </w:tcPr>
          <w:p w:rsidR="00E0281D" w:rsidRPr="00E74672" w:rsidRDefault="00E0281D"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0281D" w:rsidRPr="00E74672" w:rsidRDefault="00E0281D" w:rsidP="006B223C">
            <w:pPr>
              <w:jc w:val="center"/>
              <w:rPr>
                <w:sz w:val="22"/>
              </w:rPr>
            </w:pP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2A204F" w:rsidRPr="00E24B2D" w:rsidTr="006B223C">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2A204F" w:rsidRPr="00FE1C04" w:rsidRDefault="002A204F" w:rsidP="006B223C">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2A204F" w:rsidRPr="00EF50DC" w:rsidRDefault="002A204F" w:rsidP="006B223C">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2A204F" w:rsidRPr="00EF50DC" w:rsidRDefault="002A204F" w:rsidP="006B223C">
            <w:pPr>
              <w:spacing w:line="280" w:lineRule="exact"/>
              <w:jc w:val="center"/>
              <w:rPr>
                <w:rFonts w:eastAsia="標楷體"/>
                <w:sz w:val="20"/>
                <w:szCs w:val="20"/>
              </w:rPr>
            </w:pPr>
            <w:r w:rsidRPr="00EF50DC">
              <w:rPr>
                <w:rFonts w:eastAsia="標楷體" w:hint="eastAsia"/>
                <w:sz w:val="20"/>
                <w:szCs w:val="20"/>
              </w:rPr>
              <w:t>起迄</w:t>
            </w:r>
          </w:p>
          <w:p w:rsidR="002A204F" w:rsidRPr="00D11429" w:rsidRDefault="002A204F" w:rsidP="006B223C">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2A204F" w:rsidRPr="00CF6FB6" w:rsidRDefault="002A204F" w:rsidP="006B223C">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教學</w:t>
            </w:r>
          </w:p>
          <w:p w:rsidR="002A204F" w:rsidRPr="00D703BF" w:rsidRDefault="002A204F" w:rsidP="006B223C">
            <w:pPr>
              <w:jc w:val="center"/>
              <w:rPr>
                <w:rFonts w:ascii="標楷體" w:eastAsia="標楷體" w:hAnsi="標楷體"/>
                <w:b/>
                <w:sz w:val="20"/>
                <w:szCs w:val="20"/>
              </w:rPr>
            </w:pPr>
            <w:r w:rsidRPr="00D11429">
              <w:rPr>
                <w:rFonts w:ascii="標楷體" w:eastAsia="標楷體" w:hAnsi="標楷體" w:hint="eastAsia"/>
              </w:rPr>
              <w:t>決定</w:t>
            </w:r>
          </w:p>
        </w:tc>
      </w:tr>
      <w:tr w:rsidR="002A204F" w:rsidRPr="00E24B2D" w:rsidTr="006B223C">
        <w:trPr>
          <w:trHeight w:val="559"/>
        </w:trPr>
        <w:tc>
          <w:tcPr>
            <w:tcW w:w="851" w:type="dxa"/>
            <w:vMerge/>
            <w:tcBorders>
              <w:left w:val="thickThinSmallGap" w:sz="12" w:space="0" w:color="auto"/>
              <w:bottom w:val="single" w:sz="4" w:space="0" w:color="auto"/>
              <w:right w:val="single" w:sz="4" w:space="0" w:color="auto"/>
            </w:tcBorders>
            <w:vAlign w:val="center"/>
          </w:tcPr>
          <w:p w:rsidR="002A204F" w:rsidRPr="00D11429" w:rsidRDefault="002A204F" w:rsidP="006B223C">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2A204F" w:rsidRPr="00D11429" w:rsidRDefault="002A204F" w:rsidP="006B223C">
            <w:pPr>
              <w:jc w:val="center"/>
              <w:rPr>
                <w:rFonts w:ascii="標楷體" w:eastAsia="標楷體" w:hAnsi="標楷體"/>
              </w:rPr>
            </w:pPr>
          </w:p>
        </w:tc>
        <w:tc>
          <w:tcPr>
            <w:tcW w:w="851" w:type="dxa"/>
            <w:vMerge/>
            <w:vAlign w:val="center"/>
          </w:tcPr>
          <w:p w:rsidR="002A204F" w:rsidRPr="00D11429" w:rsidRDefault="002A204F" w:rsidP="006B223C">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2A204F" w:rsidRPr="00E24B2D" w:rsidRDefault="002A204F" w:rsidP="006B223C">
            <w:pPr>
              <w:jc w:val="center"/>
              <w:rPr>
                <w:rFonts w:ascii="標楷體" w:eastAsia="標楷體" w:hAnsi="標楷體"/>
                <w:b/>
              </w:rPr>
            </w:pPr>
          </w:p>
        </w:tc>
      </w:tr>
      <w:tr w:rsidR="002A204F" w:rsidRPr="00E74672" w:rsidTr="006B223C">
        <w:trPr>
          <w:trHeight w:val="270"/>
        </w:trPr>
        <w:tc>
          <w:tcPr>
            <w:tcW w:w="851" w:type="dxa"/>
            <w:vMerge w:val="restart"/>
            <w:tcBorders>
              <w:top w:val="single" w:sz="4" w:space="0" w:color="auto"/>
              <w:left w:val="thickThinSmallGap" w:sz="12" w:space="0" w:color="auto"/>
              <w:right w:val="single" w:sz="4" w:space="0" w:color="auto"/>
            </w:tcBorders>
            <w:vAlign w:val="center"/>
          </w:tcPr>
          <w:p w:rsidR="002A204F" w:rsidRPr="00146EB9" w:rsidRDefault="002A204F" w:rsidP="006B223C">
            <w:pPr>
              <w:autoSpaceDE w:val="0"/>
              <w:autoSpaceDN w:val="0"/>
              <w:adjustRightInd w:val="0"/>
              <w:snapToGrid w:val="0"/>
              <w:jc w:val="center"/>
              <w:rPr>
                <w:rFonts w:ascii="標楷體" w:eastAsia="標楷體" w:hAnsi="標楷體"/>
              </w:rPr>
            </w:pPr>
            <w:r>
              <w:rPr>
                <w:rFonts w:ascii="標楷體" w:eastAsia="標楷體" w:hAnsi="標楷體" w:hint="eastAsia"/>
              </w:rPr>
              <w:t>2-1</w:t>
            </w:r>
          </w:p>
        </w:tc>
        <w:tc>
          <w:tcPr>
            <w:tcW w:w="3827" w:type="dxa"/>
            <w:vMerge w:val="restart"/>
            <w:tcBorders>
              <w:top w:val="single" w:sz="4" w:space="0" w:color="auto"/>
              <w:left w:val="single" w:sz="4" w:space="0" w:color="auto"/>
            </w:tcBorders>
            <w:vAlign w:val="center"/>
          </w:tcPr>
          <w:p w:rsidR="002A204F" w:rsidRPr="006822E8" w:rsidRDefault="001E23ED" w:rsidP="001E23ED">
            <w:pPr>
              <w:autoSpaceDE w:val="0"/>
              <w:autoSpaceDN w:val="0"/>
              <w:adjustRightInd w:val="0"/>
              <w:snapToGrid w:val="0"/>
              <w:rPr>
                <w:rFonts w:ascii="標楷體" w:eastAsia="標楷體" w:hAnsi="標楷體"/>
              </w:rPr>
            </w:pPr>
            <w:r w:rsidRPr="006822E8">
              <w:rPr>
                <w:rFonts w:ascii="標楷體" w:eastAsia="標楷體" w:hAnsi="標楷體" w:hint="eastAsia"/>
              </w:rPr>
              <w:t>能將輕質土搓</w:t>
            </w:r>
            <w:r>
              <w:rPr>
                <w:rFonts w:ascii="標楷體" w:eastAsia="標楷體" w:hAnsi="標楷體" w:hint="eastAsia"/>
              </w:rPr>
              <w:t>壓成圓扁形</w:t>
            </w:r>
          </w:p>
        </w:tc>
        <w:tc>
          <w:tcPr>
            <w:tcW w:w="851" w:type="dxa"/>
            <w:vMerge w:val="restart"/>
            <w:shd w:val="clear" w:color="auto" w:fill="E2EFD9" w:themeFill="accent6" w:themeFillTint="33"/>
            <w:vAlign w:val="center"/>
          </w:tcPr>
          <w:p w:rsidR="002A204F" w:rsidRPr="00EF50DC" w:rsidRDefault="002A204F" w:rsidP="006B223C">
            <w:pPr>
              <w:rPr>
                <w:rFonts w:ascii="標楷體" w:eastAsia="標楷體" w:hAnsi="標楷體"/>
                <w:sz w:val="16"/>
                <w:szCs w:val="16"/>
              </w:rPr>
            </w:pPr>
            <w:r>
              <w:rPr>
                <w:rFonts w:ascii="標楷體" w:eastAsia="標楷體" w:hAnsi="標楷體" w:hint="eastAsia"/>
                <w:sz w:val="16"/>
                <w:szCs w:val="16"/>
              </w:rPr>
              <w:t>1</w:t>
            </w:r>
            <w:r w:rsidR="00771561">
              <w:rPr>
                <w:rFonts w:ascii="標楷體" w:eastAsia="標楷體" w:hAnsi="標楷體" w:hint="eastAsia"/>
                <w:sz w:val="16"/>
                <w:szCs w:val="16"/>
              </w:rPr>
              <w:t>10</w:t>
            </w:r>
            <w:r>
              <w:rPr>
                <w:rFonts w:ascii="標楷體" w:eastAsia="標楷體" w:hAnsi="標楷體" w:hint="eastAsia"/>
                <w:sz w:val="16"/>
                <w:szCs w:val="16"/>
              </w:rPr>
              <w:t>年</w:t>
            </w:r>
            <w:r>
              <w:rPr>
                <w:rFonts w:ascii="標楷體" w:eastAsia="標楷體" w:hAnsi="標楷體"/>
                <w:sz w:val="16"/>
                <w:szCs w:val="16"/>
              </w:rPr>
              <w:br/>
            </w:r>
            <w:r>
              <w:rPr>
                <w:rFonts w:ascii="標楷體" w:eastAsia="標楷體" w:hAnsi="標楷體" w:hint="eastAsia"/>
                <w:sz w:val="16"/>
                <w:szCs w:val="16"/>
              </w:rPr>
              <w:t>02</w:t>
            </w:r>
            <w:r w:rsidR="00771561">
              <w:rPr>
                <w:rFonts w:ascii="標楷體" w:eastAsia="標楷體" w:hAnsi="標楷體" w:hint="eastAsia"/>
                <w:sz w:val="16"/>
                <w:szCs w:val="16"/>
              </w:rPr>
              <w:t>.17</w:t>
            </w:r>
            <w:r w:rsidRPr="00EF50DC">
              <w:rPr>
                <w:rFonts w:ascii="標楷體" w:eastAsia="標楷體" w:hAnsi="標楷體"/>
                <w:sz w:val="16"/>
                <w:szCs w:val="16"/>
              </w:rPr>
              <w:br/>
            </w:r>
            <w:r w:rsidRPr="00EF50DC">
              <w:rPr>
                <w:rFonts w:ascii="標楷體" w:eastAsia="標楷體" w:hAnsi="標楷體" w:hint="eastAsia"/>
                <w:sz w:val="28"/>
                <w:szCs w:val="28"/>
              </w:rPr>
              <w:sym w:font="Wingdings 3" w:char="F069"/>
            </w:r>
          </w:p>
          <w:p w:rsidR="002A204F" w:rsidRPr="00E74672" w:rsidRDefault="002A204F" w:rsidP="006B223C">
            <w:pPr>
              <w:rPr>
                <w:rFonts w:ascii="標楷體" w:eastAsia="標楷體" w:hAnsi="標楷體"/>
                <w:sz w:val="22"/>
              </w:rPr>
            </w:pPr>
            <w:r>
              <w:rPr>
                <w:rFonts w:ascii="標楷體" w:eastAsia="標楷體" w:hAnsi="標楷體" w:hint="eastAsia"/>
                <w:sz w:val="16"/>
                <w:szCs w:val="16"/>
              </w:rPr>
              <w:t>1</w:t>
            </w:r>
            <w:r w:rsidR="00771561">
              <w:rPr>
                <w:rFonts w:ascii="標楷體" w:eastAsia="標楷體" w:hAnsi="標楷體" w:hint="eastAsia"/>
                <w:sz w:val="16"/>
                <w:szCs w:val="16"/>
              </w:rPr>
              <w:t>10</w:t>
            </w:r>
            <w:r>
              <w:rPr>
                <w:rFonts w:ascii="標楷體" w:eastAsia="標楷體" w:hAnsi="標楷體" w:hint="eastAsia"/>
                <w:sz w:val="16"/>
                <w:szCs w:val="16"/>
              </w:rPr>
              <w:t>年</w:t>
            </w:r>
            <w:r>
              <w:rPr>
                <w:rFonts w:ascii="標楷體" w:eastAsia="標楷體" w:hAnsi="標楷體"/>
                <w:sz w:val="16"/>
                <w:szCs w:val="16"/>
              </w:rPr>
              <w:br/>
            </w:r>
            <w:r>
              <w:rPr>
                <w:rFonts w:ascii="標楷體" w:eastAsia="標楷體" w:hAnsi="標楷體" w:hint="eastAsia"/>
                <w:sz w:val="16"/>
                <w:szCs w:val="16"/>
              </w:rPr>
              <w:t>0</w:t>
            </w:r>
            <w:r w:rsidR="00771561">
              <w:rPr>
                <w:rFonts w:ascii="標楷體" w:eastAsia="標楷體" w:hAnsi="標楷體" w:hint="eastAsia"/>
                <w:sz w:val="16"/>
                <w:szCs w:val="16"/>
              </w:rPr>
              <w:t>4</w:t>
            </w:r>
            <w:r w:rsidRPr="00EF50DC">
              <w:rPr>
                <w:rFonts w:ascii="標楷體" w:eastAsia="標楷體" w:hAnsi="標楷體" w:hint="eastAsia"/>
                <w:sz w:val="16"/>
                <w:szCs w:val="16"/>
              </w:rPr>
              <w:t>.</w:t>
            </w:r>
            <w:r w:rsidR="00771561">
              <w:rPr>
                <w:rFonts w:ascii="標楷體" w:eastAsia="標楷體" w:hAnsi="標楷體" w:hint="eastAsia"/>
                <w:sz w:val="16"/>
                <w:szCs w:val="16"/>
              </w:rPr>
              <w:t>3</w:t>
            </w:r>
          </w:p>
        </w:tc>
        <w:tc>
          <w:tcPr>
            <w:tcW w:w="661" w:type="dxa"/>
            <w:vMerge w:val="restart"/>
            <w:tcBorders>
              <w:right w:val="single" w:sz="4" w:space="0" w:color="000000"/>
            </w:tcBorders>
            <w:vAlign w:val="center"/>
          </w:tcPr>
          <w:p w:rsidR="002A204F" w:rsidRPr="00E74672" w:rsidRDefault="002A204F" w:rsidP="006B223C">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2A204F" w:rsidRPr="006822E8" w:rsidRDefault="002A204F" w:rsidP="006B223C">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102"/>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073ED4" w:rsidRDefault="002A204F" w:rsidP="006B223C">
            <w:pPr>
              <w:rPr>
                <w:rFonts w:ascii="標楷體" w:eastAsia="標楷體" w:hAnsi="標楷體"/>
                <w:sz w:val="22"/>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spacing w:line="240" w:lineRule="exact"/>
              <w:jc w:val="center"/>
            </w:pPr>
          </w:p>
        </w:tc>
        <w:tc>
          <w:tcPr>
            <w:tcW w:w="661" w:type="dxa"/>
            <w:tcBorders>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left w:val="single" w:sz="4" w:space="0" w:color="auto"/>
            </w:tcBorders>
            <w:vAlign w:val="center"/>
          </w:tcPr>
          <w:p w:rsidR="002A204F" w:rsidRPr="00E74672" w:rsidRDefault="002A204F" w:rsidP="006B223C">
            <w:pPr>
              <w:spacing w:line="420" w:lineRule="exact"/>
              <w:jc w:val="center"/>
              <w:rPr>
                <w:sz w:val="22"/>
              </w:rPr>
            </w:pPr>
          </w:p>
        </w:tc>
        <w:tc>
          <w:tcPr>
            <w:tcW w:w="662" w:type="dxa"/>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197"/>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2-2</w:t>
            </w:r>
          </w:p>
        </w:tc>
        <w:tc>
          <w:tcPr>
            <w:tcW w:w="3827" w:type="dxa"/>
            <w:vMerge w:val="restart"/>
            <w:tcBorders>
              <w:left w:val="single" w:sz="4" w:space="0" w:color="auto"/>
            </w:tcBorders>
            <w:vAlign w:val="center"/>
          </w:tcPr>
          <w:p w:rsidR="002A204F" w:rsidRPr="00073ED4" w:rsidRDefault="001E23ED" w:rsidP="006B223C">
            <w:pPr>
              <w:rPr>
                <w:rFonts w:ascii="標楷體" w:eastAsia="標楷體" w:hAnsi="標楷體"/>
                <w:sz w:val="22"/>
              </w:rPr>
            </w:pPr>
            <w:r w:rsidRPr="006822E8">
              <w:rPr>
                <w:rFonts w:ascii="標楷體" w:eastAsia="標楷體" w:hAnsi="標楷體" w:hint="eastAsia"/>
              </w:rPr>
              <w:t>能將輕質土搓成各種</w:t>
            </w:r>
            <w:r>
              <w:rPr>
                <w:rFonts w:ascii="標楷體" w:eastAsia="標楷體" w:hAnsi="標楷體" w:hint="eastAsia"/>
              </w:rPr>
              <w:t>長度的長條狀</w:t>
            </w: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8</w:t>
            </w:r>
          </w:p>
        </w:tc>
        <w:tc>
          <w:tcPr>
            <w:tcW w:w="662" w:type="dxa"/>
            <w:vMerge w:val="restart"/>
            <w:tcBorders>
              <w:left w:val="single" w:sz="4" w:space="0" w:color="auto"/>
            </w:tcBorders>
            <w:vAlign w:val="center"/>
          </w:tcPr>
          <w:p w:rsidR="002A204F" w:rsidRPr="00D17588" w:rsidRDefault="002A204F"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450"/>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6822E8" w:rsidRDefault="002A204F" w:rsidP="006B223C">
            <w:pPr>
              <w:rPr>
                <w:rFonts w:ascii="標楷體" w:eastAsia="標楷體" w:hAnsi="標楷體"/>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Default="002A204F"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2A204F" w:rsidRDefault="002A204F" w:rsidP="006B223C">
            <w:pPr>
              <w:jc w:val="center"/>
            </w:pPr>
          </w:p>
        </w:tc>
        <w:tc>
          <w:tcPr>
            <w:tcW w:w="662" w:type="dxa"/>
            <w:vMerge/>
            <w:tcBorders>
              <w:left w:val="single" w:sz="4" w:space="0" w:color="auto"/>
            </w:tcBorders>
            <w:vAlign w:val="center"/>
          </w:tcPr>
          <w:p w:rsidR="002A204F" w:rsidRPr="00D17588" w:rsidRDefault="002A204F" w:rsidP="006B223C">
            <w:pPr>
              <w:spacing w:line="240" w:lineRule="exact"/>
              <w:jc w:val="center"/>
            </w:pPr>
          </w:p>
        </w:tc>
        <w:tc>
          <w:tcPr>
            <w:tcW w:w="661" w:type="dxa"/>
            <w:tcBorders>
              <w:top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165"/>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2-3</w:t>
            </w:r>
          </w:p>
        </w:tc>
        <w:tc>
          <w:tcPr>
            <w:tcW w:w="3827" w:type="dxa"/>
            <w:vMerge w:val="restart"/>
            <w:tcBorders>
              <w:left w:val="single" w:sz="4" w:space="0" w:color="auto"/>
            </w:tcBorders>
            <w:vAlign w:val="center"/>
          </w:tcPr>
          <w:p w:rsidR="002A204F" w:rsidRPr="00336539" w:rsidRDefault="002A204F" w:rsidP="006B223C">
            <w:pPr>
              <w:rPr>
                <w:rFonts w:ascii="標楷體" w:eastAsia="標楷體" w:hAnsi="標楷體"/>
                <w:sz w:val="22"/>
              </w:rPr>
            </w:pPr>
            <w:r w:rsidRPr="00336539">
              <w:rPr>
                <w:rFonts w:ascii="標楷體" w:eastAsia="標楷體" w:hAnsi="標楷體" w:hint="eastAsia"/>
              </w:rPr>
              <w:t>能將輕質土拼裝成</w:t>
            </w:r>
            <w:r w:rsidR="001E23ED" w:rsidRPr="00336539">
              <w:rPr>
                <w:rFonts w:ascii="標楷體" w:eastAsia="標楷體" w:hAnsi="標楷體" w:hint="eastAsia"/>
              </w:rPr>
              <w:t>瓢蟲</w:t>
            </w: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7</w:t>
            </w:r>
          </w:p>
        </w:tc>
        <w:tc>
          <w:tcPr>
            <w:tcW w:w="662" w:type="dxa"/>
            <w:vMerge w:val="restart"/>
            <w:tcBorders>
              <w:left w:val="single" w:sz="4" w:space="0" w:color="auto"/>
            </w:tcBorders>
            <w:vAlign w:val="center"/>
          </w:tcPr>
          <w:p w:rsidR="002A204F" w:rsidRPr="00D17588" w:rsidRDefault="002A204F"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240"/>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336539" w:rsidRDefault="002A204F" w:rsidP="006B223C">
            <w:pPr>
              <w:rPr>
                <w:rFonts w:ascii="標楷體" w:eastAsia="標楷體" w:hAnsi="標楷體"/>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Default="002A204F"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2A204F"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244"/>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1-1</w:t>
            </w:r>
          </w:p>
        </w:tc>
        <w:tc>
          <w:tcPr>
            <w:tcW w:w="3827" w:type="dxa"/>
            <w:vMerge w:val="restart"/>
            <w:tcBorders>
              <w:left w:val="single" w:sz="4" w:space="0" w:color="auto"/>
            </w:tcBorders>
            <w:vAlign w:val="center"/>
          </w:tcPr>
          <w:p w:rsidR="002A204F" w:rsidRPr="00336539" w:rsidRDefault="002A204F" w:rsidP="006B223C">
            <w:pPr>
              <w:rPr>
                <w:rFonts w:ascii="標楷體" w:eastAsia="標楷體" w:hAnsi="標楷體"/>
                <w:sz w:val="22"/>
              </w:rPr>
            </w:pPr>
            <w:r w:rsidRPr="00336539">
              <w:rPr>
                <w:rFonts w:ascii="標楷體" w:eastAsia="標楷體" w:hAnsi="標楷體" w:hint="eastAsia"/>
                <w:sz w:val="22"/>
              </w:rPr>
              <w:t>跟隨旋律，使用樂器敲打部分節奏</w:t>
            </w:r>
            <w:r w:rsidRPr="00336539">
              <w:rPr>
                <w:rFonts w:ascii="標楷體" w:eastAsia="標楷體" w:hAnsi="標楷體" w:hint="eastAsia"/>
                <w:color w:val="C00000"/>
                <w:sz w:val="20"/>
                <w:szCs w:val="20"/>
              </w:rPr>
              <w:t>（</w:t>
            </w:r>
            <w:r w:rsidR="00336539" w:rsidRPr="00336539">
              <w:rPr>
                <w:rFonts w:ascii="標楷體" w:eastAsia="標楷體" w:hAnsi="標楷體" w:cs="Arial" w:hint="eastAsia"/>
                <w:color w:val="C00000"/>
                <w:sz w:val="20"/>
                <w:szCs w:val="20"/>
              </w:rPr>
              <w:t>五官</w:t>
            </w:r>
            <w:r w:rsidRPr="00336539">
              <w:rPr>
                <w:rFonts w:ascii="標楷體" w:eastAsia="標楷體" w:hAnsi="標楷體" w:hint="eastAsia"/>
                <w:color w:val="C00000"/>
                <w:sz w:val="20"/>
                <w:szCs w:val="20"/>
              </w:rPr>
              <w:t>:配合10</w:t>
            </w:r>
            <w:r w:rsidR="00336539" w:rsidRPr="00336539">
              <w:rPr>
                <w:rFonts w:ascii="標楷體" w:eastAsia="標楷體" w:hAnsi="標楷體" w:hint="eastAsia"/>
                <w:color w:val="C00000"/>
                <w:sz w:val="20"/>
                <w:szCs w:val="20"/>
              </w:rPr>
              <w:t>9</w:t>
            </w:r>
            <w:r w:rsidRPr="00336539">
              <w:rPr>
                <w:rFonts w:ascii="標楷體" w:eastAsia="標楷體" w:hAnsi="標楷體" w:hint="eastAsia"/>
                <w:color w:val="C00000"/>
                <w:sz w:val="20"/>
                <w:szCs w:val="20"/>
              </w:rPr>
              <w:t>下第一單元）</w:t>
            </w: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sidRPr="00D17588">
              <w:rPr>
                <w:rFonts w:hint="eastAsia"/>
              </w:rPr>
              <w:t>8</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83"/>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336539" w:rsidRDefault="002A204F" w:rsidP="006B223C">
            <w:pPr>
              <w:rPr>
                <w:rFonts w:ascii="標楷體" w:eastAsia="標楷體" w:hAnsi="標楷體"/>
                <w:sz w:val="22"/>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263"/>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3-1</w:t>
            </w:r>
          </w:p>
        </w:tc>
        <w:tc>
          <w:tcPr>
            <w:tcW w:w="3827" w:type="dxa"/>
            <w:vMerge w:val="restart"/>
            <w:tcBorders>
              <w:left w:val="single" w:sz="4" w:space="0" w:color="auto"/>
            </w:tcBorders>
            <w:vAlign w:val="center"/>
          </w:tcPr>
          <w:p w:rsidR="002A204F" w:rsidRPr="00336539" w:rsidRDefault="002A204F" w:rsidP="006B223C">
            <w:pPr>
              <w:rPr>
                <w:rFonts w:ascii="標楷體" w:eastAsia="標楷體" w:hAnsi="標楷體"/>
                <w:sz w:val="22"/>
              </w:rPr>
            </w:pPr>
            <w:r w:rsidRPr="00336539">
              <w:rPr>
                <w:rFonts w:ascii="標楷體" w:eastAsia="標楷體" w:hAnsi="標楷體" w:hint="eastAsia"/>
                <w:sz w:val="22"/>
              </w:rPr>
              <w:t>跟隨旋律，完成2小節的肢體動作</w:t>
            </w:r>
            <w:r w:rsidRPr="00336539">
              <w:rPr>
                <w:rFonts w:ascii="標楷體" w:eastAsia="標楷體" w:hAnsi="標楷體" w:hint="eastAsia"/>
                <w:color w:val="C00000"/>
                <w:sz w:val="20"/>
                <w:szCs w:val="20"/>
              </w:rPr>
              <w:t>（</w:t>
            </w:r>
            <w:r w:rsidR="00336539" w:rsidRPr="00336539">
              <w:rPr>
                <w:rFonts w:ascii="標楷體" w:eastAsia="標楷體" w:hAnsi="標楷體" w:cs="Arial" w:hint="eastAsia"/>
                <w:color w:val="C00000"/>
                <w:sz w:val="20"/>
                <w:szCs w:val="20"/>
              </w:rPr>
              <w:t>五官</w:t>
            </w:r>
            <w:r w:rsidRPr="00336539">
              <w:rPr>
                <w:rFonts w:ascii="標楷體" w:eastAsia="標楷體" w:hAnsi="標楷體" w:hint="eastAsia"/>
                <w:color w:val="C00000"/>
                <w:sz w:val="20"/>
                <w:szCs w:val="20"/>
              </w:rPr>
              <w:t>:配合10</w:t>
            </w:r>
            <w:r w:rsidR="00336539" w:rsidRPr="00336539">
              <w:rPr>
                <w:rFonts w:ascii="標楷體" w:eastAsia="標楷體" w:hAnsi="標楷體" w:hint="eastAsia"/>
                <w:color w:val="C00000"/>
                <w:sz w:val="20"/>
                <w:szCs w:val="20"/>
              </w:rPr>
              <w:t>9</w:t>
            </w:r>
            <w:r w:rsidRPr="00336539">
              <w:rPr>
                <w:rFonts w:ascii="標楷體" w:eastAsia="標楷體" w:hAnsi="標楷體" w:hint="eastAsia"/>
                <w:color w:val="C00000"/>
                <w:sz w:val="20"/>
                <w:szCs w:val="20"/>
              </w:rPr>
              <w:t>下第一單元）</w:t>
            </w: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7</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216"/>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336539" w:rsidRDefault="002A204F" w:rsidP="006B223C">
            <w:pPr>
              <w:rPr>
                <w:rFonts w:ascii="標楷體" w:eastAsia="標楷體" w:hAnsi="標楷體"/>
                <w:sz w:val="22"/>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40"/>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2-4</w:t>
            </w:r>
          </w:p>
        </w:tc>
        <w:tc>
          <w:tcPr>
            <w:tcW w:w="3827" w:type="dxa"/>
            <w:vMerge w:val="restart"/>
            <w:tcBorders>
              <w:left w:val="single" w:sz="4" w:space="0" w:color="auto"/>
            </w:tcBorders>
            <w:vAlign w:val="center"/>
          </w:tcPr>
          <w:p w:rsidR="002A204F" w:rsidRPr="00336539" w:rsidRDefault="002A204F" w:rsidP="006B223C">
            <w:pPr>
              <w:rPr>
                <w:rFonts w:ascii="標楷體" w:eastAsia="標楷體" w:hAnsi="標楷體"/>
                <w:sz w:val="20"/>
                <w:szCs w:val="20"/>
              </w:rPr>
            </w:pPr>
            <w:r w:rsidRPr="00336539">
              <w:rPr>
                <w:rFonts w:ascii="標楷體" w:eastAsia="標楷體" w:hAnsi="標楷體" w:hint="eastAsia"/>
                <w:sz w:val="20"/>
                <w:szCs w:val="20"/>
              </w:rPr>
              <w:t>能依步驟黏貼、拼裝、上色</w:t>
            </w:r>
            <w:r w:rsidR="00336539">
              <w:rPr>
                <w:rFonts w:ascii="標楷體" w:eastAsia="標楷體" w:hAnsi="標楷體" w:hint="eastAsia"/>
                <w:sz w:val="20"/>
                <w:szCs w:val="20"/>
              </w:rPr>
              <w:t>常見飲料瓶</w:t>
            </w:r>
            <w:r w:rsidRPr="00336539">
              <w:rPr>
                <w:rFonts w:ascii="標楷體" w:eastAsia="標楷體" w:hAnsi="標楷體" w:hint="eastAsia"/>
                <w:sz w:val="20"/>
                <w:szCs w:val="20"/>
              </w:rPr>
              <w:t>圖畫</w:t>
            </w:r>
            <w:r w:rsidRPr="00336539">
              <w:rPr>
                <w:rFonts w:ascii="標楷體" w:eastAsia="標楷體" w:hAnsi="標楷體" w:hint="eastAsia"/>
                <w:color w:val="C00000"/>
                <w:sz w:val="20"/>
                <w:szCs w:val="20"/>
              </w:rPr>
              <w:t>（配合10</w:t>
            </w:r>
            <w:r w:rsidR="00336539" w:rsidRPr="00336539">
              <w:rPr>
                <w:rFonts w:ascii="標楷體" w:eastAsia="標楷體" w:hAnsi="標楷體" w:hint="eastAsia"/>
                <w:color w:val="C00000"/>
                <w:sz w:val="20"/>
                <w:szCs w:val="20"/>
              </w:rPr>
              <w:t>9</w:t>
            </w:r>
            <w:r w:rsidRPr="00336539">
              <w:rPr>
                <w:rFonts w:ascii="標楷體" w:eastAsia="標楷體" w:hAnsi="標楷體" w:hint="eastAsia"/>
                <w:color w:val="C00000"/>
                <w:sz w:val="20"/>
                <w:szCs w:val="20"/>
              </w:rPr>
              <w:t>下第二單元）</w:t>
            </w:r>
          </w:p>
        </w:tc>
        <w:tc>
          <w:tcPr>
            <w:tcW w:w="851" w:type="dxa"/>
            <w:vMerge w:val="restart"/>
            <w:vAlign w:val="center"/>
          </w:tcPr>
          <w:p w:rsidR="005036CA" w:rsidRPr="005036CA" w:rsidRDefault="005036CA" w:rsidP="005036CA">
            <w:pPr>
              <w:rPr>
                <w:rFonts w:ascii="標楷體" w:eastAsia="標楷體" w:hAnsi="標楷體"/>
                <w:sz w:val="16"/>
                <w:szCs w:val="16"/>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04.04</w:t>
            </w:r>
            <w:r w:rsidRPr="005036CA">
              <w:rPr>
                <w:rFonts w:ascii="標楷體" w:eastAsia="標楷體" w:hAnsi="標楷體"/>
                <w:sz w:val="16"/>
                <w:szCs w:val="16"/>
              </w:rPr>
              <w:br/>
            </w:r>
            <w:r w:rsidRPr="005036CA">
              <w:rPr>
                <w:rFonts w:ascii="標楷體" w:eastAsia="標楷體" w:hAnsi="標楷體" w:hint="eastAsia"/>
                <w:sz w:val="16"/>
                <w:szCs w:val="16"/>
              </w:rPr>
              <w:sym w:font="Wingdings 3" w:char="F069"/>
            </w:r>
          </w:p>
          <w:p w:rsidR="002A204F" w:rsidRPr="00E74672" w:rsidRDefault="005036CA" w:rsidP="005036CA">
            <w:pPr>
              <w:rPr>
                <w:rFonts w:ascii="標楷體" w:eastAsia="標楷體" w:hAnsi="標楷體"/>
                <w:sz w:val="22"/>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05.22</w:t>
            </w: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8</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72"/>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336539" w:rsidRDefault="002A204F" w:rsidP="006B223C">
            <w:pPr>
              <w:rPr>
                <w:rFonts w:ascii="標楷體" w:eastAsia="標楷體" w:hAnsi="標楷體"/>
                <w:sz w:val="22"/>
              </w:rPr>
            </w:pPr>
          </w:p>
        </w:tc>
        <w:tc>
          <w:tcPr>
            <w:tcW w:w="851" w:type="dxa"/>
            <w:vMerge/>
            <w:vAlign w:val="center"/>
          </w:tcPr>
          <w:p w:rsidR="002A204F" w:rsidRDefault="002A204F" w:rsidP="006B223C">
            <w:pPr>
              <w:rPr>
                <w:rFonts w:ascii="標楷體" w:eastAsia="標楷體" w:hAnsi="標楷體"/>
                <w:sz w:val="16"/>
                <w:szCs w:val="16"/>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bottom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49"/>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2-5</w:t>
            </w:r>
          </w:p>
        </w:tc>
        <w:tc>
          <w:tcPr>
            <w:tcW w:w="3827" w:type="dxa"/>
            <w:vMerge w:val="restart"/>
            <w:tcBorders>
              <w:left w:val="single" w:sz="4" w:space="0" w:color="auto"/>
            </w:tcBorders>
            <w:vAlign w:val="center"/>
          </w:tcPr>
          <w:p w:rsidR="002A204F" w:rsidRPr="00336539" w:rsidRDefault="002A204F" w:rsidP="006B223C">
            <w:pPr>
              <w:rPr>
                <w:rFonts w:ascii="標楷體" w:eastAsia="標楷體" w:hAnsi="標楷體"/>
                <w:sz w:val="22"/>
              </w:rPr>
            </w:pPr>
            <w:r w:rsidRPr="00336539">
              <w:rPr>
                <w:rFonts w:ascii="標楷體" w:eastAsia="標楷體" w:hAnsi="標楷體" w:hint="eastAsia"/>
                <w:sz w:val="20"/>
                <w:szCs w:val="20"/>
              </w:rPr>
              <w:t>能依步驟黏貼、上色、拼裝</w:t>
            </w:r>
            <w:r w:rsidR="00336539">
              <w:rPr>
                <w:rFonts w:ascii="標楷體" w:eastAsia="標楷體" w:hAnsi="標楷體" w:hint="eastAsia"/>
                <w:sz w:val="20"/>
                <w:szCs w:val="20"/>
              </w:rPr>
              <w:t>常見餅乾包裝</w:t>
            </w:r>
            <w:r w:rsidRPr="00336539">
              <w:rPr>
                <w:rFonts w:ascii="標楷體" w:eastAsia="標楷體" w:hAnsi="標楷體" w:hint="eastAsia"/>
                <w:sz w:val="20"/>
                <w:szCs w:val="20"/>
              </w:rPr>
              <w:t>圖畫</w:t>
            </w:r>
            <w:r w:rsidRPr="00336539">
              <w:rPr>
                <w:rFonts w:ascii="標楷體" w:eastAsia="標楷體" w:hAnsi="標楷體" w:hint="eastAsia"/>
                <w:color w:val="C00000"/>
                <w:sz w:val="20"/>
                <w:szCs w:val="20"/>
              </w:rPr>
              <w:t>（配合10</w:t>
            </w:r>
            <w:r w:rsidR="00336539" w:rsidRPr="00336539">
              <w:rPr>
                <w:rFonts w:ascii="標楷體" w:eastAsia="標楷體" w:hAnsi="標楷體" w:hint="eastAsia"/>
                <w:color w:val="C00000"/>
                <w:sz w:val="20"/>
                <w:szCs w:val="20"/>
              </w:rPr>
              <w:t>9</w:t>
            </w:r>
            <w:r w:rsidRPr="00336539">
              <w:rPr>
                <w:rFonts w:ascii="標楷體" w:eastAsia="標楷體" w:hAnsi="標楷體" w:hint="eastAsia"/>
                <w:color w:val="C00000"/>
                <w:sz w:val="20"/>
                <w:szCs w:val="20"/>
              </w:rPr>
              <w:t>下第二單元）</w:t>
            </w:r>
          </w:p>
        </w:tc>
        <w:tc>
          <w:tcPr>
            <w:tcW w:w="851" w:type="dxa"/>
            <w:vMerge/>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8</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481"/>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073ED4" w:rsidRDefault="002A204F" w:rsidP="006B223C">
            <w:pPr>
              <w:rPr>
                <w:rFonts w:ascii="標楷體" w:eastAsia="標楷體" w:hAnsi="標楷體"/>
                <w:sz w:val="22"/>
              </w:rPr>
            </w:pPr>
          </w:p>
        </w:tc>
        <w:tc>
          <w:tcPr>
            <w:tcW w:w="851" w:type="dxa"/>
            <w:vMerge/>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bottom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47"/>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1-2</w:t>
            </w:r>
          </w:p>
        </w:tc>
        <w:tc>
          <w:tcPr>
            <w:tcW w:w="3827" w:type="dxa"/>
            <w:vMerge w:val="restart"/>
            <w:tcBorders>
              <w:left w:val="single" w:sz="4" w:space="0" w:color="auto"/>
            </w:tcBorders>
            <w:vAlign w:val="center"/>
          </w:tcPr>
          <w:p w:rsidR="002A204F" w:rsidRPr="00073ED4" w:rsidRDefault="002A204F" w:rsidP="006B223C">
            <w:pPr>
              <w:rPr>
                <w:rFonts w:ascii="標楷體" w:eastAsia="標楷體" w:hAnsi="標楷體"/>
                <w:sz w:val="22"/>
              </w:rPr>
            </w:pPr>
            <w:r w:rsidRPr="006822E8">
              <w:rPr>
                <w:rFonts w:ascii="標楷體" w:eastAsia="標楷體" w:hAnsi="標楷體" w:hint="eastAsia"/>
                <w:sz w:val="22"/>
              </w:rPr>
              <w:t>跟隨旋律，使用樂器敲打部分節奏</w:t>
            </w:r>
            <w:r w:rsidRPr="00336539">
              <w:rPr>
                <w:rFonts w:ascii="標楷體" w:eastAsia="標楷體" w:hAnsi="標楷體" w:hint="eastAsia"/>
                <w:color w:val="FF0000"/>
                <w:sz w:val="22"/>
              </w:rPr>
              <w:t>(</w:t>
            </w:r>
            <w:r w:rsidR="00336539">
              <w:rPr>
                <w:rFonts w:ascii="標楷體" w:eastAsia="標楷體" w:hAnsi="標楷體" w:hint="eastAsia"/>
                <w:color w:val="FF0000"/>
                <w:sz w:val="22"/>
              </w:rPr>
              <w:t>數星星-</w:t>
            </w:r>
            <w:r w:rsidR="00336539" w:rsidRPr="00336539">
              <w:rPr>
                <w:rFonts w:ascii="標楷體" w:eastAsia="標楷體" w:hAnsi="標楷體" w:hint="eastAsia"/>
                <w:color w:val="FF0000"/>
                <w:sz w:val="20"/>
                <w:szCs w:val="20"/>
              </w:rPr>
              <w:t>配合109下第三單元</w:t>
            </w:r>
            <w:r w:rsidRPr="00336539">
              <w:rPr>
                <w:rFonts w:ascii="標楷體" w:eastAsia="標楷體" w:hAnsi="標楷體" w:hint="eastAsia"/>
                <w:color w:val="FF0000"/>
                <w:sz w:val="22"/>
              </w:rPr>
              <w:t>)</w:t>
            </w:r>
          </w:p>
        </w:tc>
        <w:tc>
          <w:tcPr>
            <w:tcW w:w="851" w:type="dxa"/>
            <w:vMerge/>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sidRPr="00D17588">
              <w:rPr>
                <w:rFonts w:hint="eastAsia"/>
              </w:rPr>
              <w:t>8</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425"/>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073ED4" w:rsidRDefault="002A204F" w:rsidP="006B223C">
            <w:pPr>
              <w:rPr>
                <w:rFonts w:ascii="標楷體" w:eastAsia="標楷體" w:hAnsi="標楷體"/>
                <w:sz w:val="22"/>
              </w:rPr>
            </w:pPr>
          </w:p>
        </w:tc>
        <w:tc>
          <w:tcPr>
            <w:tcW w:w="851" w:type="dxa"/>
            <w:vMerge/>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bottom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285"/>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3-2</w:t>
            </w:r>
          </w:p>
        </w:tc>
        <w:tc>
          <w:tcPr>
            <w:tcW w:w="3827" w:type="dxa"/>
            <w:vMerge w:val="restart"/>
            <w:tcBorders>
              <w:left w:val="single" w:sz="4" w:space="0" w:color="auto"/>
            </w:tcBorders>
            <w:vAlign w:val="center"/>
          </w:tcPr>
          <w:p w:rsidR="002A204F" w:rsidRDefault="002A204F" w:rsidP="006B223C">
            <w:pPr>
              <w:rPr>
                <w:rFonts w:ascii="標楷體" w:eastAsia="標楷體" w:hAnsi="標楷體"/>
                <w:color w:val="FF0000"/>
                <w:sz w:val="22"/>
              </w:rPr>
            </w:pPr>
            <w:r w:rsidRPr="006822E8">
              <w:rPr>
                <w:rFonts w:ascii="標楷體" w:eastAsia="標楷體" w:hAnsi="標楷體" w:hint="eastAsia"/>
                <w:sz w:val="22"/>
              </w:rPr>
              <w:t>跟隨旋律，</w:t>
            </w:r>
            <w:r>
              <w:rPr>
                <w:rFonts w:ascii="標楷體" w:eastAsia="標楷體" w:hAnsi="標楷體" w:hint="eastAsia"/>
                <w:sz w:val="22"/>
              </w:rPr>
              <w:t>完成2小節的肢體動作</w:t>
            </w:r>
            <w:r w:rsidR="00336539" w:rsidRPr="00336539">
              <w:rPr>
                <w:rFonts w:ascii="標楷體" w:eastAsia="標楷體" w:hAnsi="標楷體" w:hint="eastAsia"/>
                <w:color w:val="FF0000"/>
                <w:sz w:val="22"/>
              </w:rPr>
              <w:t>(</w:t>
            </w:r>
            <w:r w:rsidR="00336539">
              <w:rPr>
                <w:rFonts w:ascii="標楷體" w:eastAsia="標楷體" w:hAnsi="標楷體" w:hint="eastAsia"/>
                <w:color w:val="FF0000"/>
                <w:sz w:val="22"/>
              </w:rPr>
              <w:t>數星星-</w:t>
            </w:r>
            <w:r w:rsidR="00336539" w:rsidRPr="00336539">
              <w:rPr>
                <w:rFonts w:ascii="標楷體" w:eastAsia="標楷體" w:hAnsi="標楷體" w:hint="eastAsia"/>
                <w:color w:val="FF0000"/>
                <w:sz w:val="20"/>
                <w:szCs w:val="20"/>
              </w:rPr>
              <w:t>配合109下第三單元</w:t>
            </w:r>
            <w:r w:rsidR="00336539" w:rsidRPr="00336539">
              <w:rPr>
                <w:rFonts w:ascii="標楷體" w:eastAsia="標楷體" w:hAnsi="標楷體" w:hint="eastAsia"/>
                <w:color w:val="FF0000"/>
                <w:sz w:val="22"/>
              </w:rPr>
              <w:t>)</w:t>
            </w:r>
          </w:p>
          <w:p w:rsidR="00336539" w:rsidRPr="00073ED4" w:rsidRDefault="00336539" w:rsidP="006B223C">
            <w:pPr>
              <w:rPr>
                <w:rFonts w:ascii="標楷體" w:eastAsia="標楷體" w:hAnsi="標楷體"/>
                <w:sz w:val="22"/>
              </w:rPr>
            </w:pPr>
          </w:p>
        </w:tc>
        <w:tc>
          <w:tcPr>
            <w:tcW w:w="851" w:type="dxa"/>
            <w:vMerge/>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7</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bottom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420"/>
        </w:trPr>
        <w:tc>
          <w:tcPr>
            <w:tcW w:w="851" w:type="dxa"/>
            <w:vMerge/>
            <w:tcBorders>
              <w:left w:val="thickThinSmallGap" w:sz="12" w:space="0" w:color="auto"/>
              <w:right w:val="single" w:sz="4" w:space="0" w:color="auto"/>
            </w:tcBorders>
            <w:vAlign w:val="center"/>
          </w:tcPr>
          <w:p w:rsidR="002A204F"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6822E8" w:rsidRDefault="002A204F" w:rsidP="006B223C">
            <w:pPr>
              <w:rPr>
                <w:rFonts w:ascii="標楷體" w:eastAsia="標楷體" w:hAnsi="標楷體"/>
                <w:sz w:val="22"/>
              </w:rPr>
            </w:pPr>
          </w:p>
        </w:tc>
        <w:tc>
          <w:tcPr>
            <w:tcW w:w="851" w:type="dxa"/>
            <w:vMerge/>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bottom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15"/>
        </w:trPr>
        <w:tc>
          <w:tcPr>
            <w:tcW w:w="851" w:type="dxa"/>
            <w:vMerge w:val="restart"/>
            <w:tcBorders>
              <w:left w:val="thickThinSmallGap" w:sz="12" w:space="0" w:color="auto"/>
              <w:right w:val="single" w:sz="4" w:space="0" w:color="auto"/>
            </w:tcBorders>
            <w:vAlign w:val="center"/>
          </w:tcPr>
          <w:p w:rsidR="002A204F" w:rsidRDefault="002A204F" w:rsidP="006B223C">
            <w:pPr>
              <w:jc w:val="center"/>
              <w:rPr>
                <w:rFonts w:ascii="標楷體" w:eastAsia="標楷體" w:hAnsi="標楷體"/>
                <w:sz w:val="22"/>
              </w:rPr>
            </w:pPr>
          </w:p>
          <w:p w:rsidR="002A204F" w:rsidRPr="00073ED4" w:rsidRDefault="002A204F" w:rsidP="006B223C">
            <w:pPr>
              <w:jc w:val="center"/>
              <w:rPr>
                <w:rFonts w:ascii="標楷體" w:eastAsia="標楷體" w:hAnsi="標楷體"/>
                <w:sz w:val="22"/>
              </w:rPr>
            </w:pPr>
            <w:r>
              <w:rPr>
                <w:rFonts w:ascii="標楷體" w:eastAsia="標楷體" w:hAnsi="標楷體" w:hint="eastAsia"/>
                <w:sz w:val="22"/>
              </w:rPr>
              <w:t>2-6</w:t>
            </w:r>
          </w:p>
        </w:tc>
        <w:tc>
          <w:tcPr>
            <w:tcW w:w="3827" w:type="dxa"/>
            <w:vMerge w:val="restart"/>
            <w:tcBorders>
              <w:left w:val="single" w:sz="4" w:space="0" w:color="auto"/>
            </w:tcBorders>
            <w:vAlign w:val="center"/>
          </w:tcPr>
          <w:p w:rsidR="002A204F" w:rsidRPr="00336539" w:rsidRDefault="002A204F" w:rsidP="006B223C">
            <w:pPr>
              <w:rPr>
                <w:rFonts w:ascii="標楷體" w:eastAsia="標楷體" w:hAnsi="標楷體"/>
                <w:sz w:val="20"/>
                <w:szCs w:val="20"/>
              </w:rPr>
            </w:pPr>
          </w:p>
          <w:p w:rsidR="002A204F" w:rsidRPr="00336539" w:rsidRDefault="002A204F" w:rsidP="006B223C">
            <w:pPr>
              <w:rPr>
                <w:rFonts w:ascii="標楷體" w:eastAsia="標楷體" w:hAnsi="標楷體"/>
                <w:sz w:val="22"/>
              </w:rPr>
            </w:pPr>
            <w:r w:rsidRPr="00336539">
              <w:rPr>
                <w:rFonts w:ascii="標楷體" w:eastAsia="標楷體" w:hAnsi="標楷體" w:hint="eastAsia"/>
                <w:sz w:val="22"/>
              </w:rPr>
              <w:t>能依步驟黏貼、拼裝、上色</w:t>
            </w:r>
            <w:r w:rsidR="00336539" w:rsidRPr="00336539">
              <w:rPr>
                <w:rFonts w:ascii="標楷體" w:eastAsia="標楷體" w:hAnsi="標楷體" w:hint="eastAsia"/>
                <w:sz w:val="22"/>
              </w:rPr>
              <w:t>本校的校</w:t>
            </w:r>
            <w:r w:rsidR="00336539" w:rsidRPr="00336539">
              <w:rPr>
                <w:rFonts w:ascii="標楷體" w:eastAsia="標楷體" w:hAnsi="標楷體" w:hint="eastAsia"/>
                <w:sz w:val="22"/>
              </w:rPr>
              <w:lastRenderedPageBreak/>
              <w:t>車</w:t>
            </w:r>
          </w:p>
        </w:tc>
        <w:tc>
          <w:tcPr>
            <w:tcW w:w="851" w:type="dxa"/>
            <w:vMerge w:val="restart"/>
            <w:shd w:val="clear" w:color="auto" w:fill="EDEDED" w:themeFill="accent3" w:themeFillTint="33"/>
            <w:vAlign w:val="center"/>
          </w:tcPr>
          <w:p w:rsidR="002A204F" w:rsidRDefault="002A204F" w:rsidP="006B223C">
            <w:pPr>
              <w:rPr>
                <w:rFonts w:ascii="標楷體" w:eastAsia="標楷體" w:hAnsi="標楷體"/>
                <w:sz w:val="16"/>
                <w:szCs w:val="16"/>
              </w:rPr>
            </w:pPr>
          </w:p>
          <w:p w:rsidR="00CD0010" w:rsidRPr="00CD0010" w:rsidRDefault="00CD0010" w:rsidP="00CD0010">
            <w:pPr>
              <w:rPr>
                <w:rFonts w:ascii="標楷體" w:eastAsia="標楷體" w:hAnsi="標楷體"/>
                <w:sz w:val="16"/>
                <w:szCs w:val="16"/>
              </w:rPr>
            </w:pPr>
            <w:r w:rsidRPr="00CD0010">
              <w:rPr>
                <w:rFonts w:ascii="標楷體" w:eastAsia="標楷體" w:hAnsi="標楷體" w:hint="eastAsia"/>
                <w:sz w:val="16"/>
                <w:szCs w:val="16"/>
              </w:rPr>
              <w:t>110年</w:t>
            </w:r>
            <w:r w:rsidRPr="00CD0010">
              <w:rPr>
                <w:rFonts w:ascii="標楷體" w:eastAsia="標楷體" w:hAnsi="標楷體"/>
                <w:sz w:val="16"/>
                <w:szCs w:val="16"/>
              </w:rPr>
              <w:br/>
            </w:r>
            <w:r w:rsidRPr="00CD0010">
              <w:rPr>
                <w:rFonts w:ascii="標楷體" w:eastAsia="標楷體" w:hAnsi="標楷體" w:hint="eastAsia"/>
                <w:sz w:val="16"/>
                <w:szCs w:val="16"/>
              </w:rPr>
              <w:lastRenderedPageBreak/>
              <w:t>05.23</w:t>
            </w:r>
            <w:r w:rsidRPr="00CD0010">
              <w:rPr>
                <w:rFonts w:ascii="標楷體" w:eastAsia="標楷體" w:hAnsi="標楷體"/>
                <w:sz w:val="16"/>
                <w:szCs w:val="16"/>
              </w:rPr>
              <w:br/>
            </w:r>
            <w:r w:rsidRPr="00CD0010">
              <w:rPr>
                <w:rFonts w:ascii="標楷體" w:eastAsia="標楷體" w:hAnsi="標楷體" w:hint="eastAsia"/>
                <w:sz w:val="16"/>
                <w:szCs w:val="16"/>
              </w:rPr>
              <w:sym w:font="Wingdings 3" w:char="F069"/>
            </w:r>
          </w:p>
          <w:p w:rsidR="002A204F" w:rsidRPr="00E74672" w:rsidRDefault="00CD0010" w:rsidP="00CD0010">
            <w:pPr>
              <w:rPr>
                <w:sz w:val="22"/>
              </w:rPr>
            </w:pPr>
            <w:r w:rsidRPr="00CD0010">
              <w:rPr>
                <w:rFonts w:ascii="標楷體" w:eastAsia="標楷體" w:hAnsi="標楷體" w:hint="eastAsia"/>
                <w:sz w:val="16"/>
                <w:szCs w:val="16"/>
              </w:rPr>
              <w:t>110年</w:t>
            </w:r>
            <w:r w:rsidRPr="00CD0010">
              <w:rPr>
                <w:rFonts w:ascii="標楷體" w:eastAsia="標楷體" w:hAnsi="標楷體"/>
                <w:sz w:val="16"/>
                <w:szCs w:val="16"/>
              </w:rPr>
              <w:br/>
            </w:r>
            <w:r w:rsidRPr="00CD0010">
              <w:rPr>
                <w:rFonts w:ascii="標楷體" w:eastAsia="標楷體" w:hAnsi="標楷體" w:hint="eastAsia"/>
                <w:sz w:val="16"/>
                <w:szCs w:val="16"/>
              </w:rPr>
              <w:t>06.30</w:t>
            </w: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8</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462"/>
        </w:trPr>
        <w:tc>
          <w:tcPr>
            <w:tcW w:w="851" w:type="dxa"/>
            <w:vMerge/>
            <w:tcBorders>
              <w:left w:val="thickThinSmallGap" w:sz="12" w:space="0" w:color="auto"/>
              <w:right w:val="single" w:sz="4" w:space="0" w:color="auto"/>
            </w:tcBorders>
            <w:vAlign w:val="center"/>
          </w:tcPr>
          <w:p w:rsidR="002A204F" w:rsidRPr="00073ED4" w:rsidRDefault="002A204F" w:rsidP="006B223C">
            <w:pPr>
              <w:jc w:val="both"/>
              <w:rPr>
                <w:rFonts w:ascii="標楷體" w:eastAsia="標楷體" w:hAnsi="標楷體"/>
                <w:sz w:val="22"/>
              </w:rPr>
            </w:pPr>
          </w:p>
        </w:tc>
        <w:tc>
          <w:tcPr>
            <w:tcW w:w="3827" w:type="dxa"/>
            <w:vMerge/>
            <w:tcBorders>
              <w:left w:val="single" w:sz="4" w:space="0" w:color="auto"/>
            </w:tcBorders>
            <w:vAlign w:val="center"/>
          </w:tcPr>
          <w:p w:rsidR="002A204F" w:rsidRPr="00336539" w:rsidRDefault="002A204F" w:rsidP="006B223C">
            <w:pPr>
              <w:jc w:val="center"/>
              <w:rPr>
                <w:rFonts w:ascii="標楷體" w:eastAsia="標楷體" w:hAnsi="標楷體"/>
                <w:sz w:val="22"/>
              </w:rPr>
            </w:pPr>
          </w:p>
        </w:tc>
        <w:tc>
          <w:tcPr>
            <w:tcW w:w="851" w:type="dxa"/>
            <w:vMerge/>
            <w:shd w:val="clear" w:color="auto" w:fill="EDEDED" w:themeFill="accent3"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E74672" w:rsidRDefault="002A204F" w:rsidP="006B223C">
            <w:pPr>
              <w:jc w:val="center"/>
              <w:rPr>
                <w:sz w:val="22"/>
              </w:rPr>
            </w:pPr>
          </w:p>
        </w:tc>
        <w:tc>
          <w:tcPr>
            <w:tcW w:w="662" w:type="dxa"/>
            <w:vMerge/>
            <w:tcBorders>
              <w:left w:val="single" w:sz="4" w:space="0" w:color="auto"/>
            </w:tcBorders>
            <w:vAlign w:val="center"/>
          </w:tcPr>
          <w:p w:rsidR="002A204F" w:rsidRPr="00E74672" w:rsidRDefault="002A204F"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bottom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15"/>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lastRenderedPageBreak/>
              <w:t>2-7</w:t>
            </w:r>
          </w:p>
        </w:tc>
        <w:tc>
          <w:tcPr>
            <w:tcW w:w="3827" w:type="dxa"/>
            <w:vMerge w:val="restart"/>
            <w:tcBorders>
              <w:left w:val="single" w:sz="4" w:space="0" w:color="auto"/>
            </w:tcBorders>
            <w:vAlign w:val="center"/>
          </w:tcPr>
          <w:p w:rsidR="002A204F" w:rsidRPr="00336539" w:rsidRDefault="002A204F" w:rsidP="006B223C">
            <w:pPr>
              <w:rPr>
                <w:rFonts w:ascii="標楷體" w:eastAsia="標楷體" w:hAnsi="標楷體"/>
                <w:sz w:val="20"/>
                <w:szCs w:val="20"/>
              </w:rPr>
            </w:pPr>
            <w:r w:rsidRPr="00336539">
              <w:rPr>
                <w:rFonts w:ascii="標楷體" w:eastAsia="標楷體" w:hAnsi="標楷體" w:hint="eastAsia"/>
                <w:sz w:val="20"/>
                <w:szCs w:val="20"/>
              </w:rPr>
              <w:t>能依步驟黏貼、拼裝、上色</w:t>
            </w:r>
            <w:r w:rsidR="00336539" w:rsidRPr="00336539">
              <w:rPr>
                <w:rFonts w:ascii="標楷體" w:eastAsia="標楷體" w:hAnsi="標楷體" w:hint="eastAsia"/>
                <w:sz w:val="22"/>
              </w:rPr>
              <w:t>本校</w:t>
            </w:r>
            <w:r w:rsidR="00336539">
              <w:rPr>
                <w:rFonts w:ascii="標楷體" w:eastAsia="標楷體" w:hAnsi="標楷體" w:hint="eastAsia"/>
                <w:sz w:val="22"/>
              </w:rPr>
              <w:t>側門公車站街景</w:t>
            </w:r>
          </w:p>
        </w:tc>
        <w:tc>
          <w:tcPr>
            <w:tcW w:w="851" w:type="dxa"/>
            <w:vMerge/>
            <w:shd w:val="clear" w:color="auto" w:fill="EDEDED" w:themeFill="accent3"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8</w:t>
            </w:r>
          </w:p>
        </w:tc>
        <w:tc>
          <w:tcPr>
            <w:tcW w:w="662" w:type="dxa"/>
            <w:vMerge w:val="restart"/>
            <w:tcBorders>
              <w:left w:val="single" w:sz="4" w:space="0" w:color="auto"/>
              <w:righ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left w:val="single" w:sz="4" w:space="0" w:color="auto"/>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426"/>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073ED4" w:rsidRDefault="002A204F" w:rsidP="006B223C">
            <w:pPr>
              <w:rPr>
                <w:rFonts w:ascii="標楷體" w:eastAsia="標楷體" w:hAnsi="標楷體"/>
                <w:sz w:val="22"/>
              </w:rPr>
            </w:pPr>
          </w:p>
        </w:tc>
        <w:tc>
          <w:tcPr>
            <w:tcW w:w="851" w:type="dxa"/>
            <w:vMerge/>
            <w:shd w:val="clear" w:color="auto" w:fill="EDEDED" w:themeFill="accent3"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E74672" w:rsidRDefault="002A204F" w:rsidP="006B223C">
            <w:pPr>
              <w:jc w:val="center"/>
              <w:rPr>
                <w:sz w:val="22"/>
              </w:rPr>
            </w:pPr>
          </w:p>
        </w:tc>
        <w:tc>
          <w:tcPr>
            <w:tcW w:w="662" w:type="dxa"/>
            <w:vMerge/>
            <w:tcBorders>
              <w:left w:val="single" w:sz="4" w:space="0" w:color="auto"/>
              <w:right w:val="single" w:sz="4" w:space="0" w:color="auto"/>
            </w:tcBorders>
            <w:vAlign w:val="center"/>
          </w:tcPr>
          <w:p w:rsidR="002A204F" w:rsidRPr="00E74672" w:rsidRDefault="002A204F" w:rsidP="006B223C">
            <w:pPr>
              <w:jc w:val="center"/>
              <w:rPr>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bottom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165"/>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1-3</w:t>
            </w:r>
          </w:p>
        </w:tc>
        <w:tc>
          <w:tcPr>
            <w:tcW w:w="3827" w:type="dxa"/>
            <w:vMerge w:val="restart"/>
            <w:tcBorders>
              <w:left w:val="single" w:sz="4" w:space="0" w:color="auto"/>
            </w:tcBorders>
            <w:vAlign w:val="center"/>
          </w:tcPr>
          <w:p w:rsidR="002A204F" w:rsidRPr="00073ED4" w:rsidRDefault="002A204F" w:rsidP="006B223C">
            <w:pPr>
              <w:rPr>
                <w:rFonts w:ascii="標楷體" w:eastAsia="標楷體" w:hAnsi="標楷體"/>
                <w:sz w:val="22"/>
              </w:rPr>
            </w:pPr>
            <w:r w:rsidRPr="006822E8">
              <w:rPr>
                <w:rFonts w:ascii="標楷體" w:eastAsia="標楷體" w:hAnsi="標楷體" w:hint="eastAsia"/>
                <w:sz w:val="22"/>
              </w:rPr>
              <w:t>跟隨旋律，使用樂器敲打部分節奏</w:t>
            </w:r>
            <w:r w:rsidR="00336539" w:rsidRPr="00336539">
              <w:rPr>
                <w:rFonts w:ascii="標楷體" w:eastAsia="標楷體" w:hAnsi="標楷體" w:hint="eastAsia"/>
                <w:color w:val="FF0000"/>
                <w:sz w:val="22"/>
              </w:rPr>
              <w:t>(朋友歌</w:t>
            </w:r>
            <w:r w:rsidR="00336539" w:rsidRPr="00336539">
              <w:rPr>
                <w:rFonts w:ascii="標楷體" w:eastAsia="標楷體" w:hAnsi="標楷體" w:hint="eastAsia"/>
                <w:color w:val="FF0000"/>
                <w:sz w:val="20"/>
                <w:szCs w:val="20"/>
              </w:rPr>
              <w:t>配合109下第三單元</w:t>
            </w:r>
            <w:r w:rsidR="00336539" w:rsidRPr="00336539">
              <w:rPr>
                <w:rFonts w:ascii="標楷體" w:eastAsia="標楷體" w:hAnsi="標楷體" w:hint="eastAsia"/>
                <w:color w:val="FF0000"/>
                <w:sz w:val="22"/>
              </w:rPr>
              <w:t>)</w:t>
            </w:r>
          </w:p>
        </w:tc>
        <w:tc>
          <w:tcPr>
            <w:tcW w:w="851" w:type="dxa"/>
            <w:vMerge/>
            <w:shd w:val="clear" w:color="auto" w:fill="EDEDED" w:themeFill="accent3"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sidRPr="00D17588">
              <w:rPr>
                <w:rFonts w:hint="eastAsia"/>
              </w:rPr>
              <w:t>8</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285"/>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073ED4" w:rsidRDefault="002A204F" w:rsidP="006B223C">
            <w:pPr>
              <w:jc w:val="both"/>
              <w:rPr>
                <w:rFonts w:ascii="標楷體" w:eastAsia="標楷體" w:hAnsi="標楷體"/>
                <w:sz w:val="22"/>
              </w:rPr>
            </w:pPr>
          </w:p>
        </w:tc>
        <w:tc>
          <w:tcPr>
            <w:tcW w:w="851" w:type="dxa"/>
            <w:vMerge/>
            <w:shd w:val="clear" w:color="auto" w:fill="EDEDED" w:themeFill="accent3"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E74672" w:rsidRDefault="002A204F" w:rsidP="006B223C">
            <w:pPr>
              <w:jc w:val="center"/>
              <w:rPr>
                <w:sz w:val="22"/>
              </w:rPr>
            </w:pPr>
          </w:p>
        </w:tc>
        <w:tc>
          <w:tcPr>
            <w:tcW w:w="662" w:type="dxa"/>
            <w:vMerge/>
            <w:tcBorders>
              <w:left w:val="single" w:sz="4" w:space="0" w:color="auto"/>
            </w:tcBorders>
            <w:vAlign w:val="center"/>
          </w:tcPr>
          <w:p w:rsidR="002A204F" w:rsidRPr="00E74672" w:rsidRDefault="002A204F"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bottom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135"/>
        </w:trPr>
        <w:tc>
          <w:tcPr>
            <w:tcW w:w="851" w:type="dxa"/>
            <w:vMerge w:val="restart"/>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r>
              <w:rPr>
                <w:rFonts w:ascii="標楷體" w:eastAsia="標楷體" w:hAnsi="標楷體" w:hint="eastAsia"/>
                <w:sz w:val="22"/>
              </w:rPr>
              <w:t>3-3</w:t>
            </w:r>
          </w:p>
        </w:tc>
        <w:tc>
          <w:tcPr>
            <w:tcW w:w="3827" w:type="dxa"/>
            <w:vMerge w:val="restart"/>
            <w:tcBorders>
              <w:left w:val="single" w:sz="4" w:space="0" w:color="auto"/>
            </w:tcBorders>
            <w:vAlign w:val="center"/>
          </w:tcPr>
          <w:p w:rsidR="002A204F" w:rsidRPr="00073ED4" w:rsidRDefault="002A204F" w:rsidP="006B223C">
            <w:pPr>
              <w:rPr>
                <w:rFonts w:ascii="標楷體" w:eastAsia="標楷體" w:hAnsi="標楷體"/>
                <w:sz w:val="22"/>
              </w:rPr>
            </w:pPr>
            <w:r w:rsidRPr="006822E8">
              <w:rPr>
                <w:rFonts w:ascii="標楷體" w:eastAsia="標楷體" w:hAnsi="標楷體" w:hint="eastAsia"/>
                <w:sz w:val="22"/>
              </w:rPr>
              <w:t>跟隨旋律，</w:t>
            </w:r>
            <w:r>
              <w:rPr>
                <w:rFonts w:ascii="標楷體" w:eastAsia="標楷體" w:hAnsi="標楷體" w:hint="eastAsia"/>
                <w:sz w:val="22"/>
              </w:rPr>
              <w:t>完成2小節的肢體動作</w:t>
            </w:r>
            <w:r w:rsidR="00336539" w:rsidRPr="00336539">
              <w:rPr>
                <w:rFonts w:ascii="標楷體" w:eastAsia="標楷體" w:hAnsi="標楷體" w:hint="eastAsia"/>
                <w:color w:val="FF0000"/>
                <w:sz w:val="22"/>
              </w:rPr>
              <w:t>(朋友歌</w:t>
            </w:r>
            <w:r w:rsidR="00336539" w:rsidRPr="00336539">
              <w:rPr>
                <w:rFonts w:ascii="標楷體" w:eastAsia="標楷體" w:hAnsi="標楷體" w:hint="eastAsia"/>
                <w:color w:val="FF0000"/>
                <w:sz w:val="20"/>
                <w:szCs w:val="20"/>
              </w:rPr>
              <w:t>配合109下第三單元</w:t>
            </w:r>
            <w:r w:rsidR="00336539" w:rsidRPr="00336539">
              <w:rPr>
                <w:rFonts w:ascii="標楷體" w:eastAsia="標楷體" w:hAnsi="標楷體" w:hint="eastAsia"/>
                <w:color w:val="FF0000"/>
                <w:sz w:val="22"/>
              </w:rPr>
              <w:t>)</w:t>
            </w:r>
          </w:p>
        </w:tc>
        <w:tc>
          <w:tcPr>
            <w:tcW w:w="851" w:type="dxa"/>
            <w:vMerge/>
            <w:shd w:val="clear" w:color="auto" w:fill="EDEDED" w:themeFill="accent3"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7</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15"/>
        </w:trPr>
        <w:tc>
          <w:tcPr>
            <w:tcW w:w="851" w:type="dxa"/>
            <w:vMerge/>
            <w:tcBorders>
              <w:left w:val="thickThinSmallGap" w:sz="12" w:space="0" w:color="auto"/>
              <w:right w:val="single" w:sz="4" w:space="0" w:color="auto"/>
            </w:tcBorders>
            <w:vAlign w:val="center"/>
          </w:tcPr>
          <w:p w:rsidR="002A204F" w:rsidRPr="00073ED4" w:rsidRDefault="002A204F" w:rsidP="006B223C">
            <w:pPr>
              <w:jc w:val="both"/>
              <w:rPr>
                <w:rFonts w:ascii="標楷體" w:eastAsia="標楷體" w:hAnsi="標楷體"/>
                <w:sz w:val="22"/>
              </w:rPr>
            </w:pPr>
          </w:p>
        </w:tc>
        <w:tc>
          <w:tcPr>
            <w:tcW w:w="3827" w:type="dxa"/>
            <w:vMerge/>
            <w:tcBorders>
              <w:left w:val="single" w:sz="4" w:space="0" w:color="auto"/>
            </w:tcBorders>
            <w:vAlign w:val="center"/>
          </w:tcPr>
          <w:p w:rsidR="002A204F" w:rsidRPr="00073ED4" w:rsidRDefault="002A204F" w:rsidP="006B223C">
            <w:pPr>
              <w:jc w:val="both"/>
              <w:rPr>
                <w:rFonts w:ascii="標楷體" w:eastAsia="標楷體" w:hAnsi="標楷體"/>
                <w:sz w:val="22"/>
              </w:rPr>
            </w:pPr>
          </w:p>
        </w:tc>
        <w:tc>
          <w:tcPr>
            <w:tcW w:w="851" w:type="dxa"/>
            <w:vMerge/>
            <w:shd w:val="clear" w:color="auto" w:fill="EDEDED" w:themeFill="accent3"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E74672" w:rsidRDefault="002A204F" w:rsidP="006B223C">
            <w:pPr>
              <w:jc w:val="center"/>
              <w:rPr>
                <w:sz w:val="22"/>
              </w:rPr>
            </w:pPr>
          </w:p>
        </w:tc>
        <w:tc>
          <w:tcPr>
            <w:tcW w:w="662" w:type="dxa"/>
            <w:vMerge/>
            <w:tcBorders>
              <w:left w:val="single" w:sz="4" w:space="0" w:color="auto"/>
            </w:tcBorders>
            <w:vAlign w:val="center"/>
          </w:tcPr>
          <w:p w:rsidR="002A204F" w:rsidRPr="00E74672" w:rsidRDefault="002A204F"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◎評量方式：A.書面（紙筆）  B.口語問答 　C.觀察　 D.操作（實作）  E.其他</w:t>
      </w:r>
    </w:p>
    <w:p w:rsidR="002A204F" w:rsidRPr="00F1608F" w:rsidRDefault="002A204F" w:rsidP="002A204F">
      <w:pPr>
        <w:rPr>
          <w:rFonts w:asciiTheme="minorEastAsia" w:hAnsiTheme="minorEastAsia"/>
          <w:sz w:val="20"/>
          <w:szCs w:val="20"/>
        </w:rPr>
      </w:pPr>
      <w:r w:rsidRPr="00F1608F">
        <w:rPr>
          <w:rFonts w:asciiTheme="minorEastAsia" w:hAnsiTheme="minorEastAsia" w:hint="eastAsia"/>
          <w:sz w:val="20"/>
          <w:szCs w:val="20"/>
        </w:rPr>
        <w:t xml:space="preserve">◎評量標準/結果：9達成90％ ～ 8達成80％～  7達成70％~  6達成60％～  5達成50％～  4達成40％～ </w:t>
      </w:r>
    </w:p>
    <w:p w:rsidR="002A204F" w:rsidRPr="00F1608F" w:rsidRDefault="002A204F" w:rsidP="002A204F">
      <w:pPr>
        <w:rPr>
          <w:rFonts w:asciiTheme="minorEastAsia" w:hAnsiTheme="minorEastAsia"/>
          <w:sz w:val="20"/>
          <w:szCs w:val="20"/>
        </w:rPr>
      </w:pPr>
      <w:r w:rsidRPr="00F1608F">
        <w:rPr>
          <w:rFonts w:asciiTheme="minorEastAsia" w:hAnsiTheme="minorEastAsia" w:hint="eastAsia"/>
          <w:sz w:val="20"/>
          <w:szCs w:val="20"/>
        </w:rPr>
        <w:t xml:space="preserve">                3達成30％～ 2達成20％～ 1達成10％～</w:t>
      </w: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◎評量支持：</w:t>
      </w:r>
      <w:r w:rsidRPr="00F1608F">
        <w:rPr>
          <w:rFonts w:asciiTheme="minorEastAsia" w:hAnsiTheme="minorEastAsia" w:hint="eastAsia"/>
          <w:bCs/>
          <w:sz w:val="20"/>
          <w:szCs w:val="20"/>
        </w:rPr>
        <w:t xml:space="preserve">I-獨立完成　 O-口頭提示  M-手勢或動作提示    A-使用輔具  P-圖片提示  </w:t>
      </w: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 xml:space="preserve">◎教學決定：P.通過   C.依原目標繼續   </w:t>
      </w:r>
      <w:r w:rsidRPr="00F1608F">
        <w:rPr>
          <w:rFonts w:ascii="新細明體" w:hAnsi="新細明體"/>
          <w:sz w:val="20"/>
          <w:szCs w:val="20"/>
        </w:rPr>
        <w:t>M</w:t>
      </w:r>
      <w:r w:rsidRPr="00F1608F">
        <w:rPr>
          <w:rFonts w:ascii="新細明體" w:hAnsi="新細明體" w:hint="eastAsia"/>
          <w:sz w:val="20"/>
          <w:szCs w:val="20"/>
        </w:rPr>
        <w:t>原目標調整</w:t>
      </w:r>
      <w:r w:rsidRPr="00F1608F">
        <w:rPr>
          <w:rFonts w:ascii="新細明體" w:hAnsi="新細明體"/>
          <w:sz w:val="20"/>
          <w:szCs w:val="20"/>
        </w:rPr>
        <w:t xml:space="preserve">     S</w:t>
      </w:r>
      <w:r w:rsidRPr="00F1608F">
        <w:rPr>
          <w:rFonts w:ascii="新細明體" w:hAnsi="新細明體" w:hint="eastAsia"/>
          <w:sz w:val="20"/>
          <w:szCs w:val="20"/>
        </w:rPr>
        <w:t>暫時擱置</w:t>
      </w:r>
      <w:r w:rsidRPr="00F1608F">
        <w:rPr>
          <w:rFonts w:ascii="新細明體" w:hAnsi="新細明體"/>
          <w:sz w:val="20"/>
          <w:szCs w:val="20"/>
        </w:rPr>
        <w:t xml:space="preserve">     G</w:t>
      </w:r>
      <w:r w:rsidRPr="00F1608F">
        <w:rPr>
          <w:rFonts w:ascii="新細明體" w:hAnsi="新細明體" w:hint="eastAsia"/>
          <w:sz w:val="20"/>
          <w:szCs w:val="20"/>
        </w:rPr>
        <w:t>放棄</w:t>
      </w: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AA0D20" w:rsidRDefault="00AA0D20"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Pr="002A204F" w:rsidRDefault="002A204F" w:rsidP="002A204F">
      <w:pPr>
        <w:widowControl/>
        <w:jc w:val="both"/>
        <w:rPr>
          <w:rFonts w:ascii="標楷體" w:eastAsia="標楷體" w:hAnsi="標楷體"/>
          <w:color w:val="2A08B8"/>
        </w:rPr>
      </w:pPr>
      <w:r w:rsidRPr="002A204F">
        <w:rPr>
          <w:rFonts w:eastAsia="標楷體" w:hint="eastAsia"/>
          <w:b/>
          <w:color w:val="2A08B8"/>
          <w:sz w:val="32"/>
          <w:shd w:val="clear" w:color="auto" w:fill="FFFFFF"/>
        </w:rPr>
        <w:lastRenderedPageBreak/>
        <w:t>叁</w:t>
      </w:r>
      <w:r w:rsidRPr="002A204F">
        <w:rPr>
          <w:rFonts w:ascii="標楷體" w:eastAsia="標楷體" w:hAnsi="標楷體" w:hint="eastAsia"/>
          <w:b/>
          <w:color w:val="2A08B8"/>
          <w:sz w:val="32"/>
          <w:shd w:val="clear" w:color="auto" w:fill="FFFFFF"/>
        </w:rPr>
        <w:t>、</w:t>
      </w:r>
      <w:r w:rsidRPr="002A204F">
        <w:rPr>
          <w:rFonts w:eastAsia="標楷體" w:hint="eastAsia"/>
          <w:b/>
          <w:color w:val="2A08B8"/>
          <w:sz w:val="32"/>
          <w:shd w:val="clear" w:color="auto" w:fill="FFFFFF"/>
        </w:rPr>
        <w:t>學年與學期教育目標</w:t>
      </w:r>
      <w:r w:rsidRPr="002A204F">
        <w:rPr>
          <w:rFonts w:eastAsia="標楷體" w:hint="eastAsia"/>
          <w:b/>
          <w:color w:val="2A08B8"/>
          <w:sz w:val="32"/>
          <w:shd w:val="clear" w:color="auto" w:fill="FFFFFF"/>
        </w:rPr>
        <w:t>--</w:t>
      </w:r>
      <w:r w:rsidRPr="002A204F">
        <w:rPr>
          <w:rFonts w:ascii="標楷體" w:eastAsia="標楷體" w:hAnsi="標楷體" w:hint="eastAsia"/>
          <w:b/>
          <w:color w:val="2A08B8"/>
          <w:sz w:val="32"/>
          <w:szCs w:val="32"/>
        </w:rPr>
        <w:t>社會</w:t>
      </w:r>
    </w:p>
    <w:p w:rsidR="002A204F" w:rsidRPr="00D25BC6" w:rsidRDefault="002A204F" w:rsidP="002A204F">
      <w:pPr>
        <w:widowControl/>
        <w:jc w:val="both"/>
        <w:rPr>
          <w:rFonts w:ascii="標楷體" w:eastAsia="標楷體" w:hAnsi="標楷體"/>
        </w:rPr>
      </w:pPr>
    </w:p>
    <w:tbl>
      <w:tblPr>
        <w:tblW w:w="10206" w:type="dxa"/>
        <w:tblInd w:w="108" w:type="dxa"/>
        <w:tblBorders>
          <w:top w:val="single" w:sz="4" w:space="0" w:color="auto"/>
          <w:left w:val="thinThickSmallGap" w:sz="18" w:space="0" w:color="auto"/>
          <w:bottom w:val="single" w:sz="4" w:space="0" w:color="auto"/>
          <w:right w:val="thinThickSmallGap" w:sz="18" w:space="0" w:color="auto"/>
          <w:insideH w:val="single" w:sz="6" w:space="0" w:color="auto"/>
          <w:insideV w:val="single" w:sz="6" w:space="0" w:color="auto"/>
        </w:tblBorders>
        <w:tblLayout w:type="fixed"/>
        <w:tblLook w:val="00A0"/>
      </w:tblPr>
      <w:tblGrid>
        <w:gridCol w:w="1560"/>
        <w:gridCol w:w="8646"/>
      </w:tblGrid>
      <w:tr w:rsidR="002A204F" w:rsidRPr="00D25BC6" w:rsidTr="006B223C">
        <w:trPr>
          <w:trHeight w:val="623"/>
        </w:trPr>
        <w:tc>
          <w:tcPr>
            <w:tcW w:w="1560" w:type="dxa"/>
            <w:vAlign w:val="center"/>
          </w:tcPr>
          <w:p w:rsidR="002A204F" w:rsidRPr="007725B7" w:rsidRDefault="002A204F" w:rsidP="006B223C">
            <w:pPr>
              <w:rPr>
                <w:rFonts w:ascii="標楷體" w:eastAsia="標楷體" w:hAnsi="標楷體"/>
                <w:sz w:val="28"/>
                <w:szCs w:val="28"/>
              </w:rPr>
            </w:pPr>
            <w:r>
              <w:rPr>
                <w:rFonts w:ascii="標楷體" w:eastAsia="標楷體" w:hAnsi="標楷體" w:hint="eastAsia"/>
                <w:sz w:val="28"/>
                <w:szCs w:val="28"/>
              </w:rPr>
              <w:t>領域科目</w:t>
            </w:r>
          </w:p>
        </w:tc>
        <w:tc>
          <w:tcPr>
            <w:tcW w:w="8646" w:type="dxa"/>
            <w:vAlign w:val="center"/>
          </w:tcPr>
          <w:p w:rsidR="002A204F" w:rsidRPr="002A204F" w:rsidRDefault="002A204F" w:rsidP="006B223C">
            <w:pPr>
              <w:spacing w:line="380" w:lineRule="exact"/>
              <w:rPr>
                <w:rFonts w:ascii="標楷體" w:eastAsia="標楷體" w:hAnsi="標楷體"/>
                <w:sz w:val="32"/>
                <w:szCs w:val="32"/>
              </w:rPr>
            </w:pPr>
            <w:r w:rsidRPr="002A204F">
              <w:rPr>
                <w:rFonts w:ascii="標楷體" w:eastAsia="標楷體" w:hAnsi="標楷體" w:hint="eastAsia"/>
                <w:sz w:val="32"/>
                <w:szCs w:val="32"/>
              </w:rPr>
              <w:t>社會 / 設計者:潘詩芸</w:t>
            </w:r>
          </w:p>
        </w:tc>
      </w:tr>
      <w:tr w:rsidR="002A204F" w:rsidRPr="00D25BC6" w:rsidTr="006B223C">
        <w:trPr>
          <w:trHeight w:val="1856"/>
        </w:trPr>
        <w:tc>
          <w:tcPr>
            <w:tcW w:w="1560" w:type="dxa"/>
            <w:vAlign w:val="center"/>
          </w:tcPr>
          <w:p w:rsidR="002A204F" w:rsidRPr="007725B7" w:rsidRDefault="002A204F" w:rsidP="006B223C">
            <w:pPr>
              <w:rPr>
                <w:rFonts w:ascii="標楷體" w:eastAsia="標楷體" w:hAnsi="標楷體"/>
                <w:sz w:val="28"/>
                <w:szCs w:val="28"/>
              </w:rPr>
            </w:pPr>
            <w:r w:rsidRPr="007725B7">
              <w:rPr>
                <w:rFonts w:ascii="標楷體" w:eastAsia="標楷體" w:hAnsi="標楷體" w:hint="eastAsia"/>
                <w:sz w:val="28"/>
                <w:szCs w:val="28"/>
              </w:rPr>
              <w:t>學年目標</w:t>
            </w:r>
          </w:p>
        </w:tc>
        <w:tc>
          <w:tcPr>
            <w:tcW w:w="8646" w:type="dxa"/>
            <w:vAlign w:val="center"/>
          </w:tcPr>
          <w:p w:rsidR="009872D8" w:rsidRDefault="002A204F" w:rsidP="009872D8">
            <w:pPr>
              <w:widowControl/>
              <w:rPr>
                <w:rFonts w:ascii="標楷體" w:eastAsia="標楷體" w:hAnsi="標楷體" w:cs="新細明體"/>
                <w:kern w:val="0"/>
                <w:szCs w:val="24"/>
              </w:rPr>
            </w:pPr>
            <w:r w:rsidRPr="00B47E77">
              <w:rPr>
                <w:rFonts w:ascii="標楷體" w:eastAsia="標楷體" w:hAnsi="標楷體" w:hint="eastAsia"/>
              </w:rPr>
              <w:t>1.能</w:t>
            </w:r>
            <w:r>
              <w:rPr>
                <w:rFonts w:ascii="標楷體" w:eastAsia="標楷體" w:hAnsi="標楷體" w:hint="eastAsia"/>
              </w:rPr>
              <w:t>理解除了自我生活環境外還有其他的環境景觀</w:t>
            </w:r>
            <w:r w:rsidRPr="00B47E77">
              <w:rPr>
                <w:rFonts w:ascii="標楷體" w:eastAsia="標楷體" w:hAnsi="標楷體" w:hint="eastAsia"/>
              </w:rPr>
              <w:t>。</w:t>
            </w:r>
            <w:r w:rsidR="009872D8" w:rsidRPr="00747EC9">
              <w:rPr>
                <w:rFonts w:ascii="標楷體" w:eastAsia="標楷體" w:hAnsi="標楷體"/>
                <w:bCs/>
                <w:snapToGrid w:val="0"/>
                <w:kern w:val="0"/>
              </w:rPr>
              <w:t>3-3-4</w:t>
            </w:r>
            <w:r w:rsidR="009872D8">
              <w:rPr>
                <w:rFonts w:ascii="標楷體" w:eastAsia="標楷體" w:hAnsi="標楷體" w:hint="eastAsia"/>
                <w:bCs/>
                <w:snapToGrid w:val="0"/>
                <w:kern w:val="0"/>
              </w:rPr>
              <w:t>、</w:t>
            </w:r>
            <w:r w:rsidR="009872D8" w:rsidRPr="00747EC9">
              <w:rPr>
                <w:rFonts w:ascii="標楷體" w:eastAsia="標楷體" w:hAnsi="標楷體"/>
                <w:bCs/>
                <w:snapToGrid w:val="0"/>
                <w:kern w:val="0"/>
              </w:rPr>
              <w:t>1-3-11</w:t>
            </w:r>
          </w:p>
          <w:p w:rsidR="009872D8" w:rsidRDefault="002A204F" w:rsidP="009872D8">
            <w:pPr>
              <w:widowControl/>
              <w:rPr>
                <w:rFonts w:ascii="標楷體" w:eastAsia="標楷體" w:hAnsi="標楷體" w:cs="新細明體"/>
                <w:kern w:val="0"/>
                <w:szCs w:val="24"/>
              </w:rPr>
            </w:pPr>
            <w:r w:rsidRPr="00B47E77">
              <w:rPr>
                <w:rFonts w:ascii="標楷體" w:eastAsia="標楷體" w:hAnsi="標楷體" w:hint="eastAsia"/>
              </w:rPr>
              <w:t>2.能認識社區常見購物場所，並進入實際購物。</w:t>
            </w:r>
            <w:r w:rsidR="009872D8" w:rsidRPr="00747EC9">
              <w:rPr>
                <w:rFonts w:ascii="標楷體" w:eastAsia="標楷體" w:hAnsi="標楷體"/>
                <w:bCs/>
                <w:snapToGrid w:val="0"/>
                <w:kern w:val="0"/>
              </w:rPr>
              <w:t>1-3-9</w:t>
            </w:r>
            <w:r w:rsidR="009872D8">
              <w:rPr>
                <w:rFonts w:ascii="標楷體" w:eastAsia="標楷體" w:hAnsi="標楷體" w:hint="eastAsia"/>
                <w:bCs/>
                <w:snapToGrid w:val="0"/>
                <w:kern w:val="0"/>
              </w:rPr>
              <w:t>、</w:t>
            </w:r>
            <w:r w:rsidR="009872D8" w:rsidRPr="00747EC9">
              <w:rPr>
                <w:rFonts w:ascii="標楷體" w:eastAsia="標楷體" w:hAnsi="標楷體"/>
                <w:bCs/>
                <w:snapToGrid w:val="0"/>
                <w:kern w:val="0"/>
              </w:rPr>
              <w:t>1-3-11</w:t>
            </w:r>
          </w:p>
          <w:p w:rsidR="009872D8" w:rsidRDefault="002A204F" w:rsidP="009872D8">
            <w:pPr>
              <w:widowControl/>
              <w:rPr>
                <w:rFonts w:ascii="標楷體" w:eastAsia="標楷體" w:hAnsi="標楷體" w:cs="新細明體"/>
                <w:kern w:val="0"/>
                <w:szCs w:val="24"/>
              </w:rPr>
            </w:pPr>
            <w:r w:rsidRPr="00B47E77">
              <w:rPr>
                <w:rFonts w:ascii="標楷體" w:eastAsia="標楷體" w:hAnsi="標楷體" w:hint="eastAsia"/>
              </w:rPr>
              <w:t>3.能使用社區常見資源(搭配學生生態環境，設定為綠線公車)。</w:t>
            </w:r>
            <w:r w:rsidR="009872D8" w:rsidRPr="00747EC9">
              <w:rPr>
                <w:rFonts w:ascii="標楷體" w:eastAsia="標楷體" w:hAnsi="標楷體"/>
                <w:bCs/>
                <w:snapToGrid w:val="0"/>
                <w:kern w:val="0"/>
              </w:rPr>
              <w:t>3-3-4</w:t>
            </w:r>
            <w:r w:rsidR="009872D8">
              <w:rPr>
                <w:rFonts w:ascii="標楷體" w:eastAsia="標楷體" w:hAnsi="標楷體" w:hint="eastAsia"/>
                <w:bCs/>
                <w:snapToGrid w:val="0"/>
                <w:kern w:val="0"/>
              </w:rPr>
              <w:t>、</w:t>
            </w:r>
            <w:r w:rsidR="009872D8" w:rsidRPr="00747EC9">
              <w:rPr>
                <w:rFonts w:ascii="標楷體" w:eastAsia="標楷體" w:hAnsi="標楷體"/>
                <w:bCs/>
                <w:snapToGrid w:val="0"/>
                <w:kern w:val="0"/>
              </w:rPr>
              <w:t>1-3-11</w:t>
            </w:r>
          </w:p>
          <w:p w:rsidR="002A204F" w:rsidRPr="009872D8" w:rsidRDefault="009872D8" w:rsidP="009872D8">
            <w:pPr>
              <w:widowControl/>
              <w:rPr>
                <w:rFonts w:ascii="標楷體" w:eastAsia="標楷體" w:hAnsi="標楷體" w:cs="新細明體"/>
                <w:kern w:val="0"/>
                <w:szCs w:val="24"/>
              </w:rPr>
            </w:pPr>
            <w:r>
              <w:rPr>
                <w:rFonts w:ascii="標楷體" w:eastAsia="標楷體" w:hAnsi="標楷體" w:hint="eastAsia"/>
                <w:szCs w:val="24"/>
              </w:rPr>
              <w:t>4.</w:t>
            </w:r>
            <w:r w:rsidRPr="00747EC9">
              <w:rPr>
                <w:rFonts w:ascii="標楷體" w:eastAsia="標楷體" w:hAnsi="標楷體" w:hint="eastAsia"/>
                <w:szCs w:val="24"/>
              </w:rPr>
              <w:t>發現各種危險情境，並學習保護自己的方法。</w:t>
            </w:r>
            <w:r w:rsidRPr="00747EC9">
              <w:rPr>
                <w:rFonts w:ascii="標楷體" w:eastAsia="標楷體" w:hAnsi="標楷體"/>
                <w:bCs/>
                <w:snapToGrid w:val="0"/>
                <w:kern w:val="0"/>
              </w:rPr>
              <w:t>3-3-1</w:t>
            </w:r>
          </w:p>
        </w:tc>
      </w:tr>
      <w:tr w:rsidR="002A204F" w:rsidRPr="00D25BC6" w:rsidTr="007744E8">
        <w:trPr>
          <w:trHeight w:val="701"/>
        </w:trPr>
        <w:tc>
          <w:tcPr>
            <w:tcW w:w="1560" w:type="dxa"/>
            <w:vAlign w:val="center"/>
          </w:tcPr>
          <w:p w:rsidR="002A204F" w:rsidRPr="007725B7" w:rsidRDefault="002A204F" w:rsidP="006B223C">
            <w:pPr>
              <w:spacing w:line="380" w:lineRule="exact"/>
              <w:jc w:val="both"/>
              <w:rPr>
                <w:rFonts w:ascii="標楷體" w:eastAsia="標楷體" w:hAnsi="標楷體"/>
                <w:sz w:val="28"/>
                <w:szCs w:val="28"/>
              </w:rPr>
            </w:pPr>
            <w:r w:rsidRPr="007725B7">
              <w:rPr>
                <w:rFonts w:ascii="標楷體" w:eastAsia="標楷體" w:hAnsi="標楷體" w:hint="eastAsia"/>
                <w:sz w:val="28"/>
                <w:szCs w:val="28"/>
              </w:rPr>
              <w:t>教材選擇</w:t>
            </w:r>
          </w:p>
        </w:tc>
        <w:tc>
          <w:tcPr>
            <w:tcW w:w="8646" w:type="dxa"/>
            <w:vAlign w:val="center"/>
          </w:tcPr>
          <w:p w:rsidR="002A204F" w:rsidRPr="007725B7" w:rsidRDefault="002A204F" w:rsidP="006B223C">
            <w:pPr>
              <w:spacing w:line="380" w:lineRule="exact"/>
              <w:jc w:val="both"/>
              <w:rPr>
                <w:rFonts w:ascii="標楷體" w:eastAsia="標楷體" w:hAnsi="標楷體"/>
              </w:rPr>
            </w:pPr>
            <w:r w:rsidRPr="007725B7">
              <w:rPr>
                <w:rFonts w:ascii="標楷體" w:eastAsia="標楷體" w:hAnsi="標楷體" w:hint="eastAsia"/>
              </w:rPr>
              <w:t>□康軒□翰林□南一□部編■自編□其他</w:t>
            </w:r>
          </w:p>
        </w:tc>
      </w:tr>
    </w:tbl>
    <w:p w:rsidR="002A204F" w:rsidRDefault="002A204F" w:rsidP="002A204F">
      <w:pPr>
        <w:widowControl/>
        <w:rPr>
          <w:rFonts w:ascii="標楷體" w:eastAsia="標楷體" w:hAnsi="標楷體"/>
        </w:rPr>
      </w:pPr>
    </w:p>
    <w:p w:rsidR="007744E8" w:rsidRDefault="007744E8" w:rsidP="002A204F">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2A204F" w:rsidRPr="00E24B2D" w:rsidTr="006B223C">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2A204F" w:rsidRPr="00FE1C04" w:rsidRDefault="002A204F" w:rsidP="006B223C">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2A204F" w:rsidRPr="00EF50DC" w:rsidRDefault="002A204F" w:rsidP="006B223C">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2A204F" w:rsidRPr="00EF50DC" w:rsidRDefault="002A204F" w:rsidP="006B223C">
            <w:pPr>
              <w:spacing w:line="280" w:lineRule="exact"/>
              <w:jc w:val="center"/>
              <w:rPr>
                <w:rFonts w:eastAsia="標楷體"/>
                <w:sz w:val="20"/>
                <w:szCs w:val="20"/>
              </w:rPr>
            </w:pPr>
            <w:r w:rsidRPr="00EF50DC">
              <w:rPr>
                <w:rFonts w:eastAsia="標楷體" w:hint="eastAsia"/>
                <w:sz w:val="20"/>
                <w:szCs w:val="20"/>
              </w:rPr>
              <w:t>起迄</w:t>
            </w:r>
          </w:p>
          <w:p w:rsidR="002A204F" w:rsidRPr="00D11429" w:rsidRDefault="002A204F" w:rsidP="006B223C">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2A204F" w:rsidRPr="00CF6FB6" w:rsidRDefault="002A204F" w:rsidP="006B223C">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教學</w:t>
            </w:r>
          </w:p>
          <w:p w:rsidR="002A204F" w:rsidRPr="00D703BF" w:rsidRDefault="002A204F" w:rsidP="006B223C">
            <w:pPr>
              <w:jc w:val="center"/>
              <w:rPr>
                <w:rFonts w:ascii="標楷體" w:eastAsia="標楷體" w:hAnsi="標楷體"/>
                <w:b/>
                <w:sz w:val="20"/>
                <w:szCs w:val="20"/>
              </w:rPr>
            </w:pPr>
            <w:r w:rsidRPr="00D11429">
              <w:rPr>
                <w:rFonts w:ascii="標楷體" w:eastAsia="標楷體" w:hAnsi="標楷體" w:hint="eastAsia"/>
              </w:rPr>
              <w:t>決定</w:t>
            </w:r>
          </w:p>
        </w:tc>
      </w:tr>
      <w:tr w:rsidR="002A204F" w:rsidRPr="00E24B2D" w:rsidTr="006B223C">
        <w:trPr>
          <w:trHeight w:val="559"/>
        </w:trPr>
        <w:tc>
          <w:tcPr>
            <w:tcW w:w="851" w:type="dxa"/>
            <w:vMerge/>
            <w:tcBorders>
              <w:left w:val="thickThinSmallGap" w:sz="12" w:space="0" w:color="auto"/>
              <w:bottom w:val="single" w:sz="4" w:space="0" w:color="auto"/>
              <w:right w:val="single" w:sz="4" w:space="0" w:color="auto"/>
            </w:tcBorders>
            <w:vAlign w:val="center"/>
          </w:tcPr>
          <w:p w:rsidR="002A204F" w:rsidRPr="00D11429" w:rsidRDefault="002A204F" w:rsidP="006B223C">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2A204F" w:rsidRPr="00D11429" w:rsidRDefault="002A204F" w:rsidP="006B223C">
            <w:pPr>
              <w:jc w:val="center"/>
              <w:rPr>
                <w:rFonts w:ascii="標楷體" w:eastAsia="標楷體" w:hAnsi="標楷體"/>
              </w:rPr>
            </w:pPr>
          </w:p>
        </w:tc>
        <w:tc>
          <w:tcPr>
            <w:tcW w:w="851" w:type="dxa"/>
            <w:vMerge/>
            <w:vAlign w:val="center"/>
          </w:tcPr>
          <w:p w:rsidR="002A204F" w:rsidRPr="00D11429" w:rsidRDefault="002A204F" w:rsidP="006B223C">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2A204F" w:rsidRPr="00E24B2D" w:rsidRDefault="002A204F" w:rsidP="006B223C">
            <w:pPr>
              <w:jc w:val="center"/>
              <w:rPr>
                <w:rFonts w:ascii="標楷體" w:eastAsia="標楷體" w:hAnsi="標楷體"/>
                <w:b/>
              </w:rPr>
            </w:pPr>
          </w:p>
        </w:tc>
      </w:tr>
      <w:tr w:rsidR="0093575B" w:rsidRPr="00E74672" w:rsidTr="006B223C">
        <w:trPr>
          <w:trHeight w:val="270"/>
        </w:trPr>
        <w:tc>
          <w:tcPr>
            <w:tcW w:w="851" w:type="dxa"/>
            <w:vMerge w:val="restart"/>
            <w:tcBorders>
              <w:top w:val="single" w:sz="4" w:space="0" w:color="auto"/>
              <w:left w:val="thickThinSmallGap" w:sz="12" w:space="0" w:color="auto"/>
              <w:right w:val="single" w:sz="4" w:space="0" w:color="auto"/>
            </w:tcBorders>
            <w:vAlign w:val="center"/>
          </w:tcPr>
          <w:p w:rsidR="0093575B" w:rsidRPr="00146EB9" w:rsidRDefault="0093575B" w:rsidP="006B223C">
            <w:pPr>
              <w:autoSpaceDE w:val="0"/>
              <w:autoSpaceDN w:val="0"/>
              <w:adjustRightInd w:val="0"/>
              <w:snapToGrid w:val="0"/>
              <w:jc w:val="center"/>
              <w:rPr>
                <w:rFonts w:ascii="標楷體" w:eastAsia="標楷體" w:hAnsi="標楷體"/>
              </w:rPr>
            </w:pPr>
            <w:r>
              <w:rPr>
                <w:rFonts w:ascii="標楷體" w:eastAsia="標楷體" w:hAnsi="標楷體" w:hint="eastAsia"/>
              </w:rPr>
              <w:t>1-1</w:t>
            </w:r>
          </w:p>
        </w:tc>
        <w:tc>
          <w:tcPr>
            <w:tcW w:w="3827" w:type="dxa"/>
            <w:vMerge w:val="restart"/>
            <w:tcBorders>
              <w:top w:val="single" w:sz="4" w:space="0" w:color="auto"/>
              <w:left w:val="single" w:sz="4" w:space="0" w:color="auto"/>
            </w:tcBorders>
            <w:vAlign w:val="center"/>
          </w:tcPr>
          <w:p w:rsidR="0093575B" w:rsidRPr="00247538" w:rsidRDefault="0093575B" w:rsidP="005036CA">
            <w:pPr>
              <w:rPr>
                <w:rFonts w:ascii="標楷體" w:eastAsia="標楷體" w:hAnsi="標楷體"/>
              </w:rPr>
            </w:pPr>
            <w:r w:rsidRPr="00247538">
              <w:rPr>
                <w:rFonts w:ascii="標楷體" w:eastAsia="標楷體" w:hAnsi="標楷體" w:hint="eastAsia"/>
                <w:kern w:val="0"/>
              </w:rPr>
              <w:t>能指認、配對</w:t>
            </w:r>
            <w:r>
              <w:rPr>
                <w:rFonts w:ascii="標楷體" w:eastAsia="標楷體" w:hAnsi="標楷體" w:hint="eastAsia"/>
                <w:kern w:val="0"/>
              </w:rPr>
              <w:t>生態環境中常見景觀</w:t>
            </w:r>
            <w:r w:rsidRPr="00247538">
              <w:rPr>
                <w:rFonts w:ascii="標楷體" w:eastAsia="標楷體" w:hAnsi="標楷體" w:hint="eastAsia"/>
                <w:color w:val="CC0099"/>
                <w:kern w:val="0"/>
              </w:rPr>
              <w:t>-</w:t>
            </w:r>
            <w:r w:rsidRPr="008A5058">
              <w:rPr>
                <w:rFonts w:ascii="標楷體" w:eastAsia="標楷體" w:hAnsi="標楷體" w:hint="eastAsia"/>
                <w:kern w:val="0"/>
              </w:rPr>
              <w:t>家中常去的商店 (109-上2-3種)</w:t>
            </w:r>
          </w:p>
        </w:tc>
        <w:tc>
          <w:tcPr>
            <w:tcW w:w="851" w:type="dxa"/>
            <w:vMerge w:val="restart"/>
            <w:shd w:val="clear" w:color="auto" w:fill="E2EFD9" w:themeFill="accent6" w:themeFillTint="33"/>
            <w:vAlign w:val="center"/>
          </w:tcPr>
          <w:p w:rsidR="0093575B" w:rsidRPr="00AD5222" w:rsidRDefault="0093575B" w:rsidP="005036CA">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08.31</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93575B" w:rsidRPr="00AD5222" w:rsidRDefault="0093575B" w:rsidP="005036CA">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10.17</w:t>
            </w:r>
          </w:p>
          <w:p w:rsidR="0093575B" w:rsidRPr="00AD5222" w:rsidRDefault="0093575B" w:rsidP="005036CA">
            <w:pPr>
              <w:rPr>
                <w:rFonts w:ascii="標楷體" w:eastAsia="標楷體" w:hAnsi="標楷體"/>
                <w:sz w:val="18"/>
                <w:szCs w:val="18"/>
              </w:rPr>
            </w:pPr>
          </w:p>
        </w:tc>
        <w:tc>
          <w:tcPr>
            <w:tcW w:w="661" w:type="dxa"/>
            <w:vMerge w:val="restart"/>
            <w:tcBorders>
              <w:right w:val="single" w:sz="4" w:space="0" w:color="000000"/>
            </w:tcBorders>
            <w:vAlign w:val="center"/>
          </w:tcPr>
          <w:p w:rsidR="0093575B" w:rsidRPr="00E74672" w:rsidRDefault="0093575B" w:rsidP="006B223C">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93575B" w:rsidRPr="006822E8" w:rsidRDefault="0093575B" w:rsidP="006B223C">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102"/>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247538" w:rsidRDefault="0093575B" w:rsidP="006B223C">
            <w:pPr>
              <w:rPr>
                <w:rFonts w:ascii="標楷體" w:eastAsia="標楷體" w:hAnsi="標楷體"/>
              </w:rPr>
            </w:pPr>
          </w:p>
        </w:tc>
        <w:tc>
          <w:tcPr>
            <w:tcW w:w="851" w:type="dxa"/>
            <w:vMerge/>
            <w:shd w:val="clear" w:color="auto" w:fill="E2EFD9" w:themeFill="accent6" w:themeFillTint="33"/>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spacing w:line="240" w:lineRule="exact"/>
              <w:jc w:val="center"/>
            </w:pPr>
          </w:p>
        </w:tc>
        <w:tc>
          <w:tcPr>
            <w:tcW w:w="661" w:type="dxa"/>
            <w:tcBorders>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left w:val="single" w:sz="4" w:space="0" w:color="auto"/>
            </w:tcBorders>
            <w:vAlign w:val="center"/>
          </w:tcPr>
          <w:p w:rsidR="0093575B" w:rsidRPr="00E74672" w:rsidRDefault="0093575B" w:rsidP="006B223C">
            <w:pPr>
              <w:spacing w:line="420" w:lineRule="exact"/>
              <w:jc w:val="center"/>
              <w:rPr>
                <w:sz w:val="22"/>
              </w:rPr>
            </w:pPr>
          </w:p>
        </w:tc>
        <w:tc>
          <w:tcPr>
            <w:tcW w:w="662" w:type="dxa"/>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197"/>
        </w:trPr>
        <w:tc>
          <w:tcPr>
            <w:tcW w:w="851" w:type="dxa"/>
            <w:vMerge w:val="restart"/>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r>
              <w:rPr>
                <w:rFonts w:ascii="標楷體" w:eastAsia="標楷體" w:hAnsi="標楷體" w:hint="eastAsia"/>
                <w:sz w:val="22"/>
              </w:rPr>
              <w:t>1-2</w:t>
            </w:r>
          </w:p>
        </w:tc>
        <w:tc>
          <w:tcPr>
            <w:tcW w:w="3827" w:type="dxa"/>
            <w:vMerge w:val="restart"/>
            <w:tcBorders>
              <w:left w:val="single" w:sz="4" w:space="0" w:color="auto"/>
            </w:tcBorders>
            <w:vAlign w:val="center"/>
          </w:tcPr>
          <w:p w:rsidR="0093575B" w:rsidRPr="008A5058" w:rsidRDefault="0093575B" w:rsidP="005036CA">
            <w:pPr>
              <w:rPr>
                <w:rFonts w:ascii="標楷體" w:eastAsia="標楷體" w:hAnsi="標楷體"/>
              </w:rPr>
            </w:pPr>
            <w:r w:rsidRPr="008A5058">
              <w:rPr>
                <w:rFonts w:ascii="標楷體" w:eastAsia="標楷體" w:hAnsi="標楷體" w:hint="eastAsia"/>
                <w:kern w:val="0"/>
              </w:rPr>
              <w:t>能指認、配對生態環境中常見景觀-新化國小附近地標(109-上</w:t>
            </w:r>
            <w:r>
              <w:rPr>
                <w:rFonts w:ascii="標楷體" w:eastAsia="標楷體" w:hAnsi="標楷體" w:hint="eastAsia"/>
                <w:kern w:val="0"/>
              </w:rPr>
              <w:t>1</w:t>
            </w:r>
            <w:r w:rsidRPr="008A5058">
              <w:rPr>
                <w:rFonts w:ascii="標楷體" w:eastAsia="標楷體" w:hAnsi="標楷體" w:hint="eastAsia"/>
                <w:kern w:val="0"/>
              </w:rPr>
              <w:t>-</w:t>
            </w:r>
            <w:r>
              <w:rPr>
                <w:rFonts w:ascii="標楷體" w:eastAsia="標楷體" w:hAnsi="標楷體" w:hint="eastAsia"/>
                <w:kern w:val="0"/>
              </w:rPr>
              <w:t>2</w:t>
            </w:r>
            <w:r w:rsidRPr="008A5058">
              <w:rPr>
                <w:rFonts w:ascii="標楷體" w:eastAsia="標楷體" w:hAnsi="標楷體" w:hint="eastAsia"/>
                <w:kern w:val="0"/>
              </w:rPr>
              <w:t>種)</w:t>
            </w:r>
          </w:p>
        </w:tc>
        <w:tc>
          <w:tcPr>
            <w:tcW w:w="851" w:type="dxa"/>
            <w:vMerge/>
            <w:shd w:val="clear" w:color="auto" w:fill="E2EFD9" w:themeFill="accent6" w:themeFillTint="33"/>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8</w:t>
            </w:r>
          </w:p>
        </w:tc>
        <w:tc>
          <w:tcPr>
            <w:tcW w:w="662" w:type="dxa"/>
            <w:vMerge w:val="restart"/>
            <w:tcBorders>
              <w:left w:val="single" w:sz="4" w:space="0" w:color="auto"/>
            </w:tcBorders>
            <w:vAlign w:val="center"/>
          </w:tcPr>
          <w:p w:rsidR="0093575B" w:rsidRPr="00D17588" w:rsidRDefault="0093575B"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450"/>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247538" w:rsidRDefault="0093575B" w:rsidP="006B223C">
            <w:pPr>
              <w:rPr>
                <w:rFonts w:ascii="標楷體" w:eastAsia="標楷體" w:hAnsi="標楷體"/>
              </w:rPr>
            </w:pPr>
          </w:p>
        </w:tc>
        <w:tc>
          <w:tcPr>
            <w:tcW w:w="851" w:type="dxa"/>
            <w:vMerge/>
            <w:shd w:val="clear" w:color="auto" w:fill="E2EFD9" w:themeFill="accent6" w:themeFillTint="33"/>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Default="0093575B"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93575B" w:rsidRDefault="0093575B" w:rsidP="006B223C">
            <w:pPr>
              <w:jc w:val="center"/>
            </w:pPr>
          </w:p>
        </w:tc>
        <w:tc>
          <w:tcPr>
            <w:tcW w:w="662" w:type="dxa"/>
            <w:vMerge/>
            <w:tcBorders>
              <w:left w:val="single" w:sz="4" w:space="0" w:color="auto"/>
            </w:tcBorders>
            <w:vAlign w:val="center"/>
          </w:tcPr>
          <w:p w:rsidR="0093575B" w:rsidRPr="00D17588" w:rsidRDefault="0093575B" w:rsidP="006B223C">
            <w:pPr>
              <w:spacing w:line="240" w:lineRule="exact"/>
              <w:jc w:val="center"/>
            </w:pPr>
          </w:p>
        </w:tc>
        <w:tc>
          <w:tcPr>
            <w:tcW w:w="661" w:type="dxa"/>
            <w:tcBorders>
              <w:top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165"/>
        </w:trPr>
        <w:tc>
          <w:tcPr>
            <w:tcW w:w="851" w:type="dxa"/>
            <w:vMerge w:val="restart"/>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r>
              <w:rPr>
                <w:rFonts w:ascii="標楷體" w:eastAsia="標楷體" w:hAnsi="標楷體" w:hint="eastAsia"/>
                <w:sz w:val="22"/>
              </w:rPr>
              <w:t>1-3</w:t>
            </w:r>
          </w:p>
        </w:tc>
        <w:tc>
          <w:tcPr>
            <w:tcW w:w="3827" w:type="dxa"/>
            <w:vMerge w:val="restart"/>
            <w:tcBorders>
              <w:left w:val="single" w:sz="4" w:space="0" w:color="auto"/>
            </w:tcBorders>
            <w:vAlign w:val="center"/>
          </w:tcPr>
          <w:p w:rsidR="0093575B" w:rsidRPr="00247538" w:rsidRDefault="0093575B" w:rsidP="005036CA">
            <w:pPr>
              <w:rPr>
                <w:rFonts w:ascii="標楷體" w:eastAsia="標楷體" w:hAnsi="標楷體"/>
              </w:rPr>
            </w:pPr>
            <w:r w:rsidRPr="00247538">
              <w:rPr>
                <w:rFonts w:ascii="標楷體" w:eastAsia="標楷體" w:hAnsi="標楷體" w:hint="eastAsia"/>
                <w:kern w:val="0"/>
              </w:rPr>
              <w:t>能指認、配對</w:t>
            </w:r>
            <w:r>
              <w:rPr>
                <w:rFonts w:ascii="標楷體" w:eastAsia="標楷體" w:hAnsi="標楷體" w:hint="eastAsia"/>
                <w:kern w:val="0"/>
              </w:rPr>
              <w:t>來上學路上地標順序</w:t>
            </w:r>
            <w:r w:rsidRPr="008A5058">
              <w:rPr>
                <w:rFonts w:ascii="標楷體" w:eastAsia="標楷體" w:hAnsi="標楷體" w:hint="eastAsia"/>
                <w:kern w:val="0"/>
              </w:rPr>
              <w:t>(109-上2-3種)</w:t>
            </w:r>
          </w:p>
        </w:tc>
        <w:tc>
          <w:tcPr>
            <w:tcW w:w="851" w:type="dxa"/>
            <w:vMerge/>
            <w:shd w:val="clear" w:color="auto" w:fill="E2EFD9" w:themeFill="accent6" w:themeFillTint="33"/>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7</w:t>
            </w:r>
          </w:p>
        </w:tc>
        <w:tc>
          <w:tcPr>
            <w:tcW w:w="662" w:type="dxa"/>
            <w:vMerge w:val="restart"/>
            <w:tcBorders>
              <w:left w:val="single" w:sz="4" w:space="0" w:color="auto"/>
            </w:tcBorders>
            <w:vAlign w:val="center"/>
          </w:tcPr>
          <w:p w:rsidR="0093575B" w:rsidRPr="00D17588" w:rsidRDefault="0093575B"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240"/>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247538" w:rsidRDefault="0093575B" w:rsidP="006B223C">
            <w:pPr>
              <w:rPr>
                <w:rFonts w:ascii="標楷體" w:eastAsia="標楷體" w:hAnsi="標楷體"/>
              </w:rPr>
            </w:pPr>
          </w:p>
        </w:tc>
        <w:tc>
          <w:tcPr>
            <w:tcW w:w="851" w:type="dxa"/>
            <w:vMerge/>
            <w:shd w:val="clear" w:color="auto" w:fill="E2EFD9" w:themeFill="accent6" w:themeFillTint="33"/>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Default="0093575B"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93575B"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244"/>
        </w:trPr>
        <w:tc>
          <w:tcPr>
            <w:tcW w:w="851" w:type="dxa"/>
            <w:vMerge w:val="restart"/>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r>
              <w:rPr>
                <w:rFonts w:ascii="標楷體" w:eastAsia="標楷體" w:hAnsi="標楷體" w:hint="eastAsia"/>
                <w:sz w:val="22"/>
              </w:rPr>
              <w:t>1-4</w:t>
            </w:r>
          </w:p>
        </w:tc>
        <w:tc>
          <w:tcPr>
            <w:tcW w:w="3827" w:type="dxa"/>
            <w:vMerge w:val="restart"/>
            <w:tcBorders>
              <w:left w:val="single" w:sz="4" w:space="0" w:color="auto"/>
            </w:tcBorders>
            <w:vAlign w:val="center"/>
          </w:tcPr>
          <w:p w:rsidR="0093575B" w:rsidRPr="008A5058" w:rsidRDefault="0093575B" w:rsidP="005036CA">
            <w:pPr>
              <w:rPr>
                <w:rFonts w:ascii="標楷體" w:eastAsia="標楷體" w:hAnsi="標楷體"/>
              </w:rPr>
            </w:pPr>
            <w:r w:rsidRPr="00247538">
              <w:rPr>
                <w:rFonts w:ascii="標楷體" w:eastAsia="標楷體" w:hAnsi="標楷體" w:hint="eastAsia"/>
                <w:kern w:val="0"/>
              </w:rPr>
              <w:t>能指認、配對</w:t>
            </w:r>
            <w:r>
              <w:rPr>
                <w:rFonts w:ascii="標楷體" w:eastAsia="標楷體" w:hAnsi="標楷體" w:hint="eastAsia"/>
                <w:kern w:val="0"/>
              </w:rPr>
              <w:t>放學回家路上地標順序</w:t>
            </w:r>
            <w:r w:rsidRPr="008A5058">
              <w:rPr>
                <w:rFonts w:ascii="標楷體" w:eastAsia="標楷體" w:hAnsi="標楷體" w:hint="eastAsia"/>
                <w:kern w:val="0"/>
              </w:rPr>
              <w:t>(109-上2-3種)</w:t>
            </w:r>
          </w:p>
        </w:tc>
        <w:tc>
          <w:tcPr>
            <w:tcW w:w="851" w:type="dxa"/>
            <w:vMerge/>
            <w:shd w:val="clear" w:color="auto" w:fill="E2EFD9" w:themeFill="accent6" w:themeFillTint="33"/>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sidRPr="00D17588">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83"/>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247538" w:rsidRDefault="0093575B" w:rsidP="006B223C">
            <w:pPr>
              <w:rPr>
                <w:rFonts w:ascii="標楷體" w:eastAsia="標楷體" w:hAnsi="標楷體"/>
              </w:rPr>
            </w:pPr>
          </w:p>
        </w:tc>
        <w:tc>
          <w:tcPr>
            <w:tcW w:w="851" w:type="dxa"/>
            <w:vMerge/>
            <w:shd w:val="clear" w:color="auto" w:fill="E2EFD9" w:themeFill="accent6" w:themeFillTint="33"/>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40"/>
        </w:trPr>
        <w:tc>
          <w:tcPr>
            <w:tcW w:w="851" w:type="dxa"/>
            <w:vMerge w:val="restart"/>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r>
              <w:rPr>
                <w:rFonts w:ascii="標楷體" w:eastAsia="標楷體" w:hAnsi="標楷體" w:hint="eastAsia"/>
                <w:sz w:val="22"/>
              </w:rPr>
              <w:t>2-1</w:t>
            </w:r>
          </w:p>
          <w:p w:rsidR="0093575B" w:rsidRPr="00073ED4" w:rsidRDefault="0093575B" w:rsidP="006B223C">
            <w:pPr>
              <w:jc w:val="center"/>
              <w:rPr>
                <w:rFonts w:ascii="標楷體" w:eastAsia="標楷體" w:hAnsi="標楷體"/>
                <w:sz w:val="22"/>
              </w:rPr>
            </w:pPr>
            <w:r>
              <w:rPr>
                <w:rFonts w:ascii="標楷體" w:eastAsia="標楷體" w:hAnsi="標楷體" w:hint="eastAsia"/>
                <w:sz w:val="22"/>
              </w:rPr>
              <w:t>4-1</w:t>
            </w:r>
          </w:p>
        </w:tc>
        <w:tc>
          <w:tcPr>
            <w:tcW w:w="3827" w:type="dxa"/>
            <w:vMerge w:val="restart"/>
            <w:tcBorders>
              <w:left w:val="single" w:sz="4" w:space="0" w:color="auto"/>
            </w:tcBorders>
            <w:vAlign w:val="center"/>
          </w:tcPr>
          <w:p w:rsidR="0093575B" w:rsidRPr="006A5B3C" w:rsidRDefault="0093575B" w:rsidP="006B223C">
            <w:pPr>
              <w:rPr>
                <w:rFonts w:ascii="標楷體" w:eastAsia="標楷體" w:hAnsi="標楷體"/>
              </w:rPr>
            </w:pPr>
            <w:r w:rsidRPr="006A5B3C">
              <w:rPr>
                <w:rFonts w:ascii="標楷體" w:eastAsia="標楷體" w:hAnsi="標楷體" w:hint="eastAsia"/>
              </w:rPr>
              <w:t>進入</w:t>
            </w:r>
            <w:r>
              <w:rPr>
                <w:rFonts w:ascii="標楷體" w:eastAsia="標楷體" w:hAnsi="標楷體" w:hint="eastAsia"/>
                <w:bdr w:val="single" w:sz="4" w:space="0" w:color="auto"/>
              </w:rPr>
              <w:t>全聯</w:t>
            </w:r>
            <w:r w:rsidRPr="006A5B3C">
              <w:rPr>
                <w:rFonts w:ascii="標楷體" w:eastAsia="標楷體" w:hAnsi="標楷體" w:hint="eastAsia"/>
              </w:rPr>
              <w:t>時能</w:t>
            </w:r>
            <w:r>
              <w:rPr>
                <w:rFonts w:ascii="標楷體" w:eastAsia="標楷體" w:hAnsi="標楷體" w:hint="eastAsia"/>
              </w:rPr>
              <w:t>找到指定分類</w:t>
            </w:r>
            <w:r w:rsidRPr="006A5B3C">
              <w:rPr>
                <w:rFonts w:ascii="標楷體" w:eastAsia="標楷體" w:hAnsi="標楷體" w:hint="eastAsia"/>
              </w:rPr>
              <w:t>位置</w:t>
            </w:r>
            <w:r>
              <w:rPr>
                <w:rFonts w:ascii="標楷體" w:eastAsia="標楷體" w:hAnsi="標楷體" w:hint="eastAsia"/>
              </w:rPr>
              <w:t>-蔬菜區，並依圖拿取正確物品</w:t>
            </w:r>
          </w:p>
        </w:tc>
        <w:tc>
          <w:tcPr>
            <w:tcW w:w="851" w:type="dxa"/>
            <w:vMerge w:val="restart"/>
            <w:vAlign w:val="center"/>
          </w:tcPr>
          <w:p w:rsidR="0093575B" w:rsidRPr="00AD5222" w:rsidRDefault="0093575B" w:rsidP="005036CA">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10.18</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93575B" w:rsidRPr="00AD5222" w:rsidRDefault="0093575B" w:rsidP="005036CA">
            <w:pPr>
              <w:rPr>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12.5</w:t>
            </w: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72"/>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247538" w:rsidRDefault="0093575B" w:rsidP="006B223C">
            <w:pPr>
              <w:rPr>
                <w:rFonts w:ascii="標楷體" w:eastAsia="標楷體" w:hAnsi="標楷體"/>
              </w:rPr>
            </w:pPr>
          </w:p>
        </w:tc>
        <w:tc>
          <w:tcPr>
            <w:tcW w:w="851" w:type="dxa"/>
            <w:vMerge/>
            <w:vAlign w:val="center"/>
          </w:tcPr>
          <w:p w:rsidR="0093575B" w:rsidRDefault="0093575B" w:rsidP="006B223C">
            <w:pPr>
              <w:rPr>
                <w:rFonts w:ascii="標楷體" w:eastAsia="標楷體" w:hAnsi="標楷體"/>
                <w:sz w:val="16"/>
                <w:szCs w:val="16"/>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49"/>
        </w:trPr>
        <w:tc>
          <w:tcPr>
            <w:tcW w:w="851" w:type="dxa"/>
            <w:vMerge w:val="restart"/>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r>
              <w:rPr>
                <w:rFonts w:ascii="標楷體" w:eastAsia="標楷體" w:hAnsi="標楷體" w:hint="eastAsia"/>
                <w:sz w:val="22"/>
              </w:rPr>
              <w:t>2-2</w:t>
            </w:r>
          </w:p>
          <w:p w:rsidR="0093575B" w:rsidRPr="00073ED4" w:rsidRDefault="0093575B" w:rsidP="006B223C">
            <w:pPr>
              <w:jc w:val="center"/>
              <w:rPr>
                <w:rFonts w:ascii="標楷體" w:eastAsia="標楷體" w:hAnsi="標楷體"/>
                <w:sz w:val="22"/>
              </w:rPr>
            </w:pPr>
            <w:r>
              <w:rPr>
                <w:rFonts w:ascii="標楷體" w:eastAsia="標楷體" w:hAnsi="標楷體" w:hint="eastAsia"/>
                <w:sz w:val="22"/>
              </w:rPr>
              <w:t>4-2</w:t>
            </w:r>
          </w:p>
        </w:tc>
        <w:tc>
          <w:tcPr>
            <w:tcW w:w="3827" w:type="dxa"/>
            <w:vMerge w:val="restart"/>
            <w:tcBorders>
              <w:left w:val="single" w:sz="4" w:space="0" w:color="auto"/>
            </w:tcBorders>
            <w:vAlign w:val="center"/>
          </w:tcPr>
          <w:p w:rsidR="0093575B" w:rsidRPr="006A5B3C" w:rsidRDefault="0093575B" w:rsidP="006B223C">
            <w:pPr>
              <w:rPr>
                <w:rFonts w:ascii="標楷體" w:eastAsia="標楷體" w:hAnsi="標楷體"/>
              </w:rPr>
            </w:pPr>
            <w:r w:rsidRPr="006A5B3C">
              <w:rPr>
                <w:rFonts w:ascii="標楷體" w:eastAsia="標楷體" w:hAnsi="標楷體" w:hint="eastAsia"/>
              </w:rPr>
              <w:t>進入</w:t>
            </w:r>
            <w:r>
              <w:rPr>
                <w:rFonts w:ascii="標楷體" w:eastAsia="標楷體" w:hAnsi="標楷體" w:hint="eastAsia"/>
                <w:bdr w:val="single" w:sz="4" w:space="0" w:color="auto"/>
              </w:rPr>
              <w:t>全聯</w:t>
            </w:r>
            <w:r w:rsidRPr="006A5B3C">
              <w:rPr>
                <w:rFonts w:ascii="標楷體" w:eastAsia="標楷體" w:hAnsi="標楷體" w:hint="eastAsia"/>
              </w:rPr>
              <w:t>時能</w:t>
            </w:r>
            <w:r>
              <w:rPr>
                <w:rFonts w:ascii="標楷體" w:eastAsia="標楷體" w:hAnsi="標楷體" w:hint="eastAsia"/>
              </w:rPr>
              <w:t>找到指定分類</w:t>
            </w:r>
            <w:r w:rsidRPr="006A5B3C">
              <w:rPr>
                <w:rFonts w:ascii="標楷體" w:eastAsia="標楷體" w:hAnsi="標楷體" w:hint="eastAsia"/>
              </w:rPr>
              <w:t>位置</w:t>
            </w:r>
            <w:r>
              <w:rPr>
                <w:rFonts w:ascii="標楷體" w:eastAsia="標楷體" w:hAnsi="標楷體" w:hint="eastAsia"/>
              </w:rPr>
              <w:t>-水果區，並依圖拿取正確物品</w:t>
            </w:r>
          </w:p>
        </w:tc>
        <w:tc>
          <w:tcPr>
            <w:tcW w:w="851" w:type="dxa"/>
            <w:vMerge/>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481"/>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073ED4" w:rsidRDefault="0093575B" w:rsidP="006B223C">
            <w:pPr>
              <w:rPr>
                <w:rFonts w:ascii="標楷體" w:eastAsia="標楷體" w:hAnsi="標楷體"/>
                <w:sz w:val="22"/>
              </w:rPr>
            </w:pPr>
          </w:p>
        </w:tc>
        <w:tc>
          <w:tcPr>
            <w:tcW w:w="851" w:type="dxa"/>
            <w:vMerge/>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47"/>
        </w:trPr>
        <w:tc>
          <w:tcPr>
            <w:tcW w:w="851" w:type="dxa"/>
            <w:vMerge w:val="restart"/>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r>
              <w:rPr>
                <w:rFonts w:ascii="標楷體" w:eastAsia="標楷體" w:hAnsi="標楷體" w:hint="eastAsia"/>
                <w:sz w:val="22"/>
              </w:rPr>
              <w:t>2-3</w:t>
            </w:r>
          </w:p>
          <w:p w:rsidR="0093575B" w:rsidRPr="00073ED4" w:rsidRDefault="0093575B" w:rsidP="006B223C">
            <w:pPr>
              <w:jc w:val="center"/>
              <w:rPr>
                <w:rFonts w:ascii="標楷體" w:eastAsia="標楷體" w:hAnsi="標楷體"/>
                <w:sz w:val="22"/>
              </w:rPr>
            </w:pPr>
            <w:r>
              <w:rPr>
                <w:rFonts w:ascii="標楷體" w:eastAsia="標楷體" w:hAnsi="標楷體" w:hint="eastAsia"/>
                <w:sz w:val="22"/>
              </w:rPr>
              <w:t>4-3</w:t>
            </w:r>
          </w:p>
        </w:tc>
        <w:tc>
          <w:tcPr>
            <w:tcW w:w="3827" w:type="dxa"/>
            <w:vMerge w:val="restart"/>
            <w:tcBorders>
              <w:left w:val="single" w:sz="4" w:space="0" w:color="auto"/>
            </w:tcBorders>
            <w:vAlign w:val="center"/>
          </w:tcPr>
          <w:p w:rsidR="0093575B" w:rsidRPr="006A5B3C" w:rsidRDefault="0093575B" w:rsidP="006B223C">
            <w:pPr>
              <w:rPr>
                <w:rFonts w:ascii="標楷體" w:eastAsia="標楷體" w:hAnsi="標楷體"/>
              </w:rPr>
            </w:pPr>
            <w:r w:rsidRPr="006A5B3C">
              <w:rPr>
                <w:rFonts w:ascii="標楷體" w:eastAsia="標楷體" w:hAnsi="標楷體" w:hint="eastAsia"/>
              </w:rPr>
              <w:t>進入</w:t>
            </w:r>
            <w:r>
              <w:rPr>
                <w:rFonts w:ascii="標楷體" w:eastAsia="標楷體" w:hAnsi="標楷體" w:hint="eastAsia"/>
                <w:bdr w:val="single" w:sz="4" w:space="0" w:color="auto"/>
              </w:rPr>
              <w:t>全聯</w:t>
            </w:r>
            <w:r w:rsidRPr="006A5B3C">
              <w:rPr>
                <w:rFonts w:ascii="標楷體" w:eastAsia="標楷體" w:hAnsi="標楷體" w:hint="eastAsia"/>
              </w:rPr>
              <w:t>時能</w:t>
            </w:r>
            <w:r>
              <w:rPr>
                <w:rFonts w:ascii="標楷體" w:eastAsia="標楷體" w:hAnsi="標楷體" w:hint="eastAsia"/>
              </w:rPr>
              <w:t>找到指定分類</w:t>
            </w:r>
            <w:r w:rsidRPr="006A5B3C">
              <w:rPr>
                <w:rFonts w:ascii="標楷體" w:eastAsia="標楷體" w:hAnsi="標楷體" w:hint="eastAsia"/>
              </w:rPr>
              <w:t>位置</w:t>
            </w:r>
            <w:r>
              <w:rPr>
                <w:rFonts w:ascii="標楷體" w:eastAsia="標楷體" w:hAnsi="標楷體" w:hint="eastAsia"/>
              </w:rPr>
              <w:t>-衛生用品區，並依圖拿取正確物品</w:t>
            </w:r>
          </w:p>
        </w:tc>
        <w:tc>
          <w:tcPr>
            <w:tcW w:w="851" w:type="dxa"/>
            <w:vMerge/>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sidRPr="00D17588">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425"/>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073ED4" w:rsidRDefault="0093575B" w:rsidP="006B223C">
            <w:pPr>
              <w:rPr>
                <w:rFonts w:ascii="標楷體" w:eastAsia="標楷體" w:hAnsi="標楷體"/>
                <w:sz w:val="22"/>
              </w:rPr>
            </w:pPr>
          </w:p>
        </w:tc>
        <w:tc>
          <w:tcPr>
            <w:tcW w:w="851" w:type="dxa"/>
            <w:vMerge/>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285"/>
        </w:trPr>
        <w:tc>
          <w:tcPr>
            <w:tcW w:w="851" w:type="dxa"/>
            <w:vMerge w:val="restart"/>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r>
              <w:rPr>
                <w:rFonts w:ascii="標楷體" w:eastAsia="標楷體" w:hAnsi="標楷體" w:hint="eastAsia"/>
                <w:sz w:val="22"/>
              </w:rPr>
              <w:t>2-4</w:t>
            </w:r>
          </w:p>
          <w:p w:rsidR="0093575B" w:rsidRPr="00073ED4" w:rsidRDefault="0093575B" w:rsidP="006B223C">
            <w:pPr>
              <w:jc w:val="center"/>
              <w:rPr>
                <w:rFonts w:ascii="標楷體" w:eastAsia="標楷體" w:hAnsi="標楷體"/>
                <w:sz w:val="22"/>
              </w:rPr>
            </w:pPr>
            <w:r>
              <w:rPr>
                <w:rFonts w:ascii="標楷體" w:eastAsia="標楷體" w:hAnsi="標楷體" w:hint="eastAsia"/>
                <w:sz w:val="22"/>
              </w:rPr>
              <w:t>4-4</w:t>
            </w:r>
          </w:p>
        </w:tc>
        <w:tc>
          <w:tcPr>
            <w:tcW w:w="3827" w:type="dxa"/>
            <w:vMerge w:val="restart"/>
            <w:tcBorders>
              <w:left w:val="single" w:sz="4" w:space="0" w:color="auto"/>
            </w:tcBorders>
            <w:vAlign w:val="center"/>
          </w:tcPr>
          <w:p w:rsidR="0093575B" w:rsidRPr="006A5B3C" w:rsidRDefault="0093575B" w:rsidP="006B223C">
            <w:pPr>
              <w:rPr>
                <w:rFonts w:ascii="標楷體" w:eastAsia="標楷體" w:hAnsi="標楷體"/>
              </w:rPr>
            </w:pPr>
            <w:r w:rsidRPr="006A5B3C">
              <w:rPr>
                <w:rFonts w:ascii="標楷體" w:eastAsia="標楷體" w:hAnsi="標楷體" w:hint="eastAsia"/>
              </w:rPr>
              <w:t>進入</w:t>
            </w:r>
            <w:r>
              <w:rPr>
                <w:rFonts w:ascii="標楷體" w:eastAsia="標楷體" w:hAnsi="標楷體" w:hint="eastAsia"/>
                <w:bdr w:val="single" w:sz="4" w:space="0" w:color="auto"/>
              </w:rPr>
              <w:t>全聯</w:t>
            </w:r>
            <w:r w:rsidRPr="006A5B3C">
              <w:rPr>
                <w:rFonts w:ascii="標楷體" w:eastAsia="標楷體" w:hAnsi="標楷體" w:hint="eastAsia"/>
              </w:rPr>
              <w:t>時能</w:t>
            </w:r>
            <w:r>
              <w:rPr>
                <w:rFonts w:ascii="標楷體" w:eastAsia="標楷體" w:hAnsi="標楷體" w:hint="eastAsia"/>
              </w:rPr>
              <w:t>找到指定分類</w:t>
            </w:r>
            <w:r w:rsidRPr="006A5B3C">
              <w:rPr>
                <w:rFonts w:ascii="標楷體" w:eastAsia="標楷體" w:hAnsi="標楷體" w:hint="eastAsia"/>
              </w:rPr>
              <w:t>位置</w:t>
            </w:r>
            <w:r>
              <w:rPr>
                <w:rFonts w:ascii="標楷體" w:eastAsia="標楷體" w:hAnsi="標楷體" w:hint="eastAsia"/>
              </w:rPr>
              <w:t>-餅乾區，並依圖拿取正確物品</w:t>
            </w:r>
          </w:p>
        </w:tc>
        <w:tc>
          <w:tcPr>
            <w:tcW w:w="851" w:type="dxa"/>
            <w:vMerge/>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7</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420"/>
        </w:trPr>
        <w:tc>
          <w:tcPr>
            <w:tcW w:w="851" w:type="dxa"/>
            <w:vMerge/>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6822E8" w:rsidRDefault="0093575B" w:rsidP="006B223C">
            <w:pPr>
              <w:rPr>
                <w:rFonts w:ascii="標楷體" w:eastAsia="標楷體" w:hAnsi="標楷體"/>
                <w:sz w:val="22"/>
              </w:rPr>
            </w:pPr>
          </w:p>
        </w:tc>
        <w:tc>
          <w:tcPr>
            <w:tcW w:w="851" w:type="dxa"/>
            <w:vMerge/>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15"/>
        </w:trPr>
        <w:tc>
          <w:tcPr>
            <w:tcW w:w="851" w:type="dxa"/>
            <w:vMerge w:val="restart"/>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r>
              <w:rPr>
                <w:rFonts w:ascii="標楷體" w:eastAsia="標楷體" w:hAnsi="標楷體" w:hint="eastAsia"/>
                <w:sz w:val="22"/>
              </w:rPr>
              <w:t>3-1</w:t>
            </w:r>
          </w:p>
          <w:p w:rsidR="0093575B" w:rsidRPr="00073ED4" w:rsidRDefault="0093575B" w:rsidP="006B223C">
            <w:pPr>
              <w:jc w:val="center"/>
              <w:rPr>
                <w:rFonts w:ascii="標楷體" w:eastAsia="標楷體" w:hAnsi="標楷體"/>
                <w:sz w:val="22"/>
              </w:rPr>
            </w:pPr>
            <w:r>
              <w:rPr>
                <w:rFonts w:ascii="標楷體" w:eastAsia="標楷體" w:hAnsi="標楷體" w:hint="eastAsia"/>
                <w:sz w:val="22"/>
              </w:rPr>
              <w:t>4-5</w:t>
            </w:r>
          </w:p>
        </w:tc>
        <w:tc>
          <w:tcPr>
            <w:tcW w:w="3827" w:type="dxa"/>
            <w:vMerge w:val="restart"/>
            <w:tcBorders>
              <w:left w:val="single" w:sz="4" w:space="0" w:color="auto"/>
            </w:tcBorders>
            <w:vAlign w:val="center"/>
          </w:tcPr>
          <w:p w:rsidR="0093575B" w:rsidRDefault="0093575B" w:rsidP="006B223C">
            <w:pPr>
              <w:rPr>
                <w:rFonts w:ascii="標楷體" w:eastAsia="標楷體" w:hAnsi="標楷體"/>
              </w:rPr>
            </w:pPr>
            <w:r>
              <w:rPr>
                <w:rFonts w:ascii="標楷體" w:eastAsia="標楷體" w:hAnsi="標楷體" w:hint="eastAsia"/>
              </w:rPr>
              <w:t>能到學校側門公車</w:t>
            </w:r>
            <w:r w:rsidRPr="00306C04">
              <w:rPr>
                <w:rFonts w:ascii="標楷體" w:eastAsia="標楷體" w:hAnsi="標楷體" w:hint="eastAsia"/>
              </w:rPr>
              <w:t>站牌</w:t>
            </w:r>
            <w:r>
              <w:rPr>
                <w:rFonts w:ascii="標楷體" w:eastAsia="標楷體" w:hAnsi="標楷體" w:hint="eastAsia"/>
              </w:rPr>
              <w:t>下等車-不過馬路的一邊</w:t>
            </w:r>
          </w:p>
          <w:p w:rsidR="0093575B" w:rsidRDefault="0093575B" w:rsidP="006B223C">
            <w:pPr>
              <w:rPr>
                <w:rFonts w:ascii="標楷體" w:eastAsia="標楷體" w:hAnsi="標楷體"/>
              </w:rPr>
            </w:pPr>
          </w:p>
          <w:p w:rsidR="0093575B" w:rsidRPr="00306C04" w:rsidRDefault="0093575B" w:rsidP="006B223C">
            <w:pPr>
              <w:rPr>
                <w:rFonts w:ascii="標楷體" w:eastAsia="標楷體" w:hAnsi="標楷體"/>
              </w:rPr>
            </w:pPr>
          </w:p>
        </w:tc>
        <w:tc>
          <w:tcPr>
            <w:tcW w:w="851" w:type="dxa"/>
            <w:vMerge w:val="restart"/>
            <w:shd w:val="clear" w:color="auto" w:fill="EDEDED" w:themeFill="accent3" w:themeFillTint="33"/>
            <w:vAlign w:val="center"/>
          </w:tcPr>
          <w:p w:rsidR="0093575B" w:rsidRDefault="0093575B" w:rsidP="006B223C">
            <w:pPr>
              <w:rPr>
                <w:rFonts w:ascii="標楷體" w:eastAsia="標楷體" w:hAnsi="標楷體"/>
                <w:sz w:val="16"/>
                <w:szCs w:val="16"/>
              </w:rPr>
            </w:pPr>
          </w:p>
          <w:p w:rsidR="0093575B" w:rsidRPr="00AD5222" w:rsidRDefault="0093575B" w:rsidP="0093575B">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12.06</w:t>
            </w:r>
            <w:r w:rsidRPr="00AD5222">
              <w:rPr>
                <w:rFonts w:ascii="標楷體" w:eastAsia="標楷體" w:hAnsi="標楷體"/>
                <w:sz w:val="18"/>
                <w:szCs w:val="18"/>
              </w:rPr>
              <w:br/>
            </w:r>
            <w:r w:rsidRPr="00AD5222">
              <w:rPr>
                <w:rFonts w:ascii="標楷體" w:eastAsia="標楷體" w:hAnsi="標楷體" w:hint="eastAsia"/>
                <w:sz w:val="18"/>
                <w:szCs w:val="18"/>
              </w:rPr>
              <w:lastRenderedPageBreak/>
              <w:sym w:font="Wingdings 3" w:char="F069"/>
            </w:r>
          </w:p>
          <w:p w:rsidR="0093575B" w:rsidRPr="00E74672" w:rsidRDefault="0093575B" w:rsidP="0093575B">
            <w:pPr>
              <w:rPr>
                <w:sz w:val="22"/>
              </w:rPr>
            </w:pPr>
            <w:r w:rsidRPr="00AD5222">
              <w:rPr>
                <w:rFonts w:ascii="標楷體" w:eastAsia="標楷體" w:hAnsi="標楷體" w:hint="eastAsia"/>
                <w:sz w:val="18"/>
                <w:szCs w:val="18"/>
              </w:rPr>
              <w:t>110年</w:t>
            </w:r>
            <w:r w:rsidRPr="00AD5222">
              <w:rPr>
                <w:rFonts w:ascii="標楷體" w:eastAsia="標楷體" w:hAnsi="標楷體"/>
                <w:sz w:val="18"/>
                <w:szCs w:val="18"/>
              </w:rPr>
              <w:br/>
            </w:r>
            <w:r w:rsidRPr="00AD5222">
              <w:rPr>
                <w:rFonts w:ascii="標楷體" w:eastAsia="標楷體" w:hAnsi="標楷體" w:hint="eastAsia"/>
                <w:sz w:val="18"/>
                <w:szCs w:val="18"/>
              </w:rPr>
              <w:t>01.20</w:t>
            </w: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462"/>
        </w:trPr>
        <w:tc>
          <w:tcPr>
            <w:tcW w:w="851" w:type="dxa"/>
            <w:vMerge/>
            <w:tcBorders>
              <w:left w:val="thickThinSmallGap" w:sz="12" w:space="0" w:color="auto"/>
              <w:right w:val="single" w:sz="4" w:space="0" w:color="auto"/>
            </w:tcBorders>
            <w:vAlign w:val="center"/>
          </w:tcPr>
          <w:p w:rsidR="0093575B" w:rsidRPr="00073ED4" w:rsidRDefault="0093575B" w:rsidP="006B223C">
            <w:pPr>
              <w:jc w:val="both"/>
              <w:rPr>
                <w:rFonts w:ascii="標楷體" w:eastAsia="標楷體" w:hAnsi="標楷體"/>
                <w:sz w:val="22"/>
              </w:rPr>
            </w:pPr>
          </w:p>
        </w:tc>
        <w:tc>
          <w:tcPr>
            <w:tcW w:w="3827" w:type="dxa"/>
            <w:vMerge/>
            <w:tcBorders>
              <w:left w:val="single" w:sz="4" w:space="0" w:color="auto"/>
            </w:tcBorders>
            <w:vAlign w:val="center"/>
          </w:tcPr>
          <w:p w:rsidR="0093575B" w:rsidRPr="00306C04" w:rsidRDefault="0093575B" w:rsidP="006B223C">
            <w:pPr>
              <w:jc w:val="center"/>
              <w:rPr>
                <w:rFonts w:ascii="標楷體" w:eastAsia="標楷體" w:hAnsi="標楷體"/>
              </w:rPr>
            </w:pPr>
          </w:p>
        </w:tc>
        <w:tc>
          <w:tcPr>
            <w:tcW w:w="851" w:type="dxa"/>
            <w:vMerge/>
            <w:shd w:val="clear" w:color="auto" w:fill="EDEDED" w:themeFill="accent3" w:themeFillTint="33"/>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E74672" w:rsidRDefault="0093575B" w:rsidP="006B223C">
            <w:pPr>
              <w:jc w:val="center"/>
              <w:rPr>
                <w:sz w:val="22"/>
              </w:rPr>
            </w:pPr>
          </w:p>
        </w:tc>
        <w:tc>
          <w:tcPr>
            <w:tcW w:w="662" w:type="dxa"/>
            <w:vMerge/>
            <w:tcBorders>
              <w:left w:val="single" w:sz="4" w:space="0" w:color="auto"/>
            </w:tcBorders>
            <w:vAlign w:val="center"/>
          </w:tcPr>
          <w:p w:rsidR="0093575B" w:rsidRPr="00E74672" w:rsidRDefault="0093575B"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548"/>
        </w:trPr>
        <w:tc>
          <w:tcPr>
            <w:tcW w:w="851" w:type="dxa"/>
            <w:vMerge w:val="restart"/>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r>
              <w:rPr>
                <w:rFonts w:ascii="標楷體" w:eastAsia="標楷體" w:hAnsi="標楷體" w:hint="eastAsia"/>
                <w:sz w:val="22"/>
              </w:rPr>
              <w:lastRenderedPageBreak/>
              <w:t>3-2</w:t>
            </w:r>
          </w:p>
          <w:p w:rsidR="0093575B" w:rsidRPr="00073ED4" w:rsidRDefault="0093575B" w:rsidP="006B223C">
            <w:pPr>
              <w:jc w:val="center"/>
              <w:rPr>
                <w:rFonts w:ascii="標楷體" w:eastAsia="標楷體" w:hAnsi="標楷體"/>
                <w:sz w:val="22"/>
              </w:rPr>
            </w:pPr>
            <w:r>
              <w:rPr>
                <w:rFonts w:ascii="標楷體" w:eastAsia="標楷體" w:hAnsi="標楷體" w:hint="eastAsia"/>
                <w:sz w:val="22"/>
              </w:rPr>
              <w:t>4-6</w:t>
            </w:r>
          </w:p>
        </w:tc>
        <w:tc>
          <w:tcPr>
            <w:tcW w:w="3827" w:type="dxa"/>
            <w:vMerge w:val="restart"/>
            <w:tcBorders>
              <w:left w:val="single" w:sz="4" w:space="0" w:color="auto"/>
            </w:tcBorders>
            <w:vAlign w:val="center"/>
          </w:tcPr>
          <w:p w:rsidR="0093575B" w:rsidRPr="00306C04" w:rsidRDefault="0093575B" w:rsidP="00C43DA3">
            <w:pPr>
              <w:rPr>
                <w:rFonts w:ascii="標楷體" w:eastAsia="標楷體" w:hAnsi="標楷體"/>
              </w:rPr>
            </w:pPr>
            <w:r>
              <w:rPr>
                <w:rFonts w:ascii="標楷體" w:eastAsia="標楷體" w:hAnsi="標楷體" w:hint="eastAsia"/>
              </w:rPr>
              <w:t>能到學校側門公車</w:t>
            </w:r>
            <w:r w:rsidRPr="00306C04">
              <w:rPr>
                <w:rFonts w:ascii="標楷體" w:eastAsia="標楷體" w:hAnsi="標楷體" w:hint="eastAsia"/>
              </w:rPr>
              <w:t>站牌</w:t>
            </w:r>
            <w:r>
              <w:rPr>
                <w:rFonts w:ascii="標楷體" w:eastAsia="標楷體" w:hAnsi="標楷體" w:hint="eastAsia"/>
              </w:rPr>
              <w:t>下等車-過馬路的一邊(安全確實通過馬路)</w:t>
            </w:r>
          </w:p>
        </w:tc>
        <w:tc>
          <w:tcPr>
            <w:tcW w:w="851" w:type="dxa"/>
            <w:vMerge/>
            <w:shd w:val="clear" w:color="auto" w:fill="EDEDED" w:themeFill="accent3" w:themeFillTint="33"/>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462"/>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306C04" w:rsidRDefault="0093575B" w:rsidP="006B223C">
            <w:pPr>
              <w:jc w:val="both"/>
              <w:rPr>
                <w:rFonts w:ascii="標楷體" w:eastAsia="標楷體" w:hAnsi="標楷體"/>
              </w:rPr>
            </w:pPr>
          </w:p>
        </w:tc>
        <w:tc>
          <w:tcPr>
            <w:tcW w:w="851" w:type="dxa"/>
            <w:vMerge/>
            <w:shd w:val="clear" w:color="auto" w:fill="EDEDED" w:themeFill="accent3" w:themeFillTint="33"/>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E74672" w:rsidRDefault="0093575B" w:rsidP="006B223C">
            <w:pPr>
              <w:jc w:val="center"/>
              <w:rPr>
                <w:sz w:val="22"/>
              </w:rPr>
            </w:pPr>
          </w:p>
        </w:tc>
        <w:tc>
          <w:tcPr>
            <w:tcW w:w="662" w:type="dxa"/>
            <w:vMerge/>
            <w:tcBorders>
              <w:left w:val="single" w:sz="4" w:space="0" w:color="auto"/>
            </w:tcBorders>
            <w:vAlign w:val="center"/>
          </w:tcPr>
          <w:p w:rsidR="0093575B" w:rsidRPr="00E74672" w:rsidRDefault="0093575B"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519"/>
        </w:trPr>
        <w:tc>
          <w:tcPr>
            <w:tcW w:w="851" w:type="dxa"/>
            <w:vMerge w:val="restart"/>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r>
              <w:rPr>
                <w:rFonts w:ascii="標楷體" w:eastAsia="標楷體" w:hAnsi="標楷體" w:hint="eastAsia"/>
                <w:sz w:val="22"/>
              </w:rPr>
              <w:t>3-3</w:t>
            </w:r>
          </w:p>
          <w:p w:rsidR="0093575B" w:rsidRPr="00073ED4" w:rsidRDefault="0093575B" w:rsidP="006B223C">
            <w:pPr>
              <w:jc w:val="center"/>
              <w:rPr>
                <w:rFonts w:ascii="標楷體" w:eastAsia="標楷體" w:hAnsi="標楷體"/>
                <w:sz w:val="22"/>
              </w:rPr>
            </w:pPr>
            <w:r>
              <w:rPr>
                <w:rFonts w:ascii="標楷體" w:eastAsia="標楷體" w:hAnsi="標楷體" w:hint="eastAsia"/>
                <w:sz w:val="22"/>
              </w:rPr>
              <w:t>4-7</w:t>
            </w:r>
          </w:p>
        </w:tc>
        <w:tc>
          <w:tcPr>
            <w:tcW w:w="3827" w:type="dxa"/>
            <w:vMerge w:val="restart"/>
            <w:tcBorders>
              <w:left w:val="single" w:sz="4" w:space="0" w:color="auto"/>
            </w:tcBorders>
            <w:vAlign w:val="center"/>
          </w:tcPr>
          <w:p w:rsidR="0093575B" w:rsidRPr="00306C04" w:rsidRDefault="0093575B" w:rsidP="007744E8">
            <w:pPr>
              <w:rPr>
                <w:rFonts w:ascii="標楷體" w:eastAsia="標楷體" w:hAnsi="標楷體"/>
              </w:rPr>
            </w:pPr>
            <w:r>
              <w:rPr>
                <w:rFonts w:ascii="標楷體" w:eastAsia="標楷體" w:hAnsi="標楷體" w:hint="eastAsia"/>
              </w:rPr>
              <w:t>能觀察並理解車子都是靠右邊行駛</w:t>
            </w:r>
          </w:p>
        </w:tc>
        <w:tc>
          <w:tcPr>
            <w:tcW w:w="851" w:type="dxa"/>
            <w:vMerge/>
            <w:shd w:val="clear" w:color="auto" w:fill="EDEDED" w:themeFill="accent3" w:themeFillTint="33"/>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sidRPr="00D17588">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285"/>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306C04" w:rsidRDefault="0093575B" w:rsidP="006B223C">
            <w:pPr>
              <w:jc w:val="both"/>
              <w:rPr>
                <w:rFonts w:ascii="標楷體" w:eastAsia="標楷體" w:hAnsi="標楷體"/>
              </w:rPr>
            </w:pPr>
          </w:p>
        </w:tc>
        <w:tc>
          <w:tcPr>
            <w:tcW w:w="851" w:type="dxa"/>
            <w:vMerge/>
            <w:shd w:val="clear" w:color="auto" w:fill="EDEDED" w:themeFill="accent3" w:themeFillTint="33"/>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E74672" w:rsidRDefault="0093575B" w:rsidP="006B223C">
            <w:pPr>
              <w:jc w:val="center"/>
              <w:rPr>
                <w:sz w:val="22"/>
              </w:rPr>
            </w:pPr>
          </w:p>
        </w:tc>
        <w:tc>
          <w:tcPr>
            <w:tcW w:w="662" w:type="dxa"/>
            <w:vMerge/>
            <w:tcBorders>
              <w:left w:val="single" w:sz="4" w:space="0" w:color="auto"/>
            </w:tcBorders>
            <w:vAlign w:val="center"/>
          </w:tcPr>
          <w:p w:rsidR="0093575B" w:rsidRPr="00E74672" w:rsidRDefault="0093575B"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135"/>
        </w:trPr>
        <w:tc>
          <w:tcPr>
            <w:tcW w:w="851" w:type="dxa"/>
            <w:vMerge w:val="restart"/>
            <w:tcBorders>
              <w:left w:val="thickThinSmallGap" w:sz="12" w:space="0" w:color="auto"/>
              <w:right w:val="single" w:sz="4" w:space="0" w:color="auto"/>
            </w:tcBorders>
            <w:vAlign w:val="center"/>
          </w:tcPr>
          <w:p w:rsidR="0093575B" w:rsidRDefault="0093575B" w:rsidP="006B223C">
            <w:pPr>
              <w:jc w:val="center"/>
              <w:rPr>
                <w:rFonts w:ascii="標楷體" w:eastAsia="標楷體" w:hAnsi="標楷體"/>
                <w:sz w:val="22"/>
              </w:rPr>
            </w:pPr>
            <w:r>
              <w:rPr>
                <w:rFonts w:ascii="標楷體" w:eastAsia="標楷體" w:hAnsi="標楷體" w:hint="eastAsia"/>
                <w:sz w:val="22"/>
              </w:rPr>
              <w:t>3-4</w:t>
            </w:r>
          </w:p>
          <w:p w:rsidR="0093575B" w:rsidRPr="00073ED4" w:rsidRDefault="0093575B" w:rsidP="006B223C">
            <w:pPr>
              <w:jc w:val="center"/>
              <w:rPr>
                <w:rFonts w:ascii="標楷體" w:eastAsia="標楷體" w:hAnsi="標楷體"/>
                <w:sz w:val="22"/>
              </w:rPr>
            </w:pPr>
            <w:r>
              <w:rPr>
                <w:rFonts w:ascii="標楷體" w:eastAsia="標楷體" w:hAnsi="標楷體" w:hint="eastAsia"/>
                <w:sz w:val="22"/>
              </w:rPr>
              <w:t>4-8</w:t>
            </w:r>
          </w:p>
        </w:tc>
        <w:tc>
          <w:tcPr>
            <w:tcW w:w="3827" w:type="dxa"/>
            <w:vMerge w:val="restart"/>
            <w:tcBorders>
              <w:left w:val="single" w:sz="4" w:space="0" w:color="auto"/>
            </w:tcBorders>
            <w:vAlign w:val="center"/>
          </w:tcPr>
          <w:p w:rsidR="0093575B" w:rsidRPr="00306C04" w:rsidRDefault="0093575B" w:rsidP="006B223C">
            <w:pPr>
              <w:rPr>
                <w:rFonts w:ascii="標楷體" w:eastAsia="標楷體" w:hAnsi="標楷體"/>
              </w:rPr>
            </w:pPr>
            <w:r w:rsidRPr="00306C04">
              <w:rPr>
                <w:rFonts w:ascii="標楷體" w:eastAsia="標楷體" w:hAnsi="標楷體" w:hint="eastAsia"/>
              </w:rPr>
              <w:t>能遵守</w:t>
            </w:r>
            <w:r>
              <w:rPr>
                <w:rFonts w:ascii="標楷體" w:eastAsia="標楷體" w:hAnsi="標楷體" w:hint="eastAsia"/>
              </w:rPr>
              <w:t>公車站等車的安全事項(不衝出馬路看車)</w:t>
            </w:r>
          </w:p>
        </w:tc>
        <w:tc>
          <w:tcPr>
            <w:tcW w:w="851" w:type="dxa"/>
            <w:vMerge/>
            <w:shd w:val="clear" w:color="auto" w:fill="EDEDED" w:themeFill="accent3" w:themeFillTint="33"/>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7</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15"/>
        </w:trPr>
        <w:tc>
          <w:tcPr>
            <w:tcW w:w="851" w:type="dxa"/>
            <w:vMerge/>
            <w:tcBorders>
              <w:left w:val="thickThinSmallGap" w:sz="12" w:space="0" w:color="auto"/>
              <w:right w:val="single" w:sz="4" w:space="0" w:color="auto"/>
            </w:tcBorders>
            <w:vAlign w:val="center"/>
          </w:tcPr>
          <w:p w:rsidR="0093575B" w:rsidRPr="00073ED4" w:rsidRDefault="0093575B" w:rsidP="006B223C">
            <w:pPr>
              <w:jc w:val="both"/>
              <w:rPr>
                <w:rFonts w:ascii="標楷體" w:eastAsia="標楷體" w:hAnsi="標楷體"/>
                <w:sz w:val="22"/>
              </w:rPr>
            </w:pPr>
          </w:p>
        </w:tc>
        <w:tc>
          <w:tcPr>
            <w:tcW w:w="3827" w:type="dxa"/>
            <w:vMerge/>
            <w:tcBorders>
              <w:left w:val="single" w:sz="4" w:space="0" w:color="auto"/>
            </w:tcBorders>
            <w:vAlign w:val="center"/>
          </w:tcPr>
          <w:p w:rsidR="0093575B" w:rsidRPr="00073ED4" w:rsidRDefault="0093575B" w:rsidP="006B223C">
            <w:pPr>
              <w:jc w:val="both"/>
              <w:rPr>
                <w:rFonts w:ascii="標楷體" w:eastAsia="標楷體" w:hAnsi="標楷體"/>
                <w:sz w:val="22"/>
              </w:rPr>
            </w:pPr>
          </w:p>
        </w:tc>
        <w:tc>
          <w:tcPr>
            <w:tcW w:w="851" w:type="dxa"/>
            <w:vMerge/>
            <w:shd w:val="clear" w:color="auto" w:fill="EDEDED" w:themeFill="accent3" w:themeFillTint="33"/>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E74672" w:rsidRDefault="0093575B" w:rsidP="006B223C">
            <w:pPr>
              <w:jc w:val="center"/>
              <w:rPr>
                <w:sz w:val="22"/>
              </w:rPr>
            </w:pPr>
          </w:p>
        </w:tc>
        <w:tc>
          <w:tcPr>
            <w:tcW w:w="662" w:type="dxa"/>
            <w:vMerge/>
            <w:tcBorders>
              <w:left w:val="single" w:sz="4" w:space="0" w:color="auto"/>
            </w:tcBorders>
            <w:vAlign w:val="center"/>
          </w:tcPr>
          <w:p w:rsidR="0093575B" w:rsidRPr="00E74672" w:rsidRDefault="0093575B"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2A204F" w:rsidRPr="00E24B2D" w:rsidTr="006B223C">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2A204F" w:rsidRPr="00FE1C04" w:rsidRDefault="002A204F" w:rsidP="006B223C">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2A204F" w:rsidRPr="00EF50DC" w:rsidRDefault="002A204F" w:rsidP="006B223C">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2A204F" w:rsidRPr="00EF50DC" w:rsidRDefault="002A204F" w:rsidP="006B223C">
            <w:pPr>
              <w:spacing w:line="280" w:lineRule="exact"/>
              <w:jc w:val="center"/>
              <w:rPr>
                <w:rFonts w:eastAsia="標楷體"/>
                <w:sz w:val="20"/>
                <w:szCs w:val="20"/>
              </w:rPr>
            </w:pPr>
            <w:r w:rsidRPr="00EF50DC">
              <w:rPr>
                <w:rFonts w:eastAsia="標楷體" w:hint="eastAsia"/>
                <w:sz w:val="20"/>
                <w:szCs w:val="20"/>
              </w:rPr>
              <w:t>起迄</w:t>
            </w:r>
          </w:p>
          <w:p w:rsidR="002A204F" w:rsidRPr="00D11429" w:rsidRDefault="002A204F" w:rsidP="006B223C">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2A204F" w:rsidRPr="00CF6FB6" w:rsidRDefault="002A204F" w:rsidP="006B223C">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教學</w:t>
            </w:r>
          </w:p>
          <w:p w:rsidR="002A204F" w:rsidRPr="00D703BF" w:rsidRDefault="002A204F" w:rsidP="006B223C">
            <w:pPr>
              <w:jc w:val="center"/>
              <w:rPr>
                <w:rFonts w:ascii="標楷體" w:eastAsia="標楷體" w:hAnsi="標楷體"/>
                <w:b/>
                <w:sz w:val="20"/>
                <w:szCs w:val="20"/>
              </w:rPr>
            </w:pPr>
            <w:r w:rsidRPr="00D11429">
              <w:rPr>
                <w:rFonts w:ascii="標楷體" w:eastAsia="標楷體" w:hAnsi="標楷體" w:hint="eastAsia"/>
              </w:rPr>
              <w:t>決定</w:t>
            </w:r>
          </w:p>
        </w:tc>
      </w:tr>
      <w:tr w:rsidR="002A204F" w:rsidRPr="00E24B2D" w:rsidTr="006B223C">
        <w:trPr>
          <w:trHeight w:val="559"/>
        </w:trPr>
        <w:tc>
          <w:tcPr>
            <w:tcW w:w="851" w:type="dxa"/>
            <w:vMerge/>
            <w:tcBorders>
              <w:left w:val="thickThinSmallGap" w:sz="12" w:space="0" w:color="auto"/>
              <w:bottom w:val="single" w:sz="4" w:space="0" w:color="auto"/>
              <w:right w:val="single" w:sz="4" w:space="0" w:color="auto"/>
            </w:tcBorders>
            <w:vAlign w:val="center"/>
          </w:tcPr>
          <w:p w:rsidR="002A204F" w:rsidRPr="00D11429" w:rsidRDefault="002A204F" w:rsidP="006B223C">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2A204F" w:rsidRPr="00D11429" w:rsidRDefault="002A204F" w:rsidP="006B223C">
            <w:pPr>
              <w:jc w:val="center"/>
              <w:rPr>
                <w:rFonts w:ascii="標楷體" w:eastAsia="標楷體" w:hAnsi="標楷體"/>
              </w:rPr>
            </w:pPr>
          </w:p>
        </w:tc>
        <w:tc>
          <w:tcPr>
            <w:tcW w:w="851" w:type="dxa"/>
            <w:vMerge/>
            <w:vAlign w:val="center"/>
          </w:tcPr>
          <w:p w:rsidR="002A204F" w:rsidRPr="00D11429" w:rsidRDefault="002A204F" w:rsidP="006B223C">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2A204F" w:rsidRPr="00E24B2D" w:rsidRDefault="002A204F" w:rsidP="006B223C">
            <w:pPr>
              <w:jc w:val="center"/>
              <w:rPr>
                <w:rFonts w:ascii="標楷體" w:eastAsia="標楷體" w:hAnsi="標楷體"/>
                <w:b/>
              </w:rPr>
            </w:pPr>
          </w:p>
        </w:tc>
      </w:tr>
      <w:tr w:rsidR="005855B1" w:rsidRPr="00E74672" w:rsidTr="006B223C">
        <w:trPr>
          <w:trHeight w:val="270"/>
        </w:trPr>
        <w:tc>
          <w:tcPr>
            <w:tcW w:w="851" w:type="dxa"/>
            <w:vMerge w:val="restart"/>
            <w:tcBorders>
              <w:top w:val="single" w:sz="4" w:space="0" w:color="auto"/>
              <w:left w:val="thickThinSmallGap" w:sz="12" w:space="0" w:color="auto"/>
              <w:right w:val="single" w:sz="4" w:space="0" w:color="auto"/>
            </w:tcBorders>
            <w:vAlign w:val="center"/>
          </w:tcPr>
          <w:p w:rsidR="005855B1" w:rsidRPr="00146EB9" w:rsidRDefault="005855B1" w:rsidP="005036CA">
            <w:pPr>
              <w:autoSpaceDE w:val="0"/>
              <w:autoSpaceDN w:val="0"/>
              <w:adjustRightInd w:val="0"/>
              <w:snapToGrid w:val="0"/>
              <w:jc w:val="center"/>
              <w:rPr>
                <w:rFonts w:ascii="標楷體" w:eastAsia="標楷體" w:hAnsi="標楷體"/>
              </w:rPr>
            </w:pPr>
            <w:r>
              <w:rPr>
                <w:rFonts w:ascii="標楷體" w:eastAsia="標楷體" w:hAnsi="標楷體" w:hint="eastAsia"/>
              </w:rPr>
              <w:t>1-1</w:t>
            </w:r>
          </w:p>
        </w:tc>
        <w:tc>
          <w:tcPr>
            <w:tcW w:w="3827" w:type="dxa"/>
            <w:vMerge w:val="restart"/>
            <w:tcBorders>
              <w:top w:val="single" w:sz="4" w:space="0" w:color="auto"/>
              <w:left w:val="single" w:sz="4" w:space="0" w:color="auto"/>
            </w:tcBorders>
            <w:vAlign w:val="center"/>
          </w:tcPr>
          <w:p w:rsidR="005855B1" w:rsidRPr="00247538" w:rsidRDefault="005855B1" w:rsidP="005855B1">
            <w:pPr>
              <w:rPr>
                <w:rFonts w:ascii="標楷體" w:eastAsia="標楷體" w:hAnsi="標楷體"/>
              </w:rPr>
            </w:pPr>
            <w:r w:rsidRPr="00247538">
              <w:rPr>
                <w:rFonts w:ascii="標楷體" w:eastAsia="標楷體" w:hAnsi="標楷體" w:hint="eastAsia"/>
                <w:kern w:val="0"/>
              </w:rPr>
              <w:t>能指認、配對</w:t>
            </w:r>
            <w:r>
              <w:rPr>
                <w:rFonts w:ascii="標楷體" w:eastAsia="標楷體" w:hAnsi="標楷體" w:hint="eastAsia"/>
                <w:kern w:val="0"/>
              </w:rPr>
              <w:t>生態環境中常見景觀</w:t>
            </w:r>
            <w:r w:rsidRPr="00247538">
              <w:rPr>
                <w:rFonts w:ascii="標楷體" w:eastAsia="標楷體" w:hAnsi="標楷體" w:hint="eastAsia"/>
                <w:color w:val="CC0099"/>
                <w:kern w:val="0"/>
              </w:rPr>
              <w:t>-</w:t>
            </w:r>
            <w:r w:rsidRPr="008A5058">
              <w:rPr>
                <w:rFonts w:ascii="標楷體" w:eastAsia="標楷體" w:hAnsi="標楷體" w:hint="eastAsia"/>
                <w:kern w:val="0"/>
              </w:rPr>
              <w:t>家中常去的商店 (10</w:t>
            </w:r>
            <w:r>
              <w:rPr>
                <w:rFonts w:ascii="標楷體" w:eastAsia="標楷體" w:hAnsi="標楷體" w:hint="eastAsia"/>
                <w:kern w:val="0"/>
              </w:rPr>
              <w:t>下</w:t>
            </w:r>
            <w:r w:rsidRPr="008A5058">
              <w:rPr>
                <w:rFonts w:ascii="標楷體" w:eastAsia="標楷體" w:hAnsi="標楷體" w:hint="eastAsia"/>
                <w:kern w:val="0"/>
              </w:rPr>
              <w:t>-上2-3種)</w:t>
            </w:r>
          </w:p>
        </w:tc>
        <w:tc>
          <w:tcPr>
            <w:tcW w:w="851" w:type="dxa"/>
            <w:vMerge w:val="restart"/>
            <w:shd w:val="clear" w:color="auto" w:fill="E2EFD9" w:themeFill="accent6" w:themeFillTint="33"/>
            <w:vAlign w:val="center"/>
          </w:tcPr>
          <w:p w:rsidR="00CD0010" w:rsidRPr="00CD0010" w:rsidRDefault="00CD0010" w:rsidP="00CD0010">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02.17</w:t>
            </w:r>
            <w:r w:rsidRPr="00CD0010">
              <w:rPr>
                <w:rFonts w:ascii="標楷體" w:eastAsia="標楷體" w:hAnsi="標楷體"/>
                <w:sz w:val="22"/>
              </w:rPr>
              <w:br/>
            </w:r>
            <w:r w:rsidRPr="00CD0010">
              <w:rPr>
                <w:rFonts w:ascii="標楷體" w:eastAsia="標楷體" w:hAnsi="標楷體" w:hint="eastAsia"/>
                <w:sz w:val="22"/>
              </w:rPr>
              <w:sym w:font="Wingdings 3" w:char="F069"/>
            </w:r>
          </w:p>
          <w:p w:rsidR="005855B1" w:rsidRPr="00E74672" w:rsidRDefault="00CD0010" w:rsidP="00CD0010">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04.3</w:t>
            </w:r>
          </w:p>
        </w:tc>
        <w:tc>
          <w:tcPr>
            <w:tcW w:w="661" w:type="dxa"/>
            <w:vMerge w:val="restart"/>
            <w:tcBorders>
              <w:right w:val="single" w:sz="4" w:space="0" w:color="000000"/>
            </w:tcBorders>
            <w:vAlign w:val="center"/>
          </w:tcPr>
          <w:p w:rsidR="005855B1" w:rsidRPr="00E74672" w:rsidRDefault="005855B1" w:rsidP="006B223C">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5855B1" w:rsidRPr="00D17588" w:rsidRDefault="005855B1" w:rsidP="006B223C">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5855B1" w:rsidRPr="006822E8" w:rsidRDefault="005855B1" w:rsidP="006B223C">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5855B1" w:rsidRPr="00AF4E89" w:rsidRDefault="005855B1"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5855B1" w:rsidRPr="00AF4E89" w:rsidRDefault="005855B1"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5855B1" w:rsidRPr="00AF4E89" w:rsidRDefault="005855B1"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5855B1" w:rsidRPr="00E74672" w:rsidRDefault="005855B1" w:rsidP="006B223C">
            <w:pPr>
              <w:jc w:val="center"/>
              <w:rPr>
                <w:sz w:val="22"/>
              </w:rPr>
            </w:pPr>
          </w:p>
        </w:tc>
      </w:tr>
      <w:tr w:rsidR="005855B1" w:rsidRPr="00E74672" w:rsidTr="006B223C">
        <w:trPr>
          <w:trHeight w:val="102"/>
        </w:trPr>
        <w:tc>
          <w:tcPr>
            <w:tcW w:w="851" w:type="dxa"/>
            <w:vMerge/>
            <w:tcBorders>
              <w:left w:val="thickThinSmallGap" w:sz="12" w:space="0" w:color="auto"/>
              <w:right w:val="single" w:sz="4" w:space="0" w:color="auto"/>
            </w:tcBorders>
            <w:vAlign w:val="center"/>
          </w:tcPr>
          <w:p w:rsidR="005855B1" w:rsidRPr="00073ED4" w:rsidRDefault="005855B1" w:rsidP="006B223C">
            <w:pPr>
              <w:jc w:val="center"/>
              <w:rPr>
                <w:rFonts w:ascii="標楷體" w:eastAsia="標楷體" w:hAnsi="標楷體"/>
                <w:sz w:val="22"/>
              </w:rPr>
            </w:pPr>
          </w:p>
        </w:tc>
        <w:tc>
          <w:tcPr>
            <w:tcW w:w="3827" w:type="dxa"/>
            <w:vMerge/>
            <w:tcBorders>
              <w:left w:val="single" w:sz="4" w:space="0" w:color="auto"/>
            </w:tcBorders>
            <w:vAlign w:val="center"/>
          </w:tcPr>
          <w:p w:rsidR="005855B1" w:rsidRPr="00073ED4" w:rsidRDefault="005855B1" w:rsidP="006B223C">
            <w:pPr>
              <w:rPr>
                <w:rFonts w:ascii="標楷體" w:eastAsia="標楷體" w:hAnsi="標楷體"/>
                <w:sz w:val="22"/>
              </w:rPr>
            </w:pPr>
          </w:p>
        </w:tc>
        <w:tc>
          <w:tcPr>
            <w:tcW w:w="851" w:type="dxa"/>
            <w:vMerge/>
            <w:shd w:val="clear" w:color="auto" w:fill="E2EFD9" w:themeFill="accent6" w:themeFillTint="33"/>
            <w:vAlign w:val="center"/>
          </w:tcPr>
          <w:p w:rsidR="005855B1" w:rsidRPr="00E74672" w:rsidRDefault="005855B1" w:rsidP="006B223C">
            <w:pPr>
              <w:jc w:val="center"/>
              <w:rPr>
                <w:sz w:val="22"/>
              </w:rPr>
            </w:pPr>
          </w:p>
        </w:tc>
        <w:tc>
          <w:tcPr>
            <w:tcW w:w="661" w:type="dxa"/>
            <w:vMerge/>
            <w:tcBorders>
              <w:right w:val="single" w:sz="4" w:space="0" w:color="000000"/>
            </w:tcBorders>
            <w:vAlign w:val="center"/>
          </w:tcPr>
          <w:p w:rsidR="005855B1" w:rsidRPr="00E74672" w:rsidRDefault="005855B1" w:rsidP="006B223C">
            <w:pPr>
              <w:jc w:val="center"/>
              <w:rPr>
                <w:sz w:val="22"/>
              </w:rPr>
            </w:pPr>
          </w:p>
        </w:tc>
        <w:tc>
          <w:tcPr>
            <w:tcW w:w="661" w:type="dxa"/>
            <w:vMerge/>
            <w:tcBorders>
              <w:left w:val="single" w:sz="4" w:space="0" w:color="000000"/>
              <w:right w:val="single" w:sz="4" w:space="0" w:color="auto"/>
            </w:tcBorders>
            <w:vAlign w:val="center"/>
          </w:tcPr>
          <w:p w:rsidR="005855B1" w:rsidRPr="00D17588" w:rsidRDefault="005855B1" w:rsidP="006B223C">
            <w:pPr>
              <w:jc w:val="center"/>
            </w:pPr>
          </w:p>
        </w:tc>
        <w:tc>
          <w:tcPr>
            <w:tcW w:w="662" w:type="dxa"/>
            <w:vMerge/>
            <w:tcBorders>
              <w:left w:val="single" w:sz="4" w:space="0" w:color="auto"/>
            </w:tcBorders>
            <w:vAlign w:val="center"/>
          </w:tcPr>
          <w:p w:rsidR="005855B1" w:rsidRPr="00D17588" w:rsidRDefault="005855B1" w:rsidP="006B223C">
            <w:pPr>
              <w:spacing w:line="240" w:lineRule="exact"/>
              <w:jc w:val="center"/>
            </w:pPr>
          </w:p>
        </w:tc>
        <w:tc>
          <w:tcPr>
            <w:tcW w:w="661" w:type="dxa"/>
            <w:tcBorders>
              <w:right w:val="single" w:sz="4" w:space="0" w:color="auto"/>
            </w:tcBorders>
            <w:vAlign w:val="center"/>
          </w:tcPr>
          <w:p w:rsidR="005855B1" w:rsidRPr="00E74672" w:rsidRDefault="005855B1" w:rsidP="006B223C">
            <w:pPr>
              <w:spacing w:line="420" w:lineRule="exact"/>
              <w:jc w:val="center"/>
              <w:rPr>
                <w:rFonts w:ascii="標楷體" w:eastAsia="標楷體" w:hAnsi="標楷體"/>
                <w:sz w:val="22"/>
              </w:rPr>
            </w:pPr>
          </w:p>
        </w:tc>
        <w:tc>
          <w:tcPr>
            <w:tcW w:w="662" w:type="dxa"/>
            <w:tcBorders>
              <w:left w:val="single" w:sz="4" w:space="0" w:color="auto"/>
            </w:tcBorders>
            <w:vAlign w:val="center"/>
          </w:tcPr>
          <w:p w:rsidR="005855B1" w:rsidRPr="00E74672" w:rsidRDefault="005855B1" w:rsidP="006B223C">
            <w:pPr>
              <w:spacing w:line="420" w:lineRule="exact"/>
              <w:jc w:val="center"/>
              <w:rPr>
                <w:sz w:val="22"/>
              </w:rPr>
            </w:pPr>
          </w:p>
        </w:tc>
        <w:tc>
          <w:tcPr>
            <w:tcW w:w="662" w:type="dxa"/>
            <w:vAlign w:val="center"/>
          </w:tcPr>
          <w:p w:rsidR="005855B1" w:rsidRPr="00E74672" w:rsidRDefault="005855B1"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5855B1" w:rsidRPr="00E74672" w:rsidRDefault="005855B1" w:rsidP="006B223C">
            <w:pPr>
              <w:jc w:val="center"/>
              <w:rPr>
                <w:sz w:val="22"/>
              </w:rPr>
            </w:pPr>
          </w:p>
        </w:tc>
      </w:tr>
      <w:tr w:rsidR="005855B1" w:rsidRPr="00E74672" w:rsidTr="006B223C">
        <w:trPr>
          <w:trHeight w:val="197"/>
        </w:trPr>
        <w:tc>
          <w:tcPr>
            <w:tcW w:w="851" w:type="dxa"/>
            <w:vMerge w:val="restart"/>
            <w:tcBorders>
              <w:left w:val="thickThinSmallGap" w:sz="12" w:space="0" w:color="auto"/>
              <w:right w:val="single" w:sz="4" w:space="0" w:color="auto"/>
            </w:tcBorders>
            <w:vAlign w:val="center"/>
          </w:tcPr>
          <w:p w:rsidR="005855B1" w:rsidRPr="00073ED4" w:rsidRDefault="005855B1" w:rsidP="005036CA">
            <w:pPr>
              <w:jc w:val="center"/>
              <w:rPr>
                <w:rFonts w:ascii="標楷體" w:eastAsia="標楷體" w:hAnsi="標楷體"/>
                <w:sz w:val="22"/>
              </w:rPr>
            </w:pPr>
            <w:r>
              <w:rPr>
                <w:rFonts w:ascii="標楷體" w:eastAsia="標楷體" w:hAnsi="標楷體" w:hint="eastAsia"/>
                <w:sz w:val="22"/>
              </w:rPr>
              <w:t>1-2</w:t>
            </w:r>
          </w:p>
        </w:tc>
        <w:tc>
          <w:tcPr>
            <w:tcW w:w="3827" w:type="dxa"/>
            <w:vMerge w:val="restart"/>
            <w:tcBorders>
              <w:left w:val="single" w:sz="4" w:space="0" w:color="auto"/>
            </w:tcBorders>
            <w:vAlign w:val="center"/>
          </w:tcPr>
          <w:p w:rsidR="005855B1" w:rsidRPr="008A5058" w:rsidRDefault="005855B1" w:rsidP="005036CA">
            <w:pPr>
              <w:rPr>
                <w:rFonts w:ascii="標楷體" w:eastAsia="標楷體" w:hAnsi="標楷體"/>
              </w:rPr>
            </w:pPr>
            <w:r w:rsidRPr="008A5058">
              <w:rPr>
                <w:rFonts w:ascii="標楷體" w:eastAsia="標楷體" w:hAnsi="標楷體" w:hint="eastAsia"/>
                <w:kern w:val="0"/>
              </w:rPr>
              <w:t>能指認、配對生態環境中常見景觀-新化國小附近地標(109-</w:t>
            </w:r>
            <w:r w:rsidR="009943F4">
              <w:rPr>
                <w:rFonts w:ascii="標楷體" w:eastAsia="標楷體" w:hAnsi="標楷體" w:hint="eastAsia"/>
                <w:kern w:val="0"/>
              </w:rPr>
              <w:t>下</w:t>
            </w:r>
            <w:r>
              <w:rPr>
                <w:rFonts w:ascii="標楷體" w:eastAsia="標楷體" w:hAnsi="標楷體" w:hint="eastAsia"/>
                <w:kern w:val="0"/>
              </w:rPr>
              <w:t>1</w:t>
            </w:r>
            <w:r w:rsidRPr="008A5058">
              <w:rPr>
                <w:rFonts w:ascii="標楷體" w:eastAsia="標楷體" w:hAnsi="標楷體" w:hint="eastAsia"/>
                <w:kern w:val="0"/>
              </w:rPr>
              <w:t>-</w:t>
            </w:r>
            <w:r>
              <w:rPr>
                <w:rFonts w:ascii="標楷體" w:eastAsia="標楷體" w:hAnsi="標楷體" w:hint="eastAsia"/>
                <w:kern w:val="0"/>
              </w:rPr>
              <w:t>2</w:t>
            </w:r>
            <w:r w:rsidRPr="008A5058">
              <w:rPr>
                <w:rFonts w:ascii="標楷體" w:eastAsia="標楷體" w:hAnsi="標楷體" w:hint="eastAsia"/>
                <w:kern w:val="0"/>
              </w:rPr>
              <w:t>種)</w:t>
            </w:r>
          </w:p>
        </w:tc>
        <w:tc>
          <w:tcPr>
            <w:tcW w:w="851" w:type="dxa"/>
            <w:vMerge/>
            <w:shd w:val="clear" w:color="auto" w:fill="E2EFD9" w:themeFill="accent6" w:themeFillTint="33"/>
            <w:vAlign w:val="center"/>
          </w:tcPr>
          <w:p w:rsidR="005855B1" w:rsidRPr="00E74672" w:rsidRDefault="005855B1" w:rsidP="006B223C">
            <w:pPr>
              <w:jc w:val="center"/>
              <w:rPr>
                <w:sz w:val="22"/>
              </w:rPr>
            </w:pPr>
          </w:p>
        </w:tc>
        <w:tc>
          <w:tcPr>
            <w:tcW w:w="661" w:type="dxa"/>
            <w:vMerge w:val="restart"/>
            <w:tcBorders>
              <w:right w:val="single" w:sz="4" w:space="0" w:color="000000"/>
            </w:tcBorders>
            <w:vAlign w:val="center"/>
          </w:tcPr>
          <w:p w:rsidR="005855B1" w:rsidRPr="00E74672" w:rsidRDefault="005855B1"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5855B1" w:rsidRPr="00D17588" w:rsidRDefault="005855B1" w:rsidP="006B223C">
            <w:pPr>
              <w:jc w:val="center"/>
            </w:pPr>
            <w:r>
              <w:rPr>
                <w:rFonts w:hint="eastAsia"/>
              </w:rPr>
              <w:t>8</w:t>
            </w:r>
          </w:p>
        </w:tc>
        <w:tc>
          <w:tcPr>
            <w:tcW w:w="662" w:type="dxa"/>
            <w:vMerge w:val="restart"/>
            <w:tcBorders>
              <w:left w:val="single" w:sz="4" w:space="0" w:color="auto"/>
            </w:tcBorders>
            <w:vAlign w:val="center"/>
          </w:tcPr>
          <w:p w:rsidR="005855B1" w:rsidRPr="00D17588" w:rsidRDefault="005855B1"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5855B1" w:rsidRPr="00AF4E89" w:rsidRDefault="005855B1"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5855B1" w:rsidRPr="00AF4E89" w:rsidRDefault="005855B1"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5855B1" w:rsidRPr="00AF4E89" w:rsidRDefault="005855B1"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5855B1" w:rsidRPr="00E74672" w:rsidRDefault="005855B1" w:rsidP="006B223C">
            <w:pPr>
              <w:jc w:val="center"/>
              <w:rPr>
                <w:sz w:val="22"/>
              </w:rPr>
            </w:pPr>
          </w:p>
        </w:tc>
      </w:tr>
      <w:tr w:rsidR="005855B1" w:rsidRPr="00E74672" w:rsidTr="006B223C">
        <w:trPr>
          <w:trHeight w:val="450"/>
        </w:trPr>
        <w:tc>
          <w:tcPr>
            <w:tcW w:w="851" w:type="dxa"/>
            <w:vMerge/>
            <w:tcBorders>
              <w:left w:val="thickThinSmallGap" w:sz="12" w:space="0" w:color="auto"/>
              <w:right w:val="single" w:sz="4" w:space="0" w:color="auto"/>
            </w:tcBorders>
            <w:vAlign w:val="center"/>
          </w:tcPr>
          <w:p w:rsidR="005855B1" w:rsidRPr="00073ED4" w:rsidRDefault="005855B1" w:rsidP="006B223C">
            <w:pPr>
              <w:jc w:val="center"/>
              <w:rPr>
                <w:rFonts w:ascii="標楷體" w:eastAsia="標楷體" w:hAnsi="標楷體"/>
                <w:sz w:val="22"/>
              </w:rPr>
            </w:pPr>
          </w:p>
        </w:tc>
        <w:tc>
          <w:tcPr>
            <w:tcW w:w="3827" w:type="dxa"/>
            <w:vMerge/>
            <w:tcBorders>
              <w:left w:val="single" w:sz="4" w:space="0" w:color="auto"/>
            </w:tcBorders>
            <w:vAlign w:val="center"/>
          </w:tcPr>
          <w:p w:rsidR="005855B1" w:rsidRPr="006822E8" w:rsidRDefault="005855B1" w:rsidP="006B223C">
            <w:pPr>
              <w:rPr>
                <w:rFonts w:ascii="標楷體" w:eastAsia="標楷體" w:hAnsi="標楷體"/>
              </w:rPr>
            </w:pPr>
          </w:p>
        </w:tc>
        <w:tc>
          <w:tcPr>
            <w:tcW w:w="851" w:type="dxa"/>
            <w:vMerge/>
            <w:shd w:val="clear" w:color="auto" w:fill="E2EFD9" w:themeFill="accent6" w:themeFillTint="33"/>
            <w:vAlign w:val="center"/>
          </w:tcPr>
          <w:p w:rsidR="005855B1" w:rsidRPr="00E74672" w:rsidRDefault="005855B1" w:rsidP="006B223C">
            <w:pPr>
              <w:jc w:val="center"/>
              <w:rPr>
                <w:sz w:val="22"/>
              </w:rPr>
            </w:pPr>
          </w:p>
        </w:tc>
        <w:tc>
          <w:tcPr>
            <w:tcW w:w="661" w:type="dxa"/>
            <w:vMerge/>
            <w:tcBorders>
              <w:right w:val="single" w:sz="4" w:space="0" w:color="000000"/>
            </w:tcBorders>
            <w:vAlign w:val="center"/>
          </w:tcPr>
          <w:p w:rsidR="005855B1" w:rsidRDefault="005855B1"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5855B1" w:rsidRDefault="005855B1" w:rsidP="006B223C">
            <w:pPr>
              <w:jc w:val="center"/>
            </w:pPr>
          </w:p>
        </w:tc>
        <w:tc>
          <w:tcPr>
            <w:tcW w:w="662" w:type="dxa"/>
            <w:vMerge/>
            <w:tcBorders>
              <w:left w:val="single" w:sz="4" w:space="0" w:color="auto"/>
            </w:tcBorders>
            <w:vAlign w:val="center"/>
          </w:tcPr>
          <w:p w:rsidR="005855B1" w:rsidRPr="00D17588" w:rsidRDefault="005855B1" w:rsidP="006B223C">
            <w:pPr>
              <w:spacing w:line="240" w:lineRule="exact"/>
              <w:jc w:val="center"/>
            </w:pPr>
          </w:p>
        </w:tc>
        <w:tc>
          <w:tcPr>
            <w:tcW w:w="661" w:type="dxa"/>
            <w:tcBorders>
              <w:top w:val="single" w:sz="4" w:space="0" w:color="auto"/>
              <w:right w:val="single" w:sz="4" w:space="0" w:color="auto"/>
            </w:tcBorders>
            <w:vAlign w:val="center"/>
          </w:tcPr>
          <w:p w:rsidR="005855B1" w:rsidRPr="00E74672" w:rsidRDefault="005855B1"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5855B1" w:rsidRPr="00E74672" w:rsidRDefault="005855B1" w:rsidP="006B223C">
            <w:pPr>
              <w:spacing w:line="420" w:lineRule="exact"/>
              <w:jc w:val="center"/>
              <w:rPr>
                <w:sz w:val="22"/>
              </w:rPr>
            </w:pPr>
          </w:p>
        </w:tc>
        <w:tc>
          <w:tcPr>
            <w:tcW w:w="662" w:type="dxa"/>
            <w:tcBorders>
              <w:top w:val="single" w:sz="4" w:space="0" w:color="auto"/>
            </w:tcBorders>
            <w:vAlign w:val="center"/>
          </w:tcPr>
          <w:p w:rsidR="005855B1" w:rsidRPr="00E74672" w:rsidRDefault="005855B1"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5855B1" w:rsidRPr="00E74672" w:rsidRDefault="005855B1" w:rsidP="006B223C">
            <w:pPr>
              <w:jc w:val="center"/>
              <w:rPr>
                <w:sz w:val="22"/>
              </w:rPr>
            </w:pPr>
          </w:p>
        </w:tc>
      </w:tr>
      <w:tr w:rsidR="005855B1" w:rsidRPr="00E74672" w:rsidTr="006B223C">
        <w:trPr>
          <w:trHeight w:val="165"/>
        </w:trPr>
        <w:tc>
          <w:tcPr>
            <w:tcW w:w="851" w:type="dxa"/>
            <w:vMerge w:val="restart"/>
            <w:tcBorders>
              <w:left w:val="thickThinSmallGap" w:sz="12" w:space="0" w:color="auto"/>
              <w:right w:val="single" w:sz="4" w:space="0" w:color="auto"/>
            </w:tcBorders>
            <w:vAlign w:val="center"/>
          </w:tcPr>
          <w:p w:rsidR="005855B1" w:rsidRPr="00073ED4" w:rsidRDefault="005855B1" w:rsidP="005036CA">
            <w:pPr>
              <w:jc w:val="center"/>
              <w:rPr>
                <w:rFonts w:ascii="標楷體" w:eastAsia="標楷體" w:hAnsi="標楷體"/>
                <w:sz w:val="22"/>
              </w:rPr>
            </w:pPr>
            <w:r>
              <w:rPr>
                <w:rFonts w:ascii="標楷體" w:eastAsia="標楷體" w:hAnsi="標楷體" w:hint="eastAsia"/>
                <w:sz w:val="22"/>
              </w:rPr>
              <w:t>1-3</w:t>
            </w:r>
          </w:p>
        </w:tc>
        <w:tc>
          <w:tcPr>
            <w:tcW w:w="3827" w:type="dxa"/>
            <w:vMerge w:val="restart"/>
            <w:tcBorders>
              <w:left w:val="single" w:sz="4" w:space="0" w:color="auto"/>
            </w:tcBorders>
            <w:vAlign w:val="center"/>
          </w:tcPr>
          <w:p w:rsidR="005855B1" w:rsidRPr="00247538" w:rsidRDefault="005855B1" w:rsidP="005036CA">
            <w:pPr>
              <w:rPr>
                <w:rFonts w:ascii="標楷體" w:eastAsia="標楷體" w:hAnsi="標楷體"/>
              </w:rPr>
            </w:pPr>
            <w:r w:rsidRPr="00247538">
              <w:rPr>
                <w:rFonts w:ascii="標楷體" w:eastAsia="標楷體" w:hAnsi="標楷體" w:hint="eastAsia"/>
                <w:kern w:val="0"/>
              </w:rPr>
              <w:t>能指認、配對</w:t>
            </w:r>
            <w:r>
              <w:rPr>
                <w:rFonts w:ascii="標楷體" w:eastAsia="標楷體" w:hAnsi="標楷體" w:hint="eastAsia"/>
                <w:kern w:val="0"/>
              </w:rPr>
              <w:t>來上學路上地標順序</w:t>
            </w:r>
            <w:r w:rsidRPr="008A5058">
              <w:rPr>
                <w:rFonts w:ascii="標楷體" w:eastAsia="標楷體" w:hAnsi="標楷體" w:hint="eastAsia"/>
                <w:kern w:val="0"/>
              </w:rPr>
              <w:t>(109-</w:t>
            </w:r>
            <w:r w:rsidR="009943F4">
              <w:rPr>
                <w:rFonts w:ascii="標楷體" w:eastAsia="標楷體" w:hAnsi="標楷體" w:hint="eastAsia"/>
                <w:kern w:val="0"/>
              </w:rPr>
              <w:t>下</w:t>
            </w:r>
            <w:r w:rsidRPr="008A5058">
              <w:rPr>
                <w:rFonts w:ascii="標楷體" w:eastAsia="標楷體" w:hAnsi="標楷體" w:hint="eastAsia"/>
                <w:kern w:val="0"/>
              </w:rPr>
              <w:t>2-3種)</w:t>
            </w:r>
          </w:p>
        </w:tc>
        <w:tc>
          <w:tcPr>
            <w:tcW w:w="851" w:type="dxa"/>
            <w:vMerge/>
            <w:shd w:val="clear" w:color="auto" w:fill="E2EFD9" w:themeFill="accent6" w:themeFillTint="33"/>
            <w:vAlign w:val="center"/>
          </w:tcPr>
          <w:p w:rsidR="005855B1" w:rsidRPr="00E74672" w:rsidRDefault="005855B1" w:rsidP="006B223C">
            <w:pPr>
              <w:jc w:val="center"/>
              <w:rPr>
                <w:sz w:val="22"/>
              </w:rPr>
            </w:pPr>
          </w:p>
        </w:tc>
        <w:tc>
          <w:tcPr>
            <w:tcW w:w="661" w:type="dxa"/>
            <w:vMerge w:val="restart"/>
            <w:tcBorders>
              <w:right w:val="single" w:sz="4" w:space="0" w:color="000000"/>
            </w:tcBorders>
            <w:vAlign w:val="center"/>
          </w:tcPr>
          <w:p w:rsidR="005855B1" w:rsidRPr="00E74672" w:rsidRDefault="005855B1"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5855B1" w:rsidRPr="00D17588" w:rsidRDefault="005855B1" w:rsidP="006B223C">
            <w:pPr>
              <w:jc w:val="center"/>
            </w:pPr>
            <w:r>
              <w:rPr>
                <w:rFonts w:hint="eastAsia"/>
              </w:rPr>
              <w:t>7</w:t>
            </w:r>
          </w:p>
        </w:tc>
        <w:tc>
          <w:tcPr>
            <w:tcW w:w="662" w:type="dxa"/>
            <w:vMerge w:val="restart"/>
            <w:tcBorders>
              <w:left w:val="single" w:sz="4" w:space="0" w:color="auto"/>
            </w:tcBorders>
            <w:vAlign w:val="center"/>
          </w:tcPr>
          <w:p w:rsidR="005855B1" w:rsidRPr="00D17588" w:rsidRDefault="005855B1"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5855B1" w:rsidRPr="00AF4E89" w:rsidRDefault="005855B1"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5855B1" w:rsidRPr="00AF4E89" w:rsidRDefault="005855B1"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5855B1" w:rsidRPr="00AF4E89" w:rsidRDefault="005855B1"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5855B1" w:rsidRPr="00E74672" w:rsidRDefault="005855B1" w:rsidP="006B223C">
            <w:pPr>
              <w:jc w:val="center"/>
              <w:rPr>
                <w:sz w:val="22"/>
              </w:rPr>
            </w:pPr>
          </w:p>
        </w:tc>
      </w:tr>
      <w:tr w:rsidR="005855B1" w:rsidRPr="00E74672" w:rsidTr="006B223C">
        <w:trPr>
          <w:trHeight w:val="240"/>
        </w:trPr>
        <w:tc>
          <w:tcPr>
            <w:tcW w:w="851" w:type="dxa"/>
            <w:vMerge/>
            <w:tcBorders>
              <w:left w:val="thickThinSmallGap" w:sz="12" w:space="0" w:color="auto"/>
              <w:right w:val="single" w:sz="4" w:space="0" w:color="auto"/>
            </w:tcBorders>
            <w:vAlign w:val="center"/>
          </w:tcPr>
          <w:p w:rsidR="005855B1" w:rsidRPr="00073ED4" w:rsidRDefault="005855B1" w:rsidP="006B223C">
            <w:pPr>
              <w:jc w:val="center"/>
              <w:rPr>
                <w:rFonts w:ascii="標楷體" w:eastAsia="標楷體" w:hAnsi="標楷體"/>
                <w:sz w:val="22"/>
              </w:rPr>
            </w:pPr>
          </w:p>
        </w:tc>
        <w:tc>
          <w:tcPr>
            <w:tcW w:w="3827" w:type="dxa"/>
            <w:vMerge/>
            <w:tcBorders>
              <w:left w:val="single" w:sz="4" w:space="0" w:color="auto"/>
            </w:tcBorders>
            <w:vAlign w:val="center"/>
          </w:tcPr>
          <w:p w:rsidR="005855B1" w:rsidRPr="006822E8" w:rsidRDefault="005855B1" w:rsidP="006B223C">
            <w:pPr>
              <w:rPr>
                <w:rFonts w:ascii="標楷體" w:eastAsia="標楷體" w:hAnsi="標楷體"/>
              </w:rPr>
            </w:pPr>
          </w:p>
        </w:tc>
        <w:tc>
          <w:tcPr>
            <w:tcW w:w="851" w:type="dxa"/>
            <w:vMerge/>
            <w:shd w:val="clear" w:color="auto" w:fill="E2EFD9" w:themeFill="accent6" w:themeFillTint="33"/>
            <w:vAlign w:val="center"/>
          </w:tcPr>
          <w:p w:rsidR="005855B1" w:rsidRPr="00E74672" w:rsidRDefault="005855B1" w:rsidP="006B223C">
            <w:pPr>
              <w:jc w:val="center"/>
              <w:rPr>
                <w:sz w:val="22"/>
              </w:rPr>
            </w:pPr>
          </w:p>
        </w:tc>
        <w:tc>
          <w:tcPr>
            <w:tcW w:w="661" w:type="dxa"/>
            <w:vMerge/>
            <w:tcBorders>
              <w:right w:val="single" w:sz="4" w:space="0" w:color="000000"/>
            </w:tcBorders>
            <w:vAlign w:val="center"/>
          </w:tcPr>
          <w:p w:rsidR="005855B1" w:rsidRDefault="005855B1"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5855B1" w:rsidRDefault="005855B1" w:rsidP="006B223C">
            <w:pPr>
              <w:jc w:val="center"/>
            </w:pPr>
          </w:p>
        </w:tc>
        <w:tc>
          <w:tcPr>
            <w:tcW w:w="662" w:type="dxa"/>
            <w:vMerge/>
            <w:tcBorders>
              <w:left w:val="single" w:sz="4" w:space="0" w:color="auto"/>
            </w:tcBorders>
            <w:vAlign w:val="center"/>
          </w:tcPr>
          <w:p w:rsidR="005855B1" w:rsidRPr="00D17588" w:rsidRDefault="005855B1" w:rsidP="006B223C">
            <w:pPr>
              <w:jc w:val="center"/>
            </w:pPr>
          </w:p>
        </w:tc>
        <w:tc>
          <w:tcPr>
            <w:tcW w:w="661" w:type="dxa"/>
            <w:tcBorders>
              <w:top w:val="single" w:sz="4" w:space="0" w:color="auto"/>
              <w:right w:val="single" w:sz="4" w:space="0" w:color="auto"/>
            </w:tcBorders>
            <w:vAlign w:val="center"/>
          </w:tcPr>
          <w:p w:rsidR="005855B1" w:rsidRPr="00E74672" w:rsidRDefault="005855B1"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5855B1" w:rsidRPr="00E74672" w:rsidRDefault="005855B1" w:rsidP="006B223C">
            <w:pPr>
              <w:spacing w:line="420" w:lineRule="exact"/>
              <w:jc w:val="center"/>
              <w:rPr>
                <w:sz w:val="22"/>
              </w:rPr>
            </w:pPr>
          </w:p>
        </w:tc>
        <w:tc>
          <w:tcPr>
            <w:tcW w:w="662" w:type="dxa"/>
            <w:tcBorders>
              <w:top w:val="single" w:sz="4" w:space="0" w:color="auto"/>
            </w:tcBorders>
            <w:vAlign w:val="center"/>
          </w:tcPr>
          <w:p w:rsidR="005855B1" w:rsidRPr="00E74672" w:rsidRDefault="005855B1"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5855B1" w:rsidRPr="00E74672" w:rsidRDefault="005855B1" w:rsidP="006B223C">
            <w:pPr>
              <w:jc w:val="center"/>
              <w:rPr>
                <w:sz w:val="22"/>
              </w:rPr>
            </w:pPr>
          </w:p>
        </w:tc>
      </w:tr>
      <w:tr w:rsidR="005855B1" w:rsidRPr="00E74672" w:rsidTr="006B223C">
        <w:trPr>
          <w:trHeight w:val="244"/>
        </w:trPr>
        <w:tc>
          <w:tcPr>
            <w:tcW w:w="851" w:type="dxa"/>
            <w:vMerge w:val="restart"/>
            <w:tcBorders>
              <w:left w:val="thickThinSmallGap" w:sz="12" w:space="0" w:color="auto"/>
              <w:right w:val="single" w:sz="4" w:space="0" w:color="auto"/>
            </w:tcBorders>
            <w:vAlign w:val="center"/>
          </w:tcPr>
          <w:p w:rsidR="005855B1" w:rsidRPr="00073ED4" w:rsidRDefault="005855B1" w:rsidP="005036CA">
            <w:pPr>
              <w:jc w:val="center"/>
              <w:rPr>
                <w:rFonts w:ascii="標楷體" w:eastAsia="標楷體" w:hAnsi="標楷體"/>
                <w:sz w:val="22"/>
              </w:rPr>
            </w:pPr>
            <w:r>
              <w:rPr>
                <w:rFonts w:ascii="標楷體" w:eastAsia="標楷體" w:hAnsi="標楷體" w:hint="eastAsia"/>
                <w:sz w:val="22"/>
              </w:rPr>
              <w:t>1-4</w:t>
            </w:r>
          </w:p>
        </w:tc>
        <w:tc>
          <w:tcPr>
            <w:tcW w:w="3827" w:type="dxa"/>
            <w:vMerge w:val="restart"/>
            <w:tcBorders>
              <w:left w:val="single" w:sz="4" w:space="0" w:color="auto"/>
            </w:tcBorders>
            <w:vAlign w:val="center"/>
          </w:tcPr>
          <w:p w:rsidR="005855B1" w:rsidRPr="008A5058" w:rsidRDefault="005855B1" w:rsidP="005036CA">
            <w:pPr>
              <w:rPr>
                <w:rFonts w:ascii="標楷體" w:eastAsia="標楷體" w:hAnsi="標楷體"/>
              </w:rPr>
            </w:pPr>
            <w:r w:rsidRPr="00247538">
              <w:rPr>
                <w:rFonts w:ascii="標楷體" w:eastAsia="標楷體" w:hAnsi="標楷體" w:hint="eastAsia"/>
                <w:kern w:val="0"/>
              </w:rPr>
              <w:t>能指認、配對</w:t>
            </w:r>
            <w:r>
              <w:rPr>
                <w:rFonts w:ascii="標楷體" w:eastAsia="標楷體" w:hAnsi="標楷體" w:hint="eastAsia"/>
                <w:kern w:val="0"/>
              </w:rPr>
              <w:t>放學回家路上地標順序</w:t>
            </w:r>
            <w:r w:rsidRPr="008A5058">
              <w:rPr>
                <w:rFonts w:ascii="標楷體" w:eastAsia="標楷體" w:hAnsi="標楷體" w:hint="eastAsia"/>
                <w:kern w:val="0"/>
              </w:rPr>
              <w:t>(109-</w:t>
            </w:r>
            <w:r w:rsidR="009943F4">
              <w:rPr>
                <w:rFonts w:ascii="標楷體" w:eastAsia="標楷體" w:hAnsi="標楷體" w:hint="eastAsia"/>
                <w:kern w:val="0"/>
              </w:rPr>
              <w:t>下</w:t>
            </w:r>
            <w:r w:rsidRPr="008A5058">
              <w:rPr>
                <w:rFonts w:ascii="標楷體" w:eastAsia="標楷體" w:hAnsi="標楷體" w:hint="eastAsia"/>
                <w:kern w:val="0"/>
              </w:rPr>
              <w:t>2-3種)</w:t>
            </w:r>
          </w:p>
        </w:tc>
        <w:tc>
          <w:tcPr>
            <w:tcW w:w="851" w:type="dxa"/>
            <w:vMerge/>
            <w:shd w:val="clear" w:color="auto" w:fill="E2EFD9" w:themeFill="accent6" w:themeFillTint="33"/>
            <w:vAlign w:val="center"/>
          </w:tcPr>
          <w:p w:rsidR="005855B1" w:rsidRPr="00E74672" w:rsidRDefault="005855B1" w:rsidP="006B223C">
            <w:pPr>
              <w:jc w:val="center"/>
              <w:rPr>
                <w:sz w:val="22"/>
              </w:rPr>
            </w:pPr>
          </w:p>
        </w:tc>
        <w:tc>
          <w:tcPr>
            <w:tcW w:w="661" w:type="dxa"/>
            <w:vMerge w:val="restart"/>
            <w:tcBorders>
              <w:right w:val="single" w:sz="4" w:space="0" w:color="000000"/>
            </w:tcBorders>
            <w:vAlign w:val="center"/>
          </w:tcPr>
          <w:p w:rsidR="005855B1" w:rsidRPr="00E74672" w:rsidRDefault="005855B1"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5855B1" w:rsidRPr="00D17588" w:rsidRDefault="005855B1" w:rsidP="006B223C">
            <w:pPr>
              <w:jc w:val="center"/>
            </w:pPr>
            <w:r w:rsidRPr="00D17588">
              <w:rPr>
                <w:rFonts w:hint="eastAsia"/>
              </w:rPr>
              <w:t>8</w:t>
            </w:r>
          </w:p>
        </w:tc>
        <w:tc>
          <w:tcPr>
            <w:tcW w:w="662" w:type="dxa"/>
            <w:vMerge w:val="restart"/>
            <w:tcBorders>
              <w:left w:val="single" w:sz="4" w:space="0" w:color="auto"/>
            </w:tcBorders>
            <w:vAlign w:val="center"/>
          </w:tcPr>
          <w:p w:rsidR="005855B1" w:rsidRPr="00D17588" w:rsidRDefault="005855B1" w:rsidP="006B223C">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5855B1" w:rsidRPr="00AF4E89" w:rsidRDefault="005855B1"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5855B1" w:rsidRPr="00AF4E89" w:rsidRDefault="005855B1"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5855B1" w:rsidRPr="00AF4E89" w:rsidRDefault="005855B1"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5855B1" w:rsidRPr="00E74672" w:rsidRDefault="005855B1" w:rsidP="006B223C">
            <w:pPr>
              <w:jc w:val="center"/>
              <w:rPr>
                <w:sz w:val="22"/>
              </w:rPr>
            </w:pPr>
          </w:p>
        </w:tc>
      </w:tr>
      <w:tr w:rsidR="005855B1" w:rsidRPr="00E74672" w:rsidTr="006B223C">
        <w:trPr>
          <w:trHeight w:val="383"/>
        </w:trPr>
        <w:tc>
          <w:tcPr>
            <w:tcW w:w="851" w:type="dxa"/>
            <w:vMerge/>
            <w:tcBorders>
              <w:left w:val="thickThinSmallGap" w:sz="12" w:space="0" w:color="auto"/>
              <w:right w:val="single" w:sz="4" w:space="0" w:color="auto"/>
            </w:tcBorders>
            <w:vAlign w:val="center"/>
          </w:tcPr>
          <w:p w:rsidR="005855B1" w:rsidRPr="00073ED4" w:rsidRDefault="005855B1" w:rsidP="006B223C">
            <w:pPr>
              <w:jc w:val="center"/>
              <w:rPr>
                <w:rFonts w:ascii="標楷體" w:eastAsia="標楷體" w:hAnsi="標楷體"/>
                <w:sz w:val="22"/>
              </w:rPr>
            </w:pPr>
          </w:p>
        </w:tc>
        <w:tc>
          <w:tcPr>
            <w:tcW w:w="3827" w:type="dxa"/>
            <w:vMerge/>
            <w:tcBorders>
              <w:left w:val="single" w:sz="4" w:space="0" w:color="auto"/>
            </w:tcBorders>
            <w:vAlign w:val="center"/>
          </w:tcPr>
          <w:p w:rsidR="005855B1" w:rsidRPr="00073ED4" w:rsidRDefault="005855B1" w:rsidP="006B223C">
            <w:pPr>
              <w:rPr>
                <w:rFonts w:ascii="標楷體" w:eastAsia="標楷體" w:hAnsi="標楷體"/>
                <w:sz w:val="22"/>
              </w:rPr>
            </w:pPr>
          </w:p>
        </w:tc>
        <w:tc>
          <w:tcPr>
            <w:tcW w:w="851" w:type="dxa"/>
            <w:vMerge/>
            <w:shd w:val="clear" w:color="auto" w:fill="E2EFD9" w:themeFill="accent6" w:themeFillTint="33"/>
            <w:vAlign w:val="center"/>
          </w:tcPr>
          <w:p w:rsidR="005855B1" w:rsidRPr="00E74672" w:rsidRDefault="005855B1" w:rsidP="006B223C">
            <w:pPr>
              <w:jc w:val="center"/>
              <w:rPr>
                <w:sz w:val="22"/>
              </w:rPr>
            </w:pPr>
          </w:p>
        </w:tc>
        <w:tc>
          <w:tcPr>
            <w:tcW w:w="661" w:type="dxa"/>
            <w:vMerge/>
            <w:tcBorders>
              <w:right w:val="single" w:sz="4" w:space="0" w:color="000000"/>
            </w:tcBorders>
            <w:vAlign w:val="center"/>
          </w:tcPr>
          <w:p w:rsidR="005855B1" w:rsidRPr="00E74672" w:rsidRDefault="005855B1" w:rsidP="006B223C">
            <w:pPr>
              <w:jc w:val="center"/>
              <w:rPr>
                <w:sz w:val="22"/>
              </w:rPr>
            </w:pPr>
          </w:p>
        </w:tc>
        <w:tc>
          <w:tcPr>
            <w:tcW w:w="661" w:type="dxa"/>
            <w:vMerge/>
            <w:tcBorders>
              <w:left w:val="single" w:sz="4" w:space="0" w:color="000000"/>
              <w:right w:val="single" w:sz="4" w:space="0" w:color="auto"/>
            </w:tcBorders>
            <w:vAlign w:val="center"/>
          </w:tcPr>
          <w:p w:rsidR="005855B1" w:rsidRPr="00D17588" w:rsidRDefault="005855B1" w:rsidP="006B223C">
            <w:pPr>
              <w:jc w:val="center"/>
            </w:pPr>
          </w:p>
        </w:tc>
        <w:tc>
          <w:tcPr>
            <w:tcW w:w="662" w:type="dxa"/>
            <w:vMerge/>
            <w:tcBorders>
              <w:left w:val="single" w:sz="4" w:space="0" w:color="auto"/>
            </w:tcBorders>
            <w:vAlign w:val="center"/>
          </w:tcPr>
          <w:p w:rsidR="005855B1" w:rsidRPr="00D17588" w:rsidRDefault="005855B1" w:rsidP="006B223C">
            <w:pPr>
              <w:jc w:val="center"/>
            </w:pPr>
          </w:p>
        </w:tc>
        <w:tc>
          <w:tcPr>
            <w:tcW w:w="661" w:type="dxa"/>
            <w:tcBorders>
              <w:top w:val="single" w:sz="4" w:space="0" w:color="auto"/>
              <w:right w:val="single" w:sz="4" w:space="0" w:color="auto"/>
            </w:tcBorders>
            <w:vAlign w:val="center"/>
          </w:tcPr>
          <w:p w:rsidR="005855B1" w:rsidRPr="00E74672" w:rsidRDefault="005855B1"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5855B1" w:rsidRPr="00E74672" w:rsidRDefault="005855B1" w:rsidP="006B223C">
            <w:pPr>
              <w:spacing w:line="420" w:lineRule="exact"/>
              <w:jc w:val="center"/>
              <w:rPr>
                <w:sz w:val="22"/>
              </w:rPr>
            </w:pPr>
          </w:p>
        </w:tc>
        <w:tc>
          <w:tcPr>
            <w:tcW w:w="662" w:type="dxa"/>
            <w:tcBorders>
              <w:top w:val="single" w:sz="4" w:space="0" w:color="auto"/>
            </w:tcBorders>
            <w:vAlign w:val="center"/>
          </w:tcPr>
          <w:p w:rsidR="005855B1" w:rsidRPr="00E74672" w:rsidRDefault="005855B1"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5855B1" w:rsidRPr="00E74672" w:rsidRDefault="005855B1" w:rsidP="006B223C">
            <w:pPr>
              <w:jc w:val="center"/>
              <w:rPr>
                <w:sz w:val="22"/>
              </w:rPr>
            </w:pPr>
          </w:p>
        </w:tc>
      </w:tr>
      <w:tr w:rsidR="0093575B" w:rsidRPr="00E74672" w:rsidTr="006B223C">
        <w:trPr>
          <w:trHeight w:val="340"/>
        </w:trPr>
        <w:tc>
          <w:tcPr>
            <w:tcW w:w="851" w:type="dxa"/>
            <w:vMerge w:val="restart"/>
            <w:tcBorders>
              <w:left w:val="thickThinSmallGap" w:sz="12" w:space="0" w:color="auto"/>
              <w:right w:val="single" w:sz="4" w:space="0" w:color="auto"/>
            </w:tcBorders>
            <w:vAlign w:val="center"/>
          </w:tcPr>
          <w:p w:rsidR="0093575B" w:rsidRDefault="0093575B" w:rsidP="005036CA">
            <w:pPr>
              <w:jc w:val="center"/>
              <w:rPr>
                <w:rFonts w:ascii="標楷體" w:eastAsia="標楷體" w:hAnsi="標楷體"/>
                <w:sz w:val="22"/>
              </w:rPr>
            </w:pPr>
            <w:r>
              <w:rPr>
                <w:rFonts w:ascii="標楷體" w:eastAsia="標楷體" w:hAnsi="標楷體" w:hint="eastAsia"/>
                <w:sz w:val="22"/>
              </w:rPr>
              <w:t>2-1</w:t>
            </w:r>
          </w:p>
          <w:p w:rsidR="0093575B" w:rsidRPr="00073ED4" w:rsidRDefault="0093575B" w:rsidP="005036CA">
            <w:pPr>
              <w:jc w:val="center"/>
              <w:rPr>
                <w:rFonts w:ascii="標楷體" w:eastAsia="標楷體" w:hAnsi="標楷體"/>
                <w:sz w:val="22"/>
              </w:rPr>
            </w:pPr>
            <w:r>
              <w:rPr>
                <w:rFonts w:ascii="標楷體" w:eastAsia="標楷體" w:hAnsi="標楷體" w:hint="eastAsia"/>
                <w:sz w:val="22"/>
              </w:rPr>
              <w:t>4-1</w:t>
            </w:r>
          </w:p>
        </w:tc>
        <w:tc>
          <w:tcPr>
            <w:tcW w:w="3827" w:type="dxa"/>
            <w:vMerge w:val="restart"/>
            <w:tcBorders>
              <w:left w:val="single" w:sz="4" w:space="0" w:color="auto"/>
            </w:tcBorders>
            <w:vAlign w:val="center"/>
          </w:tcPr>
          <w:p w:rsidR="0093575B" w:rsidRPr="006A5B3C" w:rsidRDefault="0093575B" w:rsidP="005036CA">
            <w:pPr>
              <w:rPr>
                <w:rFonts w:ascii="標楷體" w:eastAsia="標楷體" w:hAnsi="標楷體"/>
              </w:rPr>
            </w:pPr>
            <w:r w:rsidRPr="006A5B3C">
              <w:rPr>
                <w:rFonts w:ascii="標楷體" w:eastAsia="標楷體" w:hAnsi="標楷體" w:hint="eastAsia"/>
              </w:rPr>
              <w:t>進入</w:t>
            </w:r>
            <w:r>
              <w:rPr>
                <w:rFonts w:ascii="標楷體" w:eastAsia="標楷體" w:hAnsi="標楷體" w:hint="eastAsia"/>
                <w:bdr w:val="single" w:sz="4" w:space="0" w:color="auto"/>
              </w:rPr>
              <w:t>7-11</w:t>
            </w:r>
            <w:r w:rsidRPr="006A5B3C">
              <w:rPr>
                <w:rFonts w:ascii="標楷體" w:eastAsia="標楷體" w:hAnsi="標楷體" w:hint="eastAsia"/>
              </w:rPr>
              <w:t>時能</w:t>
            </w:r>
            <w:r>
              <w:rPr>
                <w:rFonts w:ascii="標楷體" w:eastAsia="標楷體" w:hAnsi="標楷體" w:hint="eastAsia"/>
              </w:rPr>
              <w:t>找到指定分類</w:t>
            </w:r>
            <w:r w:rsidRPr="006A5B3C">
              <w:rPr>
                <w:rFonts w:ascii="標楷體" w:eastAsia="標楷體" w:hAnsi="標楷體" w:hint="eastAsia"/>
              </w:rPr>
              <w:t>位置</w:t>
            </w:r>
            <w:r>
              <w:rPr>
                <w:rFonts w:ascii="標楷體" w:eastAsia="標楷體" w:hAnsi="標楷體" w:hint="eastAsia"/>
              </w:rPr>
              <w:t>-飲料區，並依圖拿取正確物品</w:t>
            </w:r>
          </w:p>
        </w:tc>
        <w:tc>
          <w:tcPr>
            <w:tcW w:w="851" w:type="dxa"/>
            <w:vMerge w:val="restart"/>
            <w:vAlign w:val="center"/>
          </w:tcPr>
          <w:p w:rsidR="005036CA" w:rsidRPr="005036CA" w:rsidRDefault="005036CA" w:rsidP="005036CA">
            <w:pPr>
              <w:rPr>
                <w:rFonts w:ascii="標楷體" w:eastAsia="標楷體" w:hAnsi="標楷體"/>
                <w:sz w:val="16"/>
                <w:szCs w:val="16"/>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04.04</w:t>
            </w:r>
            <w:r w:rsidRPr="005036CA">
              <w:rPr>
                <w:rFonts w:ascii="標楷體" w:eastAsia="標楷體" w:hAnsi="標楷體"/>
                <w:sz w:val="16"/>
                <w:szCs w:val="16"/>
              </w:rPr>
              <w:br/>
            </w:r>
            <w:r w:rsidRPr="005036CA">
              <w:rPr>
                <w:rFonts w:ascii="標楷體" w:eastAsia="標楷體" w:hAnsi="標楷體" w:hint="eastAsia"/>
                <w:sz w:val="16"/>
                <w:szCs w:val="16"/>
              </w:rPr>
              <w:sym w:font="Wingdings 3" w:char="F069"/>
            </w:r>
          </w:p>
          <w:p w:rsidR="0093575B" w:rsidRPr="00E74672" w:rsidRDefault="005036CA" w:rsidP="005036CA">
            <w:pPr>
              <w:rPr>
                <w:rFonts w:ascii="標楷體" w:eastAsia="標楷體" w:hAnsi="標楷體"/>
                <w:sz w:val="22"/>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05.22</w:t>
            </w: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72"/>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6A5B3C" w:rsidRDefault="0093575B" w:rsidP="006B223C">
            <w:pPr>
              <w:rPr>
                <w:rFonts w:ascii="標楷體" w:eastAsia="標楷體" w:hAnsi="標楷體"/>
              </w:rPr>
            </w:pPr>
          </w:p>
        </w:tc>
        <w:tc>
          <w:tcPr>
            <w:tcW w:w="851" w:type="dxa"/>
            <w:vMerge/>
            <w:vAlign w:val="center"/>
          </w:tcPr>
          <w:p w:rsidR="0093575B" w:rsidRDefault="0093575B" w:rsidP="006B223C">
            <w:pPr>
              <w:rPr>
                <w:rFonts w:ascii="標楷體" w:eastAsia="標楷體" w:hAnsi="標楷體"/>
                <w:sz w:val="16"/>
                <w:szCs w:val="16"/>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49"/>
        </w:trPr>
        <w:tc>
          <w:tcPr>
            <w:tcW w:w="851" w:type="dxa"/>
            <w:vMerge w:val="restart"/>
            <w:tcBorders>
              <w:left w:val="thickThinSmallGap" w:sz="12" w:space="0" w:color="auto"/>
              <w:right w:val="single" w:sz="4" w:space="0" w:color="auto"/>
            </w:tcBorders>
            <w:vAlign w:val="center"/>
          </w:tcPr>
          <w:p w:rsidR="0093575B" w:rsidRDefault="0093575B" w:rsidP="005036CA">
            <w:pPr>
              <w:jc w:val="center"/>
              <w:rPr>
                <w:rFonts w:ascii="標楷體" w:eastAsia="標楷體" w:hAnsi="標楷體"/>
                <w:sz w:val="22"/>
              </w:rPr>
            </w:pPr>
            <w:r>
              <w:rPr>
                <w:rFonts w:ascii="標楷體" w:eastAsia="標楷體" w:hAnsi="標楷體" w:hint="eastAsia"/>
                <w:sz w:val="22"/>
              </w:rPr>
              <w:t>2-2</w:t>
            </w:r>
          </w:p>
          <w:p w:rsidR="0093575B" w:rsidRPr="00073ED4" w:rsidRDefault="0093575B" w:rsidP="005036CA">
            <w:pPr>
              <w:jc w:val="center"/>
              <w:rPr>
                <w:rFonts w:ascii="標楷體" w:eastAsia="標楷體" w:hAnsi="標楷體"/>
                <w:sz w:val="22"/>
              </w:rPr>
            </w:pPr>
            <w:r>
              <w:rPr>
                <w:rFonts w:ascii="標楷體" w:eastAsia="標楷體" w:hAnsi="標楷體" w:hint="eastAsia"/>
                <w:sz w:val="22"/>
              </w:rPr>
              <w:t>4-2</w:t>
            </w:r>
          </w:p>
        </w:tc>
        <w:tc>
          <w:tcPr>
            <w:tcW w:w="3827" w:type="dxa"/>
            <w:vMerge w:val="restart"/>
            <w:tcBorders>
              <w:left w:val="single" w:sz="4" w:space="0" w:color="auto"/>
            </w:tcBorders>
            <w:vAlign w:val="center"/>
          </w:tcPr>
          <w:p w:rsidR="0093575B" w:rsidRPr="006A5B3C" w:rsidRDefault="0093575B" w:rsidP="005036CA">
            <w:pPr>
              <w:rPr>
                <w:rFonts w:ascii="標楷體" w:eastAsia="標楷體" w:hAnsi="標楷體"/>
              </w:rPr>
            </w:pPr>
            <w:r w:rsidRPr="006A5B3C">
              <w:rPr>
                <w:rFonts w:ascii="標楷體" w:eastAsia="標楷體" w:hAnsi="標楷體" w:hint="eastAsia"/>
              </w:rPr>
              <w:t>進入</w:t>
            </w:r>
            <w:r>
              <w:rPr>
                <w:rFonts w:ascii="標楷體" w:eastAsia="標楷體" w:hAnsi="標楷體" w:hint="eastAsia"/>
                <w:bdr w:val="single" w:sz="4" w:space="0" w:color="auto"/>
              </w:rPr>
              <w:t>7-11</w:t>
            </w:r>
            <w:r w:rsidRPr="006A5B3C">
              <w:rPr>
                <w:rFonts w:ascii="標楷體" w:eastAsia="標楷體" w:hAnsi="標楷體" w:hint="eastAsia"/>
              </w:rPr>
              <w:t>時能</w:t>
            </w:r>
            <w:r>
              <w:rPr>
                <w:rFonts w:ascii="標楷體" w:eastAsia="標楷體" w:hAnsi="標楷體" w:hint="eastAsia"/>
              </w:rPr>
              <w:t>找到指定分類</w:t>
            </w:r>
            <w:r w:rsidRPr="006A5B3C">
              <w:rPr>
                <w:rFonts w:ascii="標楷體" w:eastAsia="標楷體" w:hAnsi="標楷體" w:hint="eastAsia"/>
              </w:rPr>
              <w:t>位置</w:t>
            </w:r>
            <w:r>
              <w:rPr>
                <w:rFonts w:ascii="標楷體" w:eastAsia="標楷體" w:hAnsi="標楷體" w:hint="eastAsia"/>
              </w:rPr>
              <w:t>-為衛生用品區-1，並依圖拿取正確物品</w:t>
            </w:r>
          </w:p>
        </w:tc>
        <w:tc>
          <w:tcPr>
            <w:tcW w:w="851" w:type="dxa"/>
            <w:vMerge/>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481"/>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6A5B3C" w:rsidRDefault="0093575B" w:rsidP="006B223C">
            <w:pPr>
              <w:rPr>
                <w:rFonts w:ascii="標楷體" w:eastAsia="標楷體" w:hAnsi="標楷體"/>
              </w:rPr>
            </w:pPr>
          </w:p>
        </w:tc>
        <w:tc>
          <w:tcPr>
            <w:tcW w:w="851" w:type="dxa"/>
            <w:vMerge/>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347"/>
        </w:trPr>
        <w:tc>
          <w:tcPr>
            <w:tcW w:w="851" w:type="dxa"/>
            <w:vMerge w:val="restart"/>
            <w:tcBorders>
              <w:left w:val="thickThinSmallGap" w:sz="12" w:space="0" w:color="auto"/>
              <w:right w:val="single" w:sz="4" w:space="0" w:color="auto"/>
            </w:tcBorders>
            <w:vAlign w:val="center"/>
          </w:tcPr>
          <w:p w:rsidR="0093575B" w:rsidRDefault="0093575B" w:rsidP="005036CA">
            <w:pPr>
              <w:jc w:val="center"/>
              <w:rPr>
                <w:rFonts w:ascii="標楷體" w:eastAsia="標楷體" w:hAnsi="標楷體"/>
                <w:sz w:val="22"/>
              </w:rPr>
            </w:pPr>
            <w:r>
              <w:rPr>
                <w:rFonts w:ascii="標楷體" w:eastAsia="標楷體" w:hAnsi="標楷體" w:hint="eastAsia"/>
                <w:sz w:val="22"/>
              </w:rPr>
              <w:t>2-3</w:t>
            </w:r>
          </w:p>
          <w:p w:rsidR="0093575B" w:rsidRPr="00073ED4" w:rsidRDefault="0093575B" w:rsidP="005036CA">
            <w:pPr>
              <w:jc w:val="center"/>
              <w:rPr>
                <w:rFonts w:ascii="標楷體" w:eastAsia="標楷體" w:hAnsi="標楷體"/>
                <w:sz w:val="22"/>
              </w:rPr>
            </w:pPr>
            <w:r>
              <w:rPr>
                <w:rFonts w:ascii="標楷體" w:eastAsia="標楷體" w:hAnsi="標楷體" w:hint="eastAsia"/>
                <w:sz w:val="22"/>
              </w:rPr>
              <w:t>4-3</w:t>
            </w:r>
          </w:p>
        </w:tc>
        <w:tc>
          <w:tcPr>
            <w:tcW w:w="3827" w:type="dxa"/>
            <w:vMerge w:val="restart"/>
            <w:tcBorders>
              <w:left w:val="single" w:sz="4" w:space="0" w:color="auto"/>
            </w:tcBorders>
            <w:vAlign w:val="center"/>
          </w:tcPr>
          <w:p w:rsidR="0093575B" w:rsidRPr="006A5B3C" w:rsidRDefault="0093575B" w:rsidP="005036CA">
            <w:pPr>
              <w:rPr>
                <w:rFonts w:ascii="標楷體" w:eastAsia="標楷體" w:hAnsi="標楷體"/>
              </w:rPr>
            </w:pPr>
            <w:r w:rsidRPr="006A5B3C">
              <w:rPr>
                <w:rFonts w:ascii="標楷體" w:eastAsia="標楷體" w:hAnsi="標楷體" w:hint="eastAsia"/>
              </w:rPr>
              <w:t>進入</w:t>
            </w:r>
            <w:r>
              <w:rPr>
                <w:rFonts w:ascii="標楷體" w:eastAsia="標楷體" w:hAnsi="標楷體" w:hint="eastAsia"/>
                <w:bdr w:val="single" w:sz="4" w:space="0" w:color="auto"/>
              </w:rPr>
              <w:t>7-11</w:t>
            </w:r>
            <w:r w:rsidRPr="006A5B3C">
              <w:rPr>
                <w:rFonts w:ascii="標楷體" w:eastAsia="標楷體" w:hAnsi="標楷體" w:hint="eastAsia"/>
              </w:rPr>
              <w:t>時能</w:t>
            </w:r>
            <w:r>
              <w:rPr>
                <w:rFonts w:ascii="標楷體" w:eastAsia="標楷體" w:hAnsi="標楷體" w:hint="eastAsia"/>
              </w:rPr>
              <w:t>找到指定分類</w:t>
            </w:r>
            <w:r w:rsidRPr="006A5B3C">
              <w:rPr>
                <w:rFonts w:ascii="標楷體" w:eastAsia="標楷體" w:hAnsi="標楷體" w:hint="eastAsia"/>
              </w:rPr>
              <w:t>位置</w:t>
            </w:r>
            <w:r>
              <w:rPr>
                <w:rFonts w:ascii="標楷體" w:eastAsia="標楷體" w:hAnsi="標楷體" w:hint="eastAsia"/>
              </w:rPr>
              <w:t>-為衛生用品區-2，並依圖拿取正確物品</w:t>
            </w:r>
          </w:p>
        </w:tc>
        <w:tc>
          <w:tcPr>
            <w:tcW w:w="851" w:type="dxa"/>
            <w:vMerge/>
            <w:vAlign w:val="center"/>
          </w:tcPr>
          <w:p w:rsidR="0093575B" w:rsidRPr="00E74672" w:rsidRDefault="0093575B" w:rsidP="006B223C">
            <w:pPr>
              <w:jc w:val="center"/>
              <w:rPr>
                <w:sz w:val="22"/>
              </w:rPr>
            </w:pPr>
          </w:p>
        </w:tc>
        <w:tc>
          <w:tcPr>
            <w:tcW w:w="661" w:type="dxa"/>
            <w:vMerge w:val="restart"/>
            <w:tcBorders>
              <w:right w:val="single" w:sz="4" w:space="0" w:color="000000"/>
            </w:tcBorders>
            <w:vAlign w:val="center"/>
          </w:tcPr>
          <w:p w:rsidR="0093575B" w:rsidRPr="00E74672" w:rsidRDefault="0093575B"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3575B" w:rsidRPr="00D17588" w:rsidRDefault="0093575B" w:rsidP="006B223C">
            <w:pPr>
              <w:jc w:val="center"/>
            </w:pPr>
            <w:r w:rsidRPr="00D17588">
              <w:rPr>
                <w:rFonts w:hint="eastAsia"/>
              </w:rPr>
              <w:t>8</w:t>
            </w:r>
          </w:p>
        </w:tc>
        <w:tc>
          <w:tcPr>
            <w:tcW w:w="662" w:type="dxa"/>
            <w:vMerge w:val="restart"/>
            <w:tcBorders>
              <w:left w:val="single" w:sz="4" w:space="0" w:color="auto"/>
            </w:tcBorders>
            <w:vAlign w:val="center"/>
          </w:tcPr>
          <w:p w:rsidR="0093575B" w:rsidRPr="00D17588" w:rsidRDefault="0093575B"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3575B" w:rsidRPr="00AF4E89" w:rsidRDefault="0093575B"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3575B" w:rsidRPr="00AF4E89" w:rsidRDefault="0093575B"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3575B" w:rsidRPr="00E74672" w:rsidRDefault="0093575B" w:rsidP="006B223C">
            <w:pPr>
              <w:jc w:val="center"/>
              <w:rPr>
                <w:sz w:val="22"/>
              </w:rPr>
            </w:pPr>
          </w:p>
        </w:tc>
      </w:tr>
      <w:tr w:rsidR="0093575B" w:rsidRPr="00E74672" w:rsidTr="006B223C">
        <w:trPr>
          <w:trHeight w:val="425"/>
        </w:trPr>
        <w:tc>
          <w:tcPr>
            <w:tcW w:w="851" w:type="dxa"/>
            <w:vMerge/>
            <w:tcBorders>
              <w:left w:val="thickThinSmallGap" w:sz="12" w:space="0" w:color="auto"/>
              <w:right w:val="single" w:sz="4" w:space="0" w:color="auto"/>
            </w:tcBorders>
            <w:vAlign w:val="center"/>
          </w:tcPr>
          <w:p w:rsidR="0093575B" w:rsidRPr="00073ED4" w:rsidRDefault="0093575B" w:rsidP="006B223C">
            <w:pPr>
              <w:jc w:val="center"/>
              <w:rPr>
                <w:rFonts w:ascii="標楷體" w:eastAsia="標楷體" w:hAnsi="標楷體"/>
                <w:sz w:val="22"/>
              </w:rPr>
            </w:pPr>
          </w:p>
        </w:tc>
        <w:tc>
          <w:tcPr>
            <w:tcW w:w="3827" w:type="dxa"/>
            <w:vMerge/>
            <w:tcBorders>
              <w:left w:val="single" w:sz="4" w:space="0" w:color="auto"/>
            </w:tcBorders>
            <w:vAlign w:val="center"/>
          </w:tcPr>
          <w:p w:rsidR="0093575B" w:rsidRPr="006A5B3C" w:rsidRDefault="0093575B" w:rsidP="006B223C">
            <w:pPr>
              <w:rPr>
                <w:rFonts w:ascii="標楷體" w:eastAsia="標楷體" w:hAnsi="標楷體"/>
              </w:rPr>
            </w:pPr>
          </w:p>
        </w:tc>
        <w:tc>
          <w:tcPr>
            <w:tcW w:w="851" w:type="dxa"/>
            <w:vMerge/>
            <w:vAlign w:val="center"/>
          </w:tcPr>
          <w:p w:rsidR="0093575B" w:rsidRPr="00E74672" w:rsidRDefault="0093575B" w:rsidP="006B223C">
            <w:pPr>
              <w:jc w:val="center"/>
              <w:rPr>
                <w:sz w:val="22"/>
              </w:rPr>
            </w:pPr>
          </w:p>
        </w:tc>
        <w:tc>
          <w:tcPr>
            <w:tcW w:w="661" w:type="dxa"/>
            <w:vMerge/>
            <w:tcBorders>
              <w:right w:val="single" w:sz="4" w:space="0" w:color="000000"/>
            </w:tcBorders>
            <w:vAlign w:val="center"/>
          </w:tcPr>
          <w:p w:rsidR="0093575B" w:rsidRPr="00E74672" w:rsidRDefault="0093575B" w:rsidP="006B223C">
            <w:pPr>
              <w:jc w:val="center"/>
              <w:rPr>
                <w:sz w:val="22"/>
              </w:rPr>
            </w:pPr>
          </w:p>
        </w:tc>
        <w:tc>
          <w:tcPr>
            <w:tcW w:w="661" w:type="dxa"/>
            <w:vMerge/>
            <w:tcBorders>
              <w:left w:val="single" w:sz="4" w:space="0" w:color="000000"/>
              <w:right w:val="single" w:sz="4" w:space="0" w:color="auto"/>
            </w:tcBorders>
            <w:vAlign w:val="center"/>
          </w:tcPr>
          <w:p w:rsidR="0093575B" w:rsidRPr="00D17588" w:rsidRDefault="0093575B" w:rsidP="006B223C">
            <w:pPr>
              <w:jc w:val="center"/>
            </w:pPr>
          </w:p>
        </w:tc>
        <w:tc>
          <w:tcPr>
            <w:tcW w:w="662" w:type="dxa"/>
            <w:vMerge/>
            <w:tcBorders>
              <w:left w:val="single" w:sz="4" w:space="0" w:color="auto"/>
            </w:tcBorders>
            <w:vAlign w:val="center"/>
          </w:tcPr>
          <w:p w:rsidR="0093575B" w:rsidRPr="00D17588" w:rsidRDefault="0093575B" w:rsidP="006B223C">
            <w:pPr>
              <w:jc w:val="center"/>
            </w:pPr>
          </w:p>
        </w:tc>
        <w:tc>
          <w:tcPr>
            <w:tcW w:w="661" w:type="dxa"/>
            <w:tcBorders>
              <w:top w:val="single" w:sz="4" w:space="0" w:color="auto"/>
              <w:bottom w:val="single" w:sz="4" w:space="0" w:color="auto"/>
              <w:right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3575B" w:rsidRPr="00E74672" w:rsidRDefault="0093575B" w:rsidP="006B223C">
            <w:pPr>
              <w:spacing w:line="420" w:lineRule="exact"/>
              <w:jc w:val="center"/>
              <w:rPr>
                <w:sz w:val="22"/>
              </w:rPr>
            </w:pPr>
          </w:p>
        </w:tc>
        <w:tc>
          <w:tcPr>
            <w:tcW w:w="662" w:type="dxa"/>
            <w:tcBorders>
              <w:top w:val="single" w:sz="4" w:space="0" w:color="auto"/>
              <w:bottom w:val="single" w:sz="4" w:space="0" w:color="auto"/>
            </w:tcBorders>
            <w:vAlign w:val="center"/>
          </w:tcPr>
          <w:p w:rsidR="0093575B" w:rsidRPr="00E74672" w:rsidRDefault="0093575B"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3575B" w:rsidRPr="00E74672" w:rsidRDefault="0093575B" w:rsidP="006B223C">
            <w:pPr>
              <w:jc w:val="center"/>
              <w:rPr>
                <w:sz w:val="22"/>
              </w:rPr>
            </w:pPr>
          </w:p>
        </w:tc>
      </w:tr>
      <w:tr w:rsidR="00245BB3" w:rsidRPr="00E74672" w:rsidTr="006B223C">
        <w:trPr>
          <w:trHeight w:val="285"/>
        </w:trPr>
        <w:tc>
          <w:tcPr>
            <w:tcW w:w="851" w:type="dxa"/>
            <w:vMerge w:val="restart"/>
            <w:tcBorders>
              <w:left w:val="thickThinSmallGap" w:sz="12" w:space="0" w:color="auto"/>
              <w:right w:val="single" w:sz="4" w:space="0" w:color="auto"/>
            </w:tcBorders>
            <w:vAlign w:val="center"/>
          </w:tcPr>
          <w:p w:rsidR="00245BB3" w:rsidRDefault="00245BB3" w:rsidP="005036CA">
            <w:pPr>
              <w:jc w:val="center"/>
              <w:rPr>
                <w:rFonts w:ascii="標楷體" w:eastAsia="標楷體" w:hAnsi="標楷體"/>
                <w:sz w:val="22"/>
              </w:rPr>
            </w:pPr>
            <w:r>
              <w:rPr>
                <w:rFonts w:ascii="標楷體" w:eastAsia="標楷體" w:hAnsi="標楷體" w:hint="eastAsia"/>
                <w:sz w:val="22"/>
              </w:rPr>
              <w:t>2-4</w:t>
            </w:r>
          </w:p>
          <w:p w:rsidR="00245BB3" w:rsidRPr="00073ED4" w:rsidRDefault="00245BB3" w:rsidP="005036CA">
            <w:pPr>
              <w:jc w:val="center"/>
              <w:rPr>
                <w:rFonts w:ascii="標楷體" w:eastAsia="標楷體" w:hAnsi="標楷體"/>
                <w:sz w:val="22"/>
              </w:rPr>
            </w:pPr>
            <w:r>
              <w:rPr>
                <w:rFonts w:ascii="標楷體" w:eastAsia="標楷體" w:hAnsi="標楷體" w:hint="eastAsia"/>
                <w:sz w:val="22"/>
              </w:rPr>
              <w:t>4-4</w:t>
            </w:r>
          </w:p>
        </w:tc>
        <w:tc>
          <w:tcPr>
            <w:tcW w:w="3827" w:type="dxa"/>
            <w:vMerge w:val="restart"/>
            <w:tcBorders>
              <w:left w:val="single" w:sz="4" w:space="0" w:color="auto"/>
            </w:tcBorders>
            <w:vAlign w:val="center"/>
          </w:tcPr>
          <w:p w:rsidR="00245BB3" w:rsidRPr="006A5B3C" w:rsidRDefault="00245BB3" w:rsidP="005036CA">
            <w:pPr>
              <w:rPr>
                <w:rFonts w:ascii="標楷體" w:eastAsia="標楷體" w:hAnsi="標楷體"/>
              </w:rPr>
            </w:pPr>
            <w:r w:rsidRPr="006A5B3C">
              <w:rPr>
                <w:rFonts w:ascii="標楷體" w:eastAsia="標楷體" w:hAnsi="標楷體" w:hint="eastAsia"/>
              </w:rPr>
              <w:t>進入</w:t>
            </w:r>
            <w:r>
              <w:rPr>
                <w:rFonts w:ascii="標楷體" w:eastAsia="標楷體" w:hAnsi="標楷體" w:hint="eastAsia"/>
                <w:bdr w:val="single" w:sz="4" w:space="0" w:color="auto"/>
              </w:rPr>
              <w:t>7-11</w:t>
            </w:r>
            <w:r w:rsidRPr="006A5B3C">
              <w:rPr>
                <w:rFonts w:ascii="標楷體" w:eastAsia="標楷體" w:hAnsi="標楷體" w:hint="eastAsia"/>
              </w:rPr>
              <w:t>時能</w:t>
            </w:r>
            <w:r>
              <w:rPr>
                <w:rFonts w:ascii="標楷體" w:eastAsia="標楷體" w:hAnsi="標楷體" w:hint="eastAsia"/>
              </w:rPr>
              <w:t>找到指定分類</w:t>
            </w:r>
            <w:r w:rsidRPr="006A5B3C">
              <w:rPr>
                <w:rFonts w:ascii="標楷體" w:eastAsia="標楷體" w:hAnsi="標楷體" w:hint="eastAsia"/>
              </w:rPr>
              <w:t>位置</w:t>
            </w:r>
            <w:r>
              <w:rPr>
                <w:rFonts w:ascii="標楷體" w:eastAsia="標楷體" w:hAnsi="標楷體" w:hint="eastAsia"/>
              </w:rPr>
              <w:t>-餅乾區，並依圖拿取正確物品</w:t>
            </w:r>
          </w:p>
        </w:tc>
        <w:tc>
          <w:tcPr>
            <w:tcW w:w="851" w:type="dxa"/>
            <w:vMerge/>
            <w:vAlign w:val="center"/>
          </w:tcPr>
          <w:p w:rsidR="00245BB3" w:rsidRPr="00E74672" w:rsidRDefault="00245BB3" w:rsidP="006B223C">
            <w:pPr>
              <w:jc w:val="center"/>
              <w:rPr>
                <w:sz w:val="22"/>
              </w:rPr>
            </w:pPr>
          </w:p>
        </w:tc>
        <w:tc>
          <w:tcPr>
            <w:tcW w:w="661" w:type="dxa"/>
            <w:vMerge w:val="restart"/>
            <w:tcBorders>
              <w:right w:val="single" w:sz="4" w:space="0" w:color="000000"/>
            </w:tcBorders>
            <w:vAlign w:val="center"/>
          </w:tcPr>
          <w:p w:rsidR="00245BB3" w:rsidRPr="00E74672" w:rsidRDefault="00245BB3"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45BB3" w:rsidRPr="00D17588" w:rsidRDefault="00245BB3" w:rsidP="006B223C">
            <w:pPr>
              <w:jc w:val="center"/>
            </w:pPr>
            <w:r>
              <w:rPr>
                <w:rFonts w:hint="eastAsia"/>
              </w:rPr>
              <w:t>7</w:t>
            </w:r>
          </w:p>
        </w:tc>
        <w:tc>
          <w:tcPr>
            <w:tcW w:w="662" w:type="dxa"/>
            <w:vMerge w:val="restart"/>
            <w:tcBorders>
              <w:left w:val="single" w:sz="4" w:space="0" w:color="auto"/>
            </w:tcBorders>
            <w:vAlign w:val="center"/>
          </w:tcPr>
          <w:p w:rsidR="00245BB3" w:rsidRPr="00D17588" w:rsidRDefault="00245BB3"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245BB3" w:rsidRPr="00AF4E89" w:rsidRDefault="00245BB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45BB3" w:rsidRPr="00AF4E89" w:rsidRDefault="00245BB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45BB3" w:rsidRPr="00AF4E89" w:rsidRDefault="00245BB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45BB3" w:rsidRPr="00E74672" w:rsidRDefault="00245BB3" w:rsidP="006B223C">
            <w:pPr>
              <w:jc w:val="center"/>
              <w:rPr>
                <w:sz w:val="22"/>
              </w:rPr>
            </w:pPr>
          </w:p>
        </w:tc>
      </w:tr>
      <w:tr w:rsidR="00245BB3" w:rsidRPr="00E74672" w:rsidTr="00013E5C">
        <w:trPr>
          <w:trHeight w:val="581"/>
        </w:trPr>
        <w:tc>
          <w:tcPr>
            <w:tcW w:w="851" w:type="dxa"/>
            <w:vMerge/>
            <w:tcBorders>
              <w:left w:val="thickThinSmallGap" w:sz="12" w:space="0" w:color="auto"/>
              <w:right w:val="single" w:sz="4" w:space="0" w:color="auto"/>
            </w:tcBorders>
            <w:vAlign w:val="center"/>
          </w:tcPr>
          <w:p w:rsidR="00245BB3" w:rsidRDefault="00245BB3" w:rsidP="006B223C">
            <w:pPr>
              <w:jc w:val="center"/>
              <w:rPr>
                <w:rFonts w:ascii="標楷體" w:eastAsia="標楷體" w:hAnsi="標楷體"/>
                <w:sz w:val="22"/>
              </w:rPr>
            </w:pPr>
          </w:p>
        </w:tc>
        <w:tc>
          <w:tcPr>
            <w:tcW w:w="3827" w:type="dxa"/>
            <w:vMerge/>
            <w:tcBorders>
              <w:left w:val="single" w:sz="4" w:space="0" w:color="auto"/>
            </w:tcBorders>
            <w:vAlign w:val="center"/>
          </w:tcPr>
          <w:p w:rsidR="00245BB3" w:rsidRPr="006A5B3C" w:rsidRDefault="00245BB3" w:rsidP="006B223C">
            <w:pPr>
              <w:rPr>
                <w:rFonts w:ascii="標楷體" w:eastAsia="標楷體" w:hAnsi="標楷體"/>
              </w:rPr>
            </w:pPr>
          </w:p>
        </w:tc>
        <w:tc>
          <w:tcPr>
            <w:tcW w:w="851" w:type="dxa"/>
            <w:vMerge/>
            <w:vAlign w:val="center"/>
          </w:tcPr>
          <w:p w:rsidR="00245BB3" w:rsidRPr="00E74672" w:rsidRDefault="00245BB3" w:rsidP="006B223C">
            <w:pPr>
              <w:jc w:val="center"/>
              <w:rPr>
                <w:sz w:val="22"/>
              </w:rPr>
            </w:pPr>
          </w:p>
        </w:tc>
        <w:tc>
          <w:tcPr>
            <w:tcW w:w="661" w:type="dxa"/>
            <w:vMerge/>
            <w:tcBorders>
              <w:right w:val="single" w:sz="4" w:space="0" w:color="000000"/>
            </w:tcBorders>
            <w:vAlign w:val="center"/>
          </w:tcPr>
          <w:p w:rsidR="00245BB3" w:rsidRPr="00E74672" w:rsidRDefault="00245BB3" w:rsidP="006B223C">
            <w:pPr>
              <w:jc w:val="center"/>
              <w:rPr>
                <w:sz w:val="22"/>
              </w:rPr>
            </w:pPr>
          </w:p>
        </w:tc>
        <w:tc>
          <w:tcPr>
            <w:tcW w:w="661" w:type="dxa"/>
            <w:vMerge/>
            <w:tcBorders>
              <w:left w:val="single" w:sz="4" w:space="0" w:color="000000"/>
              <w:right w:val="single" w:sz="4" w:space="0" w:color="auto"/>
            </w:tcBorders>
            <w:vAlign w:val="center"/>
          </w:tcPr>
          <w:p w:rsidR="00245BB3" w:rsidRPr="00D17588" w:rsidRDefault="00245BB3" w:rsidP="006B223C">
            <w:pPr>
              <w:jc w:val="center"/>
            </w:pPr>
          </w:p>
        </w:tc>
        <w:tc>
          <w:tcPr>
            <w:tcW w:w="662" w:type="dxa"/>
            <w:vMerge/>
            <w:tcBorders>
              <w:left w:val="single" w:sz="4" w:space="0" w:color="auto"/>
            </w:tcBorders>
            <w:vAlign w:val="center"/>
          </w:tcPr>
          <w:p w:rsidR="00245BB3" w:rsidRPr="00D17588" w:rsidRDefault="00245BB3" w:rsidP="006B223C">
            <w:pPr>
              <w:jc w:val="center"/>
            </w:pPr>
          </w:p>
        </w:tc>
        <w:tc>
          <w:tcPr>
            <w:tcW w:w="661" w:type="dxa"/>
            <w:tcBorders>
              <w:top w:val="single" w:sz="4" w:space="0" w:color="auto"/>
              <w:bottom w:val="single" w:sz="4" w:space="0" w:color="auto"/>
              <w:right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45BB3" w:rsidRPr="00E74672" w:rsidRDefault="00245BB3" w:rsidP="006B223C">
            <w:pPr>
              <w:spacing w:line="420" w:lineRule="exact"/>
              <w:jc w:val="center"/>
              <w:rPr>
                <w:sz w:val="22"/>
              </w:rPr>
            </w:pPr>
          </w:p>
        </w:tc>
        <w:tc>
          <w:tcPr>
            <w:tcW w:w="662" w:type="dxa"/>
            <w:tcBorders>
              <w:top w:val="single" w:sz="4" w:space="0" w:color="auto"/>
              <w:bottom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45BB3" w:rsidRPr="00E74672" w:rsidRDefault="00245BB3" w:rsidP="006B223C">
            <w:pPr>
              <w:jc w:val="center"/>
              <w:rPr>
                <w:sz w:val="22"/>
              </w:rPr>
            </w:pPr>
          </w:p>
        </w:tc>
      </w:tr>
      <w:tr w:rsidR="00245BB3" w:rsidRPr="00E74672" w:rsidTr="00023104">
        <w:trPr>
          <w:trHeight w:val="1277"/>
        </w:trPr>
        <w:tc>
          <w:tcPr>
            <w:tcW w:w="851" w:type="dxa"/>
            <w:vMerge w:val="restart"/>
            <w:tcBorders>
              <w:left w:val="thickThinSmallGap" w:sz="12" w:space="0" w:color="auto"/>
              <w:right w:val="single" w:sz="4" w:space="0" w:color="auto"/>
            </w:tcBorders>
            <w:vAlign w:val="center"/>
          </w:tcPr>
          <w:p w:rsidR="00245BB3" w:rsidRPr="00073ED4" w:rsidRDefault="00245BB3" w:rsidP="006B223C">
            <w:pPr>
              <w:jc w:val="center"/>
              <w:rPr>
                <w:rFonts w:ascii="標楷體" w:eastAsia="標楷體" w:hAnsi="標楷體"/>
                <w:sz w:val="22"/>
              </w:rPr>
            </w:pPr>
            <w:r>
              <w:rPr>
                <w:rFonts w:ascii="標楷體" w:eastAsia="標楷體" w:hAnsi="標楷體" w:hint="eastAsia"/>
                <w:sz w:val="22"/>
              </w:rPr>
              <w:t>3-1</w:t>
            </w:r>
            <w:r>
              <w:rPr>
                <w:rFonts w:ascii="標楷體" w:eastAsia="標楷體" w:hAnsi="標楷體"/>
                <w:sz w:val="22"/>
              </w:rPr>
              <w:br/>
            </w:r>
            <w:r>
              <w:rPr>
                <w:rFonts w:ascii="標楷體" w:eastAsia="標楷體" w:hAnsi="標楷體" w:hint="eastAsia"/>
                <w:sz w:val="22"/>
              </w:rPr>
              <w:t>4-5</w:t>
            </w:r>
          </w:p>
        </w:tc>
        <w:tc>
          <w:tcPr>
            <w:tcW w:w="3827" w:type="dxa"/>
            <w:vMerge w:val="restart"/>
            <w:tcBorders>
              <w:left w:val="single" w:sz="4" w:space="0" w:color="auto"/>
            </w:tcBorders>
            <w:vAlign w:val="center"/>
          </w:tcPr>
          <w:p w:rsidR="00245BB3" w:rsidRPr="006A5B3C" w:rsidRDefault="00245BB3" w:rsidP="006B223C">
            <w:pPr>
              <w:rPr>
                <w:rFonts w:ascii="標楷體" w:eastAsia="標楷體" w:hAnsi="標楷體"/>
              </w:rPr>
            </w:pPr>
            <w:r w:rsidRPr="006A5B3C">
              <w:rPr>
                <w:rFonts w:ascii="標楷體" w:eastAsia="標楷體" w:hAnsi="標楷體" w:hint="eastAsia"/>
              </w:rPr>
              <w:t>能理解下車前要按鈴，並在大人的協助下正確操作</w:t>
            </w:r>
          </w:p>
        </w:tc>
        <w:tc>
          <w:tcPr>
            <w:tcW w:w="851" w:type="dxa"/>
            <w:vMerge w:val="restart"/>
            <w:shd w:val="clear" w:color="auto" w:fill="EDEDED" w:themeFill="accent3" w:themeFillTint="33"/>
            <w:vAlign w:val="center"/>
          </w:tcPr>
          <w:p w:rsidR="00245BB3" w:rsidRDefault="00245BB3" w:rsidP="005036CA">
            <w:pPr>
              <w:rPr>
                <w:rFonts w:ascii="標楷體" w:eastAsia="標楷體" w:hAnsi="標楷體"/>
                <w:sz w:val="16"/>
                <w:szCs w:val="16"/>
              </w:rPr>
            </w:pPr>
          </w:p>
          <w:p w:rsidR="00245BB3" w:rsidRPr="00CD0010" w:rsidRDefault="00245BB3" w:rsidP="00CD0010">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05.23</w:t>
            </w:r>
            <w:r w:rsidRPr="00CD0010">
              <w:rPr>
                <w:sz w:val="22"/>
              </w:rPr>
              <w:br/>
            </w:r>
            <w:r w:rsidRPr="00CD0010">
              <w:rPr>
                <w:rFonts w:hint="eastAsia"/>
                <w:sz w:val="22"/>
              </w:rPr>
              <w:lastRenderedPageBreak/>
              <w:sym w:font="Wingdings 3" w:char="F069"/>
            </w:r>
          </w:p>
          <w:p w:rsidR="00245BB3" w:rsidRPr="00E74672" w:rsidRDefault="00245BB3" w:rsidP="00CD0010">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06.30</w:t>
            </w:r>
          </w:p>
        </w:tc>
        <w:tc>
          <w:tcPr>
            <w:tcW w:w="661" w:type="dxa"/>
            <w:vMerge w:val="restart"/>
            <w:tcBorders>
              <w:right w:val="single" w:sz="4" w:space="0" w:color="000000"/>
            </w:tcBorders>
            <w:vAlign w:val="center"/>
          </w:tcPr>
          <w:p w:rsidR="00245BB3" w:rsidRPr="00E74672" w:rsidRDefault="00245BB3" w:rsidP="006B223C">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245BB3" w:rsidRPr="00D17588" w:rsidRDefault="00245BB3" w:rsidP="006B223C">
            <w:pPr>
              <w:jc w:val="center"/>
            </w:pPr>
            <w:r>
              <w:rPr>
                <w:rFonts w:hint="eastAsia"/>
              </w:rPr>
              <w:t>8</w:t>
            </w:r>
          </w:p>
        </w:tc>
        <w:tc>
          <w:tcPr>
            <w:tcW w:w="662" w:type="dxa"/>
            <w:vMerge w:val="restart"/>
            <w:tcBorders>
              <w:left w:val="single" w:sz="4" w:space="0" w:color="auto"/>
            </w:tcBorders>
            <w:vAlign w:val="center"/>
          </w:tcPr>
          <w:p w:rsidR="00245BB3" w:rsidRPr="00D17588" w:rsidRDefault="00245BB3"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245BB3" w:rsidRPr="00AF4E89" w:rsidRDefault="00245BB3"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45BB3" w:rsidRPr="00AF4E89" w:rsidRDefault="00245BB3"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45BB3" w:rsidRPr="00AF4E89" w:rsidRDefault="00245BB3"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45BB3" w:rsidRPr="00E74672" w:rsidRDefault="00245BB3" w:rsidP="006B223C">
            <w:pPr>
              <w:jc w:val="center"/>
              <w:rPr>
                <w:sz w:val="22"/>
              </w:rPr>
            </w:pPr>
          </w:p>
        </w:tc>
      </w:tr>
      <w:tr w:rsidR="00245BB3" w:rsidRPr="00E74672" w:rsidTr="00013E5C">
        <w:trPr>
          <w:trHeight w:val="708"/>
        </w:trPr>
        <w:tc>
          <w:tcPr>
            <w:tcW w:w="851" w:type="dxa"/>
            <w:vMerge/>
            <w:tcBorders>
              <w:left w:val="thickThinSmallGap" w:sz="12" w:space="0" w:color="auto"/>
              <w:right w:val="single" w:sz="4" w:space="0" w:color="auto"/>
            </w:tcBorders>
            <w:vAlign w:val="center"/>
          </w:tcPr>
          <w:p w:rsidR="00245BB3" w:rsidRPr="00073ED4" w:rsidRDefault="00245BB3" w:rsidP="006B223C">
            <w:pPr>
              <w:jc w:val="center"/>
              <w:rPr>
                <w:rFonts w:ascii="標楷體" w:eastAsia="標楷體" w:hAnsi="標楷體"/>
                <w:sz w:val="22"/>
              </w:rPr>
            </w:pPr>
          </w:p>
        </w:tc>
        <w:tc>
          <w:tcPr>
            <w:tcW w:w="3827" w:type="dxa"/>
            <w:vMerge/>
            <w:tcBorders>
              <w:left w:val="single" w:sz="4" w:space="0" w:color="auto"/>
            </w:tcBorders>
            <w:vAlign w:val="center"/>
          </w:tcPr>
          <w:p w:rsidR="00245BB3" w:rsidRPr="00AA4E15" w:rsidRDefault="00245BB3" w:rsidP="006B223C">
            <w:pPr>
              <w:jc w:val="center"/>
              <w:rPr>
                <w:rFonts w:ascii="標楷體" w:eastAsia="標楷體" w:hAnsi="標楷體"/>
              </w:rPr>
            </w:pPr>
          </w:p>
        </w:tc>
        <w:tc>
          <w:tcPr>
            <w:tcW w:w="851" w:type="dxa"/>
            <w:vMerge/>
            <w:shd w:val="clear" w:color="auto" w:fill="EDEDED" w:themeFill="accent3" w:themeFillTint="33"/>
            <w:vAlign w:val="center"/>
          </w:tcPr>
          <w:p w:rsidR="00245BB3" w:rsidRPr="00E74672" w:rsidRDefault="00245BB3" w:rsidP="006B223C">
            <w:pPr>
              <w:jc w:val="center"/>
              <w:rPr>
                <w:sz w:val="22"/>
              </w:rPr>
            </w:pPr>
          </w:p>
        </w:tc>
        <w:tc>
          <w:tcPr>
            <w:tcW w:w="661" w:type="dxa"/>
            <w:vMerge/>
            <w:tcBorders>
              <w:right w:val="single" w:sz="4" w:space="0" w:color="000000"/>
            </w:tcBorders>
            <w:vAlign w:val="center"/>
          </w:tcPr>
          <w:p w:rsidR="00245BB3" w:rsidRPr="00E74672" w:rsidRDefault="00245BB3" w:rsidP="006B223C">
            <w:pPr>
              <w:jc w:val="center"/>
              <w:rPr>
                <w:sz w:val="22"/>
              </w:rPr>
            </w:pPr>
          </w:p>
        </w:tc>
        <w:tc>
          <w:tcPr>
            <w:tcW w:w="661" w:type="dxa"/>
            <w:vMerge/>
            <w:tcBorders>
              <w:left w:val="single" w:sz="4" w:space="0" w:color="000000"/>
              <w:right w:val="single" w:sz="4" w:space="0" w:color="auto"/>
            </w:tcBorders>
            <w:vAlign w:val="center"/>
          </w:tcPr>
          <w:p w:rsidR="00245BB3" w:rsidRPr="00E74672" w:rsidRDefault="00245BB3" w:rsidP="006B223C">
            <w:pPr>
              <w:jc w:val="center"/>
              <w:rPr>
                <w:sz w:val="22"/>
              </w:rPr>
            </w:pPr>
          </w:p>
        </w:tc>
        <w:tc>
          <w:tcPr>
            <w:tcW w:w="662" w:type="dxa"/>
            <w:vMerge/>
            <w:tcBorders>
              <w:left w:val="single" w:sz="4" w:space="0" w:color="auto"/>
            </w:tcBorders>
            <w:vAlign w:val="center"/>
          </w:tcPr>
          <w:p w:rsidR="00245BB3" w:rsidRPr="00E74672" w:rsidRDefault="00245BB3"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45BB3" w:rsidRPr="00E74672" w:rsidRDefault="00245BB3" w:rsidP="006B223C">
            <w:pPr>
              <w:spacing w:line="420" w:lineRule="exact"/>
              <w:jc w:val="center"/>
              <w:rPr>
                <w:sz w:val="22"/>
              </w:rPr>
            </w:pPr>
          </w:p>
        </w:tc>
        <w:tc>
          <w:tcPr>
            <w:tcW w:w="662" w:type="dxa"/>
            <w:tcBorders>
              <w:top w:val="single" w:sz="4" w:space="0" w:color="auto"/>
              <w:bottom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45BB3" w:rsidRPr="00E74672" w:rsidRDefault="00245BB3" w:rsidP="006B223C">
            <w:pPr>
              <w:jc w:val="center"/>
              <w:rPr>
                <w:sz w:val="22"/>
              </w:rPr>
            </w:pPr>
          </w:p>
        </w:tc>
      </w:tr>
      <w:tr w:rsidR="00245BB3" w:rsidRPr="00E74672" w:rsidTr="006B223C">
        <w:trPr>
          <w:trHeight w:val="315"/>
        </w:trPr>
        <w:tc>
          <w:tcPr>
            <w:tcW w:w="851" w:type="dxa"/>
            <w:vMerge w:val="restart"/>
            <w:tcBorders>
              <w:left w:val="thickThinSmallGap" w:sz="12" w:space="0" w:color="auto"/>
              <w:right w:val="single" w:sz="4" w:space="0" w:color="auto"/>
            </w:tcBorders>
            <w:vAlign w:val="center"/>
          </w:tcPr>
          <w:p w:rsidR="00245BB3" w:rsidRDefault="00245BB3" w:rsidP="006B223C">
            <w:pPr>
              <w:jc w:val="center"/>
              <w:rPr>
                <w:rFonts w:ascii="標楷體" w:eastAsia="標楷體" w:hAnsi="標楷體"/>
                <w:sz w:val="22"/>
              </w:rPr>
            </w:pPr>
            <w:r>
              <w:rPr>
                <w:rFonts w:ascii="標楷體" w:eastAsia="標楷體" w:hAnsi="標楷體" w:hint="eastAsia"/>
                <w:sz w:val="22"/>
              </w:rPr>
              <w:lastRenderedPageBreak/>
              <w:t>3-2</w:t>
            </w:r>
          </w:p>
          <w:p w:rsidR="00245BB3" w:rsidRPr="00073ED4" w:rsidRDefault="00245BB3" w:rsidP="006B223C">
            <w:pPr>
              <w:jc w:val="center"/>
              <w:rPr>
                <w:rFonts w:ascii="標楷體" w:eastAsia="標楷體" w:hAnsi="標楷體"/>
                <w:sz w:val="22"/>
              </w:rPr>
            </w:pPr>
            <w:r>
              <w:rPr>
                <w:rFonts w:ascii="標楷體" w:eastAsia="標楷體" w:hAnsi="標楷體" w:hint="eastAsia"/>
                <w:sz w:val="22"/>
              </w:rPr>
              <w:t>4-6</w:t>
            </w:r>
          </w:p>
        </w:tc>
        <w:tc>
          <w:tcPr>
            <w:tcW w:w="3827" w:type="dxa"/>
            <w:vMerge w:val="restart"/>
            <w:tcBorders>
              <w:left w:val="single" w:sz="4" w:space="0" w:color="auto"/>
            </w:tcBorders>
            <w:vAlign w:val="center"/>
          </w:tcPr>
          <w:p w:rsidR="00245BB3" w:rsidRPr="00AA4E15" w:rsidRDefault="00245BB3" w:rsidP="006B223C">
            <w:pPr>
              <w:rPr>
                <w:rFonts w:ascii="標楷體" w:eastAsia="標楷體" w:hAnsi="標楷體"/>
              </w:rPr>
            </w:pPr>
            <w:r w:rsidRPr="00AA4E15">
              <w:rPr>
                <w:rFonts w:ascii="標楷體" w:eastAsia="標楷體" w:hAnsi="標楷體" w:hint="eastAsia"/>
              </w:rPr>
              <w:t>下公車前檢查座位個人物品並收好</w:t>
            </w:r>
          </w:p>
        </w:tc>
        <w:tc>
          <w:tcPr>
            <w:tcW w:w="851" w:type="dxa"/>
            <w:vMerge/>
            <w:shd w:val="clear" w:color="auto" w:fill="EDEDED" w:themeFill="accent3" w:themeFillTint="33"/>
            <w:vAlign w:val="center"/>
          </w:tcPr>
          <w:p w:rsidR="00245BB3" w:rsidRPr="00E74672" w:rsidRDefault="00245BB3" w:rsidP="006B223C">
            <w:pPr>
              <w:jc w:val="center"/>
              <w:rPr>
                <w:sz w:val="22"/>
              </w:rPr>
            </w:pPr>
          </w:p>
        </w:tc>
        <w:tc>
          <w:tcPr>
            <w:tcW w:w="661" w:type="dxa"/>
            <w:vMerge w:val="restart"/>
            <w:tcBorders>
              <w:right w:val="single" w:sz="4" w:space="0" w:color="000000"/>
            </w:tcBorders>
            <w:vAlign w:val="center"/>
          </w:tcPr>
          <w:p w:rsidR="00245BB3" w:rsidRPr="00E74672" w:rsidRDefault="00245BB3"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45BB3" w:rsidRPr="00D17588" w:rsidRDefault="00245BB3" w:rsidP="006B223C">
            <w:pPr>
              <w:jc w:val="center"/>
            </w:pPr>
            <w:r>
              <w:rPr>
                <w:rFonts w:hint="eastAsia"/>
              </w:rPr>
              <w:t>8</w:t>
            </w:r>
          </w:p>
        </w:tc>
        <w:tc>
          <w:tcPr>
            <w:tcW w:w="662" w:type="dxa"/>
            <w:vMerge w:val="restart"/>
            <w:tcBorders>
              <w:left w:val="single" w:sz="4" w:space="0" w:color="auto"/>
              <w:right w:val="single" w:sz="4" w:space="0" w:color="auto"/>
            </w:tcBorders>
            <w:vAlign w:val="center"/>
          </w:tcPr>
          <w:p w:rsidR="00245BB3" w:rsidRPr="00D17588" w:rsidRDefault="00245BB3"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left w:val="single" w:sz="4" w:space="0" w:color="auto"/>
              <w:bottom w:val="single" w:sz="4" w:space="0" w:color="auto"/>
              <w:right w:val="single" w:sz="4" w:space="0" w:color="auto"/>
            </w:tcBorders>
            <w:vAlign w:val="center"/>
          </w:tcPr>
          <w:p w:rsidR="00245BB3" w:rsidRPr="00AF4E89" w:rsidRDefault="00245BB3"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45BB3" w:rsidRPr="00AF4E89" w:rsidRDefault="00245BB3"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45BB3" w:rsidRPr="00AF4E89" w:rsidRDefault="00245BB3"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45BB3" w:rsidRPr="00E74672" w:rsidRDefault="00245BB3" w:rsidP="006B223C">
            <w:pPr>
              <w:jc w:val="center"/>
              <w:rPr>
                <w:sz w:val="22"/>
              </w:rPr>
            </w:pPr>
          </w:p>
        </w:tc>
      </w:tr>
      <w:tr w:rsidR="00245BB3" w:rsidRPr="00E74672" w:rsidTr="006B223C">
        <w:trPr>
          <w:trHeight w:val="426"/>
        </w:trPr>
        <w:tc>
          <w:tcPr>
            <w:tcW w:w="851" w:type="dxa"/>
            <w:vMerge/>
            <w:tcBorders>
              <w:left w:val="thickThinSmallGap" w:sz="12" w:space="0" w:color="auto"/>
              <w:right w:val="single" w:sz="4" w:space="0" w:color="auto"/>
            </w:tcBorders>
            <w:vAlign w:val="center"/>
          </w:tcPr>
          <w:p w:rsidR="00245BB3" w:rsidRPr="00073ED4" w:rsidRDefault="00245BB3" w:rsidP="006B223C">
            <w:pPr>
              <w:jc w:val="center"/>
              <w:rPr>
                <w:rFonts w:ascii="標楷體" w:eastAsia="標楷體" w:hAnsi="標楷體"/>
                <w:sz w:val="22"/>
              </w:rPr>
            </w:pPr>
          </w:p>
        </w:tc>
        <w:tc>
          <w:tcPr>
            <w:tcW w:w="3827" w:type="dxa"/>
            <w:vMerge/>
            <w:tcBorders>
              <w:left w:val="single" w:sz="4" w:space="0" w:color="auto"/>
            </w:tcBorders>
            <w:vAlign w:val="center"/>
          </w:tcPr>
          <w:p w:rsidR="00245BB3" w:rsidRPr="00AA4E15" w:rsidRDefault="00245BB3" w:rsidP="006B223C">
            <w:pPr>
              <w:rPr>
                <w:rFonts w:ascii="標楷體" w:eastAsia="標楷體" w:hAnsi="標楷體"/>
              </w:rPr>
            </w:pPr>
          </w:p>
        </w:tc>
        <w:tc>
          <w:tcPr>
            <w:tcW w:w="851" w:type="dxa"/>
            <w:vMerge/>
            <w:shd w:val="clear" w:color="auto" w:fill="EDEDED" w:themeFill="accent3" w:themeFillTint="33"/>
            <w:vAlign w:val="center"/>
          </w:tcPr>
          <w:p w:rsidR="00245BB3" w:rsidRPr="00E74672" w:rsidRDefault="00245BB3" w:rsidP="006B223C">
            <w:pPr>
              <w:jc w:val="center"/>
              <w:rPr>
                <w:sz w:val="22"/>
              </w:rPr>
            </w:pPr>
          </w:p>
        </w:tc>
        <w:tc>
          <w:tcPr>
            <w:tcW w:w="661" w:type="dxa"/>
            <w:vMerge/>
            <w:tcBorders>
              <w:right w:val="single" w:sz="4" w:space="0" w:color="000000"/>
            </w:tcBorders>
            <w:vAlign w:val="center"/>
          </w:tcPr>
          <w:p w:rsidR="00245BB3" w:rsidRPr="00E74672" w:rsidRDefault="00245BB3" w:rsidP="006B223C">
            <w:pPr>
              <w:jc w:val="center"/>
              <w:rPr>
                <w:sz w:val="22"/>
              </w:rPr>
            </w:pPr>
          </w:p>
        </w:tc>
        <w:tc>
          <w:tcPr>
            <w:tcW w:w="661" w:type="dxa"/>
            <w:vMerge/>
            <w:tcBorders>
              <w:left w:val="single" w:sz="4" w:space="0" w:color="000000"/>
              <w:right w:val="single" w:sz="4" w:space="0" w:color="auto"/>
            </w:tcBorders>
            <w:vAlign w:val="center"/>
          </w:tcPr>
          <w:p w:rsidR="00245BB3" w:rsidRPr="00E74672" w:rsidRDefault="00245BB3" w:rsidP="006B223C">
            <w:pPr>
              <w:jc w:val="center"/>
              <w:rPr>
                <w:sz w:val="22"/>
              </w:rPr>
            </w:pPr>
          </w:p>
        </w:tc>
        <w:tc>
          <w:tcPr>
            <w:tcW w:w="662" w:type="dxa"/>
            <w:vMerge/>
            <w:tcBorders>
              <w:left w:val="single" w:sz="4" w:space="0" w:color="auto"/>
              <w:right w:val="single" w:sz="4" w:space="0" w:color="auto"/>
            </w:tcBorders>
            <w:vAlign w:val="center"/>
          </w:tcPr>
          <w:p w:rsidR="00245BB3" w:rsidRPr="00E74672" w:rsidRDefault="00245BB3" w:rsidP="006B223C">
            <w:pPr>
              <w:jc w:val="center"/>
              <w:rPr>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45BB3" w:rsidRPr="00E74672" w:rsidRDefault="00245BB3" w:rsidP="006B223C">
            <w:pPr>
              <w:spacing w:line="420" w:lineRule="exact"/>
              <w:jc w:val="center"/>
              <w:rPr>
                <w:sz w:val="22"/>
              </w:rPr>
            </w:pPr>
          </w:p>
        </w:tc>
        <w:tc>
          <w:tcPr>
            <w:tcW w:w="662" w:type="dxa"/>
            <w:tcBorders>
              <w:top w:val="single" w:sz="4" w:space="0" w:color="auto"/>
              <w:bottom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45BB3" w:rsidRPr="00E74672" w:rsidRDefault="00245BB3" w:rsidP="006B223C">
            <w:pPr>
              <w:jc w:val="center"/>
              <w:rPr>
                <w:sz w:val="22"/>
              </w:rPr>
            </w:pPr>
          </w:p>
        </w:tc>
      </w:tr>
      <w:tr w:rsidR="00245BB3" w:rsidRPr="00E74672" w:rsidTr="006B223C">
        <w:trPr>
          <w:trHeight w:val="317"/>
        </w:trPr>
        <w:tc>
          <w:tcPr>
            <w:tcW w:w="851" w:type="dxa"/>
            <w:vMerge w:val="restart"/>
            <w:tcBorders>
              <w:left w:val="thickThinSmallGap" w:sz="12" w:space="0" w:color="auto"/>
              <w:right w:val="single" w:sz="4" w:space="0" w:color="auto"/>
            </w:tcBorders>
            <w:vAlign w:val="center"/>
          </w:tcPr>
          <w:p w:rsidR="00245BB3" w:rsidRDefault="00245BB3" w:rsidP="006B223C">
            <w:pPr>
              <w:jc w:val="center"/>
              <w:rPr>
                <w:rFonts w:ascii="標楷體" w:eastAsia="標楷體" w:hAnsi="標楷體"/>
                <w:sz w:val="22"/>
              </w:rPr>
            </w:pPr>
            <w:r>
              <w:rPr>
                <w:rFonts w:ascii="標楷體" w:eastAsia="標楷體" w:hAnsi="標楷體" w:hint="eastAsia"/>
                <w:sz w:val="22"/>
              </w:rPr>
              <w:t>3-3</w:t>
            </w:r>
          </w:p>
          <w:p w:rsidR="00245BB3" w:rsidRPr="00073ED4" w:rsidRDefault="00245BB3" w:rsidP="006B223C">
            <w:pPr>
              <w:jc w:val="center"/>
              <w:rPr>
                <w:rFonts w:ascii="標楷體" w:eastAsia="標楷體" w:hAnsi="標楷體"/>
                <w:sz w:val="22"/>
              </w:rPr>
            </w:pPr>
            <w:r>
              <w:rPr>
                <w:rFonts w:ascii="標楷體" w:eastAsia="標楷體" w:hAnsi="標楷體" w:hint="eastAsia"/>
                <w:sz w:val="22"/>
              </w:rPr>
              <w:t>4-7</w:t>
            </w:r>
          </w:p>
        </w:tc>
        <w:tc>
          <w:tcPr>
            <w:tcW w:w="3827" w:type="dxa"/>
            <w:vMerge w:val="restart"/>
            <w:tcBorders>
              <w:left w:val="single" w:sz="4" w:space="0" w:color="auto"/>
            </w:tcBorders>
            <w:vAlign w:val="center"/>
          </w:tcPr>
          <w:p w:rsidR="00245BB3" w:rsidRPr="00AA4E15" w:rsidRDefault="00245BB3" w:rsidP="006B223C">
            <w:pPr>
              <w:rPr>
                <w:rFonts w:ascii="標楷體" w:eastAsia="標楷體" w:hAnsi="標楷體"/>
              </w:rPr>
            </w:pPr>
            <w:r w:rsidRPr="00AA4E15">
              <w:rPr>
                <w:rFonts w:ascii="標楷體" w:eastAsia="標楷體" w:hAnsi="標楷體" w:hint="eastAsia"/>
              </w:rPr>
              <w:t>等公車停好時再起立移動</w:t>
            </w:r>
          </w:p>
        </w:tc>
        <w:tc>
          <w:tcPr>
            <w:tcW w:w="851" w:type="dxa"/>
            <w:vMerge/>
            <w:shd w:val="clear" w:color="auto" w:fill="EDEDED" w:themeFill="accent3" w:themeFillTint="33"/>
            <w:vAlign w:val="center"/>
          </w:tcPr>
          <w:p w:rsidR="00245BB3" w:rsidRPr="00E74672" w:rsidRDefault="00245BB3" w:rsidP="006B223C">
            <w:pPr>
              <w:jc w:val="center"/>
              <w:rPr>
                <w:sz w:val="22"/>
              </w:rPr>
            </w:pPr>
          </w:p>
        </w:tc>
        <w:tc>
          <w:tcPr>
            <w:tcW w:w="661" w:type="dxa"/>
            <w:vMerge w:val="restart"/>
            <w:tcBorders>
              <w:right w:val="single" w:sz="4" w:space="0" w:color="000000"/>
            </w:tcBorders>
            <w:vAlign w:val="center"/>
          </w:tcPr>
          <w:p w:rsidR="00245BB3" w:rsidRPr="00E74672" w:rsidRDefault="00245BB3"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45BB3" w:rsidRPr="00D17588" w:rsidRDefault="00245BB3" w:rsidP="006B223C">
            <w:pPr>
              <w:jc w:val="center"/>
            </w:pPr>
            <w:r>
              <w:rPr>
                <w:rFonts w:hint="eastAsia"/>
              </w:rPr>
              <w:t>8</w:t>
            </w:r>
          </w:p>
        </w:tc>
        <w:tc>
          <w:tcPr>
            <w:tcW w:w="662" w:type="dxa"/>
            <w:vMerge w:val="restart"/>
            <w:tcBorders>
              <w:left w:val="single" w:sz="4" w:space="0" w:color="auto"/>
            </w:tcBorders>
            <w:vAlign w:val="center"/>
          </w:tcPr>
          <w:p w:rsidR="00245BB3" w:rsidRPr="00D17588" w:rsidRDefault="00245BB3"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245BB3" w:rsidRPr="00AF4E89" w:rsidRDefault="00245BB3"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45BB3" w:rsidRPr="00AF4E89" w:rsidRDefault="00245BB3"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45BB3" w:rsidRPr="00AF4E89" w:rsidRDefault="00245BB3"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45BB3" w:rsidRPr="00E74672" w:rsidRDefault="00245BB3" w:rsidP="006B223C">
            <w:pPr>
              <w:jc w:val="center"/>
              <w:rPr>
                <w:sz w:val="22"/>
              </w:rPr>
            </w:pPr>
          </w:p>
        </w:tc>
      </w:tr>
      <w:tr w:rsidR="00245BB3" w:rsidRPr="00E74672" w:rsidTr="006B223C">
        <w:trPr>
          <w:trHeight w:val="462"/>
        </w:trPr>
        <w:tc>
          <w:tcPr>
            <w:tcW w:w="851" w:type="dxa"/>
            <w:vMerge/>
            <w:tcBorders>
              <w:left w:val="thickThinSmallGap" w:sz="12" w:space="0" w:color="auto"/>
              <w:right w:val="single" w:sz="4" w:space="0" w:color="auto"/>
            </w:tcBorders>
            <w:vAlign w:val="center"/>
          </w:tcPr>
          <w:p w:rsidR="00245BB3" w:rsidRPr="00073ED4" w:rsidRDefault="00245BB3" w:rsidP="006B223C">
            <w:pPr>
              <w:jc w:val="center"/>
              <w:rPr>
                <w:rFonts w:ascii="標楷體" w:eastAsia="標楷體" w:hAnsi="標楷體"/>
                <w:sz w:val="22"/>
              </w:rPr>
            </w:pPr>
          </w:p>
        </w:tc>
        <w:tc>
          <w:tcPr>
            <w:tcW w:w="3827" w:type="dxa"/>
            <w:vMerge/>
            <w:tcBorders>
              <w:left w:val="single" w:sz="4" w:space="0" w:color="auto"/>
            </w:tcBorders>
            <w:vAlign w:val="center"/>
          </w:tcPr>
          <w:p w:rsidR="00245BB3" w:rsidRPr="00AA4E15" w:rsidRDefault="00245BB3" w:rsidP="006B223C">
            <w:pPr>
              <w:jc w:val="both"/>
              <w:rPr>
                <w:rFonts w:ascii="標楷體" w:eastAsia="標楷體" w:hAnsi="標楷體"/>
              </w:rPr>
            </w:pPr>
          </w:p>
        </w:tc>
        <w:tc>
          <w:tcPr>
            <w:tcW w:w="851" w:type="dxa"/>
            <w:vMerge/>
            <w:shd w:val="clear" w:color="auto" w:fill="EDEDED" w:themeFill="accent3" w:themeFillTint="33"/>
            <w:vAlign w:val="center"/>
          </w:tcPr>
          <w:p w:rsidR="00245BB3" w:rsidRPr="00E74672" w:rsidRDefault="00245BB3" w:rsidP="006B223C">
            <w:pPr>
              <w:jc w:val="center"/>
              <w:rPr>
                <w:sz w:val="22"/>
              </w:rPr>
            </w:pPr>
          </w:p>
        </w:tc>
        <w:tc>
          <w:tcPr>
            <w:tcW w:w="661" w:type="dxa"/>
            <w:vMerge/>
            <w:tcBorders>
              <w:right w:val="single" w:sz="4" w:space="0" w:color="000000"/>
            </w:tcBorders>
            <w:vAlign w:val="center"/>
          </w:tcPr>
          <w:p w:rsidR="00245BB3" w:rsidRPr="00E74672" w:rsidRDefault="00245BB3" w:rsidP="006B223C">
            <w:pPr>
              <w:jc w:val="center"/>
              <w:rPr>
                <w:sz w:val="22"/>
              </w:rPr>
            </w:pPr>
          </w:p>
        </w:tc>
        <w:tc>
          <w:tcPr>
            <w:tcW w:w="661" w:type="dxa"/>
            <w:vMerge/>
            <w:tcBorders>
              <w:left w:val="single" w:sz="4" w:space="0" w:color="000000"/>
              <w:right w:val="single" w:sz="4" w:space="0" w:color="auto"/>
            </w:tcBorders>
            <w:vAlign w:val="center"/>
          </w:tcPr>
          <w:p w:rsidR="00245BB3" w:rsidRPr="00E74672" w:rsidRDefault="00245BB3" w:rsidP="006B223C">
            <w:pPr>
              <w:jc w:val="center"/>
              <w:rPr>
                <w:sz w:val="22"/>
              </w:rPr>
            </w:pPr>
          </w:p>
        </w:tc>
        <w:tc>
          <w:tcPr>
            <w:tcW w:w="662" w:type="dxa"/>
            <w:vMerge/>
            <w:tcBorders>
              <w:left w:val="single" w:sz="4" w:space="0" w:color="auto"/>
            </w:tcBorders>
            <w:vAlign w:val="center"/>
          </w:tcPr>
          <w:p w:rsidR="00245BB3" w:rsidRPr="00E74672" w:rsidRDefault="00245BB3"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45BB3" w:rsidRPr="00E74672" w:rsidRDefault="00245BB3" w:rsidP="006B223C">
            <w:pPr>
              <w:spacing w:line="420" w:lineRule="exact"/>
              <w:jc w:val="center"/>
              <w:rPr>
                <w:sz w:val="22"/>
              </w:rPr>
            </w:pPr>
          </w:p>
        </w:tc>
        <w:tc>
          <w:tcPr>
            <w:tcW w:w="662" w:type="dxa"/>
            <w:tcBorders>
              <w:top w:val="single" w:sz="4" w:space="0" w:color="auto"/>
              <w:bottom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45BB3" w:rsidRPr="00E74672" w:rsidRDefault="00245BB3" w:rsidP="006B223C">
            <w:pPr>
              <w:jc w:val="center"/>
              <w:rPr>
                <w:sz w:val="22"/>
              </w:rPr>
            </w:pPr>
          </w:p>
        </w:tc>
      </w:tr>
      <w:tr w:rsidR="00245BB3" w:rsidRPr="00E74672" w:rsidTr="006B223C">
        <w:trPr>
          <w:trHeight w:val="135"/>
        </w:trPr>
        <w:tc>
          <w:tcPr>
            <w:tcW w:w="851" w:type="dxa"/>
            <w:vMerge w:val="restart"/>
            <w:tcBorders>
              <w:left w:val="thickThinSmallGap" w:sz="12" w:space="0" w:color="auto"/>
              <w:right w:val="single" w:sz="4" w:space="0" w:color="auto"/>
            </w:tcBorders>
            <w:vAlign w:val="center"/>
          </w:tcPr>
          <w:p w:rsidR="00245BB3" w:rsidRDefault="00245BB3" w:rsidP="006B223C">
            <w:pPr>
              <w:jc w:val="center"/>
              <w:rPr>
                <w:rFonts w:ascii="標楷體" w:eastAsia="標楷體" w:hAnsi="標楷體"/>
                <w:sz w:val="22"/>
              </w:rPr>
            </w:pPr>
            <w:r>
              <w:rPr>
                <w:rFonts w:ascii="標楷體" w:eastAsia="標楷體" w:hAnsi="標楷體" w:hint="eastAsia"/>
                <w:sz w:val="22"/>
              </w:rPr>
              <w:t>3-4</w:t>
            </w:r>
          </w:p>
          <w:p w:rsidR="00245BB3" w:rsidRPr="00073ED4" w:rsidRDefault="00245BB3" w:rsidP="006B223C">
            <w:pPr>
              <w:jc w:val="center"/>
              <w:rPr>
                <w:rFonts w:ascii="標楷體" w:eastAsia="標楷體" w:hAnsi="標楷體"/>
                <w:sz w:val="22"/>
              </w:rPr>
            </w:pPr>
            <w:r>
              <w:rPr>
                <w:rFonts w:ascii="標楷體" w:eastAsia="標楷體" w:hAnsi="標楷體" w:hint="eastAsia"/>
                <w:sz w:val="22"/>
              </w:rPr>
              <w:t>4-8</w:t>
            </w:r>
          </w:p>
        </w:tc>
        <w:tc>
          <w:tcPr>
            <w:tcW w:w="3827" w:type="dxa"/>
            <w:vMerge w:val="restart"/>
            <w:tcBorders>
              <w:left w:val="single" w:sz="4" w:space="0" w:color="auto"/>
            </w:tcBorders>
            <w:vAlign w:val="center"/>
          </w:tcPr>
          <w:p w:rsidR="00245BB3" w:rsidRPr="00AA4E15" w:rsidRDefault="00245BB3" w:rsidP="006B223C">
            <w:pPr>
              <w:rPr>
                <w:rFonts w:ascii="標楷體" w:eastAsia="標楷體" w:hAnsi="標楷體"/>
              </w:rPr>
            </w:pPr>
            <w:r w:rsidRPr="00AA4E15">
              <w:rPr>
                <w:rFonts w:ascii="標楷體" w:eastAsia="標楷體" w:hAnsi="標楷體" w:hint="eastAsia"/>
              </w:rPr>
              <w:t>下公車前能刷卡再離開</w:t>
            </w:r>
          </w:p>
        </w:tc>
        <w:tc>
          <w:tcPr>
            <w:tcW w:w="851" w:type="dxa"/>
            <w:vMerge/>
            <w:shd w:val="clear" w:color="auto" w:fill="EDEDED" w:themeFill="accent3" w:themeFillTint="33"/>
            <w:vAlign w:val="center"/>
          </w:tcPr>
          <w:p w:rsidR="00245BB3" w:rsidRPr="00E74672" w:rsidRDefault="00245BB3" w:rsidP="006B223C">
            <w:pPr>
              <w:jc w:val="center"/>
              <w:rPr>
                <w:sz w:val="22"/>
              </w:rPr>
            </w:pPr>
          </w:p>
        </w:tc>
        <w:tc>
          <w:tcPr>
            <w:tcW w:w="661" w:type="dxa"/>
            <w:vMerge w:val="restart"/>
            <w:tcBorders>
              <w:right w:val="single" w:sz="4" w:space="0" w:color="000000"/>
            </w:tcBorders>
            <w:vAlign w:val="center"/>
          </w:tcPr>
          <w:p w:rsidR="00245BB3" w:rsidRPr="00E74672" w:rsidRDefault="00245BB3"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45BB3" w:rsidRPr="00D17588" w:rsidRDefault="00245BB3" w:rsidP="006B223C">
            <w:pPr>
              <w:jc w:val="center"/>
            </w:pPr>
            <w:r>
              <w:rPr>
                <w:rFonts w:hint="eastAsia"/>
              </w:rPr>
              <w:t>7</w:t>
            </w:r>
          </w:p>
        </w:tc>
        <w:tc>
          <w:tcPr>
            <w:tcW w:w="662" w:type="dxa"/>
            <w:vMerge w:val="restart"/>
            <w:tcBorders>
              <w:left w:val="single" w:sz="4" w:space="0" w:color="auto"/>
            </w:tcBorders>
            <w:vAlign w:val="center"/>
          </w:tcPr>
          <w:p w:rsidR="00245BB3" w:rsidRPr="00D17588" w:rsidRDefault="00245BB3"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245BB3" w:rsidRPr="00AF4E89" w:rsidRDefault="00245BB3"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245BB3" w:rsidRPr="00AF4E89" w:rsidRDefault="00245BB3"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245BB3" w:rsidRPr="00AF4E89" w:rsidRDefault="00245BB3"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45BB3" w:rsidRPr="00E74672" w:rsidRDefault="00245BB3" w:rsidP="006B223C">
            <w:pPr>
              <w:jc w:val="center"/>
              <w:rPr>
                <w:sz w:val="22"/>
              </w:rPr>
            </w:pPr>
          </w:p>
        </w:tc>
      </w:tr>
      <w:tr w:rsidR="00245BB3" w:rsidRPr="00E74672" w:rsidTr="006B223C">
        <w:trPr>
          <w:trHeight w:val="315"/>
        </w:trPr>
        <w:tc>
          <w:tcPr>
            <w:tcW w:w="851" w:type="dxa"/>
            <w:vMerge/>
            <w:tcBorders>
              <w:left w:val="thickThinSmallGap" w:sz="12" w:space="0" w:color="auto"/>
              <w:right w:val="single" w:sz="4" w:space="0" w:color="auto"/>
            </w:tcBorders>
            <w:vAlign w:val="center"/>
          </w:tcPr>
          <w:p w:rsidR="00245BB3" w:rsidRPr="00073ED4" w:rsidRDefault="00245BB3" w:rsidP="006B223C">
            <w:pPr>
              <w:jc w:val="both"/>
              <w:rPr>
                <w:rFonts w:ascii="標楷體" w:eastAsia="標楷體" w:hAnsi="標楷體"/>
                <w:sz w:val="22"/>
              </w:rPr>
            </w:pPr>
          </w:p>
        </w:tc>
        <w:tc>
          <w:tcPr>
            <w:tcW w:w="3827" w:type="dxa"/>
            <w:vMerge/>
            <w:tcBorders>
              <w:left w:val="single" w:sz="4" w:space="0" w:color="auto"/>
            </w:tcBorders>
            <w:vAlign w:val="center"/>
          </w:tcPr>
          <w:p w:rsidR="00245BB3" w:rsidRPr="00073ED4" w:rsidRDefault="00245BB3" w:rsidP="006B223C">
            <w:pPr>
              <w:jc w:val="both"/>
              <w:rPr>
                <w:rFonts w:ascii="標楷體" w:eastAsia="標楷體" w:hAnsi="標楷體"/>
                <w:sz w:val="22"/>
              </w:rPr>
            </w:pPr>
          </w:p>
        </w:tc>
        <w:tc>
          <w:tcPr>
            <w:tcW w:w="851" w:type="dxa"/>
            <w:vMerge/>
            <w:shd w:val="clear" w:color="auto" w:fill="EDEDED" w:themeFill="accent3" w:themeFillTint="33"/>
            <w:vAlign w:val="center"/>
          </w:tcPr>
          <w:p w:rsidR="00245BB3" w:rsidRPr="00E74672" w:rsidRDefault="00245BB3" w:rsidP="006B223C">
            <w:pPr>
              <w:jc w:val="center"/>
              <w:rPr>
                <w:sz w:val="22"/>
              </w:rPr>
            </w:pPr>
          </w:p>
        </w:tc>
        <w:tc>
          <w:tcPr>
            <w:tcW w:w="661" w:type="dxa"/>
            <w:vMerge/>
            <w:tcBorders>
              <w:right w:val="single" w:sz="4" w:space="0" w:color="000000"/>
            </w:tcBorders>
            <w:vAlign w:val="center"/>
          </w:tcPr>
          <w:p w:rsidR="00245BB3" w:rsidRPr="00E74672" w:rsidRDefault="00245BB3" w:rsidP="006B223C">
            <w:pPr>
              <w:jc w:val="center"/>
              <w:rPr>
                <w:sz w:val="22"/>
              </w:rPr>
            </w:pPr>
          </w:p>
        </w:tc>
        <w:tc>
          <w:tcPr>
            <w:tcW w:w="661" w:type="dxa"/>
            <w:vMerge/>
            <w:tcBorders>
              <w:left w:val="single" w:sz="4" w:space="0" w:color="000000"/>
              <w:right w:val="single" w:sz="4" w:space="0" w:color="auto"/>
            </w:tcBorders>
            <w:vAlign w:val="center"/>
          </w:tcPr>
          <w:p w:rsidR="00245BB3" w:rsidRPr="00E74672" w:rsidRDefault="00245BB3" w:rsidP="006B223C">
            <w:pPr>
              <w:jc w:val="center"/>
              <w:rPr>
                <w:sz w:val="22"/>
              </w:rPr>
            </w:pPr>
          </w:p>
        </w:tc>
        <w:tc>
          <w:tcPr>
            <w:tcW w:w="662" w:type="dxa"/>
            <w:vMerge/>
            <w:tcBorders>
              <w:left w:val="single" w:sz="4" w:space="0" w:color="auto"/>
            </w:tcBorders>
            <w:vAlign w:val="center"/>
          </w:tcPr>
          <w:p w:rsidR="00245BB3" w:rsidRPr="00E74672" w:rsidRDefault="00245BB3"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245BB3" w:rsidRPr="00E74672" w:rsidRDefault="00245BB3" w:rsidP="006B223C">
            <w:pPr>
              <w:spacing w:line="420" w:lineRule="exact"/>
              <w:jc w:val="center"/>
              <w:rPr>
                <w:sz w:val="22"/>
              </w:rPr>
            </w:pPr>
          </w:p>
        </w:tc>
        <w:tc>
          <w:tcPr>
            <w:tcW w:w="662" w:type="dxa"/>
            <w:tcBorders>
              <w:top w:val="single" w:sz="4" w:space="0" w:color="auto"/>
            </w:tcBorders>
            <w:vAlign w:val="center"/>
          </w:tcPr>
          <w:p w:rsidR="00245BB3" w:rsidRPr="00E74672" w:rsidRDefault="00245BB3"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45BB3" w:rsidRPr="00E74672" w:rsidRDefault="00245BB3" w:rsidP="006B223C">
            <w:pPr>
              <w:jc w:val="center"/>
              <w:rPr>
                <w:sz w:val="22"/>
              </w:rPr>
            </w:pP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◎評量方式：A.書面（紙筆）  B.口語問答 　C.觀察　 D.操作（實作）  E.其他</w:t>
      </w:r>
    </w:p>
    <w:p w:rsidR="002A204F" w:rsidRPr="00F1608F" w:rsidRDefault="002A204F" w:rsidP="002A204F">
      <w:pPr>
        <w:rPr>
          <w:rFonts w:asciiTheme="minorEastAsia" w:hAnsiTheme="minorEastAsia"/>
          <w:sz w:val="20"/>
          <w:szCs w:val="20"/>
        </w:rPr>
      </w:pPr>
      <w:r w:rsidRPr="00F1608F">
        <w:rPr>
          <w:rFonts w:asciiTheme="minorEastAsia" w:hAnsiTheme="minorEastAsia" w:hint="eastAsia"/>
          <w:sz w:val="20"/>
          <w:szCs w:val="20"/>
        </w:rPr>
        <w:t xml:space="preserve">◎評量標準/結果：9達成90％ ～ 8達成80％～  7達成70％~  6達成60％～  5達成50％～  4達成40％～ </w:t>
      </w:r>
    </w:p>
    <w:p w:rsidR="002A204F" w:rsidRPr="00F1608F" w:rsidRDefault="002A204F" w:rsidP="002A204F">
      <w:pPr>
        <w:rPr>
          <w:rFonts w:asciiTheme="minorEastAsia" w:hAnsiTheme="minorEastAsia"/>
          <w:sz w:val="20"/>
          <w:szCs w:val="20"/>
        </w:rPr>
      </w:pPr>
      <w:r w:rsidRPr="00F1608F">
        <w:rPr>
          <w:rFonts w:asciiTheme="minorEastAsia" w:hAnsiTheme="minorEastAsia" w:hint="eastAsia"/>
          <w:sz w:val="20"/>
          <w:szCs w:val="20"/>
        </w:rPr>
        <w:t xml:space="preserve">                3達成30％～ 2達成20％～ 1達成10％～</w:t>
      </w: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◎評量支持：</w:t>
      </w:r>
      <w:r w:rsidRPr="00F1608F">
        <w:rPr>
          <w:rFonts w:asciiTheme="minorEastAsia" w:hAnsiTheme="minorEastAsia" w:hint="eastAsia"/>
          <w:bCs/>
          <w:sz w:val="20"/>
          <w:szCs w:val="20"/>
        </w:rPr>
        <w:t xml:space="preserve">I-獨立完成　 O-口頭提示  M-手勢或動作提示    A-使用輔具  P-圖片提示  </w:t>
      </w: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 xml:space="preserve">◎教學決定：P.通過   C.依原目標繼續   </w:t>
      </w:r>
      <w:r w:rsidRPr="00F1608F">
        <w:rPr>
          <w:rFonts w:ascii="新細明體" w:hAnsi="新細明體"/>
          <w:sz w:val="20"/>
          <w:szCs w:val="20"/>
        </w:rPr>
        <w:t>M</w:t>
      </w:r>
      <w:r w:rsidRPr="00F1608F">
        <w:rPr>
          <w:rFonts w:ascii="新細明體" w:hAnsi="新細明體" w:hint="eastAsia"/>
          <w:sz w:val="20"/>
          <w:szCs w:val="20"/>
        </w:rPr>
        <w:t>原目標調整</w:t>
      </w:r>
      <w:r w:rsidRPr="00F1608F">
        <w:rPr>
          <w:rFonts w:ascii="新細明體" w:hAnsi="新細明體"/>
          <w:sz w:val="20"/>
          <w:szCs w:val="20"/>
        </w:rPr>
        <w:t xml:space="preserve">     S</w:t>
      </w:r>
      <w:r w:rsidRPr="00F1608F">
        <w:rPr>
          <w:rFonts w:ascii="新細明體" w:hAnsi="新細明體" w:hint="eastAsia"/>
          <w:sz w:val="20"/>
          <w:szCs w:val="20"/>
        </w:rPr>
        <w:t>暫時擱置</w:t>
      </w:r>
      <w:r w:rsidRPr="00F1608F">
        <w:rPr>
          <w:rFonts w:ascii="新細明體" w:hAnsi="新細明體"/>
          <w:sz w:val="20"/>
          <w:szCs w:val="20"/>
        </w:rPr>
        <w:t xml:space="preserve">     G</w:t>
      </w:r>
      <w:r w:rsidRPr="00F1608F">
        <w:rPr>
          <w:rFonts w:ascii="新細明體" w:hAnsi="新細明體" w:hint="eastAsia"/>
          <w:sz w:val="20"/>
          <w:szCs w:val="20"/>
        </w:rPr>
        <w:t>放棄</w:t>
      </w: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2A204F" w:rsidRDefault="002A204F" w:rsidP="002A204F">
      <w:pPr>
        <w:rPr>
          <w:rFonts w:ascii="標楷體" w:eastAsia="標楷體" w:hAnsi="標楷體"/>
          <w:color w:val="0000FF"/>
        </w:rPr>
      </w:pPr>
    </w:p>
    <w:p w:rsidR="00A96F31" w:rsidRDefault="00A96F31" w:rsidP="002A204F">
      <w:pPr>
        <w:rPr>
          <w:rFonts w:ascii="標楷體" w:eastAsia="標楷體" w:hAnsi="標楷體"/>
          <w:color w:val="0000FF"/>
        </w:rPr>
      </w:pPr>
    </w:p>
    <w:p w:rsidR="002A204F" w:rsidRPr="00054798" w:rsidRDefault="002A204F" w:rsidP="002A204F">
      <w:pPr>
        <w:widowControl/>
        <w:jc w:val="both"/>
        <w:rPr>
          <w:rFonts w:ascii="標楷體" w:eastAsia="標楷體" w:hAnsi="標楷體"/>
          <w:color w:val="2A08B8"/>
        </w:rPr>
      </w:pPr>
      <w:r w:rsidRPr="00054798">
        <w:rPr>
          <w:rFonts w:eastAsia="標楷體" w:hint="eastAsia"/>
          <w:b/>
          <w:color w:val="2A08B8"/>
          <w:sz w:val="32"/>
          <w:shd w:val="clear" w:color="auto" w:fill="FFFFFF"/>
        </w:rPr>
        <w:lastRenderedPageBreak/>
        <w:t>叁</w:t>
      </w:r>
      <w:r w:rsidRPr="00054798">
        <w:rPr>
          <w:rFonts w:ascii="標楷體" w:eastAsia="標楷體" w:hAnsi="標楷體" w:hint="eastAsia"/>
          <w:b/>
          <w:color w:val="2A08B8"/>
          <w:sz w:val="32"/>
          <w:shd w:val="clear" w:color="auto" w:fill="FFFFFF"/>
        </w:rPr>
        <w:t>、</w:t>
      </w:r>
      <w:r w:rsidRPr="00054798">
        <w:rPr>
          <w:rFonts w:eastAsia="標楷體" w:hint="eastAsia"/>
          <w:b/>
          <w:color w:val="2A08B8"/>
          <w:sz w:val="32"/>
          <w:shd w:val="clear" w:color="auto" w:fill="FFFFFF"/>
        </w:rPr>
        <w:t>學年與學期教育目標</w:t>
      </w:r>
      <w:r w:rsidR="00054798" w:rsidRPr="00054798">
        <w:rPr>
          <w:rFonts w:eastAsia="標楷體" w:hint="eastAsia"/>
          <w:b/>
          <w:color w:val="2A08B8"/>
          <w:sz w:val="32"/>
          <w:shd w:val="clear" w:color="auto" w:fill="FFFFFF"/>
        </w:rPr>
        <w:t>--</w:t>
      </w:r>
      <w:r w:rsidR="00054798" w:rsidRPr="00054798">
        <w:rPr>
          <w:rFonts w:ascii="標楷體" w:eastAsia="標楷體" w:hAnsi="標楷體" w:hint="eastAsia"/>
          <w:b/>
          <w:color w:val="2A08B8"/>
          <w:sz w:val="32"/>
          <w:szCs w:val="32"/>
        </w:rPr>
        <w:t>綜合</w:t>
      </w:r>
    </w:p>
    <w:p w:rsidR="002A204F" w:rsidRPr="00D25BC6" w:rsidRDefault="002A204F" w:rsidP="002A204F">
      <w:pPr>
        <w:widowControl/>
        <w:jc w:val="both"/>
        <w:rPr>
          <w:rFonts w:ascii="標楷體" w:eastAsia="標楷體" w:hAnsi="標楷體"/>
        </w:rPr>
      </w:pPr>
    </w:p>
    <w:tbl>
      <w:tblPr>
        <w:tblW w:w="10206" w:type="dxa"/>
        <w:tblInd w:w="108" w:type="dxa"/>
        <w:tblBorders>
          <w:top w:val="single" w:sz="4" w:space="0" w:color="auto"/>
          <w:left w:val="thinThickSmallGap" w:sz="18" w:space="0" w:color="auto"/>
          <w:bottom w:val="single" w:sz="4" w:space="0" w:color="auto"/>
          <w:right w:val="thinThickSmallGap" w:sz="18" w:space="0" w:color="auto"/>
          <w:insideH w:val="single" w:sz="6" w:space="0" w:color="auto"/>
          <w:insideV w:val="single" w:sz="6" w:space="0" w:color="auto"/>
        </w:tblBorders>
        <w:tblLayout w:type="fixed"/>
        <w:tblLook w:val="00A0"/>
      </w:tblPr>
      <w:tblGrid>
        <w:gridCol w:w="1560"/>
        <w:gridCol w:w="8646"/>
      </w:tblGrid>
      <w:tr w:rsidR="002A204F" w:rsidRPr="00D25BC6" w:rsidTr="006B223C">
        <w:trPr>
          <w:trHeight w:val="623"/>
        </w:trPr>
        <w:tc>
          <w:tcPr>
            <w:tcW w:w="1560" w:type="dxa"/>
            <w:vAlign w:val="center"/>
          </w:tcPr>
          <w:p w:rsidR="002A204F" w:rsidRPr="007725B7" w:rsidRDefault="002A204F" w:rsidP="006B223C">
            <w:pPr>
              <w:rPr>
                <w:rFonts w:ascii="標楷體" w:eastAsia="標楷體" w:hAnsi="標楷體"/>
                <w:sz w:val="28"/>
                <w:szCs w:val="28"/>
              </w:rPr>
            </w:pPr>
            <w:r>
              <w:rPr>
                <w:rFonts w:ascii="標楷體" w:eastAsia="標楷體" w:hAnsi="標楷體" w:hint="eastAsia"/>
                <w:sz w:val="28"/>
                <w:szCs w:val="28"/>
              </w:rPr>
              <w:t>領域科目</w:t>
            </w:r>
          </w:p>
        </w:tc>
        <w:tc>
          <w:tcPr>
            <w:tcW w:w="8646" w:type="dxa"/>
            <w:vAlign w:val="center"/>
          </w:tcPr>
          <w:p w:rsidR="002A204F" w:rsidRPr="00054798" w:rsidRDefault="002A204F" w:rsidP="006B223C">
            <w:pPr>
              <w:spacing w:line="380" w:lineRule="exact"/>
              <w:rPr>
                <w:rFonts w:ascii="標楷體" w:eastAsia="標楷體" w:hAnsi="標楷體"/>
                <w:sz w:val="32"/>
                <w:szCs w:val="32"/>
              </w:rPr>
            </w:pPr>
            <w:r w:rsidRPr="00054798">
              <w:rPr>
                <w:rFonts w:ascii="標楷體" w:eastAsia="標楷體" w:hAnsi="標楷體" w:hint="eastAsia"/>
                <w:b/>
                <w:sz w:val="32"/>
                <w:szCs w:val="32"/>
              </w:rPr>
              <w:t>綜合</w:t>
            </w:r>
            <w:r w:rsidRPr="00054798">
              <w:rPr>
                <w:rFonts w:ascii="標楷體" w:eastAsia="標楷體" w:hAnsi="標楷體" w:hint="eastAsia"/>
                <w:sz w:val="32"/>
                <w:szCs w:val="32"/>
              </w:rPr>
              <w:t xml:space="preserve"> /設計者:潘詩芸</w:t>
            </w:r>
          </w:p>
        </w:tc>
      </w:tr>
      <w:tr w:rsidR="002A204F" w:rsidRPr="00D25BC6" w:rsidTr="006B223C">
        <w:trPr>
          <w:trHeight w:val="2423"/>
        </w:trPr>
        <w:tc>
          <w:tcPr>
            <w:tcW w:w="1560" w:type="dxa"/>
            <w:vAlign w:val="center"/>
          </w:tcPr>
          <w:p w:rsidR="002A204F" w:rsidRPr="007725B7" w:rsidRDefault="002A204F" w:rsidP="006B223C">
            <w:pPr>
              <w:rPr>
                <w:rFonts w:ascii="標楷體" w:eastAsia="標楷體" w:hAnsi="標楷體"/>
                <w:sz w:val="28"/>
                <w:szCs w:val="28"/>
              </w:rPr>
            </w:pPr>
            <w:r w:rsidRPr="007725B7">
              <w:rPr>
                <w:rFonts w:ascii="標楷體" w:eastAsia="標楷體" w:hAnsi="標楷體" w:hint="eastAsia"/>
                <w:sz w:val="28"/>
                <w:szCs w:val="28"/>
              </w:rPr>
              <w:t>學年目標</w:t>
            </w:r>
          </w:p>
        </w:tc>
        <w:tc>
          <w:tcPr>
            <w:tcW w:w="8646" w:type="dxa"/>
            <w:vAlign w:val="center"/>
          </w:tcPr>
          <w:p w:rsidR="00A04F11" w:rsidRPr="001844AD" w:rsidRDefault="00915511" w:rsidP="00A04F11">
            <w:pPr>
              <w:rPr>
                <w:rFonts w:ascii="標楷體" w:eastAsia="標楷體" w:hAnsi="標楷體"/>
                <w:szCs w:val="24"/>
              </w:rPr>
            </w:pPr>
            <w:r>
              <w:rPr>
                <w:rFonts w:ascii="標楷體" w:eastAsia="標楷體" w:hAnsi="標楷體" w:hint="eastAsia"/>
                <w:szCs w:val="24"/>
              </w:rPr>
              <w:t>1.</w:t>
            </w:r>
            <w:r w:rsidR="00A04F11" w:rsidRPr="001844AD">
              <w:rPr>
                <w:rFonts w:ascii="標楷體" w:eastAsia="標楷體" w:hAnsi="標楷體" w:hint="eastAsia"/>
                <w:szCs w:val="24"/>
              </w:rPr>
              <w:t>覺察自己在班級中的行為表現。</w:t>
            </w:r>
            <w:r w:rsidR="002B759E" w:rsidRPr="001844AD">
              <w:rPr>
                <w:rFonts w:ascii="標楷體" w:eastAsia="標楷體" w:hAnsi="標楷體" w:hint="eastAsia"/>
                <w:szCs w:val="24"/>
              </w:rPr>
              <w:t>2-3-2</w:t>
            </w:r>
          </w:p>
          <w:p w:rsidR="00A04F11" w:rsidRPr="001844AD" w:rsidRDefault="00915511" w:rsidP="00A04F11">
            <w:pPr>
              <w:rPr>
                <w:rFonts w:ascii="標楷體" w:eastAsia="標楷體" w:hAnsi="標楷體"/>
                <w:szCs w:val="24"/>
              </w:rPr>
            </w:pPr>
            <w:r>
              <w:rPr>
                <w:rFonts w:ascii="標楷體" w:eastAsia="標楷體" w:hAnsi="標楷體" w:hint="eastAsia"/>
                <w:szCs w:val="24"/>
              </w:rPr>
              <w:t>2.</w:t>
            </w:r>
            <w:r w:rsidR="00A04F11" w:rsidRPr="001844AD">
              <w:rPr>
                <w:rFonts w:ascii="標楷體" w:eastAsia="標楷體" w:hAnsi="標楷體" w:hint="eastAsia"/>
                <w:szCs w:val="24"/>
              </w:rPr>
              <w:t>覺察社區機構與資源及其與日常生活的關係。</w:t>
            </w:r>
            <w:r w:rsidR="002B759E" w:rsidRPr="001844AD">
              <w:rPr>
                <w:rFonts w:ascii="標楷體" w:eastAsia="標楷體" w:hAnsi="標楷體" w:hint="eastAsia"/>
                <w:szCs w:val="24"/>
              </w:rPr>
              <w:t>4-3-1</w:t>
            </w:r>
          </w:p>
          <w:p w:rsidR="00A04F11" w:rsidRPr="001844AD" w:rsidRDefault="00915511" w:rsidP="00A04F11">
            <w:pPr>
              <w:rPr>
                <w:rFonts w:ascii="標楷體" w:eastAsia="標楷體" w:hAnsi="標楷體"/>
                <w:szCs w:val="24"/>
              </w:rPr>
            </w:pPr>
            <w:r>
              <w:rPr>
                <w:rFonts w:ascii="標楷體" w:eastAsia="標楷體" w:hAnsi="標楷體" w:hint="eastAsia"/>
                <w:szCs w:val="24"/>
              </w:rPr>
              <w:t>3.</w:t>
            </w:r>
            <w:r w:rsidR="00A04F11" w:rsidRPr="001844AD">
              <w:rPr>
                <w:rFonts w:ascii="標楷體" w:eastAsia="標楷體" w:hAnsi="標楷體" w:hint="eastAsia"/>
                <w:szCs w:val="24"/>
              </w:rPr>
              <w:t>體會團隊合作的意義，並能關懷團隊的成員。</w:t>
            </w:r>
            <w:r w:rsidR="002B759E" w:rsidRPr="001844AD">
              <w:rPr>
                <w:rFonts w:ascii="標楷體" w:eastAsia="標楷體" w:hAnsi="標楷體" w:hint="eastAsia"/>
                <w:szCs w:val="24"/>
              </w:rPr>
              <w:t>3-3-3</w:t>
            </w:r>
          </w:p>
          <w:p w:rsidR="002A204F" w:rsidRPr="002B759E" w:rsidRDefault="00915511" w:rsidP="002B759E">
            <w:pPr>
              <w:rPr>
                <w:rFonts w:ascii="標楷體" w:eastAsia="標楷體" w:hAnsi="標楷體"/>
                <w:szCs w:val="24"/>
              </w:rPr>
            </w:pPr>
            <w:r>
              <w:rPr>
                <w:rFonts w:ascii="標楷體" w:eastAsia="標楷體" w:hAnsi="標楷體" w:hint="eastAsia"/>
                <w:szCs w:val="24"/>
              </w:rPr>
              <w:t>4.</w:t>
            </w:r>
            <w:r w:rsidR="00A04F11" w:rsidRPr="001844AD">
              <w:rPr>
                <w:rFonts w:ascii="標楷體" w:eastAsia="標楷體" w:hAnsi="標楷體" w:hint="eastAsia"/>
                <w:szCs w:val="24"/>
              </w:rPr>
              <w:t>發現各種危險情境，並學習保護自己的方法。</w:t>
            </w:r>
            <w:r w:rsidR="002B759E" w:rsidRPr="001844AD">
              <w:rPr>
                <w:rFonts w:ascii="標楷體" w:eastAsia="標楷體" w:hAnsi="標楷體" w:hint="eastAsia"/>
                <w:szCs w:val="24"/>
              </w:rPr>
              <w:t>4-3-1</w:t>
            </w:r>
            <w:r w:rsidR="002B759E">
              <w:rPr>
                <w:rFonts w:ascii="標楷體" w:eastAsia="標楷體" w:hAnsi="標楷體"/>
                <w:szCs w:val="24"/>
              </w:rPr>
              <w:br/>
            </w:r>
            <w:r>
              <w:rPr>
                <w:rFonts w:ascii="標楷體" w:eastAsia="標楷體" w:hAnsi="標楷體" w:hint="eastAsia"/>
                <w:szCs w:val="24"/>
              </w:rPr>
              <w:t>5.</w:t>
            </w:r>
            <w:r w:rsidR="002B759E" w:rsidRPr="001844AD">
              <w:rPr>
                <w:rFonts w:ascii="標楷體" w:eastAsia="標楷體" w:hAnsi="標楷體" w:hint="eastAsia"/>
                <w:szCs w:val="24"/>
              </w:rPr>
              <w:t>能積極參與班級或校外的戶外活動，體驗與平常不同的生活節奏。1-3-2</w:t>
            </w:r>
          </w:p>
        </w:tc>
      </w:tr>
      <w:tr w:rsidR="002A204F" w:rsidRPr="00D25BC6" w:rsidTr="006B223C">
        <w:trPr>
          <w:trHeight w:val="431"/>
        </w:trPr>
        <w:tc>
          <w:tcPr>
            <w:tcW w:w="1560" w:type="dxa"/>
            <w:vAlign w:val="center"/>
          </w:tcPr>
          <w:p w:rsidR="002A204F" w:rsidRPr="007725B7" w:rsidRDefault="002A204F" w:rsidP="006B223C">
            <w:pPr>
              <w:spacing w:line="380" w:lineRule="exact"/>
              <w:jc w:val="both"/>
              <w:rPr>
                <w:rFonts w:ascii="標楷體" w:eastAsia="標楷體" w:hAnsi="標楷體"/>
                <w:sz w:val="28"/>
                <w:szCs w:val="28"/>
              </w:rPr>
            </w:pPr>
            <w:r w:rsidRPr="007725B7">
              <w:rPr>
                <w:rFonts w:ascii="標楷體" w:eastAsia="標楷體" w:hAnsi="標楷體" w:hint="eastAsia"/>
                <w:sz w:val="28"/>
                <w:szCs w:val="28"/>
              </w:rPr>
              <w:t>教材選擇</w:t>
            </w:r>
          </w:p>
        </w:tc>
        <w:tc>
          <w:tcPr>
            <w:tcW w:w="8646" w:type="dxa"/>
            <w:vAlign w:val="center"/>
          </w:tcPr>
          <w:p w:rsidR="002A204F" w:rsidRPr="007725B7" w:rsidRDefault="002A204F" w:rsidP="006B223C">
            <w:pPr>
              <w:spacing w:line="380" w:lineRule="exact"/>
              <w:jc w:val="both"/>
              <w:rPr>
                <w:rFonts w:ascii="標楷體" w:eastAsia="標楷體" w:hAnsi="標楷體"/>
              </w:rPr>
            </w:pPr>
            <w:r w:rsidRPr="007725B7">
              <w:rPr>
                <w:rFonts w:ascii="標楷體" w:eastAsia="標楷體" w:hAnsi="標楷體" w:hint="eastAsia"/>
              </w:rPr>
              <w:t>□康軒□翰林□南一□部編■自編□其他</w:t>
            </w: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2A204F" w:rsidRPr="00E24B2D" w:rsidTr="006B223C">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2A204F" w:rsidRPr="00FE1C04" w:rsidRDefault="002A204F" w:rsidP="006B223C">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2A204F" w:rsidRPr="00EF50DC" w:rsidRDefault="002A204F" w:rsidP="006B223C">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2A204F" w:rsidRPr="00EF50DC" w:rsidRDefault="002A204F" w:rsidP="006B223C">
            <w:pPr>
              <w:spacing w:line="280" w:lineRule="exact"/>
              <w:jc w:val="center"/>
              <w:rPr>
                <w:rFonts w:eastAsia="標楷體"/>
                <w:sz w:val="20"/>
                <w:szCs w:val="20"/>
              </w:rPr>
            </w:pPr>
            <w:r w:rsidRPr="00EF50DC">
              <w:rPr>
                <w:rFonts w:eastAsia="標楷體" w:hint="eastAsia"/>
                <w:sz w:val="20"/>
                <w:szCs w:val="20"/>
              </w:rPr>
              <w:t>起迄</w:t>
            </w:r>
          </w:p>
          <w:p w:rsidR="002A204F" w:rsidRPr="00D11429" w:rsidRDefault="002A204F" w:rsidP="006B223C">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2A204F" w:rsidRPr="00CF6FB6" w:rsidRDefault="002A204F" w:rsidP="006B223C">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教學</w:t>
            </w:r>
          </w:p>
          <w:p w:rsidR="002A204F" w:rsidRPr="00D703BF" w:rsidRDefault="002A204F" w:rsidP="006B223C">
            <w:pPr>
              <w:jc w:val="center"/>
              <w:rPr>
                <w:rFonts w:ascii="標楷體" w:eastAsia="標楷體" w:hAnsi="標楷體"/>
                <w:b/>
                <w:sz w:val="20"/>
                <w:szCs w:val="20"/>
              </w:rPr>
            </w:pPr>
            <w:r w:rsidRPr="00D11429">
              <w:rPr>
                <w:rFonts w:ascii="標楷體" w:eastAsia="標楷體" w:hAnsi="標楷體" w:hint="eastAsia"/>
              </w:rPr>
              <w:t>決定</w:t>
            </w:r>
          </w:p>
        </w:tc>
      </w:tr>
      <w:tr w:rsidR="002A204F" w:rsidRPr="00E24B2D" w:rsidTr="006B223C">
        <w:trPr>
          <w:trHeight w:val="559"/>
        </w:trPr>
        <w:tc>
          <w:tcPr>
            <w:tcW w:w="851" w:type="dxa"/>
            <w:vMerge/>
            <w:tcBorders>
              <w:left w:val="thickThinSmallGap" w:sz="12" w:space="0" w:color="auto"/>
              <w:bottom w:val="single" w:sz="4" w:space="0" w:color="auto"/>
              <w:right w:val="single" w:sz="4" w:space="0" w:color="auto"/>
            </w:tcBorders>
            <w:vAlign w:val="center"/>
          </w:tcPr>
          <w:p w:rsidR="002A204F" w:rsidRPr="00D11429" w:rsidRDefault="002A204F" w:rsidP="006B223C">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2A204F" w:rsidRPr="00D11429" w:rsidRDefault="002A204F" w:rsidP="006B223C">
            <w:pPr>
              <w:jc w:val="center"/>
              <w:rPr>
                <w:rFonts w:ascii="標楷體" w:eastAsia="標楷體" w:hAnsi="標楷體"/>
              </w:rPr>
            </w:pPr>
          </w:p>
        </w:tc>
        <w:tc>
          <w:tcPr>
            <w:tcW w:w="851" w:type="dxa"/>
            <w:vMerge/>
            <w:vAlign w:val="center"/>
          </w:tcPr>
          <w:p w:rsidR="002A204F" w:rsidRPr="00D11429" w:rsidRDefault="002A204F" w:rsidP="006B223C">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2A204F" w:rsidRPr="00E24B2D" w:rsidRDefault="002A204F" w:rsidP="006B223C">
            <w:pPr>
              <w:jc w:val="center"/>
              <w:rPr>
                <w:rFonts w:ascii="標楷體" w:eastAsia="標楷體" w:hAnsi="標楷體"/>
                <w:b/>
              </w:rPr>
            </w:pPr>
          </w:p>
        </w:tc>
      </w:tr>
      <w:tr w:rsidR="002A204F" w:rsidRPr="00E74672" w:rsidTr="006B223C">
        <w:trPr>
          <w:trHeight w:val="270"/>
        </w:trPr>
        <w:tc>
          <w:tcPr>
            <w:tcW w:w="851" w:type="dxa"/>
            <w:vMerge w:val="restart"/>
            <w:tcBorders>
              <w:top w:val="single" w:sz="4" w:space="0" w:color="auto"/>
              <w:left w:val="thickThinSmallGap" w:sz="12" w:space="0" w:color="auto"/>
              <w:right w:val="single" w:sz="4" w:space="0" w:color="auto"/>
            </w:tcBorders>
            <w:vAlign w:val="center"/>
          </w:tcPr>
          <w:p w:rsidR="002A204F" w:rsidRPr="00146EB9" w:rsidRDefault="002A204F" w:rsidP="006B223C">
            <w:pPr>
              <w:autoSpaceDE w:val="0"/>
              <w:autoSpaceDN w:val="0"/>
              <w:adjustRightInd w:val="0"/>
              <w:snapToGrid w:val="0"/>
              <w:jc w:val="center"/>
              <w:rPr>
                <w:rFonts w:ascii="標楷體" w:eastAsia="標楷體" w:hAnsi="標楷體"/>
              </w:rPr>
            </w:pPr>
            <w:r>
              <w:rPr>
                <w:rFonts w:ascii="標楷體" w:eastAsia="標楷體" w:hAnsi="標楷體" w:hint="eastAsia"/>
              </w:rPr>
              <w:t>1-1</w:t>
            </w:r>
            <w:r w:rsidR="00915511">
              <w:rPr>
                <w:rFonts w:ascii="標楷體" w:eastAsia="標楷體" w:hAnsi="標楷體"/>
              </w:rPr>
              <w:br/>
            </w:r>
            <w:r w:rsidR="00915511">
              <w:rPr>
                <w:rFonts w:ascii="標楷體" w:eastAsia="標楷體" w:hAnsi="標楷體" w:hint="eastAsia"/>
              </w:rPr>
              <w:t>3-1</w:t>
            </w:r>
          </w:p>
        </w:tc>
        <w:tc>
          <w:tcPr>
            <w:tcW w:w="3827" w:type="dxa"/>
            <w:vMerge w:val="restart"/>
            <w:tcBorders>
              <w:top w:val="single" w:sz="4" w:space="0" w:color="auto"/>
              <w:left w:val="single" w:sz="4" w:space="0" w:color="auto"/>
            </w:tcBorders>
            <w:vAlign w:val="center"/>
          </w:tcPr>
          <w:p w:rsidR="002A204F" w:rsidRPr="00666F3F" w:rsidRDefault="002A204F" w:rsidP="006B223C">
            <w:pPr>
              <w:autoSpaceDE w:val="0"/>
              <w:autoSpaceDN w:val="0"/>
              <w:adjustRightInd w:val="0"/>
              <w:snapToGrid w:val="0"/>
              <w:rPr>
                <w:rFonts w:ascii="標楷體" w:eastAsia="標楷體" w:hAnsi="標楷體"/>
              </w:rPr>
            </w:pPr>
            <w:r w:rsidRPr="00666F3F">
              <w:rPr>
                <w:rFonts w:ascii="標楷體" w:eastAsia="標楷體" w:hAnsi="標楷體" w:hint="eastAsia"/>
                <w:kern w:val="0"/>
              </w:rPr>
              <w:t>能</w:t>
            </w:r>
            <w:r w:rsidR="00C95DB5">
              <w:rPr>
                <w:rFonts w:ascii="標楷體" w:eastAsia="標楷體" w:hAnsi="標楷體" w:hint="eastAsia"/>
                <w:kern w:val="0"/>
              </w:rPr>
              <w:t>主動</w:t>
            </w:r>
            <w:r w:rsidRPr="00666F3F">
              <w:rPr>
                <w:rFonts w:ascii="標楷體" w:eastAsia="標楷體" w:hAnsi="標楷體" w:hint="eastAsia"/>
                <w:kern w:val="0"/>
              </w:rPr>
              <w:t>使用</w:t>
            </w:r>
            <w:r w:rsidR="00C95DB5">
              <w:rPr>
                <w:rFonts w:ascii="標楷體" w:eastAsia="標楷體" w:hAnsi="標楷體" w:hint="eastAsia"/>
                <w:kern w:val="0"/>
              </w:rPr>
              <w:t>抹布清潔桌面(109上-製作點心)</w:t>
            </w:r>
          </w:p>
        </w:tc>
        <w:tc>
          <w:tcPr>
            <w:tcW w:w="851" w:type="dxa"/>
            <w:vMerge w:val="restart"/>
            <w:shd w:val="clear" w:color="auto" w:fill="E2EFD9" w:themeFill="accent6" w:themeFillTint="33"/>
            <w:vAlign w:val="center"/>
          </w:tcPr>
          <w:p w:rsidR="00CD0010" w:rsidRPr="00CD0010" w:rsidRDefault="00CD0010" w:rsidP="00CD0010">
            <w:pPr>
              <w:rPr>
                <w:rFonts w:ascii="標楷體" w:eastAsia="標楷體" w:hAnsi="標楷體"/>
                <w:sz w:val="22"/>
              </w:rPr>
            </w:pPr>
            <w:r w:rsidRPr="00CD0010">
              <w:rPr>
                <w:rFonts w:ascii="標楷體" w:eastAsia="標楷體" w:hAnsi="標楷體" w:hint="eastAsia"/>
                <w:sz w:val="22"/>
              </w:rPr>
              <w:t>109年</w:t>
            </w:r>
            <w:r w:rsidRPr="00CD0010">
              <w:rPr>
                <w:rFonts w:ascii="標楷體" w:eastAsia="標楷體" w:hAnsi="標楷體"/>
                <w:sz w:val="22"/>
              </w:rPr>
              <w:br/>
            </w:r>
            <w:r w:rsidRPr="00CD0010">
              <w:rPr>
                <w:rFonts w:ascii="標楷體" w:eastAsia="標楷體" w:hAnsi="標楷體" w:hint="eastAsia"/>
                <w:sz w:val="22"/>
              </w:rPr>
              <w:t>08.31</w:t>
            </w:r>
            <w:r w:rsidRPr="00CD0010">
              <w:rPr>
                <w:rFonts w:ascii="標楷體" w:eastAsia="標楷體" w:hAnsi="標楷體"/>
                <w:sz w:val="22"/>
              </w:rPr>
              <w:br/>
            </w:r>
            <w:r w:rsidRPr="00CD0010">
              <w:rPr>
                <w:rFonts w:ascii="標楷體" w:eastAsia="標楷體" w:hAnsi="標楷體" w:hint="eastAsia"/>
                <w:sz w:val="22"/>
              </w:rPr>
              <w:sym w:font="Wingdings 3" w:char="F069"/>
            </w:r>
          </w:p>
          <w:p w:rsidR="00CD0010" w:rsidRPr="00CD0010" w:rsidRDefault="00CD0010" w:rsidP="00CD0010">
            <w:pPr>
              <w:rPr>
                <w:rFonts w:ascii="標楷體" w:eastAsia="標楷體" w:hAnsi="標楷體"/>
                <w:sz w:val="22"/>
              </w:rPr>
            </w:pPr>
            <w:r w:rsidRPr="00CD0010">
              <w:rPr>
                <w:rFonts w:ascii="標楷體" w:eastAsia="標楷體" w:hAnsi="標楷體" w:hint="eastAsia"/>
                <w:sz w:val="22"/>
              </w:rPr>
              <w:t>109年</w:t>
            </w:r>
            <w:r w:rsidRPr="00CD0010">
              <w:rPr>
                <w:rFonts w:ascii="標楷體" w:eastAsia="標楷體" w:hAnsi="標楷體"/>
                <w:sz w:val="22"/>
              </w:rPr>
              <w:br/>
            </w:r>
            <w:r w:rsidRPr="00CD0010">
              <w:rPr>
                <w:rFonts w:ascii="標楷體" w:eastAsia="標楷體" w:hAnsi="標楷體" w:hint="eastAsia"/>
                <w:sz w:val="22"/>
              </w:rPr>
              <w:t>10.17</w:t>
            </w:r>
          </w:p>
          <w:p w:rsidR="002A204F" w:rsidRPr="00E74672" w:rsidRDefault="002A204F" w:rsidP="00CD0010">
            <w:pPr>
              <w:rPr>
                <w:rFonts w:ascii="標楷體" w:eastAsia="標楷體" w:hAnsi="標楷體"/>
                <w:sz w:val="22"/>
              </w:rPr>
            </w:pPr>
          </w:p>
        </w:tc>
        <w:tc>
          <w:tcPr>
            <w:tcW w:w="661" w:type="dxa"/>
            <w:vMerge w:val="restart"/>
            <w:tcBorders>
              <w:right w:val="single" w:sz="4" w:space="0" w:color="000000"/>
            </w:tcBorders>
            <w:vAlign w:val="center"/>
          </w:tcPr>
          <w:p w:rsidR="002A204F" w:rsidRPr="00E74672" w:rsidRDefault="002A204F" w:rsidP="006B223C">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2A204F" w:rsidRPr="006822E8" w:rsidRDefault="002A204F" w:rsidP="006B223C">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102"/>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666F3F" w:rsidRDefault="002A204F" w:rsidP="006B223C">
            <w:pPr>
              <w:rPr>
                <w:rFonts w:ascii="標楷體" w:eastAsia="標楷體" w:hAnsi="標楷體"/>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spacing w:line="240" w:lineRule="exact"/>
              <w:jc w:val="center"/>
            </w:pPr>
          </w:p>
        </w:tc>
        <w:tc>
          <w:tcPr>
            <w:tcW w:w="661" w:type="dxa"/>
            <w:tcBorders>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left w:val="single" w:sz="4" w:space="0" w:color="auto"/>
            </w:tcBorders>
            <w:vAlign w:val="center"/>
          </w:tcPr>
          <w:p w:rsidR="002A204F" w:rsidRPr="00E74672" w:rsidRDefault="002A204F" w:rsidP="006B223C">
            <w:pPr>
              <w:spacing w:line="420" w:lineRule="exact"/>
              <w:jc w:val="center"/>
              <w:rPr>
                <w:sz w:val="22"/>
              </w:rPr>
            </w:pPr>
          </w:p>
        </w:tc>
        <w:tc>
          <w:tcPr>
            <w:tcW w:w="662" w:type="dxa"/>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197"/>
        </w:trPr>
        <w:tc>
          <w:tcPr>
            <w:tcW w:w="851" w:type="dxa"/>
            <w:vMerge w:val="restart"/>
            <w:tcBorders>
              <w:left w:val="thickThinSmallGap" w:sz="12" w:space="0" w:color="auto"/>
              <w:right w:val="single" w:sz="4" w:space="0" w:color="auto"/>
            </w:tcBorders>
            <w:vAlign w:val="center"/>
          </w:tcPr>
          <w:p w:rsidR="002A204F" w:rsidRDefault="002A204F" w:rsidP="006B223C">
            <w:pPr>
              <w:jc w:val="center"/>
              <w:rPr>
                <w:rFonts w:ascii="標楷體" w:eastAsia="標楷體" w:hAnsi="標楷體"/>
                <w:sz w:val="22"/>
              </w:rPr>
            </w:pPr>
            <w:r>
              <w:rPr>
                <w:rFonts w:ascii="標楷體" w:eastAsia="標楷體" w:hAnsi="標楷體" w:hint="eastAsia"/>
                <w:sz w:val="22"/>
              </w:rPr>
              <w:t>1-2</w:t>
            </w:r>
          </w:p>
          <w:p w:rsidR="00915511" w:rsidRPr="00073ED4" w:rsidRDefault="00915511" w:rsidP="006B223C">
            <w:pPr>
              <w:jc w:val="center"/>
              <w:rPr>
                <w:rFonts w:ascii="標楷體" w:eastAsia="標楷體" w:hAnsi="標楷體"/>
                <w:sz w:val="22"/>
              </w:rPr>
            </w:pPr>
            <w:r>
              <w:rPr>
                <w:rFonts w:ascii="標楷體" w:eastAsia="標楷體" w:hAnsi="標楷體" w:hint="eastAsia"/>
                <w:sz w:val="22"/>
              </w:rPr>
              <w:t>3-2</w:t>
            </w:r>
          </w:p>
        </w:tc>
        <w:tc>
          <w:tcPr>
            <w:tcW w:w="3827" w:type="dxa"/>
            <w:vMerge w:val="restart"/>
            <w:tcBorders>
              <w:left w:val="single" w:sz="4" w:space="0" w:color="auto"/>
            </w:tcBorders>
            <w:vAlign w:val="center"/>
          </w:tcPr>
          <w:p w:rsidR="002A204F" w:rsidRPr="00666F3F" w:rsidRDefault="00C95DB5" w:rsidP="006B223C">
            <w:pPr>
              <w:rPr>
                <w:rFonts w:ascii="標楷體" w:eastAsia="標楷體" w:hAnsi="標楷體"/>
              </w:rPr>
            </w:pPr>
            <w:r w:rsidRPr="00666F3F">
              <w:rPr>
                <w:rFonts w:ascii="標楷體" w:eastAsia="標楷體" w:hAnsi="標楷體" w:hint="eastAsia"/>
                <w:kern w:val="0"/>
              </w:rPr>
              <w:t>能</w:t>
            </w:r>
            <w:r w:rsidR="00122C68">
              <w:rPr>
                <w:rFonts w:ascii="標楷體" w:eastAsia="標楷體" w:hAnsi="標楷體" w:hint="eastAsia"/>
                <w:kern w:val="0"/>
              </w:rPr>
              <w:t>接收指令協助清潔其他物件</w:t>
            </w:r>
            <w:r>
              <w:rPr>
                <w:rFonts w:ascii="標楷體" w:eastAsia="標楷體" w:hAnsi="標楷體" w:hint="eastAsia"/>
                <w:kern w:val="0"/>
              </w:rPr>
              <w:t>(109上-製作點心)</w:t>
            </w: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8</w:t>
            </w:r>
          </w:p>
        </w:tc>
        <w:tc>
          <w:tcPr>
            <w:tcW w:w="662" w:type="dxa"/>
            <w:vMerge w:val="restart"/>
            <w:tcBorders>
              <w:left w:val="single" w:sz="4" w:space="0" w:color="auto"/>
            </w:tcBorders>
            <w:vAlign w:val="center"/>
          </w:tcPr>
          <w:p w:rsidR="002A204F" w:rsidRPr="00D17588" w:rsidRDefault="002A204F"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450"/>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666F3F" w:rsidRDefault="002A204F" w:rsidP="006B223C">
            <w:pPr>
              <w:rPr>
                <w:rFonts w:ascii="標楷體" w:eastAsia="標楷體" w:hAnsi="標楷體"/>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Default="002A204F"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2A204F" w:rsidRDefault="002A204F" w:rsidP="006B223C">
            <w:pPr>
              <w:jc w:val="center"/>
            </w:pPr>
          </w:p>
        </w:tc>
        <w:tc>
          <w:tcPr>
            <w:tcW w:w="662" w:type="dxa"/>
            <w:vMerge/>
            <w:tcBorders>
              <w:left w:val="single" w:sz="4" w:space="0" w:color="auto"/>
            </w:tcBorders>
            <w:vAlign w:val="center"/>
          </w:tcPr>
          <w:p w:rsidR="002A204F" w:rsidRPr="00D17588" w:rsidRDefault="002A204F" w:rsidP="006B223C">
            <w:pPr>
              <w:spacing w:line="240" w:lineRule="exact"/>
              <w:jc w:val="center"/>
            </w:pPr>
          </w:p>
        </w:tc>
        <w:tc>
          <w:tcPr>
            <w:tcW w:w="661" w:type="dxa"/>
            <w:tcBorders>
              <w:top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165"/>
        </w:trPr>
        <w:tc>
          <w:tcPr>
            <w:tcW w:w="851" w:type="dxa"/>
            <w:vMerge w:val="restart"/>
            <w:tcBorders>
              <w:left w:val="thickThinSmallGap" w:sz="12" w:space="0" w:color="auto"/>
              <w:right w:val="single" w:sz="4" w:space="0" w:color="auto"/>
            </w:tcBorders>
            <w:vAlign w:val="center"/>
          </w:tcPr>
          <w:p w:rsidR="002A204F" w:rsidRDefault="002A204F" w:rsidP="006B223C">
            <w:pPr>
              <w:jc w:val="center"/>
              <w:rPr>
                <w:rFonts w:ascii="標楷體" w:eastAsia="標楷體" w:hAnsi="標楷體"/>
                <w:sz w:val="22"/>
              </w:rPr>
            </w:pPr>
            <w:r>
              <w:rPr>
                <w:rFonts w:ascii="標楷體" w:eastAsia="標楷體" w:hAnsi="標楷體" w:hint="eastAsia"/>
                <w:sz w:val="22"/>
              </w:rPr>
              <w:t>1-3</w:t>
            </w:r>
          </w:p>
          <w:p w:rsidR="00915511" w:rsidRPr="00073ED4" w:rsidRDefault="00915511" w:rsidP="006B223C">
            <w:pPr>
              <w:jc w:val="center"/>
              <w:rPr>
                <w:rFonts w:ascii="標楷體" w:eastAsia="標楷體" w:hAnsi="標楷體"/>
                <w:sz w:val="22"/>
              </w:rPr>
            </w:pPr>
            <w:r>
              <w:rPr>
                <w:rFonts w:ascii="標楷體" w:eastAsia="標楷體" w:hAnsi="標楷體" w:hint="eastAsia"/>
                <w:sz w:val="22"/>
              </w:rPr>
              <w:t>3-3</w:t>
            </w:r>
          </w:p>
        </w:tc>
        <w:tc>
          <w:tcPr>
            <w:tcW w:w="3827" w:type="dxa"/>
            <w:vMerge w:val="restart"/>
            <w:tcBorders>
              <w:left w:val="single" w:sz="4" w:space="0" w:color="auto"/>
            </w:tcBorders>
            <w:vAlign w:val="center"/>
          </w:tcPr>
          <w:p w:rsidR="002A204F" w:rsidRPr="00666F3F" w:rsidRDefault="00122C68" w:rsidP="006B223C">
            <w:pPr>
              <w:rPr>
                <w:rFonts w:ascii="標楷體" w:eastAsia="標楷體" w:hAnsi="標楷體"/>
              </w:rPr>
            </w:pPr>
            <w:r w:rsidRPr="00666F3F">
              <w:rPr>
                <w:rFonts w:ascii="標楷體" w:eastAsia="標楷體" w:hAnsi="標楷體" w:hint="eastAsia"/>
                <w:kern w:val="0"/>
              </w:rPr>
              <w:t>能</w:t>
            </w:r>
            <w:r>
              <w:rPr>
                <w:rFonts w:ascii="標楷體" w:eastAsia="標楷體" w:hAnsi="標楷體" w:hint="eastAsia"/>
                <w:kern w:val="0"/>
              </w:rPr>
              <w:t>主動求救指令中不會做的細節(109上-製作點心後收拾工作)</w:t>
            </w: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Pr>
                <w:rFonts w:hint="eastAsia"/>
              </w:rPr>
              <w:t>7</w:t>
            </w:r>
          </w:p>
        </w:tc>
        <w:tc>
          <w:tcPr>
            <w:tcW w:w="662" w:type="dxa"/>
            <w:vMerge w:val="restart"/>
            <w:tcBorders>
              <w:left w:val="single" w:sz="4" w:space="0" w:color="auto"/>
            </w:tcBorders>
            <w:vAlign w:val="center"/>
          </w:tcPr>
          <w:p w:rsidR="002A204F" w:rsidRPr="00D17588" w:rsidRDefault="002A204F"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240"/>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666F3F" w:rsidRDefault="002A204F" w:rsidP="006B223C">
            <w:pPr>
              <w:rPr>
                <w:rFonts w:ascii="標楷體" w:eastAsia="標楷體" w:hAnsi="標楷體"/>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Default="002A204F"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2A204F"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244"/>
        </w:trPr>
        <w:tc>
          <w:tcPr>
            <w:tcW w:w="851" w:type="dxa"/>
            <w:vMerge w:val="restart"/>
            <w:tcBorders>
              <w:left w:val="thickThinSmallGap" w:sz="12" w:space="0" w:color="auto"/>
              <w:right w:val="single" w:sz="4" w:space="0" w:color="auto"/>
            </w:tcBorders>
            <w:vAlign w:val="center"/>
          </w:tcPr>
          <w:p w:rsidR="002A204F" w:rsidRDefault="002A204F" w:rsidP="006B223C">
            <w:pPr>
              <w:jc w:val="center"/>
              <w:rPr>
                <w:rFonts w:ascii="標楷體" w:eastAsia="標楷體" w:hAnsi="標楷體"/>
                <w:sz w:val="22"/>
              </w:rPr>
            </w:pPr>
            <w:r>
              <w:rPr>
                <w:rFonts w:ascii="標楷體" w:eastAsia="標楷體" w:hAnsi="標楷體" w:hint="eastAsia"/>
                <w:sz w:val="22"/>
              </w:rPr>
              <w:t>1-4</w:t>
            </w:r>
          </w:p>
          <w:p w:rsidR="00915511" w:rsidRPr="00073ED4" w:rsidRDefault="00915511" w:rsidP="006B223C">
            <w:pPr>
              <w:jc w:val="center"/>
              <w:rPr>
                <w:rFonts w:ascii="標楷體" w:eastAsia="標楷體" w:hAnsi="標楷體"/>
                <w:sz w:val="22"/>
              </w:rPr>
            </w:pPr>
            <w:r>
              <w:rPr>
                <w:rFonts w:ascii="標楷體" w:eastAsia="標楷體" w:hAnsi="標楷體" w:hint="eastAsia"/>
                <w:sz w:val="22"/>
              </w:rPr>
              <w:t>3-4</w:t>
            </w:r>
          </w:p>
        </w:tc>
        <w:tc>
          <w:tcPr>
            <w:tcW w:w="3827" w:type="dxa"/>
            <w:vMerge w:val="restart"/>
            <w:tcBorders>
              <w:left w:val="single" w:sz="4" w:space="0" w:color="auto"/>
            </w:tcBorders>
            <w:vAlign w:val="center"/>
          </w:tcPr>
          <w:p w:rsidR="002A204F" w:rsidRPr="00666F3F" w:rsidRDefault="00122C68" w:rsidP="006B223C">
            <w:pPr>
              <w:rPr>
                <w:rFonts w:ascii="標楷體" w:eastAsia="標楷體" w:hAnsi="標楷體"/>
              </w:rPr>
            </w:pPr>
            <w:r w:rsidRPr="00666F3F">
              <w:rPr>
                <w:rFonts w:ascii="標楷體" w:eastAsia="標楷體" w:hAnsi="標楷體" w:hint="eastAsia"/>
                <w:kern w:val="0"/>
              </w:rPr>
              <w:t>能</w:t>
            </w:r>
            <w:r>
              <w:rPr>
                <w:rFonts w:ascii="標楷體" w:eastAsia="標楷體" w:hAnsi="標楷體" w:hint="eastAsia"/>
                <w:kern w:val="0"/>
              </w:rPr>
              <w:t>仔細聆聽老師步驟不生氣(109上-製作點心後收拾工作)</w:t>
            </w: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val="restart"/>
            <w:tcBorders>
              <w:right w:val="single" w:sz="4" w:space="0" w:color="000000"/>
            </w:tcBorders>
            <w:vAlign w:val="center"/>
          </w:tcPr>
          <w:p w:rsidR="002A204F" w:rsidRPr="00E74672" w:rsidRDefault="002A204F"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2A204F" w:rsidRPr="00D17588" w:rsidRDefault="002A204F" w:rsidP="006B223C">
            <w:pPr>
              <w:jc w:val="center"/>
            </w:pPr>
            <w:r w:rsidRPr="00D17588">
              <w:rPr>
                <w:rFonts w:hint="eastAsia"/>
              </w:rPr>
              <w:t>8</w:t>
            </w:r>
          </w:p>
        </w:tc>
        <w:tc>
          <w:tcPr>
            <w:tcW w:w="662" w:type="dxa"/>
            <w:vMerge w:val="restart"/>
            <w:tcBorders>
              <w:left w:val="single" w:sz="4" w:space="0" w:color="auto"/>
            </w:tcBorders>
            <w:vAlign w:val="center"/>
          </w:tcPr>
          <w:p w:rsidR="002A204F" w:rsidRPr="00D17588" w:rsidRDefault="002A204F" w:rsidP="006B223C">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2A204F" w:rsidRPr="00AF4E89" w:rsidRDefault="002A204F"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2A204F" w:rsidRPr="00AF4E89" w:rsidRDefault="002A204F"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2A204F" w:rsidRPr="00E74672" w:rsidRDefault="002A204F" w:rsidP="006B223C">
            <w:pPr>
              <w:jc w:val="center"/>
              <w:rPr>
                <w:sz w:val="22"/>
              </w:rPr>
            </w:pPr>
          </w:p>
        </w:tc>
      </w:tr>
      <w:tr w:rsidR="002A204F" w:rsidRPr="00E74672" w:rsidTr="006B223C">
        <w:trPr>
          <w:trHeight w:val="383"/>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666F3F" w:rsidRDefault="002A204F" w:rsidP="006B223C">
            <w:pPr>
              <w:rPr>
                <w:rFonts w:ascii="標楷體" w:eastAsia="標楷體" w:hAnsi="標楷體"/>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C95DB5" w:rsidRPr="00E74672" w:rsidTr="006B223C">
        <w:trPr>
          <w:trHeight w:val="340"/>
        </w:trPr>
        <w:tc>
          <w:tcPr>
            <w:tcW w:w="851" w:type="dxa"/>
            <w:vMerge w:val="restart"/>
            <w:tcBorders>
              <w:left w:val="thickThinSmallGap" w:sz="12" w:space="0" w:color="auto"/>
              <w:right w:val="single" w:sz="4" w:space="0" w:color="auto"/>
            </w:tcBorders>
            <w:vAlign w:val="center"/>
          </w:tcPr>
          <w:p w:rsidR="00C95DB5" w:rsidRPr="00073ED4" w:rsidRDefault="00C95DB5" w:rsidP="006B223C">
            <w:pPr>
              <w:jc w:val="center"/>
              <w:rPr>
                <w:rFonts w:ascii="標楷體" w:eastAsia="標楷體" w:hAnsi="標楷體"/>
                <w:sz w:val="22"/>
              </w:rPr>
            </w:pPr>
            <w:r>
              <w:rPr>
                <w:rFonts w:ascii="標楷體" w:eastAsia="標楷體" w:hAnsi="標楷體" w:hint="eastAsia"/>
                <w:sz w:val="22"/>
              </w:rPr>
              <w:t>2-1</w:t>
            </w:r>
            <w:r w:rsidR="00915511">
              <w:rPr>
                <w:rFonts w:ascii="標楷體" w:eastAsia="標楷體" w:hAnsi="標楷體"/>
                <w:sz w:val="22"/>
              </w:rPr>
              <w:br/>
            </w:r>
            <w:r w:rsidR="00915511">
              <w:rPr>
                <w:rFonts w:ascii="標楷體" w:eastAsia="標楷體" w:hAnsi="標楷體" w:hint="eastAsia"/>
                <w:sz w:val="22"/>
              </w:rPr>
              <w:t>3-5</w:t>
            </w:r>
            <w:r w:rsidR="00915511">
              <w:rPr>
                <w:rFonts w:ascii="標楷體" w:eastAsia="標楷體" w:hAnsi="標楷體"/>
                <w:sz w:val="22"/>
              </w:rPr>
              <w:br/>
            </w:r>
            <w:r w:rsidR="00915511">
              <w:rPr>
                <w:rFonts w:ascii="標楷體" w:eastAsia="標楷體" w:hAnsi="標楷體" w:hint="eastAsia"/>
                <w:sz w:val="22"/>
              </w:rPr>
              <w:t>4-1</w:t>
            </w:r>
          </w:p>
        </w:tc>
        <w:tc>
          <w:tcPr>
            <w:tcW w:w="3827" w:type="dxa"/>
            <w:vMerge w:val="restart"/>
            <w:tcBorders>
              <w:left w:val="single" w:sz="4" w:space="0" w:color="auto"/>
            </w:tcBorders>
            <w:vAlign w:val="center"/>
          </w:tcPr>
          <w:p w:rsidR="00C95DB5" w:rsidRPr="00666F3F" w:rsidRDefault="00C95DB5" w:rsidP="006C4AEF">
            <w:pPr>
              <w:rPr>
                <w:rFonts w:ascii="標楷體" w:eastAsia="標楷體" w:hAnsi="標楷體"/>
              </w:rPr>
            </w:pPr>
            <w:r>
              <w:rPr>
                <w:rFonts w:ascii="標楷體" w:eastAsia="標楷體" w:hAnsi="標楷體" w:hint="eastAsia"/>
              </w:rPr>
              <w:t>進入</w:t>
            </w:r>
            <w:r w:rsidRPr="006A5B3C">
              <w:rPr>
                <w:rFonts w:ascii="標楷體" w:eastAsia="標楷體" w:hAnsi="標楷體" w:hint="eastAsia"/>
                <w:bdr w:val="single" w:sz="4" w:space="0" w:color="auto"/>
              </w:rPr>
              <w:t>全聯</w:t>
            </w:r>
            <w:r w:rsidRPr="00C95DB5">
              <w:rPr>
                <w:rFonts w:ascii="標楷體" w:eastAsia="標楷體" w:hAnsi="標楷體" w:hint="eastAsia"/>
              </w:rPr>
              <w:t>時</w:t>
            </w:r>
            <w:r>
              <w:rPr>
                <w:rFonts w:ascii="標楷體" w:eastAsia="標楷體" w:hAnsi="標楷體" w:hint="eastAsia"/>
              </w:rPr>
              <w:t>，能正確使用電動門</w:t>
            </w:r>
          </w:p>
        </w:tc>
        <w:tc>
          <w:tcPr>
            <w:tcW w:w="851" w:type="dxa"/>
            <w:vMerge w:val="restart"/>
            <w:vAlign w:val="center"/>
          </w:tcPr>
          <w:p w:rsidR="00C95DB5" w:rsidRPr="00CD0010" w:rsidRDefault="00C95DB5" w:rsidP="00CD0010">
            <w:pPr>
              <w:rPr>
                <w:rFonts w:ascii="標楷體" w:eastAsia="標楷體" w:hAnsi="標楷體"/>
                <w:sz w:val="22"/>
              </w:rPr>
            </w:pPr>
            <w:r w:rsidRPr="00CD0010">
              <w:rPr>
                <w:rFonts w:ascii="標楷體" w:eastAsia="標楷體" w:hAnsi="標楷體" w:hint="eastAsia"/>
                <w:sz w:val="22"/>
              </w:rPr>
              <w:t>109年</w:t>
            </w:r>
            <w:r w:rsidRPr="00CD0010">
              <w:rPr>
                <w:rFonts w:ascii="標楷體" w:eastAsia="標楷體" w:hAnsi="標楷體"/>
                <w:sz w:val="22"/>
              </w:rPr>
              <w:br/>
            </w:r>
            <w:r>
              <w:rPr>
                <w:rFonts w:ascii="標楷體" w:eastAsia="標楷體" w:hAnsi="標楷體" w:hint="eastAsia"/>
                <w:sz w:val="22"/>
              </w:rPr>
              <w:t>10</w:t>
            </w:r>
            <w:r w:rsidRPr="00CD0010">
              <w:rPr>
                <w:rFonts w:ascii="標楷體" w:eastAsia="標楷體" w:hAnsi="標楷體" w:hint="eastAsia"/>
                <w:sz w:val="22"/>
              </w:rPr>
              <w:t>.</w:t>
            </w:r>
            <w:r>
              <w:rPr>
                <w:rFonts w:ascii="標楷體" w:eastAsia="標楷體" w:hAnsi="標楷體" w:hint="eastAsia"/>
                <w:sz w:val="22"/>
              </w:rPr>
              <w:t>18</w:t>
            </w:r>
            <w:r w:rsidRPr="00CD0010">
              <w:rPr>
                <w:rFonts w:ascii="標楷體" w:eastAsia="標楷體" w:hAnsi="標楷體"/>
                <w:sz w:val="22"/>
              </w:rPr>
              <w:br/>
            </w:r>
            <w:r w:rsidRPr="00CD0010">
              <w:rPr>
                <w:rFonts w:ascii="標楷體" w:eastAsia="標楷體" w:hAnsi="標楷體" w:hint="eastAsia"/>
                <w:sz w:val="22"/>
              </w:rPr>
              <w:sym w:font="Wingdings 3" w:char="F069"/>
            </w:r>
          </w:p>
          <w:p w:rsidR="00C95DB5" w:rsidRPr="00CD0010" w:rsidRDefault="00C95DB5" w:rsidP="00CD0010">
            <w:pPr>
              <w:rPr>
                <w:rFonts w:ascii="標楷體" w:eastAsia="標楷體" w:hAnsi="標楷體"/>
                <w:sz w:val="22"/>
              </w:rPr>
            </w:pPr>
            <w:r w:rsidRPr="00CD0010">
              <w:rPr>
                <w:rFonts w:ascii="標楷體" w:eastAsia="標楷體" w:hAnsi="標楷體" w:hint="eastAsia"/>
                <w:sz w:val="22"/>
              </w:rPr>
              <w:t>109年</w:t>
            </w:r>
            <w:r w:rsidRPr="00CD0010">
              <w:rPr>
                <w:rFonts w:ascii="標楷體" w:eastAsia="標楷體" w:hAnsi="標楷體"/>
                <w:sz w:val="22"/>
              </w:rPr>
              <w:br/>
            </w:r>
            <w:r>
              <w:rPr>
                <w:rFonts w:ascii="標楷體" w:eastAsia="標楷體" w:hAnsi="標楷體" w:hint="eastAsia"/>
                <w:sz w:val="22"/>
              </w:rPr>
              <w:t>12</w:t>
            </w:r>
            <w:r w:rsidRPr="00CD0010">
              <w:rPr>
                <w:rFonts w:ascii="標楷體" w:eastAsia="標楷體" w:hAnsi="標楷體" w:hint="eastAsia"/>
                <w:sz w:val="22"/>
              </w:rPr>
              <w:t>.</w:t>
            </w:r>
            <w:r>
              <w:rPr>
                <w:rFonts w:ascii="標楷體" w:eastAsia="標楷體" w:hAnsi="標楷體" w:hint="eastAsia"/>
                <w:sz w:val="22"/>
              </w:rPr>
              <w:t>5</w:t>
            </w:r>
          </w:p>
          <w:p w:rsidR="00C95DB5" w:rsidRPr="00E74672" w:rsidRDefault="00C95DB5" w:rsidP="006B223C">
            <w:pPr>
              <w:rPr>
                <w:rFonts w:ascii="標楷體" w:eastAsia="標楷體" w:hAnsi="標楷體"/>
                <w:sz w:val="22"/>
              </w:rPr>
            </w:pPr>
          </w:p>
        </w:tc>
        <w:tc>
          <w:tcPr>
            <w:tcW w:w="661" w:type="dxa"/>
            <w:vMerge w:val="restart"/>
            <w:tcBorders>
              <w:right w:val="single" w:sz="4" w:space="0" w:color="000000"/>
            </w:tcBorders>
            <w:vAlign w:val="center"/>
          </w:tcPr>
          <w:p w:rsidR="00C95DB5" w:rsidRPr="00E74672" w:rsidRDefault="00C95DB5"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95DB5" w:rsidRPr="00D17588" w:rsidRDefault="00C95DB5" w:rsidP="006B223C">
            <w:pPr>
              <w:jc w:val="center"/>
            </w:pPr>
            <w:r>
              <w:rPr>
                <w:rFonts w:hint="eastAsia"/>
              </w:rPr>
              <w:t>8</w:t>
            </w:r>
          </w:p>
        </w:tc>
        <w:tc>
          <w:tcPr>
            <w:tcW w:w="662" w:type="dxa"/>
            <w:vMerge w:val="restart"/>
            <w:tcBorders>
              <w:left w:val="single" w:sz="4" w:space="0" w:color="auto"/>
            </w:tcBorders>
            <w:vAlign w:val="center"/>
          </w:tcPr>
          <w:p w:rsidR="00C95DB5" w:rsidRPr="00D17588" w:rsidRDefault="00C95DB5"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C95DB5" w:rsidRPr="00AF4E89" w:rsidRDefault="00C95DB5"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C95DB5" w:rsidRPr="00AF4E89" w:rsidRDefault="00C95DB5"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C95DB5" w:rsidRPr="00AF4E89" w:rsidRDefault="00C95DB5"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372"/>
        </w:trPr>
        <w:tc>
          <w:tcPr>
            <w:tcW w:w="851" w:type="dxa"/>
            <w:vMerge/>
            <w:tcBorders>
              <w:left w:val="thickThinSmallGap" w:sz="12" w:space="0" w:color="auto"/>
              <w:right w:val="single" w:sz="4" w:space="0" w:color="auto"/>
            </w:tcBorders>
            <w:vAlign w:val="center"/>
          </w:tcPr>
          <w:p w:rsidR="00C95DB5" w:rsidRPr="00073ED4" w:rsidRDefault="00C95DB5" w:rsidP="006B223C">
            <w:pPr>
              <w:jc w:val="center"/>
              <w:rPr>
                <w:rFonts w:ascii="標楷體" w:eastAsia="標楷體" w:hAnsi="標楷體"/>
                <w:sz w:val="22"/>
              </w:rPr>
            </w:pPr>
          </w:p>
        </w:tc>
        <w:tc>
          <w:tcPr>
            <w:tcW w:w="3827" w:type="dxa"/>
            <w:vMerge/>
            <w:tcBorders>
              <w:left w:val="single" w:sz="4" w:space="0" w:color="auto"/>
            </w:tcBorders>
            <w:vAlign w:val="center"/>
          </w:tcPr>
          <w:p w:rsidR="00C95DB5" w:rsidRPr="00666F3F" w:rsidRDefault="00C95DB5" w:rsidP="006B223C">
            <w:pPr>
              <w:rPr>
                <w:rFonts w:ascii="標楷體" w:eastAsia="標楷體" w:hAnsi="標楷體"/>
              </w:rPr>
            </w:pPr>
          </w:p>
        </w:tc>
        <w:tc>
          <w:tcPr>
            <w:tcW w:w="851" w:type="dxa"/>
            <w:vMerge/>
            <w:vAlign w:val="center"/>
          </w:tcPr>
          <w:p w:rsidR="00C95DB5" w:rsidRDefault="00C95DB5" w:rsidP="006B223C">
            <w:pPr>
              <w:rPr>
                <w:rFonts w:ascii="標楷體" w:eastAsia="標楷體" w:hAnsi="標楷體"/>
                <w:sz w:val="16"/>
                <w:szCs w:val="16"/>
              </w:rPr>
            </w:pPr>
          </w:p>
        </w:tc>
        <w:tc>
          <w:tcPr>
            <w:tcW w:w="661" w:type="dxa"/>
            <w:vMerge/>
            <w:tcBorders>
              <w:right w:val="single" w:sz="4" w:space="0" w:color="000000"/>
            </w:tcBorders>
            <w:vAlign w:val="center"/>
          </w:tcPr>
          <w:p w:rsidR="00C95DB5" w:rsidRPr="00E74672" w:rsidRDefault="00C95DB5" w:rsidP="006B223C">
            <w:pPr>
              <w:jc w:val="center"/>
              <w:rPr>
                <w:sz w:val="22"/>
              </w:rPr>
            </w:pPr>
          </w:p>
        </w:tc>
        <w:tc>
          <w:tcPr>
            <w:tcW w:w="661" w:type="dxa"/>
            <w:vMerge/>
            <w:tcBorders>
              <w:left w:val="single" w:sz="4" w:space="0" w:color="000000"/>
              <w:right w:val="single" w:sz="4" w:space="0" w:color="auto"/>
            </w:tcBorders>
            <w:vAlign w:val="center"/>
          </w:tcPr>
          <w:p w:rsidR="00C95DB5" w:rsidRPr="00D17588" w:rsidRDefault="00C95DB5" w:rsidP="006B223C">
            <w:pPr>
              <w:jc w:val="center"/>
            </w:pPr>
          </w:p>
        </w:tc>
        <w:tc>
          <w:tcPr>
            <w:tcW w:w="662" w:type="dxa"/>
            <w:vMerge/>
            <w:tcBorders>
              <w:left w:val="single" w:sz="4" w:space="0" w:color="auto"/>
            </w:tcBorders>
            <w:vAlign w:val="center"/>
          </w:tcPr>
          <w:p w:rsidR="00C95DB5" w:rsidRPr="00D17588" w:rsidRDefault="00C95DB5" w:rsidP="006B223C">
            <w:pPr>
              <w:jc w:val="center"/>
            </w:pPr>
          </w:p>
        </w:tc>
        <w:tc>
          <w:tcPr>
            <w:tcW w:w="661" w:type="dxa"/>
            <w:tcBorders>
              <w:top w:val="single" w:sz="4" w:space="0" w:color="auto"/>
              <w:bottom w:val="single" w:sz="4" w:space="0" w:color="auto"/>
              <w:right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95DB5" w:rsidRPr="00E74672" w:rsidRDefault="00C95DB5" w:rsidP="006B223C">
            <w:pPr>
              <w:spacing w:line="420" w:lineRule="exact"/>
              <w:jc w:val="center"/>
              <w:rPr>
                <w:sz w:val="22"/>
              </w:rPr>
            </w:pPr>
          </w:p>
        </w:tc>
        <w:tc>
          <w:tcPr>
            <w:tcW w:w="662" w:type="dxa"/>
            <w:tcBorders>
              <w:top w:val="single" w:sz="4" w:space="0" w:color="auto"/>
              <w:bottom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349"/>
        </w:trPr>
        <w:tc>
          <w:tcPr>
            <w:tcW w:w="851" w:type="dxa"/>
            <w:vMerge w:val="restart"/>
            <w:tcBorders>
              <w:left w:val="thickThinSmallGap" w:sz="12" w:space="0" w:color="auto"/>
              <w:right w:val="single" w:sz="4" w:space="0" w:color="auto"/>
            </w:tcBorders>
            <w:vAlign w:val="center"/>
          </w:tcPr>
          <w:p w:rsidR="00C95DB5" w:rsidRDefault="00C95DB5" w:rsidP="006B223C">
            <w:pPr>
              <w:jc w:val="center"/>
              <w:rPr>
                <w:rFonts w:ascii="標楷體" w:eastAsia="標楷體" w:hAnsi="標楷體"/>
                <w:sz w:val="22"/>
              </w:rPr>
            </w:pPr>
            <w:r>
              <w:rPr>
                <w:rFonts w:ascii="標楷體" w:eastAsia="標楷體" w:hAnsi="標楷體" w:hint="eastAsia"/>
                <w:sz w:val="22"/>
              </w:rPr>
              <w:t>2-2</w:t>
            </w:r>
          </w:p>
          <w:p w:rsidR="00915511" w:rsidRDefault="00915511" w:rsidP="006B223C">
            <w:pPr>
              <w:jc w:val="center"/>
              <w:rPr>
                <w:rFonts w:ascii="標楷體" w:eastAsia="標楷體" w:hAnsi="標楷體"/>
                <w:sz w:val="22"/>
              </w:rPr>
            </w:pPr>
            <w:r>
              <w:rPr>
                <w:rFonts w:ascii="標楷體" w:eastAsia="標楷體" w:hAnsi="標楷體" w:hint="eastAsia"/>
                <w:sz w:val="22"/>
              </w:rPr>
              <w:t>3-6</w:t>
            </w:r>
          </w:p>
          <w:p w:rsidR="00915511" w:rsidRPr="00073ED4" w:rsidRDefault="00915511" w:rsidP="006B223C">
            <w:pPr>
              <w:jc w:val="center"/>
              <w:rPr>
                <w:rFonts w:ascii="標楷體" w:eastAsia="標楷體" w:hAnsi="標楷體"/>
                <w:sz w:val="22"/>
              </w:rPr>
            </w:pPr>
            <w:r>
              <w:rPr>
                <w:rFonts w:ascii="標楷體" w:eastAsia="標楷體" w:hAnsi="標楷體" w:hint="eastAsia"/>
                <w:sz w:val="22"/>
              </w:rPr>
              <w:t>4-2</w:t>
            </w:r>
          </w:p>
        </w:tc>
        <w:tc>
          <w:tcPr>
            <w:tcW w:w="3827" w:type="dxa"/>
            <w:vMerge w:val="restart"/>
            <w:tcBorders>
              <w:left w:val="single" w:sz="4" w:space="0" w:color="auto"/>
            </w:tcBorders>
            <w:vAlign w:val="center"/>
          </w:tcPr>
          <w:p w:rsidR="00C95DB5" w:rsidRPr="00666F3F" w:rsidRDefault="00C95DB5" w:rsidP="006C4AEF">
            <w:pPr>
              <w:rPr>
                <w:rFonts w:ascii="標楷體" w:eastAsia="標楷體" w:hAnsi="標楷體"/>
              </w:rPr>
            </w:pPr>
            <w:r>
              <w:rPr>
                <w:rFonts w:ascii="標楷體" w:eastAsia="標楷體" w:hAnsi="標楷體" w:hint="eastAsia"/>
              </w:rPr>
              <w:t>進入</w:t>
            </w:r>
            <w:r w:rsidRPr="006A5B3C">
              <w:rPr>
                <w:rFonts w:ascii="標楷體" w:eastAsia="標楷體" w:hAnsi="標楷體" w:hint="eastAsia"/>
                <w:bdr w:val="single" w:sz="4" w:space="0" w:color="auto"/>
              </w:rPr>
              <w:t>全聯</w:t>
            </w:r>
            <w:r w:rsidRPr="00C95DB5">
              <w:rPr>
                <w:rFonts w:ascii="標楷體" w:eastAsia="標楷體" w:hAnsi="標楷體" w:hint="eastAsia"/>
              </w:rPr>
              <w:t>時</w:t>
            </w:r>
            <w:r>
              <w:rPr>
                <w:rFonts w:ascii="標楷體" w:eastAsia="標楷體" w:hAnsi="標楷體" w:hint="eastAsia"/>
              </w:rPr>
              <w:t>，能隨時尋找老師(約2-3分要主動搜尋老師)</w:t>
            </w:r>
          </w:p>
        </w:tc>
        <w:tc>
          <w:tcPr>
            <w:tcW w:w="851" w:type="dxa"/>
            <w:vMerge/>
            <w:vAlign w:val="center"/>
          </w:tcPr>
          <w:p w:rsidR="00C95DB5" w:rsidRPr="00E74672" w:rsidRDefault="00C95DB5" w:rsidP="006B223C">
            <w:pPr>
              <w:jc w:val="center"/>
              <w:rPr>
                <w:sz w:val="22"/>
              </w:rPr>
            </w:pPr>
          </w:p>
        </w:tc>
        <w:tc>
          <w:tcPr>
            <w:tcW w:w="661" w:type="dxa"/>
            <w:vMerge w:val="restart"/>
            <w:tcBorders>
              <w:right w:val="single" w:sz="4" w:space="0" w:color="000000"/>
            </w:tcBorders>
            <w:vAlign w:val="center"/>
          </w:tcPr>
          <w:p w:rsidR="00C95DB5" w:rsidRPr="00E74672" w:rsidRDefault="00C95DB5"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95DB5" w:rsidRPr="00D17588" w:rsidRDefault="00C95DB5" w:rsidP="006B223C">
            <w:pPr>
              <w:jc w:val="center"/>
            </w:pPr>
            <w:r>
              <w:rPr>
                <w:rFonts w:hint="eastAsia"/>
              </w:rPr>
              <w:t>8</w:t>
            </w:r>
          </w:p>
        </w:tc>
        <w:tc>
          <w:tcPr>
            <w:tcW w:w="662" w:type="dxa"/>
            <w:vMerge w:val="restart"/>
            <w:tcBorders>
              <w:left w:val="single" w:sz="4" w:space="0" w:color="auto"/>
            </w:tcBorders>
            <w:vAlign w:val="center"/>
          </w:tcPr>
          <w:p w:rsidR="00C95DB5" w:rsidRPr="00D17588" w:rsidRDefault="00C95DB5"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C95DB5" w:rsidRPr="00AF4E89" w:rsidRDefault="00C95DB5"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C95DB5" w:rsidRPr="00AF4E89" w:rsidRDefault="00C95DB5"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C95DB5" w:rsidRPr="00AF4E89" w:rsidRDefault="00C95DB5"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481"/>
        </w:trPr>
        <w:tc>
          <w:tcPr>
            <w:tcW w:w="851" w:type="dxa"/>
            <w:vMerge/>
            <w:tcBorders>
              <w:left w:val="thickThinSmallGap" w:sz="12" w:space="0" w:color="auto"/>
              <w:right w:val="single" w:sz="4" w:space="0" w:color="auto"/>
            </w:tcBorders>
            <w:vAlign w:val="center"/>
          </w:tcPr>
          <w:p w:rsidR="00C95DB5" w:rsidRPr="00073ED4" w:rsidRDefault="00C95DB5" w:rsidP="006B223C">
            <w:pPr>
              <w:jc w:val="center"/>
              <w:rPr>
                <w:rFonts w:ascii="標楷體" w:eastAsia="標楷體" w:hAnsi="標楷體"/>
                <w:sz w:val="22"/>
              </w:rPr>
            </w:pPr>
          </w:p>
        </w:tc>
        <w:tc>
          <w:tcPr>
            <w:tcW w:w="3827" w:type="dxa"/>
            <w:vMerge/>
            <w:tcBorders>
              <w:left w:val="single" w:sz="4" w:space="0" w:color="auto"/>
            </w:tcBorders>
            <w:vAlign w:val="center"/>
          </w:tcPr>
          <w:p w:rsidR="00C95DB5" w:rsidRPr="00666F3F" w:rsidRDefault="00C95DB5" w:rsidP="006B223C">
            <w:pPr>
              <w:rPr>
                <w:rFonts w:ascii="標楷體" w:eastAsia="標楷體" w:hAnsi="標楷體"/>
              </w:rPr>
            </w:pPr>
          </w:p>
        </w:tc>
        <w:tc>
          <w:tcPr>
            <w:tcW w:w="851" w:type="dxa"/>
            <w:vMerge/>
            <w:vAlign w:val="center"/>
          </w:tcPr>
          <w:p w:rsidR="00C95DB5" w:rsidRPr="00E74672" w:rsidRDefault="00C95DB5" w:rsidP="006B223C">
            <w:pPr>
              <w:jc w:val="center"/>
              <w:rPr>
                <w:sz w:val="22"/>
              </w:rPr>
            </w:pPr>
          </w:p>
        </w:tc>
        <w:tc>
          <w:tcPr>
            <w:tcW w:w="661" w:type="dxa"/>
            <w:vMerge/>
            <w:tcBorders>
              <w:right w:val="single" w:sz="4" w:space="0" w:color="000000"/>
            </w:tcBorders>
            <w:vAlign w:val="center"/>
          </w:tcPr>
          <w:p w:rsidR="00C95DB5" w:rsidRPr="00E74672" w:rsidRDefault="00C95DB5" w:rsidP="006B223C">
            <w:pPr>
              <w:jc w:val="center"/>
              <w:rPr>
                <w:sz w:val="22"/>
              </w:rPr>
            </w:pPr>
          </w:p>
        </w:tc>
        <w:tc>
          <w:tcPr>
            <w:tcW w:w="661" w:type="dxa"/>
            <w:vMerge/>
            <w:tcBorders>
              <w:left w:val="single" w:sz="4" w:space="0" w:color="000000"/>
              <w:right w:val="single" w:sz="4" w:space="0" w:color="auto"/>
            </w:tcBorders>
            <w:vAlign w:val="center"/>
          </w:tcPr>
          <w:p w:rsidR="00C95DB5" w:rsidRPr="00D17588" w:rsidRDefault="00C95DB5" w:rsidP="006B223C">
            <w:pPr>
              <w:jc w:val="center"/>
            </w:pPr>
          </w:p>
        </w:tc>
        <w:tc>
          <w:tcPr>
            <w:tcW w:w="662" w:type="dxa"/>
            <w:vMerge/>
            <w:tcBorders>
              <w:left w:val="single" w:sz="4" w:space="0" w:color="auto"/>
            </w:tcBorders>
            <w:vAlign w:val="center"/>
          </w:tcPr>
          <w:p w:rsidR="00C95DB5" w:rsidRPr="00D17588" w:rsidRDefault="00C95DB5" w:rsidP="006B223C">
            <w:pPr>
              <w:jc w:val="center"/>
            </w:pPr>
          </w:p>
        </w:tc>
        <w:tc>
          <w:tcPr>
            <w:tcW w:w="661" w:type="dxa"/>
            <w:tcBorders>
              <w:top w:val="single" w:sz="4" w:space="0" w:color="auto"/>
              <w:bottom w:val="single" w:sz="4" w:space="0" w:color="auto"/>
              <w:right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95DB5" w:rsidRPr="00E74672" w:rsidRDefault="00C95DB5" w:rsidP="006B223C">
            <w:pPr>
              <w:spacing w:line="420" w:lineRule="exact"/>
              <w:jc w:val="center"/>
              <w:rPr>
                <w:sz w:val="22"/>
              </w:rPr>
            </w:pPr>
          </w:p>
        </w:tc>
        <w:tc>
          <w:tcPr>
            <w:tcW w:w="662" w:type="dxa"/>
            <w:tcBorders>
              <w:top w:val="single" w:sz="4" w:space="0" w:color="auto"/>
              <w:bottom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347"/>
        </w:trPr>
        <w:tc>
          <w:tcPr>
            <w:tcW w:w="851" w:type="dxa"/>
            <w:vMerge w:val="restart"/>
            <w:tcBorders>
              <w:left w:val="thickThinSmallGap" w:sz="12" w:space="0" w:color="auto"/>
              <w:right w:val="single" w:sz="4" w:space="0" w:color="auto"/>
            </w:tcBorders>
            <w:vAlign w:val="center"/>
          </w:tcPr>
          <w:p w:rsidR="00C95DB5" w:rsidRDefault="00C95DB5" w:rsidP="006B223C">
            <w:pPr>
              <w:jc w:val="center"/>
              <w:rPr>
                <w:rFonts w:ascii="標楷體" w:eastAsia="標楷體" w:hAnsi="標楷體"/>
                <w:sz w:val="22"/>
              </w:rPr>
            </w:pPr>
            <w:r>
              <w:rPr>
                <w:rFonts w:ascii="標楷體" w:eastAsia="標楷體" w:hAnsi="標楷體" w:hint="eastAsia"/>
                <w:sz w:val="22"/>
              </w:rPr>
              <w:t>2-3</w:t>
            </w:r>
          </w:p>
          <w:p w:rsidR="00915511" w:rsidRPr="00073ED4" w:rsidRDefault="00915511" w:rsidP="006B223C">
            <w:pPr>
              <w:jc w:val="center"/>
              <w:rPr>
                <w:rFonts w:ascii="標楷體" w:eastAsia="標楷體" w:hAnsi="標楷體"/>
                <w:sz w:val="22"/>
              </w:rPr>
            </w:pPr>
            <w:r>
              <w:rPr>
                <w:rFonts w:ascii="標楷體" w:eastAsia="標楷體" w:hAnsi="標楷體" w:hint="eastAsia"/>
                <w:sz w:val="22"/>
              </w:rPr>
              <w:t>3-7</w:t>
            </w:r>
          </w:p>
        </w:tc>
        <w:tc>
          <w:tcPr>
            <w:tcW w:w="3827" w:type="dxa"/>
            <w:vMerge w:val="restart"/>
            <w:tcBorders>
              <w:left w:val="single" w:sz="4" w:space="0" w:color="auto"/>
            </w:tcBorders>
            <w:vAlign w:val="center"/>
          </w:tcPr>
          <w:p w:rsidR="00C95DB5" w:rsidRPr="00666F3F" w:rsidRDefault="00C95DB5" w:rsidP="006B223C">
            <w:pPr>
              <w:rPr>
                <w:rFonts w:ascii="標楷體" w:eastAsia="標楷體" w:hAnsi="標楷體"/>
              </w:rPr>
            </w:pPr>
            <w:r>
              <w:rPr>
                <w:rFonts w:ascii="標楷體" w:eastAsia="標楷體" w:hAnsi="標楷體" w:hint="eastAsia"/>
              </w:rPr>
              <w:t>進入</w:t>
            </w:r>
            <w:r w:rsidRPr="006A5B3C">
              <w:rPr>
                <w:rFonts w:ascii="標楷體" w:eastAsia="標楷體" w:hAnsi="標楷體" w:hint="eastAsia"/>
                <w:bdr w:val="single" w:sz="4" w:space="0" w:color="auto"/>
              </w:rPr>
              <w:t>全聯</w:t>
            </w:r>
            <w:r w:rsidRPr="00C95DB5">
              <w:rPr>
                <w:rFonts w:ascii="標楷體" w:eastAsia="標楷體" w:hAnsi="標楷體" w:hint="eastAsia"/>
              </w:rPr>
              <w:t>時</w:t>
            </w:r>
            <w:r>
              <w:rPr>
                <w:rFonts w:ascii="標楷體" w:eastAsia="標楷體" w:hAnsi="標楷體" w:hint="eastAsia"/>
              </w:rPr>
              <w:t>，能放慢速度尋找物品(不奔跑、適時讓路)</w:t>
            </w:r>
          </w:p>
        </w:tc>
        <w:tc>
          <w:tcPr>
            <w:tcW w:w="851" w:type="dxa"/>
            <w:vMerge/>
            <w:vAlign w:val="center"/>
          </w:tcPr>
          <w:p w:rsidR="00C95DB5" w:rsidRPr="00E74672" w:rsidRDefault="00C95DB5" w:rsidP="006B223C">
            <w:pPr>
              <w:jc w:val="center"/>
              <w:rPr>
                <w:sz w:val="22"/>
              </w:rPr>
            </w:pPr>
          </w:p>
        </w:tc>
        <w:tc>
          <w:tcPr>
            <w:tcW w:w="661" w:type="dxa"/>
            <w:vMerge w:val="restart"/>
            <w:tcBorders>
              <w:right w:val="single" w:sz="4" w:space="0" w:color="000000"/>
            </w:tcBorders>
            <w:vAlign w:val="center"/>
          </w:tcPr>
          <w:p w:rsidR="00C95DB5" w:rsidRPr="00E74672" w:rsidRDefault="00C95DB5"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95DB5" w:rsidRPr="00D17588" w:rsidRDefault="00C95DB5" w:rsidP="006B223C">
            <w:pPr>
              <w:jc w:val="center"/>
            </w:pPr>
            <w:r w:rsidRPr="00D17588">
              <w:rPr>
                <w:rFonts w:hint="eastAsia"/>
              </w:rPr>
              <w:t>8</w:t>
            </w:r>
          </w:p>
        </w:tc>
        <w:tc>
          <w:tcPr>
            <w:tcW w:w="662" w:type="dxa"/>
            <w:vMerge w:val="restart"/>
            <w:tcBorders>
              <w:left w:val="single" w:sz="4" w:space="0" w:color="auto"/>
            </w:tcBorders>
            <w:vAlign w:val="center"/>
          </w:tcPr>
          <w:p w:rsidR="00C95DB5" w:rsidRPr="00D17588" w:rsidRDefault="00C95DB5"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C95DB5" w:rsidRPr="00AF4E89" w:rsidRDefault="00C95DB5"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C95DB5" w:rsidRPr="00AF4E89" w:rsidRDefault="00C95DB5"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C95DB5" w:rsidRPr="00AF4E89" w:rsidRDefault="00C95DB5"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425"/>
        </w:trPr>
        <w:tc>
          <w:tcPr>
            <w:tcW w:w="851" w:type="dxa"/>
            <w:vMerge/>
            <w:tcBorders>
              <w:left w:val="thickThinSmallGap" w:sz="12" w:space="0" w:color="auto"/>
              <w:right w:val="single" w:sz="4" w:space="0" w:color="auto"/>
            </w:tcBorders>
            <w:vAlign w:val="center"/>
          </w:tcPr>
          <w:p w:rsidR="00C95DB5" w:rsidRPr="00073ED4" w:rsidRDefault="00C95DB5" w:rsidP="006B223C">
            <w:pPr>
              <w:jc w:val="center"/>
              <w:rPr>
                <w:rFonts w:ascii="標楷體" w:eastAsia="標楷體" w:hAnsi="標楷體"/>
                <w:sz w:val="22"/>
              </w:rPr>
            </w:pPr>
          </w:p>
        </w:tc>
        <w:tc>
          <w:tcPr>
            <w:tcW w:w="3827" w:type="dxa"/>
            <w:vMerge/>
            <w:tcBorders>
              <w:left w:val="single" w:sz="4" w:space="0" w:color="auto"/>
            </w:tcBorders>
            <w:vAlign w:val="center"/>
          </w:tcPr>
          <w:p w:rsidR="00C95DB5" w:rsidRPr="00666F3F" w:rsidRDefault="00C95DB5" w:rsidP="006B223C">
            <w:pPr>
              <w:rPr>
                <w:rFonts w:ascii="標楷體" w:eastAsia="標楷體" w:hAnsi="標楷體"/>
              </w:rPr>
            </w:pPr>
          </w:p>
        </w:tc>
        <w:tc>
          <w:tcPr>
            <w:tcW w:w="851" w:type="dxa"/>
            <w:vMerge/>
            <w:vAlign w:val="center"/>
          </w:tcPr>
          <w:p w:rsidR="00C95DB5" w:rsidRPr="00E74672" w:rsidRDefault="00C95DB5" w:rsidP="006B223C">
            <w:pPr>
              <w:jc w:val="center"/>
              <w:rPr>
                <w:sz w:val="22"/>
              </w:rPr>
            </w:pPr>
          </w:p>
        </w:tc>
        <w:tc>
          <w:tcPr>
            <w:tcW w:w="661" w:type="dxa"/>
            <w:vMerge/>
            <w:tcBorders>
              <w:right w:val="single" w:sz="4" w:space="0" w:color="000000"/>
            </w:tcBorders>
            <w:vAlign w:val="center"/>
          </w:tcPr>
          <w:p w:rsidR="00C95DB5" w:rsidRPr="00E74672" w:rsidRDefault="00C95DB5" w:rsidP="006B223C">
            <w:pPr>
              <w:jc w:val="center"/>
              <w:rPr>
                <w:sz w:val="22"/>
              </w:rPr>
            </w:pPr>
          </w:p>
        </w:tc>
        <w:tc>
          <w:tcPr>
            <w:tcW w:w="661" w:type="dxa"/>
            <w:vMerge/>
            <w:tcBorders>
              <w:left w:val="single" w:sz="4" w:space="0" w:color="000000"/>
              <w:right w:val="single" w:sz="4" w:space="0" w:color="auto"/>
            </w:tcBorders>
            <w:vAlign w:val="center"/>
          </w:tcPr>
          <w:p w:rsidR="00C95DB5" w:rsidRPr="00D17588" w:rsidRDefault="00C95DB5" w:rsidP="006B223C">
            <w:pPr>
              <w:jc w:val="center"/>
            </w:pPr>
          </w:p>
        </w:tc>
        <w:tc>
          <w:tcPr>
            <w:tcW w:w="662" w:type="dxa"/>
            <w:vMerge/>
            <w:tcBorders>
              <w:left w:val="single" w:sz="4" w:space="0" w:color="auto"/>
            </w:tcBorders>
            <w:vAlign w:val="center"/>
          </w:tcPr>
          <w:p w:rsidR="00C95DB5" w:rsidRPr="00D17588" w:rsidRDefault="00C95DB5" w:rsidP="006B223C">
            <w:pPr>
              <w:jc w:val="center"/>
            </w:pPr>
          </w:p>
        </w:tc>
        <w:tc>
          <w:tcPr>
            <w:tcW w:w="661" w:type="dxa"/>
            <w:tcBorders>
              <w:top w:val="single" w:sz="4" w:space="0" w:color="auto"/>
              <w:bottom w:val="single" w:sz="4" w:space="0" w:color="auto"/>
              <w:right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95DB5" w:rsidRPr="00E74672" w:rsidRDefault="00C95DB5" w:rsidP="006B223C">
            <w:pPr>
              <w:spacing w:line="420" w:lineRule="exact"/>
              <w:jc w:val="center"/>
              <w:rPr>
                <w:sz w:val="22"/>
              </w:rPr>
            </w:pPr>
          </w:p>
        </w:tc>
        <w:tc>
          <w:tcPr>
            <w:tcW w:w="662" w:type="dxa"/>
            <w:tcBorders>
              <w:top w:val="single" w:sz="4" w:space="0" w:color="auto"/>
              <w:bottom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285"/>
        </w:trPr>
        <w:tc>
          <w:tcPr>
            <w:tcW w:w="851" w:type="dxa"/>
            <w:vMerge w:val="restart"/>
            <w:tcBorders>
              <w:left w:val="thickThinSmallGap" w:sz="12" w:space="0" w:color="auto"/>
              <w:right w:val="single" w:sz="4" w:space="0" w:color="auto"/>
            </w:tcBorders>
            <w:vAlign w:val="center"/>
          </w:tcPr>
          <w:p w:rsidR="00C95DB5" w:rsidRDefault="00C95DB5" w:rsidP="006B223C">
            <w:pPr>
              <w:jc w:val="center"/>
              <w:rPr>
                <w:rFonts w:ascii="標楷體" w:eastAsia="標楷體" w:hAnsi="標楷體"/>
                <w:sz w:val="22"/>
              </w:rPr>
            </w:pPr>
            <w:r>
              <w:rPr>
                <w:rFonts w:ascii="標楷體" w:eastAsia="標楷體" w:hAnsi="標楷體" w:hint="eastAsia"/>
                <w:sz w:val="22"/>
              </w:rPr>
              <w:t>2-4</w:t>
            </w:r>
          </w:p>
          <w:p w:rsidR="00915511" w:rsidRPr="00073ED4" w:rsidRDefault="00915511" w:rsidP="006B223C">
            <w:pPr>
              <w:jc w:val="center"/>
              <w:rPr>
                <w:rFonts w:ascii="標楷體" w:eastAsia="標楷體" w:hAnsi="標楷體"/>
                <w:sz w:val="22"/>
              </w:rPr>
            </w:pPr>
            <w:r>
              <w:rPr>
                <w:rFonts w:ascii="標楷體" w:eastAsia="標楷體" w:hAnsi="標楷體" w:hint="eastAsia"/>
                <w:sz w:val="22"/>
              </w:rPr>
              <w:t>3-8</w:t>
            </w:r>
          </w:p>
        </w:tc>
        <w:tc>
          <w:tcPr>
            <w:tcW w:w="3827" w:type="dxa"/>
            <w:vMerge w:val="restart"/>
            <w:tcBorders>
              <w:left w:val="single" w:sz="4" w:space="0" w:color="auto"/>
            </w:tcBorders>
            <w:vAlign w:val="center"/>
          </w:tcPr>
          <w:p w:rsidR="00C95DB5" w:rsidRPr="00666F3F" w:rsidRDefault="00C95DB5" w:rsidP="006B223C">
            <w:pPr>
              <w:rPr>
                <w:rFonts w:ascii="標楷體" w:eastAsia="標楷體" w:hAnsi="標楷體"/>
              </w:rPr>
            </w:pPr>
            <w:r>
              <w:rPr>
                <w:rFonts w:ascii="標楷體" w:eastAsia="標楷體" w:hAnsi="標楷體" w:hint="eastAsia"/>
              </w:rPr>
              <w:t>進入</w:t>
            </w:r>
            <w:r w:rsidRPr="006A5B3C">
              <w:rPr>
                <w:rFonts w:ascii="標楷體" w:eastAsia="標楷體" w:hAnsi="標楷體" w:hint="eastAsia"/>
                <w:bdr w:val="single" w:sz="4" w:space="0" w:color="auto"/>
              </w:rPr>
              <w:t>全聯</w:t>
            </w:r>
            <w:r w:rsidRPr="00C95DB5">
              <w:rPr>
                <w:rFonts w:ascii="標楷體" w:eastAsia="標楷體" w:hAnsi="標楷體" w:hint="eastAsia"/>
              </w:rPr>
              <w:t>時</w:t>
            </w:r>
            <w:r>
              <w:rPr>
                <w:rFonts w:ascii="標楷體" w:eastAsia="標楷體" w:hAnsi="標楷體" w:hint="eastAsia"/>
              </w:rPr>
              <w:t>，能注意來往推車不被撞到</w:t>
            </w:r>
          </w:p>
        </w:tc>
        <w:tc>
          <w:tcPr>
            <w:tcW w:w="851" w:type="dxa"/>
            <w:vMerge/>
            <w:vAlign w:val="center"/>
          </w:tcPr>
          <w:p w:rsidR="00C95DB5" w:rsidRPr="00E74672" w:rsidRDefault="00C95DB5" w:rsidP="006B223C">
            <w:pPr>
              <w:jc w:val="center"/>
              <w:rPr>
                <w:sz w:val="22"/>
              </w:rPr>
            </w:pPr>
          </w:p>
        </w:tc>
        <w:tc>
          <w:tcPr>
            <w:tcW w:w="661" w:type="dxa"/>
            <w:vMerge w:val="restart"/>
            <w:tcBorders>
              <w:right w:val="single" w:sz="4" w:space="0" w:color="000000"/>
            </w:tcBorders>
            <w:vAlign w:val="center"/>
          </w:tcPr>
          <w:p w:rsidR="00C95DB5" w:rsidRPr="00E74672" w:rsidRDefault="00C95DB5"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95DB5" w:rsidRPr="00D17588" w:rsidRDefault="00C95DB5" w:rsidP="006B223C">
            <w:pPr>
              <w:jc w:val="center"/>
            </w:pPr>
            <w:r>
              <w:rPr>
                <w:rFonts w:hint="eastAsia"/>
              </w:rPr>
              <w:t>7</w:t>
            </w:r>
          </w:p>
        </w:tc>
        <w:tc>
          <w:tcPr>
            <w:tcW w:w="662" w:type="dxa"/>
            <w:vMerge w:val="restart"/>
            <w:tcBorders>
              <w:left w:val="single" w:sz="4" w:space="0" w:color="auto"/>
            </w:tcBorders>
            <w:vAlign w:val="center"/>
          </w:tcPr>
          <w:p w:rsidR="00C95DB5" w:rsidRPr="00D17588" w:rsidRDefault="00C95DB5"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95DB5" w:rsidRPr="00E74672" w:rsidRDefault="00C95DB5" w:rsidP="006B223C">
            <w:pPr>
              <w:spacing w:line="420" w:lineRule="exact"/>
              <w:jc w:val="center"/>
              <w:rPr>
                <w:sz w:val="22"/>
              </w:rPr>
            </w:pPr>
          </w:p>
        </w:tc>
        <w:tc>
          <w:tcPr>
            <w:tcW w:w="662" w:type="dxa"/>
            <w:tcBorders>
              <w:top w:val="single" w:sz="4" w:space="0" w:color="auto"/>
              <w:bottom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420"/>
        </w:trPr>
        <w:tc>
          <w:tcPr>
            <w:tcW w:w="851" w:type="dxa"/>
            <w:vMerge/>
            <w:tcBorders>
              <w:left w:val="thickThinSmallGap" w:sz="12" w:space="0" w:color="auto"/>
              <w:right w:val="single" w:sz="4" w:space="0" w:color="auto"/>
            </w:tcBorders>
            <w:vAlign w:val="center"/>
          </w:tcPr>
          <w:p w:rsidR="00C95DB5" w:rsidRDefault="00C95DB5" w:rsidP="006B223C">
            <w:pPr>
              <w:jc w:val="center"/>
              <w:rPr>
                <w:rFonts w:ascii="標楷體" w:eastAsia="標楷體" w:hAnsi="標楷體"/>
                <w:sz w:val="22"/>
              </w:rPr>
            </w:pPr>
          </w:p>
        </w:tc>
        <w:tc>
          <w:tcPr>
            <w:tcW w:w="3827" w:type="dxa"/>
            <w:vMerge/>
            <w:tcBorders>
              <w:left w:val="single" w:sz="4" w:space="0" w:color="auto"/>
            </w:tcBorders>
            <w:vAlign w:val="center"/>
          </w:tcPr>
          <w:p w:rsidR="00C95DB5" w:rsidRPr="00666F3F" w:rsidRDefault="00C95DB5" w:rsidP="006B223C">
            <w:pPr>
              <w:rPr>
                <w:rFonts w:ascii="標楷體" w:eastAsia="標楷體" w:hAnsi="標楷體"/>
              </w:rPr>
            </w:pPr>
          </w:p>
        </w:tc>
        <w:tc>
          <w:tcPr>
            <w:tcW w:w="851" w:type="dxa"/>
            <w:vMerge/>
            <w:vAlign w:val="center"/>
          </w:tcPr>
          <w:p w:rsidR="00C95DB5" w:rsidRPr="00E74672" w:rsidRDefault="00C95DB5" w:rsidP="006B223C">
            <w:pPr>
              <w:jc w:val="center"/>
              <w:rPr>
                <w:sz w:val="22"/>
              </w:rPr>
            </w:pPr>
          </w:p>
        </w:tc>
        <w:tc>
          <w:tcPr>
            <w:tcW w:w="661" w:type="dxa"/>
            <w:vMerge/>
            <w:tcBorders>
              <w:right w:val="single" w:sz="4" w:space="0" w:color="000000"/>
            </w:tcBorders>
            <w:vAlign w:val="center"/>
          </w:tcPr>
          <w:p w:rsidR="00C95DB5" w:rsidRPr="00E74672" w:rsidRDefault="00C95DB5" w:rsidP="006B223C">
            <w:pPr>
              <w:jc w:val="center"/>
              <w:rPr>
                <w:sz w:val="22"/>
              </w:rPr>
            </w:pPr>
          </w:p>
        </w:tc>
        <w:tc>
          <w:tcPr>
            <w:tcW w:w="661" w:type="dxa"/>
            <w:vMerge/>
            <w:tcBorders>
              <w:left w:val="single" w:sz="4" w:space="0" w:color="000000"/>
              <w:right w:val="single" w:sz="4" w:space="0" w:color="auto"/>
            </w:tcBorders>
            <w:vAlign w:val="center"/>
          </w:tcPr>
          <w:p w:rsidR="00C95DB5" w:rsidRPr="00D17588" w:rsidRDefault="00C95DB5" w:rsidP="006B223C">
            <w:pPr>
              <w:jc w:val="center"/>
            </w:pPr>
          </w:p>
        </w:tc>
        <w:tc>
          <w:tcPr>
            <w:tcW w:w="662" w:type="dxa"/>
            <w:vMerge/>
            <w:tcBorders>
              <w:left w:val="single" w:sz="4" w:space="0" w:color="auto"/>
            </w:tcBorders>
            <w:vAlign w:val="center"/>
          </w:tcPr>
          <w:p w:rsidR="00C95DB5" w:rsidRPr="00D17588" w:rsidRDefault="00C95DB5" w:rsidP="006B223C">
            <w:pPr>
              <w:jc w:val="center"/>
            </w:pPr>
          </w:p>
        </w:tc>
        <w:tc>
          <w:tcPr>
            <w:tcW w:w="661" w:type="dxa"/>
            <w:tcBorders>
              <w:top w:val="single" w:sz="4" w:space="0" w:color="auto"/>
              <w:bottom w:val="single" w:sz="4" w:space="0" w:color="auto"/>
              <w:right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95DB5" w:rsidRPr="00E74672" w:rsidRDefault="00C95DB5" w:rsidP="006B223C">
            <w:pPr>
              <w:spacing w:line="420" w:lineRule="exact"/>
              <w:jc w:val="center"/>
              <w:rPr>
                <w:sz w:val="22"/>
              </w:rPr>
            </w:pPr>
          </w:p>
        </w:tc>
        <w:tc>
          <w:tcPr>
            <w:tcW w:w="662" w:type="dxa"/>
            <w:tcBorders>
              <w:top w:val="single" w:sz="4" w:space="0" w:color="auto"/>
              <w:bottom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315"/>
        </w:trPr>
        <w:tc>
          <w:tcPr>
            <w:tcW w:w="851" w:type="dxa"/>
            <w:vMerge w:val="restart"/>
            <w:tcBorders>
              <w:left w:val="thickThinSmallGap" w:sz="12" w:space="0" w:color="auto"/>
              <w:right w:val="single" w:sz="4" w:space="0" w:color="auto"/>
            </w:tcBorders>
            <w:vAlign w:val="center"/>
          </w:tcPr>
          <w:p w:rsidR="00C95DB5" w:rsidRDefault="00C95DB5" w:rsidP="006B223C">
            <w:pPr>
              <w:jc w:val="center"/>
              <w:rPr>
                <w:rFonts w:ascii="標楷體" w:eastAsia="標楷體" w:hAnsi="標楷體"/>
                <w:sz w:val="22"/>
              </w:rPr>
            </w:pPr>
            <w:r>
              <w:rPr>
                <w:rFonts w:ascii="標楷體" w:eastAsia="標楷體" w:hAnsi="標楷體" w:hint="eastAsia"/>
                <w:sz w:val="22"/>
              </w:rPr>
              <w:t>3-</w:t>
            </w:r>
            <w:r w:rsidR="00915511">
              <w:rPr>
                <w:rFonts w:ascii="標楷體" w:eastAsia="標楷體" w:hAnsi="標楷體" w:hint="eastAsia"/>
                <w:sz w:val="22"/>
              </w:rPr>
              <w:t>9</w:t>
            </w:r>
          </w:p>
          <w:p w:rsidR="00915511" w:rsidRPr="00073ED4" w:rsidRDefault="00915511" w:rsidP="006B223C">
            <w:pPr>
              <w:jc w:val="center"/>
              <w:rPr>
                <w:rFonts w:ascii="標楷體" w:eastAsia="標楷體" w:hAnsi="標楷體"/>
                <w:sz w:val="22"/>
              </w:rPr>
            </w:pPr>
            <w:r>
              <w:rPr>
                <w:rFonts w:ascii="標楷體" w:eastAsia="標楷體" w:hAnsi="標楷體" w:hint="eastAsia"/>
                <w:sz w:val="22"/>
              </w:rPr>
              <w:lastRenderedPageBreak/>
              <w:t>5-1</w:t>
            </w:r>
          </w:p>
        </w:tc>
        <w:tc>
          <w:tcPr>
            <w:tcW w:w="3827" w:type="dxa"/>
            <w:vMerge w:val="restart"/>
            <w:tcBorders>
              <w:left w:val="single" w:sz="4" w:space="0" w:color="auto"/>
            </w:tcBorders>
            <w:vAlign w:val="center"/>
          </w:tcPr>
          <w:p w:rsidR="00C95DB5" w:rsidRPr="00666F3F" w:rsidRDefault="00122C68" w:rsidP="006B223C">
            <w:pPr>
              <w:rPr>
                <w:rFonts w:ascii="標楷體" w:eastAsia="標楷體" w:hAnsi="標楷體"/>
              </w:rPr>
            </w:pPr>
            <w:r>
              <w:rPr>
                <w:rFonts w:ascii="標楷體" w:eastAsia="標楷體" w:hAnsi="標楷體" w:hint="eastAsia"/>
              </w:rPr>
              <w:lastRenderedPageBreak/>
              <w:t>從事教室外活動前能</w:t>
            </w:r>
            <w:r>
              <w:rPr>
                <w:rFonts w:ascii="標楷體" w:eastAsia="標楷體" w:hAnsi="標楷體" w:hint="eastAsia"/>
                <w:kern w:val="0"/>
              </w:rPr>
              <w:t>仔細聆聽老師</w:t>
            </w:r>
            <w:r>
              <w:rPr>
                <w:rFonts w:ascii="標楷體" w:eastAsia="標楷體" w:hAnsi="標楷體" w:hint="eastAsia"/>
                <w:kern w:val="0"/>
              </w:rPr>
              <w:lastRenderedPageBreak/>
              <w:t>指令並完成(109上-搭公車)</w:t>
            </w:r>
          </w:p>
        </w:tc>
        <w:tc>
          <w:tcPr>
            <w:tcW w:w="851" w:type="dxa"/>
            <w:vMerge w:val="restart"/>
            <w:shd w:val="clear" w:color="auto" w:fill="EDEDED" w:themeFill="accent3" w:themeFillTint="33"/>
            <w:vAlign w:val="center"/>
          </w:tcPr>
          <w:p w:rsidR="00C95DB5" w:rsidRPr="00CD0010" w:rsidRDefault="00C95DB5" w:rsidP="00CD0010">
            <w:pPr>
              <w:rPr>
                <w:sz w:val="22"/>
              </w:rPr>
            </w:pPr>
            <w:r w:rsidRPr="00CD0010">
              <w:rPr>
                <w:rFonts w:hint="eastAsia"/>
                <w:sz w:val="22"/>
              </w:rPr>
              <w:lastRenderedPageBreak/>
              <w:t>109</w:t>
            </w:r>
            <w:r w:rsidRPr="00CD0010">
              <w:rPr>
                <w:rFonts w:hint="eastAsia"/>
                <w:sz w:val="22"/>
              </w:rPr>
              <w:t>年</w:t>
            </w:r>
            <w:r w:rsidRPr="00CD0010">
              <w:rPr>
                <w:sz w:val="22"/>
              </w:rPr>
              <w:br/>
            </w:r>
            <w:r>
              <w:rPr>
                <w:rFonts w:hint="eastAsia"/>
                <w:sz w:val="22"/>
              </w:rPr>
              <w:lastRenderedPageBreak/>
              <w:t>12</w:t>
            </w:r>
            <w:r w:rsidRPr="00CD0010">
              <w:rPr>
                <w:rFonts w:hint="eastAsia"/>
                <w:sz w:val="22"/>
              </w:rPr>
              <w:t>.</w:t>
            </w:r>
            <w:r>
              <w:rPr>
                <w:rFonts w:hint="eastAsia"/>
                <w:sz w:val="22"/>
              </w:rPr>
              <w:t>06</w:t>
            </w:r>
            <w:r w:rsidRPr="00CD0010">
              <w:rPr>
                <w:sz w:val="22"/>
              </w:rPr>
              <w:br/>
            </w:r>
            <w:r w:rsidRPr="00CD0010">
              <w:rPr>
                <w:rFonts w:hint="eastAsia"/>
                <w:sz w:val="22"/>
              </w:rPr>
              <w:sym w:font="Wingdings 3" w:char="F069"/>
            </w:r>
          </w:p>
          <w:p w:rsidR="00C95DB5" w:rsidRPr="00CD0010" w:rsidRDefault="00C95DB5" w:rsidP="00CD0010">
            <w:pPr>
              <w:rPr>
                <w:sz w:val="22"/>
              </w:rPr>
            </w:pPr>
            <w:r w:rsidRPr="00CD0010">
              <w:rPr>
                <w:rFonts w:hint="eastAsia"/>
                <w:sz w:val="22"/>
              </w:rPr>
              <w:t>1</w:t>
            </w:r>
            <w:r>
              <w:rPr>
                <w:rFonts w:hint="eastAsia"/>
                <w:sz w:val="22"/>
              </w:rPr>
              <w:t>10</w:t>
            </w:r>
            <w:r w:rsidRPr="00CD0010">
              <w:rPr>
                <w:rFonts w:hint="eastAsia"/>
                <w:sz w:val="22"/>
              </w:rPr>
              <w:t>年</w:t>
            </w:r>
            <w:r w:rsidRPr="00CD0010">
              <w:rPr>
                <w:sz w:val="22"/>
              </w:rPr>
              <w:br/>
            </w:r>
            <w:r w:rsidRPr="00CD0010">
              <w:rPr>
                <w:rFonts w:hint="eastAsia"/>
                <w:sz w:val="22"/>
              </w:rPr>
              <w:t>1.</w:t>
            </w:r>
            <w:r>
              <w:rPr>
                <w:rFonts w:hint="eastAsia"/>
                <w:sz w:val="22"/>
              </w:rPr>
              <w:t>20</w:t>
            </w:r>
          </w:p>
          <w:p w:rsidR="00C95DB5" w:rsidRPr="00E74672" w:rsidRDefault="00C95DB5" w:rsidP="006B223C">
            <w:pPr>
              <w:rPr>
                <w:sz w:val="22"/>
              </w:rPr>
            </w:pPr>
          </w:p>
        </w:tc>
        <w:tc>
          <w:tcPr>
            <w:tcW w:w="661" w:type="dxa"/>
            <w:vMerge w:val="restart"/>
            <w:tcBorders>
              <w:right w:val="single" w:sz="4" w:space="0" w:color="000000"/>
            </w:tcBorders>
            <w:vAlign w:val="center"/>
          </w:tcPr>
          <w:p w:rsidR="00C95DB5" w:rsidRPr="00E74672" w:rsidRDefault="00C95DB5" w:rsidP="006B223C">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C95DB5" w:rsidRPr="00D17588" w:rsidRDefault="00C95DB5" w:rsidP="006B223C">
            <w:pPr>
              <w:jc w:val="center"/>
            </w:pPr>
            <w:r>
              <w:rPr>
                <w:rFonts w:hint="eastAsia"/>
              </w:rPr>
              <w:t>8</w:t>
            </w:r>
          </w:p>
        </w:tc>
        <w:tc>
          <w:tcPr>
            <w:tcW w:w="662" w:type="dxa"/>
            <w:vMerge w:val="restart"/>
            <w:tcBorders>
              <w:left w:val="single" w:sz="4" w:space="0" w:color="auto"/>
            </w:tcBorders>
            <w:vAlign w:val="center"/>
          </w:tcPr>
          <w:p w:rsidR="00C95DB5" w:rsidRPr="00D17588" w:rsidRDefault="00C95DB5"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C95DB5" w:rsidRPr="00AF4E89" w:rsidRDefault="00C95DB5"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C95DB5" w:rsidRPr="00AF4E89" w:rsidRDefault="00C95DB5"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C95DB5" w:rsidRPr="00AF4E89" w:rsidRDefault="00C95DB5"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95DB5" w:rsidRPr="00E74672" w:rsidRDefault="00C95DB5" w:rsidP="006B223C">
            <w:pPr>
              <w:jc w:val="center"/>
              <w:rPr>
                <w:sz w:val="22"/>
              </w:rPr>
            </w:pPr>
          </w:p>
        </w:tc>
      </w:tr>
      <w:tr w:rsidR="00C95DB5" w:rsidRPr="00E74672" w:rsidTr="006B223C">
        <w:trPr>
          <w:trHeight w:val="462"/>
        </w:trPr>
        <w:tc>
          <w:tcPr>
            <w:tcW w:w="851" w:type="dxa"/>
            <w:vMerge/>
            <w:tcBorders>
              <w:left w:val="thickThinSmallGap" w:sz="12" w:space="0" w:color="auto"/>
              <w:right w:val="single" w:sz="4" w:space="0" w:color="auto"/>
            </w:tcBorders>
            <w:vAlign w:val="center"/>
          </w:tcPr>
          <w:p w:rsidR="00C95DB5" w:rsidRPr="00073ED4" w:rsidRDefault="00C95DB5" w:rsidP="006B223C">
            <w:pPr>
              <w:jc w:val="both"/>
              <w:rPr>
                <w:rFonts w:ascii="標楷體" w:eastAsia="標楷體" w:hAnsi="標楷體"/>
                <w:sz w:val="22"/>
              </w:rPr>
            </w:pPr>
          </w:p>
        </w:tc>
        <w:tc>
          <w:tcPr>
            <w:tcW w:w="3827" w:type="dxa"/>
            <w:vMerge/>
            <w:tcBorders>
              <w:left w:val="single" w:sz="4" w:space="0" w:color="auto"/>
            </w:tcBorders>
            <w:vAlign w:val="center"/>
          </w:tcPr>
          <w:p w:rsidR="00C95DB5" w:rsidRPr="00073ED4" w:rsidRDefault="00C95DB5" w:rsidP="006B223C">
            <w:pPr>
              <w:jc w:val="center"/>
              <w:rPr>
                <w:rFonts w:ascii="標楷體" w:eastAsia="標楷體" w:hAnsi="標楷體"/>
                <w:sz w:val="22"/>
              </w:rPr>
            </w:pPr>
          </w:p>
        </w:tc>
        <w:tc>
          <w:tcPr>
            <w:tcW w:w="851" w:type="dxa"/>
            <w:vMerge/>
            <w:shd w:val="clear" w:color="auto" w:fill="EDEDED" w:themeFill="accent3" w:themeFillTint="33"/>
            <w:vAlign w:val="center"/>
          </w:tcPr>
          <w:p w:rsidR="00C95DB5" w:rsidRPr="00E74672" w:rsidRDefault="00C95DB5" w:rsidP="006B223C">
            <w:pPr>
              <w:jc w:val="center"/>
              <w:rPr>
                <w:sz w:val="22"/>
              </w:rPr>
            </w:pPr>
          </w:p>
        </w:tc>
        <w:tc>
          <w:tcPr>
            <w:tcW w:w="661" w:type="dxa"/>
            <w:vMerge/>
            <w:tcBorders>
              <w:right w:val="single" w:sz="4" w:space="0" w:color="000000"/>
            </w:tcBorders>
            <w:vAlign w:val="center"/>
          </w:tcPr>
          <w:p w:rsidR="00C95DB5" w:rsidRPr="00E74672" w:rsidRDefault="00C95DB5" w:rsidP="006B223C">
            <w:pPr>
              <w:jc w:val="center"/>
              <w:rPr>
                <w:sz w:val="22"/>
              </w:rPr>
            </w:pPr>
          </w:p>
        </w:tc>
        <w:tc>
          <w:tcPr>
            <w:tcW w:w="661" w:type="dxa"/>
            <w:vMerge/>
            <w:tcBorders>
              <w:left w:val="single" w:sz="4" w:space="0" w:color="000000"/>
              <w:right w:val="single" w:sz="4" w:space="0" w:color="auto"/>
            </w:tcBorders>
            <w:vAlign w:val="center"/>
          </w:tcPr>
          <w:p w:rsidR="00C95DB5" w:rsidRPr="00E74672" w:rsidRDefault="00C95DB5" w:rsidP="006B223C">
            <w:pPr>
              <w:jc w:val="center"/>
              <w:rPr>
                <w:sz w:val="22"/>
              </w:rPr>
            </w:pPr>
          </w:p>
        </w:tc>
        <w:tc>
          <w:tcPr>
            <w:tcW w:w="662" w:type="dxa"/>
            <w:vMerge/>
            <w:tcBorders>
              <w:left w:val="single" w:sz="4" w:space="0" w:color="auto"/>
            </w:tcBorders>
            <w:vAlign w:val="center"/>
          </w:tcPr>
          <w:p w:rsidR="00C95DB5" w:rsidRPr="00E74672" w:rsidRDefault="00C95DB5"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95DB5" w:rsidRPr="00E74672" w:rsidRDefault="00C95DB5" w:rsidP="006B223C">
            <w:pPr>
              <w:spacing w:line="420" w:lineRule="exact"/>
              <w:jc w:val="center"/>
              <w:rPr>
                <w:sz w:val="22"/>
              </w:rPr>
            </w:pPr>
          </w:p>
        </w:tc>
        <w:tc>
          <w:tcPr>
            <w:tcW w:w="662" w:type="dxa"/>
            <w:tcBorders>
              <w:top w:val="single" w:sz="4" w:space="0" w:color="auto"/>
              <w:bottom w:val="single" w:sz="4" w:space="0" w:color="auto"/>
            </w:tcBorders>
            <w:vAlign w:val="center"/>
          </w:tcPr>
          <w:p w:rsidR="00C95DB5" w:rsidRPr="00E74672" w:rsidRDefault="00C95DB5"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95DB5" w:rsidRPr="00E74672" w:rsidRDefault="00C95DB5" w:rsidP="006B223C">
            <w:pPr>
              <w:jc w:val="center"/>
              <w:rPr>
                <w:sz w:val="22"/>
              </w:rPr>
            </w:pPr>
          </w:p>
        </w:tc>
      </w:tr>
      <w:tr w:rsidR="00851199" w:rsidRPr="00E74672" w:rsidTr="006B223C">
        <w:trPr>
          <w:trHeight w:val="315"/>
        </w:trPr>
        <w:tc>
          <w:tcPr>
            <w:tcW w:w="851" w:type="dxa"/>
            <w:vMerge w:val="restart"/>
            <w:tcBorders>
              <w:left w:val="thickThinSmallGap" w:sz="12" w:space="0" w:color="auto"/>
              <w:right w:val="single" w:sz="4" w:space="0" w:color="auto"/>
            </w:tcBorders>
            <w:vAlign w:val="center"/>
          </w:tcPr>
          <w:p w:rsidR="00851199" w:rsidRDefault="00851199" w:rsidP="006B223C">
            <w:pPr>
              <w:jc w:val="center"/>
              <w:rPr>
                <w:rFonts w:ascii="標楷體" w:eastAsia="標楷體" w:hAnsi="標楷體"/>
              </w:rPr>
            </w:pPr>
            <w:r>
              <w:rPr>
                <w:rFonts w:ascii="標楷體" w:eastAsia="標楷體" w:hAnsi="標楷體" w:hint="eastAsia"/>
              </w:rPr>
              <w:lastRenderedPageBreak/>
              <w:t>3-2</w:t>
            </w:r>
          </w:p>
          <w:p w:rsidR="00851199" w:rsidRPr="00666F3F" w:rsidRDefault="00851199" w:rsidP="006B223C">
            <w:pPr>
              <w:jc w:val="center"/>
              <w:rPr>
                <w:rFonts w:ascii="標楷體" w:eastAsia="標楷體" w:hAnsi="標楷體"/>
              </w:rPr>
            </w:pPr>
            <w:r>
              <w:rPr>
                <w:rFonts w:ascii="標楷體" w:eastAsia="標楷體" w:hAnsi="標楷體" w:hint="eastAsia"/>
              </w:rPr>
              <w:t>5-2</w:t>
            </w:r>
          </w:p>
        </w:tc>
        <w:tc>
          <w:tcPr>
            <w:tcW w:w="3827" w:type="dxa"/>
            <w:vMerge w:val="restart"/>
            <w:tcBorders>
              <w:left w:val="single" w:sz="4" w:space="0" w:color="auto"/>
            </w:tcBorders>
            <w:vAlign w:val="center"/>
          </w:tcPr>
          <w:p w:rsidR="00851199" w:rsidRPr="00666F3F" w:rsidRDefault="00851199" w:rsidP="006C4AEF">
            <w:pPr>
              <w:rPr>
                <w:rFonts w:ascii="標楷體" w:eastAsia="標楷體" w:hAnsi="標楷體"/>
              </w:rPr>
            </w:pPr>
            <w:r>
              <w:rPr>
                <w:rFonts w:ascii="標楷體" w:eastAsia="標楷體" w:hAnsi="標楷體" w:hint="eastAsia"/>
                <w:kern w:val="0"/>
              </w:rPr>
              <w:t>老師指令無法完成時，能主動求救(109上-搭公車)</w:t>
            </w:r>
          </w:p>
        </w:tc>
        <w:tc>
          <w:tcPr>
            <w:tcW w:w="851" w:type="dxa"/>
            <w:vMerge/>
            <w:shd w:val="clear" w:color="auto" w:fill="EDEDED" w:themeFill="accent3" w:themeFillTint="33"/>
            <w:vAlign w:val="center"/>
          </w:tcPr>
          <w:p w:rsidR="00851199" w:rsidRPr="00E74672" w:rsidRDefault="00851199" w:rsidP="006B223C">
            <w:pPr>
              <w:jc w:val="center"/>
              <w:rPr>
                <w:sz w:val="22"/>
              </w:rPr>
            </w:pPr>
          </w:p>
        </w:tc>
        <w:tc>
          <w:tcPr>
            <w:tcW w:w="661" w:type="dxa"/>
            <w:vMerge w:val="restart"/>
            <w:tcBorders>
              <w:right w:val="single" w:sz="4" w:space="0" w:color="000000"/>
            </w:tcBorders>
            <w:vAlign w:val="center"/>
          </w:tcPr>
          <w:p w:rsidR="00851199" w:rsidRPr="00E74672" w:rsidRDefault="00851199"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1199" w:rsidRPr="00D17588" w:rsidRDefault="00851199" w:rsidP="006C4AEF">
            <w:pPr>
              <w:jc w:val="center"/>
            </w:pPr>
            <w:r>
              <w:rPr>
                <w:rFonts w:hint="eastAsia"/>
              </w:rPr>
              <w:t>8</w:t>
            </w:r>
          </w:p>
        </w:tc>
        <w:tc>
          <w:tcPr>
            <w:tcW w:w="662" w:type="dxa"/>
            <w:vMerge w:val="restart"/>
            <w:tcBorders>
              <w:left w:val="single" w:sz="4" w:space="0" w:color="auto"/>
              <w:right w:val="single" w:sz="4" w:space="0" w:color="auto"/>
            </w:tcBorders>
            <w:vAlign w:val="center"/>
          </w:tcPr>
          <w:p w:rsidR="00851199" w:rsidRPr="00D17588" w:rsidRDefault="00851199"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left w:val="single" w:sz="4" w:space="0" w:color="auto"/>
              <w:bottom w:val="single" w:sz="4" w:space="0" w:color="auto"/>
              <w:right w:val="single" w:sz="4" w:space="0" w:color="auto"/>
            </w:tcBorders>
            <w:vAlign w:val="center"/>
          </w:tcPr>
          <w:p w:rsidR="00851199" w:rsidRPr="00AF4E89" w:rsidRDefault="00851199"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51199" w:rsidRPr="00AF4E89" w:rsidRDefault="00851199"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51199" w:rsidRPr="00AF4E89" w:rsidRDefault="00851199"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1199" w:rsidRPr="00E74672" w:rsidRDefault="00851199" w:rsidP="006B223C">
            <w:pPr>
              <w:jc w:val="center"/>
              <w:rPr>
                <w:sz w:val="22"/>
              </w:rPr>
            </w:pPr>
          </w:p>
        </w:tc>
      </w:tr>
      <w:tr w:rsidR="00851199" w:rsidRPr="00E74672" w:rsidTr="006B223C">
        <w:trPr>
          <w:trHeight w:val="426"/>
        </w:trPr>
        <w:tc>
          <w:tcPr>
            <w:tcW w:w="851" w:type="dxa"/>
            <w:vMerge/>
            <w:tcBorders>
              <w:left w:val="thickThinSmallGap" w:sz="12" w:space="0" w:color="auto"/>
              <w:right w:val="single" w:sz="4" w:space="0" w:color="auto"/>
            </w:tcBorders>
            <w:vAlign w:val="center"/>
          </w:tcPr>
          <w:p w:rsidR="00851199" w:rsidRPr="00666F3F" w:rsidRDefault="00851199" w:rsidP="006B223C">
            <w:pPr>
              <w:jc w:val="center"/>
              <w:rPr>
                <w:rFonts w:ascii="標楷體" w:eastAsia="標楷體" w:hAnsi="標楷體"/>
              </w:rPr>
            </w:pPr>
          </w:p>
        </w:tc>
        <w:tc>
          <w:tcPr>
            <w:tcW w:w="3827" w:type="dxa"/>
            <w:vMerge/>
            <w:tcBorders>
              <w:left w:val="single" w:sz="4" w:space="0" w:color="auto"/>
            </w:tcBorders>
            <w:vAlign w:val="center"/>
          </w:tcPr>
          <w:p w:rsidR="00851199" w:rsidRPr="00666F3F" w:rsidRDefault="00851199" w:rsidP="006B223C">
            <w:pPr>
              <w:rPr>
                <w:rFonts w:ascii="標楷體" w:eastAsia="標楷體" w:hAnsi="標楷體"/>
              </w:rPr>
            </w:pPr>
          </w:p>
        </w:tc>
        <w:tc>
          <w:tcPr>
            <w:tcW w:w="851" w:type="dxa"/>
            <w:vMerge/>
            <w:shd w:val="clear" w:color="auto" w:fill="EDEDED" w:themeFill="accent3" w:themeFillTint="33"/>
            <w:vAlign w:val="center"/>
          </w:tcPr>
          <w:p w:rsidR="00851199" w:rsidRPr="00E74672" w:rsidRDefault="00851199" w:rsidP="006B223C">
            <w:pPr>
              <w:jc w:val="center"/>
              <w:rPr>
                <w:sz w:val="22"/>
              </w:rPr>
            </w:pPr>
          </w:p>
        </w:tc>
        <w:tc>
          <w:tcPr>
            <w:tcW w:w="661" w:type="dxa"/>
            <w:vMerge/>
            <w:tcBorders>
              <w:right w:val="single" w:sz="4" w:space="0" w:color="000000"/>
            </w:tcBorders>
            <w:vAlign w:val="center"/>
          </w:tcPr>
          <w:p w:rsidR="00851199" w:rsidRPr="00E74672" w:rsidRDefault="00851199" w:rsidP="006B223C">
            <w:pPr>
              <w:jc w:val="center"/>
              <w:rPr>
                <w:sz w:val="22"/>
              </w:rPr>
            </w:pPr>
          </w:p>
        </w:tc>
        <w:tc>
          <w:tcPr>
            <w:tcW w:w="661" w:type="dxa"/>
            <w:vMerge/>
            <w:tcBorders>
              <w:left w:val="single" w:sz="4" w:space="0" w:color="000000"/>
              <w:right w:val="single" w:sz="4" w:space="0" w:color="auto"/>
            </w:tcBorders>
            <w:vAlign w:val="center"/>
          </w:tcPr>
          <w:p w:rsidR="00851199" w:rsidRPr="00E74672" w:rsidRDefault="00851199" w:rsidP="006B223C">
            <w:pPr>
              <w:jc w:val="center"/>
              <w:rPr>
                <w:sz w:val="22"/>
              </w:rPr>
            </w:pPr>
          </w:p>
        </w:tc>
        <w:tc>
          <w:tcPr>
            <w:tcW w:w="662" w:type="dxa"/>
            <w:vMerge/>
            <w:tcBorders>
              <w:left w:val="single" w:sz="4" w:space="0" w:color="auto"/>
              <w:right w:val="single" w:sz="4" w:space="0" w:color="auto"/>
            </w:tcBorders>
            <w:vAlign w:val="center"/>
          </w:tcPr>
          <w:p w:rsidR="00851199" w:rsidRPr="00E74672" w:rsidRDefault="00851199" w:rsidP="006B223C">
            <w:pPr>
              <w:jc w:val="center"/>
              <w:rPr>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851199" w:rsidRPr="00E74672" w:rsidRDefault="00851199"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51199" w:rsidRPr="00E74672" w:rsidRDefault="00851199" w:rsidP="006B223C">
            <w:pPr>
              <w:spacing w:line="420" w:lineRule="exact"/>
              <w:jc w:val="center"/>
              <w:rPr>
                <w:sz w:val="22"/>
              </w:rPr>
            </w:pPr>
          </w:p>
        </w:tc>
        <w:tc>
          <w:tcPr>
            <w:tcW w:w="662" w:type="dxa"/>
            <w:tcBorders>
              <w:top w:val="single" w:sz="4" w:space="0" w:color="auto"/>
              <w:bottom w:val="single" w:sz="4" w:space="0" w:color="auto"/>
            </w:tcBorders>
            <w:vAlign w:val="center"/>
          </w:tcPr>
          <w:p w:rsidR="00851199" w:rsidRPr="00E74672" w:rsidRDefault="00851199"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1199" w:rsidRPr="00E74672" w:rsidRDefault="00851199" w:rsidP="006B223C">
            <w:pPr>
              <w:jc w:val="center"/>
              <w:rPr>
                <w:sz w:val="22"/>
              </w:rPr>
            </w:pPr>
          </w:p>
        </w:tc>
      </w:tr>
      <w:tr w:rsidR="00851199" w:rsidRPr="00E74672" w:rsidTr="006B223C">
        <w:trPr>
          <w:trHeight w:val="317"/>
        </w:trPr>
        <w:tc>
          <w:tcPr>
            <w:tcW w:w="851" w:type="dxa"/>
            <w:vMerge w:val="restart"/>
            <w:tcBorders>
              <w:left w:val="thickThinSmallGap" w:sz="12" w:space="0" w:color="auto"/>
              <w:right w:val="single" w:sz="4" w:space="0" w:color="auto"/>
            </w:tcBorders>
            <w:vAlign w:val="center"/>
          </w:tcPr>
          <w:p w:rsidR="00851199" w:rsidRDefault="00851199" w:rsidP="006B223C">
            <w:pPr>
              <w:jc w:val="center"/>
              <w:rPr>
                <w:rFonts w:ascii="標楷體" w:eastAsia="標楷體" w:hAnsi="標楷體"/>
              </w:rPr>
            </w:pPr>
            <w:r>
              <w:rPr>
                <w:rFonts w:ascii="標楷體" w:eastAsia="標楷體" w:hAnsi="標楷體" w:hint="eastAsia"/>
              </w:rPr>
              <w:t>3-10</w:t>
            </w:r>
          </w:p>
          <w:p w:rsidR="00851199" w:rsidRPr="00666F3F" w:rsidRDefault="00851199" w:rsidP="006B223C">
            <w:pPr>
              <w:jc w:val="center"/>
              <w:rPr>
                <w:rFonts w:ascii="標楷體" w:eastAsia="標楷體" w:hAnsi="標楷體"/>
              </w:rPr>
            </w:pPr>
            <w:r>
              <w:rPr>
                <w:rFonts w:ascii="標楷體" w:eastAsia="標楷體" w:hAnsi="標楷體" w:hint="eastAsia"/>
              </w:rPr>
              <w:t>5-3</w:t>
            </w:r>
          </w:p>
        </w:tc>
        <w:tc>
          <w:tcPr>
            <w:tcW w:w="3827" w:type="dxa"/>
            <w:vMerge w:val="restart"/>
            <w:tcBorders>
              <w:left w:val="single" w:sz="4" w:space="0" w:color="auto"/>
            </w:tcBorders>
            <w:vAlign w:val="center"/>
          </w:tcPr>
          <w:p w:rsidR="00851199" w:rsidRPr="00666F3F" w:rsidRDefault="00851199" w:rsidP="006C4AEF">
            <w:pPr>
              <w:rPr>
                <w:rFonts w:ascii="標楷體" w:eastAsia="標楷體" w:hAnsi="標楷體"/>
              </w:rPr>
            </w:pPr>
            <w:r w:rsidRPr="00666F3F">
              <w:rPr>
                <w:rFonts w:ascii="標楷體" w:eastAsia="標楷體" w:hAnsi="標楷體" w:hint="eastAsia"/>
                <w:kern w:val="0"/>
              </w:rPr>
              <w:t>能</w:t>
            </w:r>
            <w:r>
              <w:rPr>
                <w:rFonts w:ascii="標楷體" w:eastAsia="標楷體" w:hAnsi="標楷體" w:hint="eastAsia"/>
                <w:kern w:val="0"/>
              </w:rPr>
              <w:t>仔細聆聽老師教導步驟不生氣(109上-搭公車)</w:t>
            </w:r>
          </w:p>
        </w:tc>
        <w:tc>
          <w:tcPr>
            <w:tcW w:w="851" w:type="dxa"/>
            <w:vMerge/>
            <w:shd w:val="clear" w:color="auto" w:fill="EDEDED" w:themeFill="accent3" w:themeFillTint="33"/>
            <w:vAlign w:val="center"/>
          </w:tcPr>
          <w:p w:rsidR="00851199" w:rsidRPr="00E74672" w:rsidRDefault="00851199" w:rsidP="006B223C">
            <w:pPr>
              <w:jc w:val="center"/>
              <w:rPr>
                <w:sz w:val="22"/>
              </w:rPr>
            </w:pPr>
          </w:p>
        </w:tc>
        <w:tc>
          <w:tcPr>
            <w:tcW w:w="661" w:type="dxa"/>
            <w:vMerge w:val="restart"/>
            <w:tcBorders>
              <w:right w:val="single" w:sz="4" w:space="0" w:color="000000"/>
            </w:tcBorders>
            <w:vAlign w:val="center"/>
          </w:tcPr>
          <w:p w:rsidR="00851199" w:rsidRPr="00E74672" w:rsidRDefault="00851199"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1199" w:rsidRPr="00D17588" w:rsidRDefault="00851199" w:rsidP="006C4AEF">
            <w:pPr>
              <w:jc w:val="center"/>
            </w:pPr>
            <w:r w:rsidRPr="00D17588">
              <w:rPr>
                <w:rFonts w:hint="eastAsia"/>
              </w:rPr>
              <w:t>8</w:t>
            </w:r>
          </w:p>
        </w:tc>
        <w:tc>
          <w:tcPr>
            <w:tcW w:w="662" w:type="dxa"/>
            <w:vMerge w:val="restart"/>
            <w:tcBorders>
              <w:left w:val="single" w:sz="4" w:space="0" w:color="auto"/>
            </w:tcBorders>
            <w:vAlign w:val="center"/>
          </w:tcPr>
          <w:p w:rsidR="00851199" w:rsidRPr="00D17588" w:rsidRDefault="00851199"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851199" w:rsidRPr="00AF4E89" w:rsidRDefault="00851199"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51199" w:rsidRPr="00AF4E89" w:rsidRDefault="00851199"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51199" w:rsidRPr="00AF4E89" w:rsidRDefault="00851199"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1199" w:rsidRPr="00E74672" w:rsidRDefault="00851199" w:rsidP="006B223C">
            <w:pPr>
              <w:jc w:val="center"/>
              <w:rPr>
                <w:sz w:val="22"/>
              </w:rPr>
            </w:pPr>
          </w:p>
        </w:tc>
      </w:tr>
      <w:tr w:rsidR="00851199" w:rsidRPr="00E74672" w:rsidTr="006B223C">
        <w:trPr>
          <w:trHeight w:val="462"/>
        </w:trPr>
        <w:tc>
          <w:tcPr>
            <w:tcW w:w="851" w:type="dxa"/>
            <w:vMerge/>
            <w:tcBorders>
              <w:left w:val="thickThinSmallGap" w:sz="12" w:space="0" w:color="auto"/>
              <w:right w:val="single" w:sz="4" w:space="0" w:color="auto"/>
            </w:tcBorders>
            <w:vAlign w:val="center"/>
          </w:tcPr>
          <w:p w:rsidR="00851199" w:rsidRPr="00666F3F" w:rsidRDefault="00851199" w:rsidP="006B223C">
            <w:pPr>
              <w:jc w:val="center"/>
              <w:rPr>
                <w:rFonts w:ascii="標楷體" w:eastAsia="標楷體" w:hAnsi="標楷體"/>
              </w:rPr>
            </w:pPr>
          </w:p>
        </w:tc>
        <w:tc>
          <w:tcPr>
            <w:tcW w:w="3827" w:type="dxa"/>
            <w:vMerge/>
            <w:tcBorders>
              <w:left w:val="single" w:sz="4" w:space="0" w:color="auto"/>
            </w:tcBorders>
            <w:vAlign w:val="center"/>
          </w:tcPr>
          <w:p w:rsidR="00851199" w:rsidRPr="00666F3F" w:rsidRDefault="00851199" w:rsidP="006B223C">
            <w:pPr>
              <w:jc w:val="both"/>
              <w:rPr>
                <w:rFonts w:ascii="標楷體" w:eastAsia="標楷體" w:hAnsi="標楷體"/>
              </w:rPr>
            </w:pPr>
          </w:p>
        </w:tc>
        <w:tc>
          <w:tcPr>
            <w:tcW w:w="851" w:type="dxa"/>
            <w:vMerge/>
            <w:shd w:val="clear" w:color="auto" w:fill="EDEDED" w:themeFill="accent3" w:themeFillTint="33"/>
            <w:vAlign w:val="center"/>
          </w:tcPr>
          <w:p w:rsidR="00851199" w:rsidRPr="00E74672" w:rsidRDefault="00851199" w:rsidP="006B223C">
            <w:pPr>
              <w:jc w:val="center"/>
              <w:rPr>
                <w:sz w:val="22"/>
              </w:rPr>
            </w:pPr>
          </w:p>
        </w:tc>
        <w:tc>
          <w:tcPr>
            <w:tcW w:w="661" w:type="dxa"/>
            <w:vMerge/>
            <w:tcBorders>
              <w:right w:val="single" w:sz="4" w:space="0" w:color="000000"/>
            </w:tcBorders>
            <w:vAlign w:val="center"/>
          </w:tcPr>
          <w:p w:rsidR="00851199" w:rsidRPr="00E74672" w:rsidRDefault="00851199" w:rsidP="006B223C">
            <w:pPr>
              <w:jc w:val="center"/>
              <w:rPr>
                <w:sz w:val="22"/>
              </w:rPr>
            </w:pPr>
          </w:p>
        </w:tc>
        <w:tc>
          <w:tcPr>
            <w:tcW w:w="661" w:type="dxa"/>
            <w:vMerge/>
            <w:tcBorders>
              <w:left w:val="single" w:sz="4" w:space="0" w:color="000000"/>
              <w:right w:val="single" w:sz="4" w:space="0" w:color="auto"/>
            </w:tcBorders>
            <w:vAlign w:val="center"/>
          </w:tcPr>
          <w:p w:rsidR="00851199" w:rsidRPr="00E74672" w:rsidRDefault="00851199" w:rsidP="006B223C">
            <w:pPr>
              <w:jc w:val="center"/>
              <w:rPr>
                <w:sz w:val="22"/>
              </w:rPr>
            </w:pPr>
          </w:p>
        </w:tc>
        <w:tc>
          <w:tcPr>
            <w:tcW w:w="662" w:type="dxa"/>
            <w:vMerge/>
            <w:tcBorders>
              <w:left w:val="single" w:sz="4" w:space="0" w:color="auto"/>
            </w:tcBorders>
            <w:vAlign w:val="center"/>
          </w:tcPr>
          <w:p w:rsidR="00851199" w:rsidRPr="00E74672" w:rsidRDefault="00851199"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851199" w:rsidRPr="00E74672" w:rsidRDefault="00851199"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51199" w:rsidRPr="00E74672" w:rsidRDefault="00851199" w:rsidP="006B223C">
            <w:pPr>
              <w:spacing w:line="420" w:lineRule="exact"/>
              <w:jc w:val="center"/>
              <w:rPr>
                <w:sz w:val="22"/>
              </w:rPr>
            </w:pPr>
          </w:p>
        </w:tc>
        <w:tc>
          <w:tcPr>
            <w:tcW w:w="662" w:type="dxa"/>
            <w:tcBorders>
              <w:top w:val="single" w:sz="4" w:space="0" w:color="auto"/>
              <w:bottom w:val="single" w:sz="4" w:space="0" w:color="auto"/>
            </w:tcBorders>
            <w:vAlign w:val="center"/>
          </w:tcPr>
          <w:p w:rsidR="00851199" w:rsidRPr="00E74672" w:rsidRDefault="00851199"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1199" w:rsidRPr="00E74672" w:rsidRDefault="00851199" w:rsidP="006B223C">
            <w:pPr>
              <w:jc w:val="center"/>
              <w:rPr>
                <w:sz w:val="22"/>
              </w:rPr>
            </w:pPr>
          </w:p>
        </w:tc>
      </w:tr>
      <w:tr w:rsidR="00851199" w:rsidRPr="00E74672" w:rsidTr="006B223C">
        <w:trPr>
          <w:trHeight w:val="165"/>
        </w:trPr>
        <w:tc>
          <w:tcPr>
            <w:tcW w:w="851" w:type="dxa"/>
            <w:vMerge w:val="restart"/>
            <w:tcBorders>
              <w:left w:val="thickThinSmallGap" w:sz="12" w:space="0" w:color="auto"/>
              <w:right w:val="single" w:sz="4" w:space="0" w:color="auto"/>
            </w:tcBorders>
            <w:vAlign w:val="center"/>
          </w:tcPr>
          <w:p w:rsidR="00851199" w:rsidRDefault="00851199" w:rsidP="006B223C">
            <w:pPr>
              <w:jc w:val="center"/>
              <w:rPr>
                <w:rFonts w:ascii="標楷體" w:eastAsia="標楷體" w:hAnsi="標楷體"/>
              </w:rPr>
            </w:pPr>
            <w:r>
              <w:rPr>
                <w:rFonts w:ascii="標楷體" w:eastAsia="標楷體" w:hAnsi="標楷體" w:hint="eastAsia"/>
              </w:rPr>
              <w:t>3-11</w:t>
            </w:r>
          </w:p>
          <w:p w:rsidR="00851199" w:rsidRDefault="00851199" w:rsidP="006B223C">
            <w:pPr>
              <w:jc w:val="center"/>
              <w:rPr>
                <w:rFonts w:ascii="標楷體" w:eastAsia="標楷體" w:hAnsi="標楷體"/>
              </w:rPr>
            </w:pPr>
            <w:r>
              <w:rPr>
                <w:rFonts w:ascii="標楷體" w:eastAsia="標楷體" w:hAnsi="標楷體" w:hint="eastAsia"/>
              </w:rPr>
              <w:t>5-4</w:t>
            </w:r>
          </w:p>
          <w:p w:rsidR="00851199" w:rsidRPr="00666F3F" w:rsidRDefault="00851199" w:rsidP="006B223C">
            <w:pPr>
              <w:jc w:val="center"/>
              <w:rPr>
                <w:rFonts w:ascii="標楷體" w:eastAsia="標楷體" w:hAnsi="標楷體"/>
              </w:rPr>
            </w:pPr>
            <w:r>
              <w:rPr>
                <w:rFonts w:ascii="標楷體" w:eastAsia="標楷體" w:hAnsi="標楷體" w:hint="eastAsia"/>
              </w:rPr>
              <w:t>4-3</w:t>
            </w:r>
          </w:p>
        </w:tc>
        <w:tc>
          <w:tcPr>
            <w:tcW w:w="3827" w:type="dxa"/>
            <w:vMerge w:val="restart"/>
            <w:tcBorders>
              <w:left w:val="single" w:sz="4" w:space="0" w:color="auto"/>
            </w:tcBorders>
            <w:vAlign w:val="center"/>
          </w:tcPr>
          <w:p w:rsidR="00851199" w:rsidRPr="00666F3F" w:rsidRDefault="00851199" w:rsidP="006C4AEF">
            <w:pPr>
              <w:rPr>
                <w:rFonts w:ascii="標楷體" w:eastAsia="標楷體" w:hAnsi="標楷體"/>
              </w:rPr>
            </w:pPr>
            <w:r>
              <w:rPr>
                <w:rFonts w:ascii="標楷體" w:eastAsia="標楷體" w:hAnsi="標楷體" w:hint="eastAsia"/>
              </w:rPr>
              <w:t>戶外活動時老師無法牽手時</w:t>
            </w:r>
            <w:r>
              <w:rPr>
                <w:rFonts w:ascii="標楷體" w:eastAsia="標楷體" w:hAnsi="標楷體" w:hint="eastAsia"/>
                <w:kern w:val="0"/>
              </w:rPr>
              <w:t>，也能緊跟老師身邊不亂跑(109上-搭公車)</w:t>
            </w:r>
          </w:p>
        </w:tc>
        <w:tc>
          <w:tcPr>
            <w:tcW w:w="851" w:type="dxa"/>
            <w:vMerge/>
            <w:shd w:val="clear" w:color="auto" w:fill="EDEDED" w:themeFill="accent3" w:themeFillTint="33"/>
            <w:vAlign w:val="center"/>
          </w:tcPr>
          <w:p w:rsidR="00851199" w:rsidRPr="00E74672" w:rsidRDefault="00851199" w:rsidP="006B223C">
            <w:pPr>
              <w:jc w:val="center"/>
              <w:rPr>
                <w:sz w:val="22"/>
              </w:rPr>
            </w:pPr>
          </w:p>
        </w:tc>
        <w:tc>
          <w:tcPr>
            <w:tcW w:w="661" w:type="dxa"/>
            <w:vMerge w:val="restart"/>
            <w:tcBorders>
              <w:right w:val="single" w:sz="4" w:space="0" w:color="000000"/>
            </w:tcBorders>
            <w:vAlign w:val="center"/>
          </w:tcPr>
          <w:p w:rsidR="00851199" w:rsidRPr="00E74672" w:rsidRDefault="00851199"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51199" w:rsidRPr="00D17588" w:rsidRDefault="00851199" w:rsidP="006C4AEF">
            <w:pPr>
              <w:jc w:val="center"/>
            </w:pPr>
            <w:r>
              <w:rPr>
                <w:rFonts w:hint="eastAsia"/>
              </w:rPr>
              <w:t>7</w:t>
            </w:r>
          </w:p>
        </w:tc>
        <w:tc>
          <w:tcPr>
            <w:tcW w:w="662" w:type="dxa"/>
            <w:vMerge w:val="restart"/>
            <w:tcBorders>
              <w:left w:val="single" w:sz="4" w:space="0" w:color="auto"/>
            </w:tcBorders>
            <w:vAlign w:val="center"/>
          </w:tcPr>
          <w:p w:rsidR="00851199" w:rsidRPr="00D17588" w:rsidRDefault="00851199"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851199" w:rsidRPr="00AF4E89" w:rsidRDefault="00851199"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51199" w:rsidRPr="00AF4E89" w:rsidRDefault="00851199"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51199" w:rsidRPr="00AF4E89" w:rsidRDefault="00851199"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51199" w:rsidRPr="00E74672" w:rsidRDefault="00851199" w:rsidP="006B223C">
            <w:pPr>
              <w:jc w:val="center"/>
              <w:rPr>
                <w:sz w:val="22"/>
              </w:rPr>
            </w:pPr>
          </w:p>
        </w:tc>
      </w:tr>
      <w:tr w:rsidR="00851199" w:rsidRPr="00E74672" w:rsidTr="006B223C">
        <w:trPr>
          <w:trHeight w:val="285"/>
        </w:trPr>
        <w:tc>
          <w:tcPr>
            <w:tcW w:w="851" w:type="dxa"/>
            <w:vMerge/>
            <w:tcBorders>
              <w:left w:val="thickThinSmallGap" w:sz="12" w:space="0" w:color="auto"/>
              <w:right w:val="single" w:sz="4" w:space="0" w:color="auto"/>
            </w:tcBorders>
            <w:vAlign w:val="center"/>
          </w:tcPr>
          <w:p w:rsidR="00851199" w:rsidRPr="00666F3F" w:rsidRDefault="00851199" w:rsidP="006B223C">
            <w:pPr>
              <w:jc w:val="center"/>
              <w:rPr>
                <w:rFonts w:ascii="標楷體" w:eastAsia="標楷體" w:hAnsi="標楷體"/>
              </w:rPr>
            </w:pPr>
          </w:p>
        </w:tc>
        <w:tc>
          <w:tcPr>
            <w:tcW w:w="3827" w:type="dxa"/>
            <w:vMerge/>
            <w:tcBorders>
              <w:left w:val="single" w:sz="4" w:space="0" w:color="auto"/>
            </w:tcBorders>
            <w:vAlign w:val="center"/>
          </w:tcPr>
          <w:p w:rsidR="00851199" w:rsidRPr="00666F3F" w:rsidRDefault="00851199" w:rsidP="006B223C">
            <w:pPr>
              <w:jc w:val="both"/>
              <w:rPr>
                <w:rFonts w:ascii="標楷體" w:eastAsia="標楷體" w:hAnsi="標楷體"/>
              </w:rPr>
            </w:pPr>
          </w:p>
        </w:tc>
        <w:tc>
          <w:tcPr>
            <w:tcW w:w="851" w:type="dxa"/>
            <w:vMerge/>
            <w:shd w:val="clear" w:color="auto" w:fill="EDEDED" w:themeFill="accent3" w:themeFillTint="33"/>
            <w:vAlign w:val="center"/>
          </w:tcPr>
          <w:p w:rsidR="00851199" w:rsidRPr="00E74672" w:rsidRDefault="00851199" w:rsidP="006B223C">
            <w:pPr>
              <w:jc w:val="center"/>
              <w:rPr>
                <w:sz w:val="22"/>
              </w:rPr>
            </w:pPr>
          </w:p>
        </w:tc>
        <w:tc>
          <w:tcPr>
            <w:tcW w:w="661" w:type="dxa"/>
            <w:vMerge/>
            <w:tcBorders>
              <w:right w:val="single" w:sz="4" w:space="0" w:color="000000"/>
            </w:tcBorders>
            <w:vAlign w:val="center"/>
          </w:tcPr>
          <w:p w:rsidR="00851199" w:rsidRPr="00E74672" w:rsidRDefault="00851199" w:rsidP="006B223C">
            <w:pPr>
              <w:jc w:val="center"/>
              <w:rPr>
                <w:sz w:val="22"/>
              </w:rPr>
            </w:pPr>
          </w:p>
        </w:tc>
        <w:tc>
          <w:tcPr>
            <w:tcW w:w="661" w:type="dxa"/>
            <w:vMerge/>
            <w:tcBorders>
              <w:left w:val="single" w:sz="4" w:space="0" w:color="000000"/>
              <w:right w:val="single" w:sz="4" w:space="0" w:color="auto"/>
            </w:tcBorders>
            <w:vAlign w:val="center"/>
          </w:tcPr>
          <w:p w:rsidR="00851199" w:rsidRPr="00E74672" w:rsidRDefault="00851199" w:rsidP="006B223C">
            <w:pPr>
              <w:jc w:val="center"/>
              <w:rPr>
                <w:sz w:val="22"/>
              </w:rPr>
            </w:pPr>
          </w:p>
        </w:tc>
        <w:tc>
          <w:tcPr>
            <w:tcW w:w="662" w:type="dxa"/>
            <w:vMerge/>
            <w:tcBorders>
              <w:left w:val="single" w:sz="4" w:space="0" w:color="auto"/>
            </w:tcBorders>
            <w:vAlign w:val="center"/>
          </w:tcPr>
          <w:p w:rsidR="00851199" w:rsidRPr="00E74672" w:rsidRDefault="00851199"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851199" w:rsidRPr="00E74672" w:rsidRDefault="00851199"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51199" w:rsidRPr="00E74672" w:rsidRDefault="00851199" w:rsidP="006B223C">
            <w:pPr>
              <w:spacing w:line="420" w:lineRule="exact"/>
              <w:jc w:val="center"/>
              <w:rPr>
                <w:sz w:val="22"/>
              </w:rPr>
            </w:pPr>
          </w:p>
        </w:tc>
        <w:tc>
          <w:tcPr>
            <w:tcW w:w="662" w:type="dxa"/>
            <w:tcBorders>
              <w:top w:val="single" w:sz="4" w:space="0" w:color="auto"/>
              <w:bottom w:val="single" w:sz="4" w:space="0" w:color="auto"/>
            </w:tcBorders>
            <w:vAlign w:val="center"/>
          </w:tcPr>
          <w:p w:rsidR="00851199" w:rsidRPr="00E74672" w:rsidRDefault="00851199"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51199" w:rsidRPr="00E74672" w:rsidRDefault="00851199" w:rsidP="006B223C">
            <w:pPr>
              <w:jc w:val="center"/>
              <w:rPr>
                <w:sz w:val="22"/>
              </w:rPr>
            </w:pP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2A204F" w:rsidRPr="00E24B2D" w:rsidTr="006B223C">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2A204F" w:rsidRPr="00FE1C04" w:rsidRDefault="002A204F" w:rsidP="006B223C">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2A204F" w:rsidRPr="00EF50DC" w:rsidRDefault="002A204F" w:rsidP="006B223C">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2A204F" w:rsidRPr="00EF50DC" w:rsidRDefault="002A204F" w:rsidP="006B223C">
            <w:pPr>
              <w:spacing w:line="280" w:lineRule="exact"/>
              <w:jc w:val="center"/>
              <w:rPr>
                <w:rFonts w:eastAsia="標楷體"/>
                <w:sz w:val="20"/>
                <w:szCs w:val="20"/>
              </w:rPr>
            </w:pPr>
            <w:r w:rsidRPr="00EF50DC">
              <w:rPr>
                <w:rFonts w:eastAsia="標楷體" w:hint="eastAsia"/>
                <w:sz w:val="20"/>
                <w:szCs w:val="20"/>
              </w:rPr>
              <w:t>起迄</w:t>
            </w:r>
          </w:p>
          <w:p w:rsidR="002A204F" w:rsidRPr="00D11429" w:rsidRDefault="002A204F" w:rsidP="006B223C">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2A204F" w:rsidRPr="00CF6FB6" w:rsidRDefault="002A204F" w:rsidP="006B223C">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教學</w:t>
            </w:r>
          </w:p>
          <w:p w:rsidR="002A204F" w:rsidRPr="00D703BF" w:rsidRDefault="002A204F" w:rsidP="006B223C">
            <w:pPr>
              <w:jc w:val="center"/>
              <w:rPr>
                <w:rFonts w:ascii="標楷體" w:eastAsia="標楷體" w:hAnsi="標楷體"/>
                <w:b/>
                <w:sz w:val="20"/>
                <w:szCs w:val="20"/>
              </w:rPr>
            </w:pPr>
            <w:r w:rsidRPr="00D11429">
              <w:rPr>
                <w:rFonts w:ascii="標楷體" w:eastAsia="標楷體" w:hAnsi="標楷體" w:hint="eastAsia"/>
              </w:rPr>
              <w:t>決定</w:t>
            </w:r>
          </w:p>
        </w:tc>
      </w:tr>
      <w:tr w:rsidR="002A204F" w:rsidRPr="00E24B2D" w:rsidTr="006B223C">
        <w:trPr>
          <w:trHeight w:val="559"/>
        </w:trPr>
        <w:tc>
          <w:tcPr>
            <w:tcW w:w="851" w:type="dxa"/>
            <w:vMerge/>
            <w:tcBorders>
              <w:left w:val="thickThinSmallGap" w:sz="12" w:space="0" w:color="auto"/>
              <w:bottom w:val="single" w:sz="4" w:space="0" w:color="auto"/>
              <w:right w:val="single" w:sz="4" w:space="0" w:color="auto"/>
            </w:tcBorders>
            <w:vAlign w:val="center"/>
          </w:tcPr>
          <w:p w:rsidR="002A204F" w:rsidRPr="00D11429" w:rsidRDefault="002A204F" w:rsidP="006B223C">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2A204F" w:rsidRPr="00D11429" w:rsidRDefault="002A204F" w:rsidP="006B223C">
            <w:pPr>
              <w:jc w:val="center"/>
              <w:rPr>
                <w:rFonts w:ascii="標楷體" w:eastAsia="標楷體" w:hAnsi="標楷體"/>
              </w:rPr>
            </w:pPr>
          </w:p>
        </w:tc>
        <w:tc>
          <w:tcPr>
            <w:tcW w:w="851" w:type="dxa"/>
            <w:vMerge/>
            <w:vAlign w:val="center"/>
          </w:tcPr>
          <w:p w:rsidR="002A204F" w:rsidRPr="00D11429" w:rsidRDefault="002A204F" w:rsidP="006B223C">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2A204F" w:rsidRPr="00F1608F" w:rsidRDefault="002A204F" w:rsidP="006B223C">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2A204F" w:rsidRPr="00D11429" w:rsidRDefault="002A204F" w:rsidP="006B223C">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2A204F" w:rsidRPr="00E24B2D" w:rsidRDefault="002A204F" w:rsidP="006B223C">
            <w:pPr>
              <w:jc w:val="center"/>
              <w:rPr>
                <w:rFonts w:ascii="標楷體" w:eastAsia="標楷體" w:hAnsi="標楷體"/>
                <w:b/>
              </w:rPr>
            </w:pPr>
          </w:p>
        </w:tc>
      </w:tr>
      <w:tr w:rsidR="00BD0314" w:rsidRPr="00E74672" w:rsidTr="006B223C">
        <w:trPr>
          <w:trHeight w:val="270"/>
        </w:trPr>
        <w:tc>
          <w:tcPr>
            <w:tcW w:w="851" w:type="dxa"/>
            <w:vMerge w:val="restart"/>
            <w:tcBorders>
              <w:top w:val="single" w:sz="4" w:space="0" w:color="auto"/>
              <w:left w:val="thickThinSmallGap" w:sz="12" w:space="0" w:color="auto"/>
              <w:right w:val="single" w:sz="4" w:space="0" w:color="auto"/>
            </w:tcBorders>
            <w:vAlign w:val="center"/>
          </w:tcPr>
          <w:p w:rsidR="00BD0314" w:rsidRPr="00146EB9" w:rsidRDefault="00BD0314" w:rsidP="006C4AEF">
            <w:pPr>
              <w:autoSpaceDE w:val="0"/>
              <w:autoSpaceDN w:val="0"/>
              <w:adjustRightInd w:val="0"/>
              <w:snapToGrid w:val="0"/>
              <w:jc w:val="center"/>
              <w:rPr>
                <w:rFonts w:ascii="標楷體" w:eastAsia="標楷體" w:hAnsi="標楷體"/>
              </w:rPr>
            </w:pPr>
            <w:r>
              <w:rPr>
                <w:rFonts w:ascii="標楷體" w:eastAsia="標楷體" w:hAnsi="標楷體" w:hint="eastAsia"/>
              </w:rPr>
              <w:t>1-1</w:t>
            </w:r>
            <w:r>
              <w:rPr>
                <w:rFonts w:ascii="標楷體" w:eastAsia="標楷體" w:hAnsi="標楷體"/>
              </w:rPr>
              <w:br/>
            </w:r>
            <w:r>
              <w:rPr>
                <w:rFonts w:ascii="標楷體" w:eastAsia="標楷體" w:hAnsi="標楷體" w:hint="eastAsia"/>
              </w:rPr>
              <w:t>3-1</w:t>
            </w:r>
          </w:p>
        </w:tc>
        <w:tc>
          <w:tcPr>
            <w:tcW w:w="3827" w:type="dxa"/>
            <w:vMerge w:val="restart"/>
            <w:tcBorders>
              <w:top w:val="single" w:sz="4" w:space="0" w:color="auto"/>
              <w:left w:val="single" w:sz="4" w:space="0" w:color="auto"/>
            </w:tcBorders>
            <w:vAlign w:val="center"/>
          </w:tcPr>
          <w:p w:rsidR="00BD0314" w:rsidRPr="00666F3F" w:rsidRDefault="00BD0314" w:rsidP="006C4AEF">
            <w:pPr>
              <w:autoSpaceDE w:val="0"/>
              <w:autoSpaceDN w:val="0"/>
              <w:adjustRightInd w:val="0"/>
              <w:snapToGrid w:val="0"/>
              <w:rPr>
                <w:rFonts w:ascii="標楷體" w:eastAsia="標楷體" w:hAnsi="標楷體"/>
              </w:rPr>
            </w:pPr>
            <w:r w:rsidRPr="00666F3F">
              <w:rPr>
                <w:rFonts w:ascii="標楷體" w:eastAsia="標楷體" w:hAnsi="標楷體" w:hint="eastAsia"/>
                <w:kern w:val="0"/>
              </w:rPr>
              <w:t>能</w:t>
            </w:r>
            <w:r>
              <w:rPr>
                <w:rFonts w:ascii="標楷體" w:eastAsia="標楷體" w:hAnsi="標楷體" w:hint="eastAsia"/>
                <w:kern w:val="0"/>
              </w:rPr>
              <w:t>主動</w:t>
            </w:r>
            <w:r w:rsidRPr="00666F3F">
              <w:rPr>
                <w:rFonts w:ascii="標楷體" w:eastAsia="標楷體" w:hAnsi="標楷體" w:hint="eastAsia"/>
                <w:kern w:val="0"/>
              </w:rPr>
              <w:t>使用</w:t>
            </w:r>
            <w:r>
              <w:rPr>
                <w:rFonts w:ascii="標楷體" w:eastAsia="標楷體" w:hAnsi="標楷體" w:hint="eastAsia"/>
                <w:kern w:val="0"/>
              </w:rPr>
              <w:t>抹布清潔桌面(109下-製作點心)</w:t>
            </w:r>
          </w:p>
        </w:tc>
        <w:tc>
          <w:tcPr>
            <w:tcW w:w="851" w:type="dxa"/>
            <w:vMerge w:val="restart"/>
            <w:shd w:val="clear" w:color="auto" w:fill="E2EFD9" w:themeFill="accent6" w:themeFillTint="33"/>
            <w:vAlign w:val="center"/>
          </w:tcPr>
          <w:p w:rsidR="00BD0314" w:rsidRPr="00EF50DC" w:rsidRDefault="00BD0314" w:rsidP="00CD0010">
            <w:pPr>
              <w:rPr>
                <w:rFonts w:ascii="標楷體" w:eastAsia="標楷體" w:hAnsi="標楷體"/>
                <w:sz w:val="16"/>
                <w:szCs w:val="16"/>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02</w:t>
            </w:r>
            <w:r w:rsidRPr="00EF50DC">
              <w:rPr>
                <w:rFonts w:ascii="標楷體" w:eastAsia="標楷體" w:hAnsi="標楷體" w:hint="eastAsia"/>
                <w:sz w:val="16"/>
                <w:szCs w:val="16"/>
              </w:rPr>
              <w:t>.</w:t>
            </w:r>
            <w:r>
              <w:rPr>
                <w:rFonts w:ascii="標楷體" w:eastAsia="標楷體" w:hAnsi="標楷體" w:hint="eastAsia"/>
                <w:sz w:val="16"/>
                <w:szCs w:val="16"/>
              </w:rPr>
              <w:t>17</w:t>
            </w:r>
            <w:r w:rsidRPr="00EF50DC">
              <w:rPr>
                <w:rFonts w:ascii="標楷體" w:eastAsia="標楷體" w:hAnsi="標楷體"/>
                <w:sz w:val="16"/>
                <w:szCs w:val="16"/>
              </w:rPr>
              <w:br/>
            </w:r>
            <w:r w:rsidRPr="00EF50DC">
              <w:rPr>
                <w:rFonts w:ascii="標楷體" w:eastAsia="標楷體" w:hAnsi="標楷體" w:hint="eastAsia"/>
                <w:sz w:val="28"/>
                <w:szCs w:val="28"/>
              </w:rPr>
              <w:sym w:font="Wingdings 3" w:char="F069"/>
            </w:r>
          </w:p>
          <w:p w:rsidR="00BD0314" w:rsidRPr="00E74672" w:rsidRDefault="00BD0314" w:rsidP="00CD0010">
            <w:pPr>
              <w:rPr>
                <w:rFonts w:ascii="標楷體" w:eastAsia="標楷體" w:hAnsi="標楷體"/>
                <w:sz w:val="22"/>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04</w:t>
            </w:r>
            <w:r w:rsidRPr="00EF50DC">
              <w:rPr>
                <w:rFonts w:ascii="標楷體" w:eastAsia="標楷體" w:hAnsi="標楷體" w:hint="eastAsia"/>
                <w:sz w:val="16"/>
                <w:szCs w:val="16"/>
              </w:rPr>
              <w:t>.</w:t>
            </w:r>
            <w:r>
              <w:rPr>
                <w:rFonts w:ascii="標楷體" w:eastAsia="標楷體" w:hAnsi="標楷體" w:hint="eastAsia"/>
                <w:sz w:val="16"/>
                <w:szCs w:val="16"/>
              </w:rPr>
              <w:t>3</w:t>
            </w:r>
          </w:p>
        </w:tc>
        <w:tc>
          <w:tcPr>
            <w:tcW w:w="661" w:type="dxa"/>
            <w:vMerge w:val="restart"/>
            <w:tcBorders>
              <w:right w:val="single" w:sz="4" w:space="0" w:color="000000"/>
            </w:tcBorders>
            <w:vAlign w:val="center"/>
          </w:tcPr>
          <w:p w:rsidR="00BD0314" w:rsidRPr="00E74672" w:rsidRDefault="00BD0314" w:rsidP="006B223C">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BD0314" w:rsidRPr="006822E8" w:rsidRDefault="00BD0314" w:rsidP="006B223C">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102"/>
        </w:trPr>
        <w:tc>
          <w:tcPr>
            <w:tcW w:w="851" w:type="dxa"/>
            <w:vMerge/>
            <w:tcBorders>
              <w:left w:val="thickThinSmallGap" w:sz="12" w:space="0" w:color="auto"/>
              <w:right w:val="single" w:sz="4" w:space="0" w:color="auto"/>
            </w:tcBorders>
            <w:vAlign w:val="center"/>
          </w:tcPr>
          <w:p w:rsidR="00BD0314" w:rsidRPr="00073ED4" w:rsidRDefault="00BD0314" w:rsidP="006B223C">
            <w:pPr>
              <w:jc w:val="center"/>
              <w:rPr>
                <w:rFonts w:ascii="標楷體" w:eastAsia="標楷體" w:hAnsi="標楷體"/>
                <w:sz w:val="22"/>
              </w:rPr>
            </w:pPr>
          </w:p>
        </w:tc>
        <w:tc>
          <w:tcPr>
            <w:tcW w:w="3827" w:type="dxa"/>
            <w:vMerge/>
            <w:tcBorders>
              <w:left w:val="single" w:sz="4" w:space="0" w:color="auto"/>
            </w:tcBorders>
            <w:vAlign w:val="center"/>
          </w:tcPr>
          <w:p w:rsidR="00BD0314" w:rsidRPr="00666F3F" w:rsidRDefault="00BD0314" w:rsidP="006B223C">
            <w:pPr>
              <w:rPr>
                <w:rFonts w:ascii="標楷體" w:eastAsia="標楷體" w:hAnsi="標楷體"/>
              </w:rPr>
            </w:pPr>
          </w:p>
        </w:tc>
        <w:tc>
          <w:tcPr>
            <w:tcW w:w="851" w:type="dxa"/>
            <w:vMerge/>
            <w:shd w:val="clear" w:color="auto" w:fill="E2EFD9" w:themeFill="accent6" w:themeFillTint="33"/>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D17588" w:rsidRDefault="00BD0314" w:rsidP="006B223C">
            <w:pPr>
              <w:jc w:val="center"/>
            </w:pPr>
          </w:p>
        </w:tc>
        <w:tc>
          <w:tcPr>
            <w:tcW w:w="662" w:type="dxa"/>
            <w:vMerge/>
            <w:tcBorders>
              <w:left w:val="single" w:sz="4" w:space="0" w:color="auto"/>
            </w:tcBorders>
            <w:vAlign w:val="center"/>
          </w:tcPr>
          <w:p w:rsidR="00BD0314" w:rsidRPr="00D17588" w:rsidRDefault="00BD0314" w:rsidP="006B223C">
            <w:pPr>
              <w:spacing w:line="240" w:lineRule="exact"/>
              <w:jc w:val="center"/>
            </w:pPr>
          </w:p>
        </w:tc>
        <w:tc>
          <w:tcPr>
            <w:tcW w:w="661" w:type="dxa"/>
            <w:tcBorders>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left w:val="single" w:sz="4" w:space="0" w:color="auto"/>
            </w:tcBorders>
            <w:vAlign w:val="center"/>
          </w:tcPr>
          <w:p w:rsidR="00BD0314" w:rsidRPr="00E74672" w:rsidRDefault="00BD0314" w:rsidP="006B223C">
            <w:pPr>
              <w:spacing w:line="420" w:lineRule="exact"/>
              <w:jc w:val="center"/>
              <w:rPr>
                <w:sz w:val="22"/>
              </w:rPr>
            </w:pPr>
          </w:p>
        </w:tc>
        <w:tc>
          <w:tcPr>
            <w:tcW w:w="662" w:type="dxa"/>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197"/>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sz w:val="22"/>
              </w:rPr>
            </w:pPr>
            <w:r>
              <w:rPr>
                <w:rFonts w:ascii="標楷體" w:eastAsia="標楷體" w:hAnsi="標楷體" w:hint="eastAsia"/>
                <w:sz w:val="22"/>
              </w:rPr>
              <w:t>1-2</w:t>
            </w:r>
          </w:p>
          <w:p w:rsidR="00BD0314" w:rsidRPr="00073ED4" w:rsidRDefault="00BD0314" w:rsidP="006C4AEF">
            <w:pPr>
              <w:jc w:val="center"/>
              <w:rPr>
                <w:rFonts w:ascii="標楷體" w:eastAsia="標楷體" w:hAnsi="標楷體"/>
                <w:sz w:val="22"/>
              </w:rPr>
            </w:pPr>
            <w:r>
              <w:rPr>
                <w:rFonts w:ascii="標楷體" w:eastAsia="標楷體" w:hAnsi="標楷體" w:hint="eastAsia"/>
                <w:sz w:val="22"/>
              </w:rPr>
              <w:t>3-2</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sidRPr="00666F3F">
              <w:rPr>
                <w:rFonts w:ascii="標楷體" w:eastAsia="標楷體" w:hAnsi="標楷體" w:hint="eastAsia"/>
                <w:kern w:val="0"/>
              </w:rPr>
              <w:t>能</w:t>
            </w:r>
            <w:r>
              <w:rPr>
                <w:rFonts w:ascii="標楷體" w:eastAsia="標楷體" w:hAnsi="標楷體" w:hint="eastAsia"/>
                <w:kern w:val="0"/>
              </w:rPr>
              <w:t>接收指令協助清潔其他物件(109下-製作點心)</w:t>
            </w:r>
          </w:p>
        </w:tc>
        <w:tc>
          <w:tcPr>
            <w:tcW w:w="851" w:type="dxa"/>
            <w:vMerge/>
            <w:shd w:val="clear" w:color="auto" w:fill="E2EFD9" w:themeFill="accent6" w:themeFillTint="33"/>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8</w:t>
            </w:r>
          </w:p>
        </w:tc>
        <w:tc>
          <w:tcPr>
            <w:tcW w:w="662" w:type="dxa"/>
            <w:vMerge w:val="restart"/>
            <w:tcBorders>
              <w:left w:val="single" w:sz="4" w:space="0" w:color="auto"/>
            </w:tcBorders>
            <w:vAlign w:val="center"/>
          </w:tcPr>
          <w:p w:rsidR="00BD0314" w:rsidRPr="00D17588" w:rsidRDefault="00BD0314"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450"/>
        </w:trPr>
        <w:tc>
          <w:tcPr>
            <w:tcW w:w="851" w:type="dxa"/>
            <w:vMerge/>
            <w:tcBorders>
              <w:left w:val="thickThinSmallGap" w:sz="12" w:space="0" w:color="auto"/>
              <w:right w:val="single" w:sz="4" w:space="0" w:color="auto"/>
            </w:tcBorders>
            <w:vAlign w:val="center"/>
          </w:tcPr>
          <w:p w:rsidR="00BD0314" w:rsidRPr="00073ED4" w:rsidRDefault="00BD0314" w:rsidP="006B223C">
            <w:pPr>
              <w:jc w:val="center"/>
              <w:rPr>
                <w:rFonts w:ascii="標楷體" w:eastAsia="標楷體" w:hAnsi="標楷體"/>
                <w:sz w:val="22"/>
              </w:rPr>
            </w:pPr>
          </w:p>
        </w:tc>
        <w:tc>
          <w:tcPr>
            <w:tcW w:w="3827" w:type="dxa"/>
            <w:vMerge/>
            <w:tcBorders>
              <w:left w:val="single" w:sz="4" w:space="0" w:color="auto"/>
            </w:tcBorders>
            <w:vAlign w:val="center"/>
          </w:tcPr>
          <w:p w:rsidR="00BD0314" w:rsidRPr="00666F3F" w:rsidRDefault="00BD0314" w:rsidP="006B223C">
            <w:pPr>
              <w:rPr>
                <w:rFonts w:ascii="標楷體" w:eastAsia="標楷體" w:hAnsi="標楷體"/>
              </w:rPr>
            </w:pPr>
          </w:p>
        </w:tc>
        <w:tc>
          <w:tcPr>
            <w:tcW w:w="851" w:type="dxa"/>
            <w:vMerge/>
            <w:shd w:val="clear" w:color="auto" w:fill="E2EFD9" w:themeFill="accent6" w:themeFillTint="33"/>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Default="00BD0314"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BD0314" w:rsidRDefault="00BD0314" w:rsidP="006B223C">
            <w:pPr>
              <w:jc w:val="center"/>
            </w:pPr>
          </w:p>
        </w:tc>
        <w:tc>
          <w:tcPr>
            <w:tcW w:w="662" w:type="dxa"/>
            <w:vMerge/>
            <w:tcBorders>
              <w:left w:val="single" w:sz="4" w:space="0" w:color="auto"/>
            </w:tcBorders>
            <w:vAlign w:val="center"/>
          </w:tcPr>
          <w:p w:rsidR="00BD0314" w:rsidRPr="00D17588" w:rsidRDefault="00BD0314" w:rsidP="006B223C">
            <w:pPr>
              <w:spacing w:line="240" w:lineRule="exact"/>
              <w:jc w:val="center"/>
            </w:pPr>
          </w:p>
        </w:tc>
        <w:tc>
          <w:tcPr>
            <w:tcW w:w="661" w:type="dxa"/>
            <w:tcBorders>
              <w:top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507"/>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sz w:val="22"/>
              </w:rPr>
            </w:pPr>
            <w:r>
              <w:rPr>
                <w:rFonts w:ascii="標楷體" w:eastAsia="標楷體" w:hAnsi="標楷體" w:hint="eastAsia"/>
                <w:sz w:val="22"/>
              </w:rPr>
              <w:t>1-3</w:t>
            </w:r>
          </w:p>
          <w:p w:rsidR="00BD0314" w:rsidRPr="00073ED4" w:rsidRDefault="00BD0314" w:rsidP="006C4AEF">
            <w:pPr>
              <w:jc w:val="center"/>
              <w:rPr>
                <w:rFonts w:ascii="標楷體" w:eastAsia="標楷體" w:hAnsi="標楷體"/>
                <w:sz w:val="22"/>
              </w:rPr>
            </w:pPr>
            <w:r>
              <w:rPr>
                <w:rFonts w:ascii="標楷體" w:eastAsia="標楷體" w:hAnsi="標楷體" w:hint="eastAsia"/>
                <w:sz w:val="22"/>
              </w:rPr>
              <w:t>3-3</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sidRPr="00666F3F">
              <w:rPr>
                <w:rFonts w:ascii="標楷體" w:eastAsia="標楷體" w:hAnsi="標楷體" w:hint="eastAsia"/>
                <w:kern w:val="0"/>
              </w:rPr>
              <w:t>能</w:t>
            </w:r>
            <w:r>
              <w:rPr>
                <w:rFonts w:ascii="標楷體" w:eastAsia="標楷體" w:hAnsi="標楷體" w:hint="eastAsia"/>
                <w:kern w:val="0"/>
              </w:rPr>
              <w:t>主動求救指令中不會做的細節(109下-製作點心後收拾工作)</w:t>
            </w:r>
          </w:p>
        </w:tc>
        <w:tc>
          <w:tcPr>
            <w:tcW w:w="851" w:type="dxa"/>
            <w:vMerge/>
            <w:shd w:val="clear" w:color="auto" w:fill="E2EFD9" w:themeFill="accent6" w:themeFillTint="33"/>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7</w:t>
            </w:r>
          </w:p>
        </w:tc>
        <w:tc>
          <w:tcPr>
            <w:tcW w:w="662" w:type="dxa"/>
            <w:vMerge w:val="restart"/>
            <w:tcBorders>
              <w:left w:val="single" w:sz="4" w:space="0" w:color="auto"/>
            </w:tcBorders>
            <w:vAlign w:val="center"/>
          </w:tcPr>
          <w:p w:rsidR="00BD0314" w:rsidRPr="00D17588" w:rsidRDefault="00BD0314" w:rsidP="006B223C">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240"/>
        </w:trPr>
        <w:tc>
          <w:tcPr>
            <w:tcW w:w="851" w:type="dxa"/>
            <w:vMerge/>
            <w:tcBorders>
              <w:left w:val="thickThinSmallGap" w:sz="12" w:space="0" w:color="auto"/>
              <w:right w:val="single" w:sz="4" w:space="0" w:color="auto"/>
            </w:tcBorders>
            <w:vAlign w:val="center"/>
          </w:tcPr>
          <w:p w:rsidR="00BD0314" w:rsidRPr="00073ED4" w:rsidRDefault="00BD0314" w:rsidP="006B223C">
            <w:pPr>
              <w:jc w:val="center"/>
              <w:rPr>
                <w:rFonts w:ascii="標楷體" w:eastAsia="標楷體" w:hAnsi="標楷體"/>
                <w:sz w:val="22"/>
              </w:rPr>
            </w:pPr>
          </w:p>
        </w:tc>
        <w:tc>
          <w:tcPr>
            <w:tcW w:w="3827" w:type="dxa"/>
            <w:vMerge/>
            <w:tcBorders>
              <w:left w:val="single" w:sz="4" w:space="0" w:color="auto"/>
            </w:tcBorders>
            <w:vAlign w:val="center"/>
          </w:tcPr>
          <w:p w:rsidR="00BD0314" w:rsidRPr="00666F3F" w:rsidRDefault="00BD0314" w:rsidP="006B223C">
            <w:pPr>
              <w:rPr>
                <w:rFonts w:ascii="標楷體" w:eastAsia="標楷體" w:hAnsi="標楷體"/>
              </w:rPr>
            </w:pPr>
          </w:p>
        </w:tc>
        <w:tc>
          <w:tcPr>
            <w:tcW w:w="851" w:type="dxa"/>
            <w:vMerge/>
            <w:shd w:val="clear" w:color="auto" w:fill="E2EFD9" w:themeFill="accent6" w:themeFillTint="33"/>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Default="00BD0314" w:rsidP="006B223C">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BD0314" w:rsidRDefault="00BD0314" w:rsidP="006B223C">
            <w:pPr>
              <w:jc w:val="center"/>
            </w:pPr>
          </w:p>
        </w:tc>
        <w:tc>
          <w:tcPr>
            <w:tcW w:w="662" w:type="dxa"/>
            <w:vMerge/>
            <w:tcBorders>
              <w:left w:val="single" w:sz="4" w:space="0" w:color="auto"/>
            </w:tcBorders>
            <w:vAlign w:val="center"/>
          </w:tcPr>
          <w:p w:rsidR="00BD0314" w:rsidRPr="00D17588" w:rsidRDefault="00BD0314" w:rsidP="006B223C">
            <w:pPr>
              <w:jc w:val="center"/>
            </w:pPr>
          </w:p>
        </w:tc>
        <w:tc>
          <w:tcPr>
            <w:tcW w:w="661" w:type="dxa"/>
            <w:tcBorders>
              <w:top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244"/>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sz w:val="22"/>
              </w:rPr>
            </w:pPr>
            <w:r>
              <w:rPr>
                <w:rFonts w:ascii="標楷體" w:eastAsia="標楷體" w:hAnsi="標楷體" w:hint="eastAsia"/>
                <w:sz w:val="22"/>
              </w:rPr>
              <w:t>1-4</w:t>
            </w:r>
          </w:p>
          <w:p w:rsidR="00BD0314" w:rsidRPr="00073ED4" w:rsidRDefault="00BD0314" w:rsidP="006C4AEF">
            <w:pPr>
              <w:jc w:val="center"/>
              <w:rPr>
                <w:rFonts w:ascii="標楷體" w:eastAsia="標楷體" w:hAnsi="標楷體"/>
                <w:sz w:val="22"/>
              </w:rPr>
            </w:pPr>
            <w:r>
              <w:rPr>
                <w:rFonts w:ascii="標楷體" w:eastAsia="標楷體" w:hAnsi="標楷體" w:hint="eastAsia"/>
                <w:sz w:val="22"/>
              </w:rPr>
              <w:t>3-4</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sidRPr="00666F3F">
              <w:rPr>
                <w:rFonts w:ascii="標楷體" w:eastAsia="標楷體" w:hAnsi="標楷體" w:hint="eastAsia"/>
                <w:kern w:val="0"/>
              </w:rPr>
              <w:t>能</w:t>
            </w:r>
            <w:r>
              <w:rPr>
                <w:rFonts w:ascii="標楷體" w:eastAsia="標楷體" w:hAnsi="標楷體" w:hint="eastAsia"/>
                <w:kern w:val="0"/>
              </w:rPr>
              <w:t>仔細聆聽老師步驟不生氣(109下-製作點心後收拾工作)</w:t>
            </w:r>
          </w:p>
        </w:tc>
        <w:tc>
          <w:tcPr>
            <w:tcW w:w="851" w:type="dxa"/>
            <w:vMerge/>
            <w:shd w:val="clear" w:color="auto" w:fill="E2EFD9" w:themeFill="accent6" w:themeFillTint="33"/>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sidRPr="00D17588">
              <w:rPr>
                <w:rFonts w:hint="eastAsia"/>
              </w:rPr>
              <w:t>8</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2A204F" w:rsidRPr="00E74672" w:rsidTr="006B223C">
        <w:trPr>
          <w:trHeight w:val="383"/>
        </w:trPr>
        <w:tc>
          <w:tcPr>
            <w:tcW w:w="851" w:type="dxa"/>
            <w:vMerge/>
            <w:tcBorders>
              <w:left w:val="thickThinSmallGap" w:sz="12" w:space="0" w:color="auto"/>
              <w:right w:val="single" w:sz="4" w:space="0" w:color="auto"/>
            </w:tcBorders>
            <w:vAlign w:val="center"/>
          </w:tcPr>
          <w:p w:rsidR="002A204F" w:rsidRPr="00073ED4" w:rsidRDefault="002A204F" w:rsidP="006B223C">
            <w:pPr>
              <w:jc w:val="center"/>
              <w:rPr>
                <w:rFonts w:ascii="標楷體" w:eastAsia="標楷體" w:hAnsi="標楷體"/>
                <w:sz w:val="22"/>
              </w:rPr>
            </w:pPr>
          </w:p>
        </w:tc>
        <w:tc>
          <w:tcPr>
            <w:tcW w:w="3827" w:type="dxa"/>
            <w:vMerge/>
            <w:tcBorders>
              <w:left w:val="single" w:sz="4" w:space="0" w:color="auto"/>
            </w:tcBorders>
            <w:vAlign w:val="center"/>
          </w:tcPr>
          <w:p w:rsidR="002A204F" w:rsidRPr="00666F3F" w:rsidRDefault="002A204F" w:rsidP="006B223C">
            <w:pPr>
              <w:rPr>
                <w:rFonts w:ascii="標楷體" w:eastAsia="標楷體" w:hAnsi="標楷體"/>
              </w:rPr>
            </w:pPr>
          </w:p>
        </w:tc>
        <w:tc>
          <w:tcPr>
            <w:tcW w:w="851" w:type="dxa"/>
            <w:vMerge/>
            <w:shd w:val="clear" w:color="auto" w:fill="E2EFD9" w:themeFill="accent6" w:themeFillTint="33"/>
            <w:vAlign w:val="center"/>
          </w:tcPr>
          <w:p w:rsidR="002A204F" w:rsidRPr="00E74672" w:rsidRDefault="002A204F" w:rsidP="006B223C">
            <w:pPr>
              <w:jc w:val="center"/>
              <w:rPr>
                <w:sz w:val="22"/>
              </w:rPr>
            </w:pPr>
          </w:p>
        </w:tc>
        <w:tc>
          <w:tcPr>
            <w:tcW w:w="661" w:type="dxa"/>
            <w:vMerge/>
            <w:tcBorders>
              <w:right w:val="single" w:sz="4" w:space="0" w:color="000000"/>
            </w:tcBorders>
            <w:vAlign w:val="center"/>
          </w:tcPr>
          <w:p w:rsidR="002A204F" w:rsidRPr="00E74672" w:rsidRDefault="002A204F" w:rsidP="006B223C">
            <w:pPr>
              <w:jc w:val="center"/>
              <w:rPr>
                <w:sz w:val="22"/>
              </w:rPr>
            </w:pPr>
          </w:p>
        </w:tc>
        <w:tc>
          <w:tcPr>
            <w:tcW w:w="661" w:type="dxa"/>
            <w:vMerge/>
            <w:tcBorders>
              <w:left w:val="single" w:sz="4" w:space="0" w:color="000000"/>
              <w:right w:val="single" w:sz="4" w:space="0" w:color="auto"/>
            </w:tcBorders>
            <w:vAlign w:val="center"/>
          </w:tcPr>
          <w:p w:rsidR="002A204F" w:rsidRPr="00D17588" w:rsidRDefault="002A204F" w:rsidP="006B223C">
            <w:pPr>
              <w:jc w:val="center"/>
            </w:pPr>
          </w:p>
        </w:tc>
        <w:tc>
          <w:tcPr>
            <w:tcW w:w="662" w:type="dxa"/>
            <w:vMerge/>
            <w:tcBorders>
              <w:left w:val="single" w:sz="4" w:space="0" w:color="auto"/>
            </w:tcBorders>
            <w:vAlign w:val="center"/>
          </w:tcPr>
          <w:p w:rsidR="002A204F" w:rsidRPr="00D17588" w:rsidRDefault="002A204F" w:rsidP="006B223C">
            <w:pPr>
              <w:jc w:val="center"/>
            </w:pPr>
          </w:p>
        </w:tc>
        <w:tc>
          <w:tcPr>
            <w:tcW w:w="661" w:type="dxa"/>
            <w:tcBorders>
              <w:top w:val="single" w:sz="4" w:space="0" w:color="auto"/>
              <w:right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2A204F" w:rsidRPr="00E74672" w:rsidRDefault="002A204F" w:rsidP="006B223C">
            <w:pPr>
              <w:spacing w:line="420" w:lineRule="exact"/>
              <w:jc w:val="center"/>
              <w:rPr>
                <w:sz w:val="22"/>
              </w:rPr>
            </w:pPr>
          </w:p>
        </w:tc>
        <w:tc>
          <w:tcPr>
            <w:tcW w:w="662" w:type="dxa"/>
            <w:tcBorders>
              <w:top w:val="single" w:sz="4" w:space="0" w:color="auto"/>
            </w:tcBorders>
            <w:vAlign w:val="center"/>
          </w:tcPr>
          <w:p w:rsidR="002A204F" w:rsidRPr="00E74672" w:rsidRDefault="002A204F"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2A204F" w:rsidRPr="00E74672" w:rsidRDefault="002A204F" w:rsidP="006B223C">
            <w:pPr>
              <w:jc w:val="center"/>
              <w:rPr>
                <w:sz w:val="22"/>
              </w:rPr>
            </w:pPr>
          </w:p>
        </w:tc>
      </w:tr>
      <w:tr w:rsidR="00BD0314" w:rsidRPr="00E74672" w:rsidTr="006B223C">
        <w:trPr>
          <w:trHeight w:val="340"/>
        </w:trPr>
        <w:tc>
          <w:tcPr>
            <w:tcW w:w="851" w:type="dxa"/>
            <w:vMerge w:val="restart"/>
            <w:tcBorders>
              <w:left w:val="thickThinSmallGap" w:sz="12" w:space="0" w:color="auto"/>
              <w:right w:val="single" w:sz="4" w:space="0" w:color="auto"/>
            </w:tcBorders>
            <w:vAlign w:val="center"/>
          </w:tcPr>
          <w:p w:rsidR="00BD0314" w:rsidRPr="00073ED4" w:rsidRDefault="00BD0314" w:rsidP="006C4AEF">
            <w:pPr>
              <w:jc w:val="center"/>
              <w:rPr>
                <w:rFonts w:ascii="標楷體" w:eastAsia="標楷體" w:hAnsi="標楷體"/>
                <w:sz w:val="22"/>
              </w:rPr>
            </w:pPr>
            <w:r>
              <w:rPr>
                <w:rFonts w:ascii="標楷體" w:eastAsia="標楷體" w:hAnsi="標楷體" w:hint="eastAsia"/>
                <w:sz w:val="22"/>
              </w:rPr>
              <w:t>2-1</w:t>
            </w:r>
            <w:r>
              <w:rPr>
                <w:rFonts w:ascii="標楷體" w:eastAsia="標楷體" w:hAnsi="標楷體"/>
                <w:sz w:val="22"/>
              </w:rPr>
              <w:br/>
            </w:r>
            <w:r>
              <w:rPr>
                <w:rFonts w:ascii="標楷體" w:eastAsia="標楷體" w:hAnsi="標楷體" w:hint="eastAsia"/>
                <w:sz w:val="22"/>
              </w:rPr>
              <w:t>3-5</w:t>
            </w:r>
            <w:r>
              <w:rPr>
                <w:rFonts w:ascii="標楷體" w:eastAsia="標楷體" w:hAnsi="標楷體"/>
                <w:sz w:val="22"/>
              </w:rPr>
              <w:br/>
            </w:r>
            <w:r>
              <w:rPr>
                <w:rFonts w:ascii="標楷體" w:eastAsia="標楷體" w:hAnsi="標楷體" w:hint="eastAsia"/>
                <w:sz w:val="22"/>
              </w:rPr>
              <w:t>4-1</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Pr>
                <w:rFonts w:ascii="標楷體" w:eastAsia="標楷體" w:hAnsi="標楷體" w:hint="eastAsia"/>
              </w:rPr>
              <w:t>進入</w:t>
            </w:r>
            <w:r>
              <w:rPr>
                <w:rFonts w:ascii="標楷體" w:eastAsia="標楷體" w:hAnsi="標楷體" w:hint="eastAsia"/>
                <w:bdr w:val="single" w:sz="4" w:space="0" w:color="auto"/>
              </w:rPr>
              <w:t>7-11</w:t>
            </w:r>
            <w:r w:rsidRPr="00C95DB5">
              <w:rPr>
                <w:rFonts w:ascii="標楷體" w:eastAsia="標楷體" w:hAnsi="標楷體" w:hint="eastAsia"/>
              </w:rPr>
              <w:t>時</w:t>
            </w:r>
            <w:r>
              <w:rPr>
                <w:rFonts w:ascii="標楷體" w:eastAsia="標楷體" w:hAnsi="標楷體" w:hint="eastAsia"/>
              </w:rPr>
              <w:t>，能正確使用電動門</w:t>
            </w:r>
          </w:p>
        </w:tc>
        <w:tc>
          <w:tcPr>
            <w:tcW w:w="851" w:type="dxa"/>
            <w:vMerge w:val="restart"/>
            <w:vAlign w:val="center"/>
          </w:tcPr>
          <w:p w:rsidR="00BD0314" w:rsidRPr="00EF50DC" w:rsidRDefault="00BD0314" w:rsidP="005036CA">
            <w:pPr>
              <w:rPr>
                <w:rFonts w:ascii="標楷體" w:eastAsia="標楷體" w:hAnsi="標楷體"/>
                <w:sz w:val="16"/>
                <w:szCs w:val="16"/>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04</w:t>
            </w:r>
            <w:r w:rsidRPr="00EF50DC">
              <w:rPr>
                <w:rFonts w:ascii="標楷體" w:eastAsia="標楷體" w:hAnsi="標楷體" w:hint="eastAsia"/>
                <w:sz w:val="16"/>
                <w:szCs w:val="16"/>
              </w:rPr>
              <w:t>.0</w:t>
            </w:r>
            <w:r>
              <w:rPr>
                <w:rFonts w:ascii="標楷體" w:eastAsia="標楷體" w:hAnsi="標楷體" w:hint="eastAsia"/>
                <w:sz w:val="16"/>
                <w:szCs w:val="16"/>
              </w:rPr>
              <w:t>4</w:t>
            </w:r>
            <w:r w:rsidRPr="00EF50DC">
              <w:rPr>
                <w:rFonts w:ascii="標楷體" w:eastAsia="標楷體" w:hAnsi="標楷體"/>
                <w:sz w:val="16"/>
                <w:szCs w:val="16"/>
              </w:rPr>
              <w:br/>
            </w:r>
            <w:r w:rsidRPr="00EF50DC">
              <w:rPr>
                <w:rFonts w:ascii="標楷體" w:eastAsia="標楷體" w:hAnsi="標楷體" w:hint="eastAsia"/>
                <w:sz w:val="28"/>
                <w:szCs w:val="28"/>
              </w:rPr>
              <w:sym w:font="Wingdings 3" w:char="F069"/>
            </w:r>
          </w:p>
          <w:p w:rsidR="00BD0314" w:rsidRPr="00E74672" w:rsidRDefault="00BD0314" w:rsidP="005036CA">
            <w:pPr>
              <w:rPr>
                <w:rFonts w:ascii="標楷體" w:eastAsia="標楷體" w:hAnsi="標楷體"/>
                <w:sz w:val="22"/>
              </w:rPr>
            </w:pPr>
            <w:r>
              <w:rPr>
                <w:rFonts w:ascii="標楷體" w:eastAsia="標楷體" w:hAnsi="標楷體" w:hint="eastAsia"/>
                <w:sz w:val="16"/>
                <w:szCs w:val="16"/>
              </w:rPr>
              <w:t>110年</w:t>
            </w:r>
            <w:r>
              <w:rPr>
                <w:rFonts w:ascii="標楷體" w:eastAsia="標楷體" w:hAnsi="標楷體"/>
                <w:sz w:val="16"/>
                <w:szCs w:val="16"/>
              </w:rPr>
              <w:br/>
            </w:r>
            <w:r>
              <w:rPr>
                <w:rFonts w:ascii="標楷體" w:eastAsia="標楷體" w:hAnsi="標楷體" w:hint="eastAsia"/>
                <w:sz w:val="16"/>
                <w:szCs w:val="16"/>
              </w:rPr>
              <w:t>05</w:t>
            </w:r>
            <w:r w:rsidRPr="00EF50DC">
              <w:rPr>
                <w:rFonts w:ascii="標楷體" w:eastAsia="標楷體" w:hAnsi="標楷體" w:hint="eastAsia"/>
                <w:sz w:val="16"/>
                <w:szCs w:val="16"/>
              </w:rPr>
              <w:t>.</w:t>
            </w:r>
            <w:r>
              <w:rPr>
                <w:rFonts w:ascii="標楷體" w:eastAsia="標楷體" w:hAnsi="標楷體" w:hint="eastAsia"/>
                <w:sz w:val="16"/>
                <w:szCs w:val="16"/>
              </w:rPr>
              <w:t>22</w:t>
            </w: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8</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372"/>
        </w:trPr>
        <w:tc>
          <w:tcPr>
            <w:tcW w:w="851" w:type="dxa"/>
            <w:vMerge/>
            <w:tcBorders>
              <w:left w:val="thickThinSmallGap" w:sz="12" w:space="0" w:color="auto"/>
              <w:right w:val="single" w:sz="4" w:space="0" w:color="auto"/>
            </w:tcBorders>
            <w:vAlign w:val="center"/>
          </w:tcPr>
          <w:p w:rsidR="00BD0314" w:rsidRPr="00073ED4" w:rsidRDefault="00BD0314" w:rsidP="006B223C">
            <w:pPr>
              <w:jc w:val="center"/>
              <w:rPr>
                <w:rFonts w:ascii="標楷體" w:eastAsia="標楷體" w:hAnsi="標楷體"/>
                <w:sz w:val="22"/>
              </w:rPr>
            </w:pPr>
          </w:p>
        </w:tc>
        <w:tc>
          <w:tcPr>
            <w:tcW w:w="3827" w:type="dxa"/>
            <w:vMerge/>
            <w:tcBorders>
              <w:left w:val="single" w:sz="4" w:space="0" w:color="auto"/>
            </w:tcBorders>
            <w:vAlign w:val="center"/>
          </w:tcPr>
          <w:p w:rsidR="00BD0314" w:rsidRPr="00666F3F" w:rsidRDefault="00BD0314" w:rsidP="006B223C">
            <w:pPr>
              <w:rPr>
                <w:rFonts w:ascii="標楷體" w:eastAsia="標楷體" w:hAnsi="標楷體"/>
              </w:rPr>
            </w:pPr>
          </w:p>
        </w:tc>
        <w:tc>
          <w:tcPr>
            <w:tcW w:w="851" w:type="dxa"/>
            <w:vMerge/>
            <w:vAlign w:val="center"/>
          </w:tcPr>
          <w:p w:rsidR="00BD0314" w:rsidRDefault="00BD0314" w:rsidP="006B223C">
            <w:pPr>
              <w:rPr>
                <w:rFonts w:ascii="標楷體" w:eastAsia="標楷體" w:hAnsi="標楷體"/>
                <w:sz w:val="16"/>
                <w:szCs w:val="16"/>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D17588" w:rsidRDefault="00BD0314" w:rsidP="006B223C">
            <w:pPr>
              <w:jc w:val="center"/>
            </w:pPr>
          </w:p>
        </w:tc>
        <w:tc>
          <w:tcPr>
            <w:tcW w:w="662" w:type="dxa"/>
            <w:vMerge/>
            <w:tcBorders>
              <w:left w:val="single" w:sz="4" w:space="0" w:color="auto"/>
            </w:tcBorders>
            <w:vAlign w:val="center"/>
          </w:tcPr>
          <w:p w:rsidR="00BD0314" w:rsidRPr="00D17588" w:rsidRDefault="00BD0314" w:rsidP="006B223C">
            <w:pPr>
              <w:jc w:val="center"/>
            </w:pP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349"/>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sz w:val="22"/>
              </w:rPr>
            </w:pPr>
            <w:r>
              <w:rPr>
                <w:rFonts w:ascii="標楷體" w:eastAsia="標楷體" w:hAnsi="標楷體" w:hint="eastAsia"/>
                <w:sz w:val="22"/>
              </w:rPr>
              <w:t>2-2</w:t>
            </w:r>
          </w:p>
          <w:p w:rsidR="00BD0314" w:rsidRDefault="00BD0314" w:rsidP="006C4AEF">
            <w:pPr>
              <w:jc w:val="center"/>
              <w:rPr>
                <w:rFonts w:ascii="標楷體" w:eastAsia="標楷體" w:hAnsi="標楷體"/>
                <w:sz w:val="22"/>
              </w:rPr>
            </w:pPr>
            <w:r>
              <w:rPr>
                <w:rFonts w:ascii="標楷體" w:eastAsia="標楷體" w:hAnsi="標楷體" w:hint="eastAsia"/>
                <w:sz w:val="22"/>
              </w:rPr>
              <w:t>3-6</w:t>
            </w:r>
          </w:p>
          <w:p w:rsidR="00BD0314" w:rsidRPr="00073ED4" w:rsidRDefault="00BD0314" w:rsidP="006C4AEF">
            <w:pPr>
              <w:jc w:val="center"/>
              <w:rPr>
                <w:rFonts w:ascii="標楷體" w:eastAsia="標楷體" w:hAnsi="標楷體"/>
                <w:sz w:val="22"/>
              </w:rPr>
            </w:pPr>
            <w:r>
              <w:rPr>
                <w:rFonts w:ascii="標楷體" w:eastAsia="標楷體" w:hAnsi="標楷體" w:hint="eastAsia"/>
                <w:sz w:val="22"/>
              </w:rPr>
              <w:t>4-2</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Pr>
                <w:rFonts w:ascii="標楷體" w:eastAsia="標楷體" w:hAnsi="標楷體" w:hint="eastAsia"/>
              </w:rPr>
              <w:t>進入</w:t>
            </w:r>
            <w:r>
              <w:rPr>
                <w:rFonts w:ascii="標楷體" w:eastAsia="標楷體" w:hAnsi="標楷體" w:hint="eastAsia"/>
                <w:bdr w:val="single" w:sz="4" w:space="0" w:color="auto"/>
              </w:rPr>
              <w:t>7-11</w:t>
            </w:r>
            <w:r w:rsidRPr="00C95DB5">
              <w:rPr>
                <w:rFonts w:ascii="標楷體" w:eastAsia="標楷體" w:hAnsi="標楷體" w:hint="eastAsia"/>
              </w:rPr>
              <w:t>時</w:t>
            </w:r>
            <w:r>
              <w:rPr>
                <w:rFonts w:ascii="標楷體" w:eastAsia="標楷體" w:hAnsi="標楷體" w:hint="eastAsia"/>
              </w:rPr>
              <w:t>，能隨時尋找老師(約2-3分要主動搜尋老師)</w:t>
            </w:r>
          </w:p>
        </w:tc>
        <w:tc>
          <w:tcPr>
            <w:tcW w:w="851" w:type="dxa"/>
            <w:vMerge/>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8</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481"/>
        </w:trPr>
        <w:tc>
          <w:tcPr>
            <w:tcW w:w="851" w:type="dxa"/>
            <w:vMerge/>
            <w:tcBorders>
              <w:left w:val="thickThinSmallGap" w:sz="12" w:space="0" w:color="auto"/>
              <w:right w:val="single" w:sz="4" w:space="0" w:color="auto"/>
            </w:tcBorders>
            <w:vAlign w:val="center"/>
          </w:tcPr>
          <w:p w:rsidR="00BD0314" w:rsidRPr="00073ED4" w:rsidRDefault="00BD0314" w:rsidP="006B223C">
            <w:pPr>
              <w:jc w:val="center"/>
              <w:rPr>
                <w:rFonts w:ascii="標楷體" w:eastAsia="標楷體" w:hAnsi="標楷體"/>
                <w:sz w:val="22"/>
              </w:rPr>
            </w:pPr>
          </w:p>
        </w:tc>
        <w:tc>
          <w:tcPr>
            <w:tcW w:w="3827" w:type="dxa"/>
            <w:vMerge/>
            <w:tcBorders>
              <w:left w:val="single" w:sz="4" w:space="0" w:color="auto"/>
            </w:tcBorders>
            <w:vAlign w:val="center"/>
          </w:tcPr>
          <w:p w:rsidR="00BD0314" w:rsidRPr="00666F3F" w:rsidRDefault="00BD0314" w:rsidP="006B223C">
            <w:pPr>
              <w:rPr>
                <w:rFonts w:ascii="標楷體" w:eastAsia="標楷體" w:hAnsi="標楷體"/>
              </w:rPr>
            </w:pPr>
          </w:p>
        </w:tc>
        <w:tc>
          <w:tcPr>
            <w:tcW w:w="851" w:type="dxa"/>
            <w:vMerge/>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D17588" w:rsidRDefault="00BD0314" w:rsidP="006B223C">
            <w:pPr>
              <w:jc w:val="center"/>
            </w:pPr>
          </w:p>
        </w:tc>
        <w:tc>
          <w:tcPr>
            <w:tcW w:w="662" w:type="dxa"/>
            <w:vMerge/>
            <w:tcBorders>
              <w:left w:val="single" w:sz="4" w:space="0" w:color="auto"/>
            </w:tcBorders>
            <w:vAlign w:val="center"/>
          </w:tcPr>
          <w:p w:rsidR="00BD0314" w:rsidRPr="00D17588" w:rsidRDefault="00BD0314" w:rsidP="006B223C">
            <w:pPr>
              <w:jc w:val="center"/>
            </w:pP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347"/>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sz w:val="22"/>
              </w:rPr>
            </w:pPr>
            <w:r>
              <w:rPr>
                <w:rFonts w:ascii="標楷體" w:eastAsia="標楷體" w:hAnsi="標楷體" w:hint="eastAsia"/>
                <w:sz w:val="22"/>
              </w:rPr>
              <w:t>2-3</w:t>
            </w:r>
          </w:p>
          <w:p w:rsidR="00BD0314" w:rsidRPr="00073ED4" w:rsidRDefault="00BD0314" w:rsidP="006C4AEF">
            <w:pPr>
              <w:jc w:val="center"/>
              <w:rPr>
                <w:rFonts w:ascii="標楷體" w:eastAsia="標楷體" w:hAnsi="標楷體"/>
                <w:sz w:val="22"/>
              </w:rPr>
            </w:pPr>
            <w:r>
              <w:rPr>
                <w:rFonts w:ascii="標楷體" w:eastAsia="標楷體" w:hAnsi="標楷體" w:hint="eastAsia"/>
                <w:sz w:val="22"/>
              </w:rPr>
              <w:t>3-7</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Pr>
                <w:rFonts w:ascii="標楷體" w:eastAsia="標楷體" w:hAnsi="標楷體" w:hint="eastAsia"/>
              </w:rPr>
              <w:t>進入</w:t>
            </w:r>
            <w:r>
              <w:rPr>
                <w:rFonts w:ascii="標楷體" w:eastAsia="標楷體" w:hAnsi="標楷體" w:hint="eastAsia"/>
                <w:bdr w:val="single" w:sz="4" w:space="0" w:color="auto"/>
              </w:rPr>
              <w:t>7-11</w:t>
            </w:r>
            <w:r w:rsidRPr="00C95DB5">
              <w:rPr>
                <w:rFonts w:ascii="標楷體" w:eastAsia="標楷體" w:hAnsi="標楷體" w:hint="eastAsia"/>
              </w:rPr>
              <w:t>時</w:t>
            </w:r>
            <w:r>
              <w:rPr>
                <w:rFonts w:ascii="標楷體" w:eastAsia="標楷體" w:hAnsi="標楷體" w:hint="eastAsia"/>
              </w:rPr>
              <w:t>，能放慢速度尋找物品(不奔跑、適時讓路)</w:t>
            </w:r>
          </w:p>
        </w:tc>
        <w:tc>
          <w:tcPr>
            <w:tcW w:w="851" w:type="dxa"/>
            <w:vMerge/>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sidRPr="00D17588">
              <w:rPr>
                <w:rFonts w:hint="eastAsia"/>
              </w:rPr>
              <w:t>8</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425"/>
        </w:trPr>
        <w:tc>
          <w:tcPr>
            <w:tcW w:w="851" w:type="dxa"/>
            <w:vMerge/>
            <w:tcBorders>
              <w:left w:val="thickThinSmallGap" w:sz="12" w:space="0" w:color="auto"/>
              <w:right w:val="single" w:sz="4" w:space="0" w:color="auto"/>
            </w:tcBorders>
            <w:vAlign w:val="center"/>
          </w:tcPr>
          <w:p w:rsidR="00BD0314" w:rsidRPr="00073ED4" w:rsidRDefault="00BD0314" w:rsidP="006B223C">
            <w:pPr>
              <w:jc w:val="center"/>
              <w:rPr>
                <w:rFonts w:ascii="標楷體" w:eastAsia="標楷體" w:hAnsi="標楷體"/>
                <w:sz w:val="22"/>
              </w:rPr>
            </w:pPr>
          </w:p>
        </w:tc>
        <w:tc>
          <w:tcPr>
            <w:tcW w:w="3827" w:type="dxa"/>
            <w:vMerge/>
            <w:tcBorders>
              <w:left w:val="single" w:sz="4" w:space="0" w:color="auto"/>
            </w:tcBorders>
            <w:vAlign w:val="center"/>
          </w:tcPr>
          <w:p w:rsidR="00BD0314" w:rsidRPr="00666F3F" w:rsidRDefault="00BD0314" w:rsidP="006B223C">
            <w:pPr>
              <w:rPr>
                <w:rFonts w:ascii="標楷體" w:eastAsia="標楷體" w:hAnsi="標楷體"/>
              </w:rPr>
            </w:pPr>
          </w:p>
        </w:tc>
        <w:tc>
          <w:tcPr>
            <w:tcW w:w="851" w:type="dxa"/>
            <w:vMerge/>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D17588" w:rsidRDefault="00BD0314" w:rsidP="006B223C">
            <w:pPr>
              <w:jc w:val="center"/>
            </w:pPr>
          </w:p>
        </w:tc>
        <w:tc>
          <w:tcPr>
            <w:tcW w:w="662" w:type="dxa"/>
            <w:vMerge/>
            <w:tcBorders>
              <w:left w:val="single" w:sz="4" w:space="0" w:color="auto"/>
            </w:tcBorders>
            <w:vAlign w:val="center"/>
          </w:tcPr>
          <w:p w:rsidR="00BD0314" w:rsidRPr="00D17588" w:rsidRDefault="00BD0314" w:rsidP="006B223C">
            <w:pPr>
              <w:jc w:val="center"/>
            </w:pP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285"/>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sz w:val="22"/>
              </w:rPr>
            </w:pPr>
            <w:r>
              <w:rPr>
                <w:rFonts w:ascii="標楷體" w:eastAsia="標楷體" w:hAnsi="標楷體" w:hint="eastAsia"/>
                <w:sz w:val="22"/>
              </w:rPr>
              <w:t>2-4</w:t>
            </w:r>
          </w:p>
          <w:p w:rsidR="00BD0314" w:rsidRPr="00073ED4" w:rsidRDefault="00BD0314" w:rsidP="006C4AEF">
            <w:pPr>
              <w:jc w:val="center"/>
              <w:rPr>
                <w:rFonts w:ascii="標楷體" w:eastAsia="標楷體" w:hAnsi="標楷體"/>
                <w:sz w:val="22"/>
              </w:rPr>
            </w:pPr>
            <w:r>
              <w:rPr>
                <w:rFonts w:ascii="標楷體" w:eastAsia="標楷體" w:hAnsi="標楷體" w:hint="eastAsia"/>
                <w:sz w:val="22"/>
              </w:rPr>
              <w:t>3-8</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Pr>
                <w:rFonts w:ascii="標楷體" w:eastAsia="標楷體" w:hAnsi="標楷體" w:hint="eastAsia"/>
              </w:rPr>
              <w:t>進入</w:t>
            </w:r>
            <w:r>
              <w:rPr>
                <w:rFonts w:ascii="標楷體" w:eastAsia="標楷體" w:hAnsi="標楷體" w:hint="eastAsia"/>
                <w:bdr w:val="single" w:sz="4" w:space="0" w:color="auto"/>
              </w:rPr>
              <w:t>7-11</w:t>
            </w:r>
            <w:r w:rsidRPr="00C95DB5">
              <w:rPr>
                <w:rFonts w:ascii="標楷體" w:eastAsia="標楷體" w:hAnsi="標楷體" w:hint="eastAsia"/>
              </w:rPr>
              <w:t>時</w:t>
            </w:r>
            <w:r>
              <w:rPr>
                <w:rFonts w:ascii="標楷體" w:eastAsia="標楷體" w:hAnsi="標楷體" w:hint="eastAsia"/>
              </w:rPr>
              <w:t>，能注意來往推車不被撞到</w:t>
            </w:r>
          </w:p>
        </w:tc>
        <w:tc>
          <w:tcPr>
            <w:tcW w:w="851" w:type="dxa"/>
            <w:vMerge/>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7</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420"/>
        </w:trPr>
        <w:tc>
          <w:tcPr>
            <w:tcW w:w="851" w:type="dxa"/>
            <w:vMerge/>
            <w:tcBorders>
              <w:left w:val="thickThinSmallGap" w:sz="12" w:space="0" w:color="auto"/>
              <w:right w:val="single" w:sz="4" w:space="0" w:color="auto"/>
            </w:tcBorders>
            <w:vAlign w:val="center"/>
          </w:tcPr>
          <w:p w:rsidR="00BD0314" w:rsidRDefault="00BD0314" w:rsidP="006B223C">
            <w:pPr>
              <w:jc w:val="center"/>
              <w:rPr>
                <w:rFonts w:ascii="標楷體" w:eastAsia="標楷體" w:hAnsi="標楷體"/>
                <w:sz w:val="22"/>
              </w:rPr>
            </w:pPr>
          </w:p>
        </w:tc>
        <w:tc>
          <w:tcPr>
            <w:tcW w:w="3827" w:type="dxa"/>
            <w:vMerge/>
            <w:tcBorders>
              <w:left w:val="single" w:sz="4" w:space="0" w:color="auto"/>
            </w:tcBorders>
            <w:vAlign w:val="center"/>
          </w:tcPr>
          <w:p w:rsidR="00BD0314" w:rsidRPr="006822E8" w:rsidRDefault="00BD0314" w:rsidP="006B223C">
            <w:pPr>
              <w:rPr>
                <w:rFonts w:ascii="標楷體" w:eastAsia="標楷體" w:hAnsi="標楷體"/>
                <w:sz w:val="22"/>
              </w:rPr>
            </w:pPr>
          </w:p>
        </w:tc>
        <w:tc>
          <w:tcPr>
            <w:tcW w:w="851" w:type="dxa"/>
            <w:vMerge/>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D17588" w:rsidRDefault="00BD0314" w:rsidP="006B223C">
            <w:pPr>
              <w:jc w:val="center"/>
            </w:pPr>
          </w:p>
        </w:tc>
        <w:tc>
          <w:tcPr>
            <w:tcW w:w="662" w:type="dxa"/>
            <w:vMerge/>
            <w:tcBorders>
              <w:left w:val="single" w:sz="4" w:space="0" w:color="auto"/>
            </w:tcBorders>
            <w:vAlign w:val="center"/>
          </w:tcPr>
          <w:p w:rsidR="00BD0314" w:rsidRPr="00D17588" w:rsidRDefault="00BD0314" w:rsidP="006B223C">
            <w:pPr>
              <w:jc w:val="center"/>
            </w:pP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315"/>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sz w:val="22"/>
              </w:rPr>
            </w:pPr>
            <w:r>
              <w:rPr>
                <w:rFonts w:ascii="標楷體" w:eastAsia="標楷體" w:hAnsi="標楷體" w:hint="eastAsia"/>
                <w:sz w:val="22"/>
              </w:rPr>
              <w:t>3-9</w:t>
            </w:r>
          </w:p>
          <w:p w:rsidR="00BD0314" w:rsidRPr="00073ED4" w:rsidRDefault="00BD0314" w:rsidP="006C4AEF">
            <w:pPr>
              <w:jc w:val="center"/>
              <w:rPr>
                <w:rFonts w:ascii="標楷體" w:eastAsia="標楷體" w:hAnsi="標楷體"/>
                <w:sz w:val="22"/>
              </w:rPr>
            </w:pPr>
            <w:r>
              <w:rPr>
                <w:rFonts w:ascii="標楷體" w:eastAsia="標楷體" w:hAnsi="標楷體" w:hint="eastAsia"/>
                <w:sz w:val="22"/>
              </w:rPr>
              <w:t>5-1</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Pr>
                <w:rFonts w:ascii="標楷體" w:eastAsia="標楷體" w:hAnsi="標楷體" w:hint="eastAsia"/>
              </w:rPr>
              <w:t>從事教室外活動前能</w:t>
            </w:r>
            <w:r>
              <w:rPr>
                <w:rFonts w:ascii="標楷體" w:eastAsia="標楷體" w:hAnsi="標楷體" w:hint="eastAsia"/>
                <w:kern w:val="0"/>
              </w:rPr>
              <w:t>仔細聆聽老師指令並完成(109下-搭公車)</w:t>
            </w:r>
          </w:p>
        </w:tc>
        <w:tc>
          <w:tcPr>
            <w:tcW w:w="851" w:type="dxa"/>
            <w:vMerge w:val="restart"/>
            <w:shd w:val="clear" w:color="auto" w:fill="EDEDED" w:themeFill="accent3" w:themeFillTint="33"/>
            <w:vAlign w:val="center"/>
          </w:tcPr>
          <w:p w:rsidR="00BD0314" w:rsidRDefault="00BD0314" w:rsidP="005036CA">
            <w:pPr>
              <w:rPr>
                <w:rFonts w:ascii="標楷體" w:eastAsia="標楷體" w:hAnsi="標楷體"/>
                <w:sz w:val="16"/>
                <w:szCs w:val="16"/>
              </w:rPr>
            </w:pPr>
          </w:p>
          <w:p w:rsidR="00BD0314" w:rsidRPr="00CD0010" w:rsidRDefault="00BD0314" w:rsidP="00CD0010">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05.23</w:t>
            </w:r>
            <w:r w:rsidRPr="00CD0010">
              <w:rPr>
                <w:sz w:val="22"/>
              </w:rPr>
              <w:br/>
            </w:r>
            <w:r w:rsidRPr="00CD0010">
              <w:rPr>
                <w:rFonts w:hint="eastAsia"/>
                <w:sz w:val="22"/>
              </w:rPr>
              <w:sym w:font="Wingdings 3" w:char="F069"/>
            </w:r>
          </w:p>
          <w:p w:rsidR="00BD0314" w:rsidRPr="00E74672" w:rsidRDefault="00BD0314" w:rsidP="00CD0010">
            <w:pPr>
              <w:rPr>
                <w:sz w:val="22"/>
              </w:rPr>
            </w:pPr>
            <w:r w:rsidRPr="00CD0010">
              <w:rPr>
                <w:rFonts w:hint="eastAsia"/>
                <w:sz w:val="22"/>
              </w:rPr>
              <w:lastRenderedPageBreak/>
              <w:t>110</w:t>
            </w:r>
            <w:r w:rsidRPr="00CD0010">
              <w:rPr>
                <w:rFonts w:hint="eastAsia"/>
                <w:sz w:val="22"/>
              </w:rPr>
              <w:t>年</w:t>
            </w:r>
            <w:r w:rsidRPr="00CD0010">
              <w:rPr>
                <w:sz w:val="22"/>
              </w:rPr>
              <w:br/>
            </w:r>
            <w:r w:rsidRPr="00CD0010">
              <w:rPr>
                <w:rFonts w:hint="eastAsia"/>
                <w:sz w:val="22"/>
              </w:rPr>
              <w:t>06.30</w:t>
            </w: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8</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462"/>
        </w:trPr>
        <w:tc>
          <w:tcPr>
            <w:tcW w:w="851" w:type="dxa"/>
            <w:vMerge/>
            <w:tcBorders>
              <w:left w:val="thickThinSmallGap" w:sz="12" w:space="0" w:color="auto"/>
              <w:right w:val="single" w:sz="4" w:space="0" w:color="auto"/>
            </w:tcBorders>
            <w:vAlign w:val="center"/>
          </w:tcPr>
          <w:p w:rsidR="00BD0314" w:rsidRPr="00666F3F" w:rsidRDefault="00BD0314" w:rsidP="006B223C">
            <w:pPr>
              <w:jc w:val="both"/>
              <w:rPr>
                <w:rFonts w:ascii="標楷體" w:eastAsia="標楷體" w:hAnsi="標楷體"/>
              </w:rPr>
            </w:pPr>
          </w:p>
        </w:tc>
        <w:tc>
          <w:tcPr>
            <w:tcW w:w="3827" w:type="dxa"/>
            <w:vMerge/>
            <w:tcBorders>
              <w:left w:val="single" w:sz="4" w:space="0" w:color="auto"/>
            </w:tcBorders>
            <w:vAlign w:val="center"/>
          </w:tcPr>
          <w:p w:rsidR="00BD0314" w:rsidRPr="00666F3F" w:rsidRDefault="00BD0314" w:rsidP="006B223C">
            <w:pPr>
              <w:jc w:val="center"/>
              <w:rPr>
                <w:rFonts w:ascii="標楷體" w:eastAsia="標楷體" w:hAnsi="標楷體"/>
              </w:rPr>
            </w:pP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E74672" w:rsidRDefault="00BD0314" w:rsidP="006B223C">
            <w:pPr>
              <w:jc w:val="center"/>
              <w:rPr>
                <w:sz w:val="22"/>
              </w:rPr>
            </w:pPr>
          </w:p>
        </w:tc>
        <w:tc>
          <w:tcPr>
            <w:tcW w:w="662" w:type="dxa"/>
            <w:vMerge/>
            <w:tcBorders>
              <w:left w:val="single" w:sz="4" w:space="0" w:color="auto"/>
            </w:tcBorders>
            <w:vAlign w:val="center"/>
          </w:tcPr>
          <w:p w:rsidR="00BD0314" w:rsidRPr="00E74672" w:rsidRDefault="00BD0314"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315"/>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rPr>
            </w:pPr>
            <w:r>
              <w:rPr>
                <w:rFonts w:ascii="標楷體" w:eastAsia="標楷體" w:hAnsi="標楷體" w:hint="eastAsia"/>
              </w:rPr>
              <w:t>3-2</w:t>
            </w:r>
          </w:p>
          <w:p w:rsidR="00BD0314" w:rsidRPr="00666F3F" w:rsidRDefault="00BD0314" w:rsidP="006C4AEF">
            <w:pPr>
              <w:jc w:val="center"/>
              <w:rPr>
                <w:rFonts w:ascii="標楷體" w:eastAsia="標楷體" w:hAnsi="標楷體"/>
              </w:rPr>
            </w:pPr>
            <w:r>
              <w:rPr>
                <w:rFonts w:ascii="標楷體" w:eastAsia="標楷體" w:hAnsi="標楷體" w:hint="eastAsia"/>
              </w:rPr>
              <w:t>5-2</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Pr>
                <w:rFonts w:ascii="標楷體" w:eastAsia="標楷體" w:hAnsi="標楷體" w:hint="eastAsia"/>
                <w:kern w:val="0"/>
              </w:rPr>
              <w:t>老師指令無法完成時，能主動求救(109下-搭公車)</w:t>
            </w: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8</w:t>
            </w:r>
          </w:p>
        </w:tc>
        <w:tc>
          <w:tcPr>
            <w:tcW w:w="662" w:type="dxa"/>
            <w:vMerge w:val="restart"/>
            <w:tcBorders>
              <w:left w:val="single" w:sz="4" w:space="0" w:color="auto"/>
              <w:righ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left w:val="single" w:sz="4" w:space="0" w:color="auto"/>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426"/>
        </w:trPr>
        <w:tc>
          <w:tcPr>
            <w:tcW w:w="851" w:type="dxa"/>
            <w:vMerge/>
            <w:tcBorders>
              <w:left w:val="thickThinSmallGap" w:sz="12" w:space="0" w:color="auto"/>
              <w:right w:val="single" w:sz="4" w:space="0" w:color="auto"/>
            </w:tcBorders>
            <w:vAlign w:val="center"/>
          </w:tcPr>
          <w:p w:rsidR="00BD0314" w:rsidRPr="00666F3F" w:rsidRDefault="00BD0314" w:rsidP="006B223C">
            <w:pPr>
              <w:jc w:val="center"/>
              <w:rPr>
                <w:rFonts w:ascii="標楷體" w:eastAsia="標楷體" w:hAnsi="標楷體"/>
              </w:rPr>
            </w:pPr>
          </w:p>
        </w:tc>
        <w:tc>
          <w:tcPr>
            <w:tcW w:w="3827" w:type="dxa"/>
            <w:vMerge/>
            <w:tcBorders>
              <w:left w:val="single" w:sz="4" w:space="0" w:color="auto"/>
            </w:tcBorders>
            <w:vAlign w:val="center"/>
          </w:tcPr>
          <w:p w:rsidR="00BD0314" w:rsidRPr="00666F3F" w:rsidRDefault="00BD0314" w:rsidP="006B223C">
            <w:pPr>
              <w:rPr>
                <w:rFonts w:ascii="標楷體" w:eastAsia="標楷體" w:hAnsi="標楷體"/>
              </w:rPr>
            </w:pP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E74672" w:rsidRDefault="00BD0314" w:rsidP="006B223C">
            <w:pPr>
              <w:jc w:val="center"/>
              <w:rPr>
                <w:sz w:val="22"/>
              </w:rPr>
            </w:pPr>
          </w:p>
        </w:tc>
        <w:tc>
          <w:tcPr>
            <w:tcW w:w="662" w:type="dxa"/>
            <w:vMerge/>
            <w:tcBorders>
              <w:left w:val="single" w:sz="4" w:space="0" w:color="auto"/>
              <w:right w:val="single" w:sz="4" w:space="0" w:color="auto"/>
            </w:tcBorders>
            <w:vAlign w:val="center"/>
          </w:tcPr>
          <w:p w:rsidR="00BD0314" w:rsidRPr="00E74672" w:rsidRDefault="00BD0314" w:rsidP="006B223C">
            <w:pPr>
              <w:jc w:val="center"/>
              <w:rPr>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317"/>
        </w:trPr>
        <w:tc>
          <w:tcPr>
            <w:tcW w:w="851" w:type="dxa"/>
            <w:vMerge w:val="restart"/>
            <w:tcBorders>
              <w:left w:val="thickThinSmallGap" w:sz="12" w:space="0" w:color="auto"/>
              <w:right w:val="single" w:sz="4" w:space="0" w:color="auto"/>
            </w:tcBorders>
            <w:vAlign w:val="center"/>
          </w:tcPr>
          <w:p w:rsidR="00BD0314" w:rsidRPr="00666F3F" w:rsidRDefault="00BD0314" w:rsidP="006B223C">
            <w:pPr>
              <w:jc w:val="center"/>
              <w:rPr>
                <w:rFonts w:ascii="標楷體" w:eastAsia="標楷體" w:hAnsi="標楷體"/>
              </w:rPr>
            </w:pPr>
          </w:p>
        </w:tc>
        <w:tc>
          <w:tcPr>
            <w:tcW w:w="3827" w:type="dxa"/>
            <w:vMerge w:val="restart"/>
            <w:tcBorders>
              <w:left w:val="single" w:sz="4" w:space="0" w:color="auto"/>
            </w:tcBorders>
            <w:vAlign w:val="center"/>
          </w:tcPr>
          <w:p w:rsidR="00BD0314" w:rsidRPr="00666F3F" w:rsidRDefault="00BD0314" w:rsidP="006B223C">
            <w:pPr>
              <w:rPr>
                <w:rFonts w:ascii="標楷體" w:eastAsia="標楷體" w:hAnsi="標楷體"/>
              </w:rPr>
            </w:pP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8</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462"/>
        </w:trPr>
        <w:tc>
          <w:tcPr>
            <w:tcW w:w="851" w:type="dxa"/>
            <w:vMerge/>
            <w:tcBorders>
              <w:left w:val="thickThinSmallGap" w:sz="12" w:space="0" w:color="auto"/>
              <w:right w:val="single" w:sz="4" w:space="0" w:color="auto"/>
            </w:tcBorders>
            <w:vAlign w:val="center"/>
          </w:tcPr>
          <w:p w:rsidR="00BD0314" w:rsidRPr="00666F3F" w:rsidRDefault="00BD0314" w:rsidP="006B223C">
            <w:pPr>
              <w:jc w:val="center"/>
              <w:rPr>
                <w:rFonts w:ascii="標楷體" w:eastAsia="標楷體" w:hAnsi="標楷體"/>
              </w:rPr>
            </w:pPr>
          </w:p>
        </w:tc>
        <w:tc>
          <w:tcPr>
            <w:tcW w:w="3827" w:type="dxa"/>
            <w:vMerge/>
            <w:tcBorders>
              <w:left w:val="single" w:sz="4" w:space="0" w:color="auto"/>
            </w:tcBorders>
            <w:vAlign w:val="center"/>
          </w:tcPr>
          <w:p w:rsidR="00BD0314" w:rsidRPr="00666F3F" w:rsidRDefault="00BD0314" w:rsidP="006B223C">
            <w:pPr>
              <w:jc w:val="both"/>
              <w:rPr>
                <w:rFonts w:ascii="標楷體" w:eastAsia="標楷體" w:hAnsi="標楷體"/>
              </w:rPr>
            </w:pP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E74672" w:rsidRDefault="00BD0314" w:rsidP="006B223C">
            <w:pPr>
              <w:jc w:val="center"/>
              <w:rPr>
                <w:sz w:val="22"/>
              </w:rPr>
            </w:pPr>
          </w:p>
        </w:tc>
        <w:tc>
          <w:tcPr>
            <w:tcW w:w="662" w:type="dxa"/>
            <w:vMerge/>
            <w:tcBorders>
              <w:left w:val="single" w:sz="4" w:space="0" w:color="auto"/>
            </w:tcBorders>
            <w:vAlign w:val="center"/>
          </w:tcPr>
          <w:p w:rsidR="00BD0314" w:rsidRPr="00E74672" w:rsidRDefault="00BD0314"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165"/>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rPr>
            </w:pPr>
            <w:r>
              <w:rPr>
                <w:rFonts w:ascii="標楷體" w:eastAsia="標楷體" w:hAnsi="標楷體" w:hint="eastAsia"/>
              </w:rPr>
              <w:t>3-10</w:t>
            </w:r>
          </w:p>
          <w:p w:rsidR="00BD0314" w:rsidRPr="00666F3F" w:rsidRDefault="00BD0314" w:rsidP="006C4AEF">
            <w:pPr>
              <w:jc w:val="center"/>
              <w:rPr>
                <w:rFonts w:ascii="標楷體" w:eastAsia="標楷體" w:hAnsi="標楷體"/>
              </w:rPr>
            </w:pPr>
            <w:r>
              <w:rPr>
                <w:rFonts w:ascii="標楷體" w:eastAsia="標楷體" w:hAnsi="標楷體" w:hint="eastAsia"/>
              </w:rPr>
              <w:t>5-3</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sidRPr="00666F3F">
              <w:rPr>
                <w:rFonts w:ascii="標楷體" w:eastAsia="標楷體" w:hAnsi="標楷體" w:hint="eastAsia"/>
                <w:kern w:val="0"/>
              </w:rPr>
              <w:t>能</w:t>
            </w:r>
            <w:r>
              <w:rPr>
                <w:rFonts w:ascii="標楷體" w:eastAsia="標楷體" w:hAnsi="標楷體" w:hint="eastAsia"/>
                <w:kern w:val="0"/>
              </w:rPr>
              <w:t>仔細聆聽老師教導步驟不生氣(109下-搭公車)</w:t>
            </w: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sidRPr="00D17588">
              <w:rPr>
                <w:rFonts w:hint="eastAsia"/>
              </w:rPr>
              <w:t>8</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285"/>
        </w:trPr>
        <w:tc>
          <w:tcPr>
            <w:tcW w:w="851" w:type="dxa"/>
            <w:vMerge/>
            <w:tcBorders>
              <w:left w:val="thickThinSmallGap" w:sz="12" w:space="0" w:color="auto"/>
              <w:right w:val="single" w:sz="4" w:space="0" w:color="auto"/>
            </w:tcBorders>
            <w:vAlign w:val="center"/>
          </w:tcPr>
          <w:p w:rsidR="00BD0314" w:rsidRPr="00666F3F" w:rsidRDefault="00BD0314" w:rsidP="006B223C">
            <w:pPr>
              <w:jc w:val="center"/>
              <w:rPr>
                <w:rFonts w:ascii="標楷體" w:eastAsia="標楷體" w:hAnsi="標楷體"/>
              </w:rPr>
            </w:pPr>
          </w:p>
        </w:tc>
        <w:tc>
          <w:tcPr>
            <w:tcW w:w="3827" w:type="dxa"/>
            <w:vMerge/>
            <w:tcBorders>
              <w:left w:val="single" w:sz="4" w:space="0" w:color="auto"/>
            </w:tcBorders>
            <w:vAlign w:val="center"/>
          </w:tcPr>
          <w:p w:rsidR="00BD0314" w:rsidRPr="00666F3F" w:rsidRDefault="00BD0314" w:rsidP="006B223C">
            <w:pPr>
              <w:jc w:val="both"/>
              <w:rPr>
                <w:rFonts w:ascii="標楷體" w:eastAsia="標楷體" w:hAnsi="標楷體"/>
              </w:rPr>
            </w:pP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E74672" w:rsidRDefault="00BD0314" w:rsidP="006B223C">
            <w:pPr>
              <w:jc w:val="center"/>
              <w:rPr>
                <w:sz w:val="22"/>
              </w:rPr>
            </w:pPr>
          </w:p>
        </w:tc>
        <w:tc>
          <w:tcPr>
            <w:tcW w:w="662" w:type="dxa"/>
            <w:vMerge/>
            <w:tcBorders>
              <w:left w:val="single" w:sz="4" w:space="0" w:color="auto"/>
            </w:tcBorders>
            <w:vAlign w:val="center"/>
          </w:tcPr>
          <w:p w:rsidR="00BD0314" w:rsidRPr="00E74672" w:rsidRDefault="00BD0314"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bottom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135"/>
        </w:trPr>
        <w:tc>
          <w:tcPr>
            <w:tcW w:w="851" w:type="dxa"/>
            <w:vMerge w:val="restart"/>
            <w:tcBorders>
              <w:left w:val="thickThinSmallGap" w:sz="12" w:space="0" w:color="auto"/>
              <w:right w:val="single" w:sz="4" w:space="0" w:color="auto"/>
            </w:tcBorders>
            <w:vAlign w:val="center"/>
          </w:tcPr>
          <w:p w:rsidR="00BD0314" w:rsidRDefault="00BD0314" w:rsidP="006C4AEF">
            <w:pPr>
              <w:jc w:val="center"/>
              <w:rPr>
                <w:rFonts w:ascii="標楷體" w:eastAsia="標楷體" w:hAnsi="標楷體"/>
              </w:rPr>
            </w:pPr>
            <w:r>
              <w:rPr>
                <w:rFonts w:ascii="標楷體" w:eastAsia="標楷體" w:hAnsi="標楷體" w:hint="eastAsia"/>
              </w:rPr>
              <w:t>3-11</w:t>
            </w:r>
          </w:p>
          <w:p w:rsidR="00BD0314" w:rsidRDefault="00BD0314" w:rsidP="006C4AEF">
            <w:pPr>
              <w:jc w:val="center"/>
              <w:rPr>
                <w:rFonts w:ascii="標楷體" w:eastAsia="標楷體" w:hAnsi="標楷體"/>
              </w:rPr>
            </w:pPr>
            <w:r>
              <w:rPr>
                <w:rFonts w:ascii="標楷體" w:eastAsia="標楷體" w:hAnsi="標楷體" w:hint="eastAsia"/>
              </w:rPr>
              <w:t>5-4</w:t>
            </w:r>
          </w:p>
          <w:p w:rsidR="00BD0314" w:rsidRPr="00666F3F" w:rsidRDefault="00BD0314" w:rsidP="006C4AEF">
            <w:pPr>
              <w:jc w:val="center"/>
              <w:rPr>
                <w:rFonts w:ascii="標楷體" w:eastAsia="標楷體" w:hAnsi="標楷體"/>
              </w:rPr>
            </w:pPr>
            <w:r>
              <w:rPr>
                <w:rFonts w:ascii="標楷體" w:eastAsia="標楷體" w:hAnsi="標楷體" w:hint="eastAsia"/>
              </w:rPr>
              <w:t>4-3</w:t>
            </w:r>
          </w:p>
        </w:tc>
        <w:tc>
          <w:tcPr>
            <w:tcW w:w="3827" w:type="dxa"/>
            <w:vMerge w:val="restart"/>
            <w:tcBorders>
              <w:left w:val="single" w:sz="4" w:space="0" w:color="auto"/>
            </w:tcBorders>
            <w:vAlign w:val="center"/>
          </w:tcPr>
          <w:p w:rsidR="00BD0314" w:rsidRPr="00666F3F" w:rsidRDefault="00BD0314" w:rsidP="006C4AEF">
            <w:pPr>
              <w:rPr>
                <w:rFonts w:ascii="標楷體" w:eastAsia="標楷體" w:hAnsi="標楷體"/>
              </w:rPr>
            </w:pPr>
            <w:r>
              <w:rPr>
                <w:rFonts w:ascii="標楷體" w:eastAsia="標楷體" w:hAnsi="標楷體" w:hint="eastAsia"/>
              </w:rPr>
              <w:t>戶外活動時老師無法牽手時</w:t>
            </w:r>
            <w:r>
              <w:rPr>
                <w:rFonts w:ascii="標楷體" w:eastAsia="標楷體" w:hAnsi="標楷體" w:hint="eastAsia"/>
                <w:kern w:val="0"/>
              </w:rPr>
              <w:t>，也能緊跟老師身邊不亂跑(109下-搭公車)</w:t>
            </w: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val="restart"/>
            <w:tcBorders>
              <w:right w:val="single" w:sz="4" w:space="0" w:color="000000"/>
            </w:tcBorders>
            <w:vAlign w:val="center"/>
          </w:tcPr>
          <w:p w:rsidR="00BD0314" w:rsidRPr="00E74672" w:rsidRDefault="00BD0314" w:rsidP="006B223C">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D0314" w:rsidRPr="00D17588" w:rsidRDefault="00BD0314" w:rsidP="006B223C">
            <w:pPr>
              <w:jc w:val="center"/>
            </w:pPr>
            <w:r>
              <w:rPr>
                <w:rFonts w:hint="eastAsia"/>
              </w:rPr>
              <w:t>7</w:t>
            </w:r>
          </w:p>
        </w:tc>
        <w:tc>
          <w:tcPr>
            <w:tcW w:w="662" w:type="dxa"/>
            <w:vMerge w:val="restart"/>
            <w:tcBorders>
              <w:left w:val="single" w:sz="4" w:space="0" w:color="auto"/>
            </w:tcBorders>
            <w:vAlign w:val="center"/>
          </w:tcPr>
          <w:p w:rsidR="00BD0314" w:rsidRPr="00D17588" w:rsidRDefault="00BD0314" w:rsidP="006B223C">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BD0314" w:rsidRPr="00AF4E89" w:rsidRDefault="00BD0314" w:rsidP="006B223C">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BD0314" w:rsidRPr="00AF4E89" w:rsidRDefault="00BD0314" w:rsidP="006B223C">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D0314" w:rsidRPr="00E74672" w:rsidRDefault="00BD0314" w:rsidP="006B223C">
            <w:pPr>
              <w:jc w:val="center"/>
              <w:rPr>
                <w:sz w:val="22"/>
              </w:rPr>
            </w:pPr>
          </w:p>
        </w:tc>
      </w:tr>
      <w:tr w:rsidR="00BD0314" w:rsidRPr="00E74672" w:rsidTr="006B223C">
        <w:trPr>
          <w:trHeight w:val="315"/>
        </w:trPr>
        <w:tc>
          <w:tcPr>
            <w:tcW w:w="851" w:type="dxa"/>
            <w:vMerge/>
            <w:tcBorders>
              <w:left w:val="thickThinSmallGap" w:sz="12" w:space="0" w:color="auto"/>
              <w:right w:val="single" w:sz="4" w:space="0" w:color="auto"/>
            </w:tcBorders>
            <w:vAlign w:val="center"/>
          </w:tcPr>
          <w:p w:rsidR="00BD0314" w:rsidRPr="00073ED4" w:rsidRDefault="00BD0314" w:rsidP="006B223C">
            <w:pPr>
              <w:jc w:val="both"/>
              <w:rPr>
                <w:rFonts w:ascii="標楷體" w:eastAsia="標楷體" w:hAnsi="標楷體"/>
                <w:sz w:val="22"/>
              </w:rPr>
            </w:pPr>
          </w:p>
        </w:tc>
        <w:tc>
          <w:tcPr>
            <w:tcW w:w="3827" w:type="dxa"/>
            <w:vMerge/>
            <w:tcBorders>
              <w:left w:val="single" w:sz="4" w:space="0" w:color="auto"/>
            </w:tcBorders>
            <w:vAlign w:val="center"/>
          </w:tcPr>
          <w:p w:rsidR="00BD0314" w:rsidRPr="00073ED4" w:rsidRDefault="00BD0314" w:rsidP="006B223C">
            <w:pPr>
              <w:jc w:val="both"/>
              <w:rPr>
                <w:rFonts w:ascii="標楷體" w:eastAsia="標楷體" w:hAnsi="標楷體"/>
                <w:sz w:val="22"/>
              </w:rPr>
            </w:pPr>
          </w:p>
        </w:tc>
        <w:tc>
          <w:tcPr>
            <w:tcW w:w="851" w:type="dxa"/>
            <w:vMerge/>
            <w:shd w:val="clear" w:color="auto" w:fill="EDEDED" w:themeFill="accent3" w:themeFillTint="33"/>
            <w:vAlign w:val="center"/>
          </w:tcPr>
          <w:p w:rsidR="00BD0314" w:rsidRPr="00E74672" w:rsidRDefault="00BD0314" w:rsidP="006B223C">
            <w:pPr>
              <w:jc w:val="center"/>
              <w:rPr>
                <w:sz w:val="22"/>
              </w:rPr>
            </w:pPr>
          </w:p>
        </w:tc>
        <w:tc>
          <w:tcPr>
            <w:tcW w:w="661" w:type="dxa"/>
            <w:vMerge/>
            <w:tcBorders>
              <w:right w:val="single" w:sz="4" w:space="0" w:color="000000"/>
            </w:tcBorders>
            <w:vAlign w:val="center"/>
          </w:tcPr>
          <w:p w:rsidR="00BD0314" w:rsidRPr="00E74672" w:rsidRDefault="00BD0314" w:rsidP="006B223C">
            <w:pPr>
              <w:jc w:val="center"/>
              <w:rPr>
                <w:sz w:val="22"/>
              </w:rPr>
            </w:pPr>
          </w:p>
        </w:tc>
        <w:tc>
          <w:tcPr>
            <w:tcW w:w="661" w:type="dxa"/>
            <w:vMerge/>
            <w:tcBorders>
              <w:left w:val="single" w:sz="4" w:space="0" w:color="000000"/>
              <w:right w:val="single" w:sz="4" w:space="0" w:color="auto"/>
            </w:tcBorders>
            <w:vAlign w:val="center"/>
          </w:tcPr>
          <w:p w:rsidR="00BD0314" w:rsidRPr="00E74672" w:rsidRDefault="00BD0314" w:rsidP="006B223C">
            <w:pPr>
              <w:jc w:val="center"/>
              <w:rPr>
                <w:sz w:val="22"/>
              </w:rPr>
            </w:pPr>
          </w:p>
        </w:tc>
        <w:tc>
          <w:tcPr>
            <w:tcW w:w="662" w:type="dxa"/>
            <w:vMerge/>
            <w:tcBorders>
              <w:left w:val="single" w:sz="4" w:space="0" w:color="auto"/>
            </w:tcBorders>
            <w:vAlign w:val="center"/>
          </w:tcPr>
          <w:p w:rsidR="00BD0314" w:rsidRPr="00E74672" w:rsidRDefault="00BD0314" w:rsidP="006B223C">
            <w:pPr>
              <w:jc w:val="center"/>
              <w:rPr>
                <w:sz w:val="22"/>
              </w:rPr>
            </w:pPr>
          </w:p>
        </w:tc>
        <w:tc>
          <w:tcPr>
            <w:tcW w:w="661" w:type="dxa"/>
            <w:tcBorders>
              <w:top w:val="single" w:sz="4" w:space="0" w:color="auto"/>
              <w:bottom w:val="single" w:sz="4" w:space="0" w:color="auto"/>
              <w:right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BD0314" w:rsidRPr="00E74672" w:rsidRDefault="00BD0314" w:rsidP="006B223C">
            <w:pPr>
              <w:spacing w:line="420" w:lineRule="exact"/>
              <w:jc w:val="center"/>
              <w:rPr>
                <w:sz w:val="22"/>
              </w:rPr>
            </w:pPr>
          </w:p>
        </w:tc>
        <w:tc>
          <w:tcPr>
            <w:tcW w:w="662" w:type="dxa"/>
            <w:tcBorders>
              <w:top w:val="single" w:sz="4" w:space="0" w:color="auto"/>
            </w:tcBorders>
            <w:vAlign w:val="center"/>
          </w:tcPr>
          <w:p w:rsidR="00BD0314" w:rsidRPr="00E74672" w:rsidRDefault="00BD0314" w:rsidP="006B223C">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D0314" w:rsidRPr="00E74672" w:rsidRDefault="00BD0314" w:rsidP="006B223C">
            <w:pPr>
              <w:jc w:val="center"/>
              <w:rPr>
                <w:sz w:val="22"/>
              </w:rPr>
            </w:pPr>
          </w:p>
        </w:tc>
      </w:tr>
    </w:tbl>
    <w:p w:rsidR="002A204F" w:rsidRDefault="002A204F" w:rsidP="002A204F">
      <w:pPr>
        <w:widowControl/>
        <w:rPr>
          <w:rFonts w:ascii="標楷體" w:eastAsia="標楷體" w:hAnsi="標楷體"/>
        </w:rPr>
      </w:pPr>
    </w:p>
    <w:p w:rsidR="002A204F" w:rsidRDefault="002A204F" w:rsidP="002A204F">
      <w:pPr>
        <w:widowControl/>
        <w:rPr>
          <w:rFonts w:ascii="標楷體" w:eastAsia="標楷體" w:hAnsi="標楷體"/>
        </w:rPr>
      </w:pP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◎評量方式：A.書面（紙筆）  B.口語問答 　C.觀察　 D.操作（實作）  E.其他</w:t>
      </w:r>
    </w:p>
    <w:p w:rsidR="002A204F" w:rsidRPr="00F1608F" w:rsidRDefault="002A204F" w:rsidP="002A204F">
      <w:pPr>
        <w:rPr>
          <w:rFonts w:asciiTheme="minorEastAsia" w:hAnsiTheme="minorEastAsia"/>
          <w:sz w:val="20"/>
          <w:szCs w:val="20"/>
        </w:rPr>
      </w:pPr>
      <w:r w:rsidRPr="00F1608F">
        <w:rPr>
          <w:rFonts w:asciiTheme="minorEastAsia" w:hAnsiTheme="minorEastAsia" w:hint="eastAsia"/>
          <w:sz w:val="20"/>
          <w:szCs w:val="20"/>
        </w:rPr>
        <w:t xml:space="preserve">◎評量標準/結果：9達成90％ ～ 8達成80％～  7達成70％~  6達成60％～  5達成50％～  4達成40％～ </w:t>
      </w:r>
    </w:p>
    <w:p w:rsidR="002A204F" w:rsidRPr="00F1608F" w:rsidRDefault="002A204F" w:rsidP="002A204F">
      <w:pPr>
        <w:rPr>
          <w:rFonts w:asciiTheme="minorEastAsia" w:hAnsiTheme="minorEastAsia"/>
          <w:sz w:val="20"/>
          <w:szCs w:val="20"/>
        </w:rPr>
      </w:pPr>
      <w:r w:rsidRPr="00F1608F">
        <w:rPr>
          <w:rFonts w:asciiTheme="minorEastAsia" w:hAnsiTheme="minorEastAsia" w:hint="eastAsia"/>
          <w:sz w:val="20"/>
          <w:szCs w:val="20"/>
        </w:rPr>
        <w:t xml:space="preserve">                3達成30％～ 2達成20％～ 1達成10％～</w:t>
      </w: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◎評量支持：</w:t>
      </w:r>
      <w:r w:rsidRPr="00F1608F">
        <w:rPr>
          <w:rFonts w:asciiTheme="minorEastAsia" w:hAnsiTheme="minorEastAsia" w:hint="eastAsia"/>
          <w:bCs/>
          <w:sz w:val="20"/>
          <w:szCs w:val="20"/>
        </w:rPr>
        <w:t xml:space="preserve">I-獨立完成　 O-口頭提示  M-手勢或動作提示    A-使用輔具  P-圖片提示  </w:t>
      </w:r>
    </w:p>
    <w:p w:rsidR="002A204F" w:rsidRPr="00F1608F" w:rsidRDefault="002A204F" w:rsidP="002A204F">
      <w:pPr>
        <w:ind w:right="113"/>
        <w:rPr>
          <w:rFonts w:asciiTheme="minorEastAsia" w:hAnsiTheme="minorEastAsia"/>
          <w:sz w:val="20"/>
          <w:szCs w:val="20"/>
        </w:rPr>
      </w:pPr>
      <w:r w:rsidRPr="00F1608F">
        <w:rPr>
          <w:rFonts w:asciiTheme="minorEastAsia" w:hAnsiTheme="minorEastAsia" w:hint="eastAsia"/>
          <w:sz w:val="20"/>
          <w:szCs w:val="20"/>
        </w:rPr>
        <w:t xml:space="preserve">◎教學決定：P.通過   C.依原目標繼續   </w:t>
      </w:r>
      <w:r w:rsidRPr="00F1608F">
        <w:rPr>
          <w:rFonts w:ascii="新細明體" w:hAnsi="新細明體"/>
          <w:sz w:val="20"/>
          <w:szCs w:val="20"/>
        </w:rPr>
        <w:t>M</w:t>
      </w:r>
      <w:r w:rsidRPr="00F1608F">
        <w:rPr>
          <w:rFonts w:ascii="新細明體" w:hAnsi="新細明體" w:hint="eastAsia"/>
          <w:sz w:val="20"/>
          <w:szCs w:val="20"/>
        </w:rPr>
        <w:t>原目標調整</w:t>
      </w:r>
      <w:r w:rsidRPr="00F1608F">
        <w:rPr>
          <w:rFonts w:ascii="新細明體" w:hAnsi="新細明體"/>
          <w:sz w:val="20"/>
          <w:szCs w:val="20"/>
        </w:rPr>
        <w:t xml:space="preserve">     S</w:t>
      </w:r>
      <w:r w:rsidRPr="00F1608F">
        <w:rPr>
          <w:rFonts w:ascii="新細明體" w:hAnsi="新細明體" w:hint="eastAsia"/>
          <w:sz w:val="20"/>
          <w:szCs w:val="20"/>
        </w:rPr>
        <w:t>暫時擱置</w:t>
      </w:r>
      <w:r w:rsidRPr="00F1608F">
        <w:rPr>
          <w:rFonts w:ascii="新細明體" w:hAnsi="新細明體"/>
          <w:sz w:val="20"/>
          <w:szCs w:val="20"/>
        </w:rPr>
        <w:t xml:space="preserve">     G</w:t>
      </w:r>
      <w:r w:rsidRPr="00F1608F">
        <w:rPr>
          <w:rFonts w:ascii="新細明體" w:hAnsi="新細明體" w:hint="eastAsia"/>
          <w:sz w:val="20"/>
          <w:szCs w:val="20"/>
        </w:rPr>
        <w:t>放棄</w:t>
      </w:r>
    </w:p>
    <w:p w:rsidR="002A204F" w:rsidRPr="00637D37" w:rsidRDefault="002A204F" w:rsidP="002A204F">
      <w:pPr>
        <w:rPr>
          <w:rFonts w:ascii="標楷體" w:eastAsia="標楷體" w:hAnsi="標楷體"/>
          <w:color w:val="0000FF"/>
        </w:rPr>
      </w:pPr>
    </w:p>
    <w:p w:rsidR="002A204F" w:rsidRPr="00C57F60" w:rsidRDefault="002A204F" w:rsidP="002A204F">
      <w:pPr>
        <w:rPr>
          <w:rFonts w:ascii="標楷體" w:eastAsia="標楷體" w:hAnsi="標楷體"/>
          <w:color w:val="0000FF"/>
        </w:rPr>
      </w:pPr>
    </w:p>
    <w:p w:rsidR="00FE3185" w:rsidRPr="00FE3185" w:rsidRDefault="00FE3185" w:rsidP="009B39BB">
      <w:pPr>
        <w:spacing w:afterLines="20" w:line="0" w:lineRule="atLeast"/>
        <w:rPr>
          <w:rFonts w:ascii="Times New Roman" w:eastAsia="標楷體" w:hAnsi="Times New Roman" w:cs="Times New Roman"/>
          <w:sz w:val="32"/>
          <w:szCs w:val="32"/>
        </w:rPr>
      </w:pPr>
    </w:p>
    <w:p w:rsid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4C22FC" w:rsidRPr="002A204F" w:rsidRDefault="004C22FC" w:rsidP="004C22FC">
      <w:pPr>
        <w:widowControl/>
        <w:jc w:val="both"/>
        <w:rPr>
          <w:rFonts w:ascii="標楷體" w:eastAsia="標楷體" w:hAnsi="標楷體"/>
          <w:color w:val="2A08B8"/>
        </w:rPr>
      </w:pPr>
      <w:r w:rsidRPr="002A204F">
        <w:rPr>
          <w:rFonts w:eastAsia="標楷體" w:hint="eastAsia"/>
          <w:b/>
          <w:color w:val="2A08B8"/>
          <w:sz w:val="32"/>
          <w:shd w:val="clear" w:color="auto" w:fill="FFFFFF"/>
        </w:rPr>
        <w:lastRenderedPageBreak/>
        <w:t>叁</w:t>
      </w:r>
      <w:r w:rsidRPr="002A204F">
        <w:rPr>
          <w:rFonts w:ascii="標楷體" w:eastAsia="標楷體" w:hAnsi="標楷體" w:hint="eastAsia"/>
          <w:b/>
          <w:color w:val="2A08B8"/>
          <w:sz w:val="32"/>
          <w:shd w:val="clear" w:color="auto" w:fill="FFFFFF"/>
        </w:rPr>
        <w:t>、</w:t>
      </w:r>
      <w:r w:rsidRPr="002A204F">
        <w:rPr>
          <w:rFonts w:eastAsia="標楷體" w:hint="eastAsia"/>
          <w:b/>
          <w:color w:val="2A08B8"/>
          <w:sz w:val="32"/>
          <w:shd w:val="clear" w:color="auto" w:fill="FFFFFF"/>
        </w:rPr>
        <w:t>學年與學期教育目標</w:t>
      </w:r>
      <w:r>
        <w:rPr>
          <w:rFonts w:eastAsia="標楷體"/>
          <w:b/>
          <w:color w:val="2A08B8"/>
          <w:sz w:val="32"/>
          <w:shd w:val="clear" w:color="auto" w:fill="FFFFFF"/>
        </w:rPr>
        <w:t>—</w:t>
      </w:r>
      <w:r>
        <w:rPr>
          <w:rFonts w:ascii="標楷體" w:eastAsia="標楷體" w:hAnsi="標楷體" w:hint="eastAsia"/>
          <w:b/>
          <w:color w:val="2A08B8"/>
          <w:sz w:val="32"/>
          <w:szCs w:val="32"/>
        </w:rPr>
        <w:t>國語</w:t>
      </w:r>
    </w:p>
    <w:p w:rsidR="004C22FC" w:rsidRPr="00D25BC6" w:rsidRDefault="004C22FC" w:rsidP="004C22FC">
      <w:pPr>
        <w:widowControl/>
        <w:jc w:val="both"/>
        <w:rPr>
          <w:rFonts w:ascii="標楷體" w:eastAsia="標楷體" w:hAnsi="標楷體"/>
        </w:rPr>
      </w:pPr>
    </w:p>
    <w:tbl>
      <w:tblPr>
        <w:tblW w:w="10206" w:type="dxa"/>
        <w:tblInd w:w="108" w:type="dxa"/>
        <w:tblBorders>
          <w:top w:val="single" w:sz="4" w:space="0" w:color="auto"/>
          <w:left w:val="thinThickSmallGap" w:sz="18" w:space="0" w:color="auto"/>
          <w:bottom w:val="single" w:sz="4" w:space="0" w:color="auto"/>
          <w:right w:val="thinThickSmallGap" w:sz="18" w:space="0" w:color="auto"/>
          <w:insideH w:val="single" w:sz="6" w:space="0" w:color="auto"/>
          <w:insideV w:val="single" w:sz="6" w:space="0" w:color="auto"/>
        </w:tblBorders>
        <w:tblLayout w:type="fixed"/>
        <w:tblLook w:val="00A0"/>
      </w:tblPr>
      <w:tblGrid>
        <w:gridCol w:w="1560"/>
        <w:gridCol w:w="8646"/>
      </w:tblGrid>
      <w:tr w:rsidR="004C22FC" w:rsidRPr="00D25BC6" w:rsidTr="006C4AEF">
        <w:trPr>
          <w:trHeight w:val="623"/>
        </w:trPr>
        <w:tc>
          <w:tcPr>
            <w:tcW w:w="1560" w:type="dxa"/>
            <w:vAlign w:val="center"/>
          </w:tcPr>
          <w:p w:rsidR="004C22FC" w:rsidRPr="007725B7" w:rsidRDefault="004C22FC" w:rsidP="006C4AEF">
            <w:pPr>
              <w:rPr>
                <w:rFonts w:ascii="標楷體" w:eastAsia="標楷體" w:hAnsi="標楷體"/>
                <w:sz w:val="28"/>
                <w:szCs w:val="28"/>
              </w:rPr>
            </w:pPr>
            <w:r>
              <w:rPr>
                <w:rFonts w:ascii="標楷體" w:eastAsia="標楷體" w:hAnsi="標楷體" w:hint="eastAsia"/>
                <w:sz w:val="28"/>
                <w:szCs w:val="28"/>
              </w:rPr>
              <w:t>領域科目</w:t>
            </w:r>
          </w:p>
        </w:tc>
        <w:tc>
          <w:tcPr>
            <w:tcW w:w="8646" w:type="dxa"/>
            <w:vAlign w:val="center"/>
          </w:tcPr>
          <w:p w:rsidR="004C22FC" w:rsidRPr="002A204F" w:rsidRDefault="004C22FC" w:rsidP="006C4AEF">
            <w:pPr>
              <w:spacing w:line="380" w:lineRule="exact"/>
              <w:rPr>
                <w:rFonts w:ascii="標楷體" w:eastAsia="標楷體" w:hAnsi="標楷體"/>
                <w:sz w:val="32"/>
                <w:szCs w:val="32"/>
              </w:rPr>
            </w:pPr>
            <w:r>
              <w:rPr>
                <w:rFonts w:ascii="標楷體" w:eastAsia="標楷體" w:hAnsi="標楷體" w:hint="eastAsia"/>
                <w:sz w:val="32"/>
                <w:szCs w:val="32"/>
              </w:rPr>
              <w:t>國語</w:t>
            </w:r>
            <w:r w:rsidRPr="002A204F">
              <w:rPr>
                <w:rFonts w:ascii="標楷體" w:eastAsia="標楷體" w:hAnsi="標楷體" w:hint="eastAsia"/>
                <w:sz w:val="32"/>
                <w:szCs w:val="32"/>
              </w:rPr>
              <w:t xml:space="preserve"> </w:t>
            </w:r>
          </w:p>
        </w:tc>
      </w:tr>
      <w:tr w:rsidR="004C22FC" w:rsidRPr="00D25BC6" w:rsidTr="006C4AEF">
        <w:trPr>
          <w:trHeight w:val="1856"/>
        </w:trPr>
        <w:tc>
          <w:tcPr>
            <w:tcW w:w="1560" w:type="dxa"/>
            <w:vAlign w:val="center"/>
          </w:tcPr>
          <w:p w:rsidR="004C22FC" w:rsidRPr="007725B7" w:rsidRDefault="004C22FC" w:rsidP="006C4AEF">
            <w:pPr>
              <w:rPr>
                <w:rFonts w:ascii="標楷體" w:eastAsia="標楷體" w:hAnsi="標楷體"/>
                <w:sz w:val="28"/>
                <w:szCs w:val="28"/>
              </w:rPr>
            </w:pPr>
            <w:r w:rsidRPr="007725B7">
              <w:rPr>
                <w:rFonts w:ascii="標楷體" w:eastAsia="標楷體" w:hAnsi="標楷體" w:hint="eastAsia"/>
                <w:sz w:val="28"/>
                <w:szCs w:val="28"/>
              </w:rPr>
              <w:t>學年目標</w:t>
            </w:r>
          </w:p>
        </w:tc>
        <w:tc>
          <w:tcPr>
            <w:tcW w:w="8646" w:type="dxa"/>
            <w:vAlign w:val="center"/>
          </w:tcPr>
          <w:p w:rsidR="00C8050D" w:rsidRPr="00143762" w:rsidRDefault="00C8050D" w:rsidP="00C8050D">
            <w:pPr>
              <w:tabs>
                <w:tab w:val="num" w:pos="1920"/>
              </w:tabs>
              <w:spacing w:line="400" w:lineRule="exact"/>
              <w:ind w:right="57"/>
              <w:rPr>
                <w:rFonts w:ascii="標楷體" w:eastAsia="標楷體" w:hAnsi="標楷體"/>
                <w:szCs w:val="24"/>
              </w:rPr>
            </w:pPr>
            <w:r w:rsidRPr="00143762">
              <w:rPr>
                <w:rFonts w:ascii="標楷體" w:eastAsia="標楷體" w:hAnsi="標楷體" w:hint="eastAsia"/>
                <w:szCs w:val="24"/>
              </w:rPr>
              <w:t>1.</w:t>
            </w:r>
            <w:r w:rsidRPr="00143762">
              <w:rPr>
                <w:rFonts w:ascii="標楷體" w:eastAsia="標楷體" w:hAnsi="標楷體"/>
                <w:szCs w:val="24"/>
              </w:rPr>
              <w:t>能提升聆聽</w:t>
            </w:r>
            <w:r w:rsidRPr="00143762">
              <w:rPr>
                <w:rFonts w:ascii="標楷體" w:eastAsia="標楷體" w:hAnsi="標楷體" w:hint="eastAsia"/>
                <w:szCs w:val="24"/>
              </w:rPr>
              <w:t>教師說話</w:t>
            </w:r>
            <w:r w:rsidR="003B58C7">
              <w:rPr>
                <w:rFonts w:ascii="標楷體" w:eastAsia="標楷體" w:hAnsi="標楷體"/>
                <w:szCs w:val="24"/>
              </w:rPr>
              <w:t>的專注力</w:t>
            </w:r>
            <w:r w:rsidRPr="00143762">
              <w:rPr>
                <w:rFonts w:ascii="標楷體" w:eastAsia="標楷體" w:hAnsi="標楷體"/>
                <w:szCs w:val="24"/>
              </w:rPr>
              <w:t>。</w:t>
            </w:r>
            <w:r>
              <w:t>2-3-2-7</w:t>
            </w:r>
          </w:p>
          <w:p w:rsidR="00C8050D" w:rsidRDefault="00C8050D" w:rsidP="00C8050D">
            <w:pPr>
              <w:pStyle w:val="Default"/>
            </w:pPr>
            <w:r>
              <w:rPr>
                <w:rFonts w:hAnsi="標楷體" w:hint="eastAsia"/>
              </w:rPr>
              <w:t>2</w:t>
            </w:r>
            <w:r w:rsidRPr="00143762">
              <w:rPr>
                <w:rFonts w:hAnsi="標楷體"/>
              </w:rPr>
              <w:t>.能</w:t>
            </w:r>
            <w:r w:rsidRPr="00143762">
              <w:rPr>
                <w:rFonts w:hAnsi="標楷體" w:hint="eastAsia"/>
              </w:rPr>
              <w:t>指認課文中的主要詞彙-圖文配合</w:t>
            </w:r>
            <w:r w:rsidRPr="00143762">
              <w:rPr>
                <w:rFonts w:hAnsi="標楷體"/>
              </w:rPr>
              <w:t xml:space="preserve">。 </w:t>
            </w:r>
            <w:r>
              <w:t>5-3-3-2</w:t>
            </w:r>
          </w:p>
          <w:p w:rsidR="00C8050D" w:rsidRDefault="00C8050D" w:rsidP="00C8050D">
            <w:pPr>
              <w:pStyle w:val="Default"/>
            </w:pPr>
            <w:r>
              <w:rPr>
                <w:rFonts w:hAnsi="標楷體" w:hint="eastAsia"/>
              </w:rPr>
              <w:t>3</w:t>
            </w:r>
            <w:r w:rsidRPr="00143762">
              <w:rPr>
                <w:rFonts w:hAnsi="標楷體"/>
              </w:rPr>
              <w:t>.會</w:t>
            </w:r>
            <w:r w:rsidRPr="00143762">
              <w:rPr>
                <w:rFonts w:hAnsi="標楷體" w:hint="eastAsia"/>
              </w:rPr>
              <w:t>運筆描寫各課主要詞彙</w:t>
            </w:r>
            <w:r w:rsidRPr="00143762">
              <w:rPr>
                <w:rFonts w:hAnsi="標楷體"/>
              </w:rPr>
              <w:t>。</w:t>
            </w:r>
            <w:r w:rsidRPr="00143762">
              <w:rPr>
                <w:rFonts w:hAnsi="標楷體" w:hint="eastAsia"/>
              </w:rPr>
              <w:t>(每課一個)</w:t>
            </w:r>
            <w:r>
              <w:t xml:space="preserve"> 4-3-3-3</w:t>
            </w:r>
          </w:p>
          <w:p w:rsidR="004C22FC" w:rsidRPr="00C8050D" w:rsidRDefault="00C8050D" w:rsidP="00C8050D">
            <w:pPr>
              <w:pStyle w:val="Default"/>
              <w:rPr>
                <w:rFonts w:hAnsi="標楷體" w:cs="新細明體"/>
              </w:rPr>
            </w:pPr>
            <w:r>
              <w:rPr>
                <w:rFonts w:hAnsi="標楷體" w:hint="eastAsia"/>
                <w:color w:val="0033CC"/>
              </w:rPr>
              <w:t>4.</w:t>
            </w:r>
            <w:r w:rsidRPr="00143762">
              <w:rPr>
                <w:rFonts w:hAnsi="標楷體"/>
              </w:rPr>
              <w:t>能</w:t>
            </w:r>
            <w:r>
              <w:rPr>
                <w:rFonts w:hAnsi="標楷體" w:hint="eastAsia"/>
              </w:rPr>
              <w:t xml:space="preserve">觀賞與課程主題相關的影片 </w:t>
            </w:r>
            <w:r>
              <w:t>2-3-2-5</w:t>
            </w:r>
          </w:p>
        </w:tc>
      </w:tr>
      <w:tr w:rsidR="004C22FC" w:rsidRPr="00D25BC6" w:rsidTr="006C4AEF">
        <w:trPr>
          <w:trHeight w:val="701"/>
        </w:trPr>
        <w:tc>
          <w:tcPr>
            <w:tcW w:w="1560" w:type="dxa"/>
            <w:vAlign w:val="center"/>
          </w:tcPr>
          <w:p w:rsidR="004C22FC" w:rsidRPr="007725B7" w:rsidRDefault="004C22FC" w:rsidP="006C4AEF">
            <w:pPr>
              <w:spacing w:line="380" w:lineRule="exact"/>
              <w:jc w:val="both"/>
              <w:rPr>
                <w:rFonts w:ascii="標楷體" w:eastAsia="標楷體" w:hAnsi="標楷體"/>
                <w:sz w:val="28"/>
                <w:szCs w:val="28"/>
              </w:rPr>
            </w:pPr>
            <w:r w:rsidRPr="007725B7">
              <w:rPr>
                <w:rFonts w:ascii="標楷體" w:eastAsia="標楷體" w:hAnsi="標楷體" w:hint="eastAsia"/>
                <w:sz w:val="28"/>
                <w:szCs w:val="28"/>
              </w:rPr>
              <w:t>教材選擇</w:t>
            </w:r>
          </w:p>
        </w:tc>
        <w:tc>
          <w:tcPr>
            <w:tcW w:w="8646" w:type="dxa"/>
            <w:vAlign w:val="center"/>
          </w:tcPr>
          <w:p w:rsidR="004C22FC" w:rsidRPr="007725B7" w:rsidRDefault="004C22FC" w:rsidP="006C4AEF">
            <w:pPr>
              <w:spacing w:line="380" w:lineRule="exact"/>
              <w:jc w:val="both"/>
              <w:rPr>
                <w:rFonts w:ascii="標楷體" w:eastAsia="標楷體" w:hAnsi="標楷體"/>
              </w:rPr>
            </w:pPr>
            <w:r w:rsidRPr="007725B7">
              <w:rPr>
                <w:rFonts w:ascii="標楷體" w:eastAsia="標楷體" w:hAnsi="標楷體" w:hint="eastAsia"/>
              </w:rPr>
              <w:t>□康軒□翰林□南一□部編■自編□其他</w:t>
            </w:r>
          </w:p>
        </w:tc>
      </w:tr>
    </w:tbl>
    <w:p w:rsidR="004C22FC" w:rsidRDefault="004C22FC" w:rsidP="004C22FC">
      <w:pPr>
        <w:widowControl/>
        <w:rPr>
          <w:rFonts w:ascii="標楷體" w:eastAsia="標楷體" w:hAnsi="標楷體"/>
        </w:rPr>
      </w:pPr>
    </w:p>
    <w:p w:rsidR="004C22FC" w:rsidRDefault="004C22FC" w:rsidP="004C22FC">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4C22FC" w:rsidRPr="00E24B2D" w:rsidTr="006C4AEF">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4C22FC" w:rsidRPr="00FE1C04" w:rsidRDefault="004C22FC" w:rsidP="006C4AEF">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4C22FC" w:rsidRPr="00EF50DC" w:rsidRDefault="004C22FC" w:rsidP="006C4AEF">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4C22FC" w:rsidRPr="00EF50DC" w:rsidRDefault="004C22FC" w:rsidP="006C4AEF">
            <w:pPr>
              <w:spacing w:line="280" w:lineRule="exact"/>
              <w:jc w:val="center"/>
              <w:rPr>
                <w:rFonts w:eastAsia="標楷體"/>
                <w:sz w:val="20"/>
                <w:szCs w:val="20"/>
              </w:rPr>
            </w:pPr>
            <w:r w:rsidRPr="00EF50DC">
              <w:rPr>
                <w:rFonts w:eastAsia="標楷體" w:hint="eastAsia"/>
                <w:sz w:val="20"/>
                <w:szCs w:val="20"/>
              </w:rPr>
              <w:t>起迄</w:t>
            </w:r>
          </w:p>
          <w:p w:rsidR="004C22FC" w:rsidRPr="00D11429" w:rsidRDefault="004C22FC" w:rsidP="006C4AEF">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4C22FC" w:rsidRPr="00CF6FB6" w:rsidRDefault="004C22FC" w:rsidP="006C4AEF">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4C22FC" w:rsidRPr="00D11429" w:rsidRDefault="004C22FC" w:rsidP="006C4AEF">
            <w:pPr>
              <w:jc w:val="center"/>
              <w:rPr>
                <w:rFonts w:ascii="標楷體" w:eastAsia="標楷體" w:hAnsi="標楷體"/>
              </w:rPr>
            </w:pPr>
            <w:r w:rsidRPr="00D11429">
              <w:rPr>
                <w:rFonts w:ascii="標楷體" w:eastAsia="標楷體" w:hAnsi="標楷體" w:hint="eastAsia"/>
              </w:rPr>
              <w:t>教學</w:t>
            </w:r>
          </w:p>
          <w:p w:rsidR="004C22FC" w:rsidRPr="00D703BF" w:rsidRDefault="004C22FC" w:rsidP="006C4AEF">
            <w:pPr>
              <w:jc w:val="center"/>
              <w:rPr>
                <w:rFonts w:ascii="標楷體" w:eastAsia="標楷體" w:hAnsi="標楷體"/>
                <w:b/>
                <w:sz w:val="20"/>
                <w:szCs w:val="20"/>
              </w:rPr>
            </w:pPr>
            <w:r w:rsidRPr="00D11429">
              <w:rPr>
                <w:rFonts w:ascii="標楷體" w:eastAsia="標楷體" w:hAnsi="標楷體" w:hint="eastAsia"/>
              </w:rPr>
              <w:t>決定</w:t>
            </w:r>
          </w:p>
        </w:tc>
      </w:tr>
      <w:tr w:rsidR="004C22FC" w:rsidRPr="00E24B2D" w:rsidTr="006C4AEF">
        <w:trPr>
          <w:trHeight w:val="559"/>
        </w:trPr>
        <w:tc>
          <w:tcPr>
            <w:tcW w:w="851" w:type="dxa"/>
            <w:vMerge/>
            <w:tcBorders>
              <w:left w:val="thickThinSmallGap" w:sz="12" w:space="0" w:color="auto"/>
              <w:bottom w:val="single" w:sz="4" w:space="0" w:color="auto"/>
              <w:right w:val="single" w:sz="4" w:space="0" w:color="auto"/>
            </w:tcBorders>
            <w:vAlign w:val="center"/>
          </w:tcPr>
          <w:p w:rsidR="004C22FC" w:rsidRPr="00D11429" w:rsidRDefault="004C22FC" w:rsidP="006C4AEF">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4C22FC" w:rsidRPr="00D11429" w:rsidRDefault="004C22FC" w:rsidP="006C4AEF">
            <w:pPr>
              <w:jc w:val="center"/>
              <w:rPr>
                <w:rFonts w:ascii="標楷體" w:eastAsia="標楷體" w:hAnsi="標楷體"/>
              </w:rPr>
            </w:pPr>
          </w:p>
        </w:tc>
        <w:tc>
          <w:tcPr>
            <w:tcW w:w="851" w:type="dxa"/>
            <w:vMerge/>
            <w:vAlign w:val="center"/>
          </w:tcPr>
          <w:p w:rsidR="004C22FC" w:rsidRPr="00D11429" w:rsidRDefault="004C22FC" w:rsidP="006C4AEF">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4C22FC" w:rsidRPr="00F1608F" w:rsidRDefault="004C22FC" w:rsidP="006C4AEF">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4C22FC" w:rsidRPr="00F1608F" w:rsidRDefault="004C22FC" w:rsidP="006C4AEF">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4C22FC" w:rsidRPr="00F1608F" w:rsidRDefault="004C22FC" w:rsidP="006C4AEF">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4C22FC" w:rsidRPr="00D11429" w:rsidRDefault="004C22FC" w:rsidP="006C4AEF">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4C22FC" w:rsidRPr="00E24B2D" w:rsidRDefault="004C22FC" w:rsidP="006C4AEF">
            <w:pPr>
              <w:jc w:val="center"/>
              <w:rPr>
                <w:rFonts w:ascii="標楷體" w:eastAsia="標楷體" w:hAnsi="標楷體"/>
                <w:b/>
              </w:rPr>
            </w:pPr>
          </w:p>
        </w:tc>
      </w:tr>
      <w:tr w:rsidR="004C22FC" w:rsidRPr="00E74672" w:rsidTr="006C4AEF">
        <w:trPr>
          <w:trHeight w:val="270"/>
        </w:trPr>
        <w:tc>
          <w:tcPr>
            <w:tcW w:w="851" w:type="dxa"/>
            <w:vMerge w:val="restart"/>
            <w:tcBorders>
              <w:top w:val="single" w:sz="4" w:space="0" w:color="auto"/>
              <w:left w:val="thickThinSmallGap" w:sz="12" w:space="0" w:color="auto"/>
              <w:right w:val="single" w:sz="4" w:space="0" w:color="auto"/>
            </w:tcBorders>
            <w:vAlign w:val="center"/>
          </w:tcPr>
          <w:p w:rsidR="004C22FC" w:rsidRPr="00C8050D" w:rsidRDefault="00C8050D" w:rsidP="006C4AEF">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22"/>
              </w:rPr>
              <w:t>1-1</w:t>
            </w:r>
          </w:p>
        </w:tc>
        <w:tc>
          <w:tcPr>
            <w:tcW w:w="3827" w:type="dxa"/>
            <w:vMerge w:val="restart"/>
            <w:tcBorders>
              <w:top w:val="single" w:sz="4" w:space="0" w:color="auto"/>
              <w:left w:val="single" w:sz="4" w:space="0" w:color="auto"/>
            </w:tcBorders>
            <w:vAlign w:val="center"/>
          </w:tcPr>
          <w:p w:rsidR="004C22FC"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跟隨老師</w:t>
            </w:r>
            <w:r>
              <w:rPr>
                <w:rFonts w:ascii="標楷體" w:eastAsia="標楷體" w:hAnsi="標楷體" w:hint="eastAsia"/>
                <w:szCs w:val="24"/>
              </w:rPr>
              <w:t>聲音</w:t>
            </w:r>
            <w:r w:rsidRPr="00143762">
              <w:rPr>
                <w:rFonts w:ascii="標楷體" w:eastAsia="標楷體" w:hAnsi="標楷體" w:hint="eastAsia"/>
                <w:szCs w:val="24"/>
              </w:rPr>
              <w:t>指認各課</w:t>
            </w:r>
            <w:r>
              <w:rPr>
                <w:rFonts w:ascii="標楷體" w:eastAsia="標楷體" w:hAnsi="標楷體" w:hint="eastAsia"/>
                <w:szCs w:val="24"/>
              </w:rPr>
              <w:t>小短文</w:t>
            </w:r>
            <w:r>
              <w:rPr>
                <w:rFonts w:ascii="標楷體" w:eastAsia="標楷體" w:hAnsi="標楷體"/>
                <w:szCs w:val="24"/>
              </w:rPr>
              <w:br/>
            </w:r>
            <w:r>
              <w:rPr>
                <w:rFonts w:ascii="標楷體" w:eastAsia="標楷體" w:hAnsi="標楷體" w:hint="eastAsia"/>
                <w:szCs w:val="24"/>
              </w:rPr>
              <w:t>(109上第一單元)</w:t>
            </w:r>
          </w:p>
        </w:tc>
        <w:tc>
          <w:tcPr>
            <w:tcW w:w="851" w:type="dxa"/>
            <w:vMerge w:val="restart"/>
            <w:shd w:val="clear" w:color="auto" w:fill="E2EFD9" w:themeFill="accent6" w:themeFillTint="33"/>
            <w:vAlign w:val="center"/>
          </w:tcPr>
          <w:p w:rsidR="004C22FC" w:rsidRPr="00AD5222" w:rsidRDefault="004C22FC"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08.31</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4C22FC" w:rsidRPr="00AD5222" w:rsidRDefault="004C22FC"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10.17</w:t>
            </w:r>
          </w:p>
          <w:p w:rsidR="004C22FC" w:rsidRPr="00AD5222" w:rsidRDefault="004C22FC" w:rsidP="006C4AEF">
            <w:pPr>
              <w:rPr>
                <w:rFonts w:ascii="標楷體" w:eastAsia="標楷體" w:hAnsi="標楷體"/>
                <w:sz w:val="18"/>
                <w:szCs w:val="18"/>
              </w:rPr>
            </w:pPr>
          </w:p>
        </w:tc>
        <w:tc>
          <w:tcPr>
            <w:tcW w:w="661" w:type="dxa"/>
            <w:vMerge w:val="restart"/>
            <w:tcBorders>
              <w:right w:val="single" w:sz="4" w:space="0" w:color="000000"/>
            </w:tcBorders>
            <w:vAlign w:val="center"/>
          </w:tcPr>
          <w:p w:rsidR="004C22FC" w:rsidRPr="00E74672" w:rsidRDefault="004C22FC" w:rsidP="006C4AEF">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4C22FC" w:rsidRPr="00D17588" w:rsidRDefault="004C22FC" w:rsidP="006C4AEF">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4C22FC" w:rsidRPr="006822E8" w:rsidRDefault="004C22FC" w:rsidP="006C4AEF">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4C22FC" w:rsidRPr="00AF4E89" w:rsidRDefault="004C22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4C22FC" w:rsidRPr="00AF4E89" w:rsidRDefault="004C22F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4C22FC" w:rsidRPr="00AF4E89" w:rsidRDefault="004C22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4C22FC" w:rsidRPr="00E74672" w:rsidRDefault="004C22FC" w:rsidP="006C4AEF">
            <w:pPr>
              <w:jc w:val="center"/>
              <w:rPr>
                <w:sz w:val="22"/>
              </w:rPr>
            </w:pPr>
          </w:p>
        </w:tc>
      </w:tr>
      <w:tr w:rsidR="004C22FC" w:rsidRPr="00E74672" w:rsidTr="006C4AEF">
        <w:trPr>
          <w:trHeight w:val="102"/>
        </w:trPr>
        <w:tc>
          <w:tcPr>
            <w:tcW w:w="851" w:type="dxa"/>
            <w:vMerge/>
            <w:tcBorders>
              <w:left w:val="thickThinSmallGap" w:sz="12" w:space="0" w:color="auto"/>
              <w:right w:val="single" w:sz="4" w:space="0" w:color="auto"/>
            </w:tcBorders>
            <w:vAlign w:val="center"/>
          </w:tcPr>
          <w:p w:rsidR="004C22FC" w:rsidRPr="00073ED4" w:rsidRDefault="004C22FC" w:rsidP="006C4AEF">
            <w:pPr>
              <w:jc w:val="center"/>
              <w:rPr>
                <w:rFonts w:ascii="標楷體" w:eastAsia="標楷體" w:hAnsi="標楷體"/>
                <w:sz w:val="22"/>
              </w:rPr>
            </w:pPr>
          </w:p>
        </w:tc>
        <w:tc>
          <w:tcPr>
            <w:tcW w:w="3827" w:type="dxa"/>
            <w:vMerge/>
            <w:tcBorders>
              <w:left w:val="single" w:sz="4" w:space="0" w:color="auto"/>
            </w:tcBorders>
            <w:vAlign w:val="center"/>
          </w:tcPr>
          <w:p w:rsidR="004C22FC" w:rsidRPr="00247538" w:rsidRDefault="004C22FC" w:rsidP="006C4AEF">
            <w:pPr>
              <w:rPr>
                <w:rFonts w:ascii="標楷體" w:eastAsia="標楷體" w:hAnsi="標楷體"/>
              </w:rPr>
            </w:pPr>
          </w:p>
        </w:tc>
        <w:tc>
          <w:tcPr>
            <w:tcW w:w="851" w:type="dxa"/>
            <w:vMerge/>
            <w:shd w:val="clear" w:color="auto" w:fill="E2EFD9" w:themeFill="accent6" w:themeFillTint="33"/>
            <w:vAlign w:val="center"/>
          </w:tcPr>
          <w:p w:rsidR="004C22FC" w:rsidRPr="00E74672" w:rsidRDefault="004C22FC" w:rsidP="006C4AEF">
            <w:pPr>
              <w:jc w:val="center"/>
              <w:rPr>
                <w:sz w:val="22"/>
              </w:rPr>
            </w:pPr>
          </w:p>
        </w:tc>
        <w:tc>
          <w:tcPr>
            <w:tcW w:w="661" w:type="dxa"/>
            <w:vMerge/>
            <w:tcBorders>
              <w:right w:val="single" w:sz="4" w:space="0" w:color="000000"/>
            </w:tcBorders>
            <w:vAlign w:val="center"/>
          </w:tcPr>
          <w:p w:rsidR="004C22FC" w:rsidRPr="00E74672" w:rsidRDefault="004C22FC" w:rsidP="006C4AEF">
            <w:pPr>
              <w:jc w:val="center"/>
              <w:rPr>
                <w:sz w:val="22"/>
              </w:rPr>
            </w:pPr>
          </w:p>
        </w:tc>
        <w:tc>
          <w:tcPr>
            <w:tcW w:w="661" w:type="dxa"/>
            <w:vMerge/>
            <w:tcBorders>
              <w:left w:val="single" w:sz="4" w:space="0" w:color="000000"/>
              <w:right w:val="single" w:sz="4" w:space="0" w:color="auto"/>
            </w:tcBorders>
            <w:vAlign w:val="center"/>
          </w:tcPr>
          <w:p w:rsidR="004C22FC" w:rsidRPr="00D17588" w:rsidRDefault="004C22FC" w:rsidP="006C4AEF">
            <w:pPr>
              <w:jc w:val="center"/>
            </w:pPr>
          </w:p>
        </w:tc>
        <w:tc>
          <w:tcPr>
            <w:tcW w:w="662" w:type="dxa"/>
            <w:vMerge/>
            <w:tcBorders>
              <w:left w:val="single" w:sz="4" w:space="0" w:color="auto"/>
            </w:tcBorders>
            <w:vAlign w:val="center"/>
          </w:tcPr>
          <w:p w:rsidR="004C22FC" w:rsidRPr="00D17588" w:rsidRDefault="004C22FC" w:rsidP="006C4AEF">
            <w:pPr>
              <w:spacing w:line="240" w:lineRule="exact"/>
              <w:jc w:val="center"/>
            </w:pPr>
          </w:p>
        </w:tc>
        <w:tc>
          <w:tcPr>
            <w:tcW w:w="661" w:type="dxa"/>
            <w:tcBorders>
              <w:right w:val="single" w:sz="4" w:space="0" w:color="auto"/>
            </w:tcBorders>
            <w:vAlign w:val="center"/>
          </w:tcPr>
          <w:p w:rsidR="004C22FC" w:rsidRPr="00E74672" w:rsidRDefault="004C22FC" w:rsidP="006C4AEF">
            <w:pPr>
              <w:spacing w:line="420" w:lineRule="exact"/>
              <w:jc w:val="center"/>
              <w:rPr>
                <w:rFonts w:ascii="標楷體" w:eastAsia="標楷體" w:hAnsi="標楷體"/>
                <w:sz w:val="22"/>
              </w:rPr>
            </w:pPr>
          </w:p>
        </w:tc>
        <w:tc>
          <w:tcPr>
            <w:tcW w:w="662" w:type="dxa"/>
            <w:tcBorders>
              <w:left w:val="single" w:sz="4" w:space="0" w:color="auto"/>
            </w:tcBorders>
            <w:vAlign w:val="center"/>
          </w:tcPr>
          <w:p w:rsidR="004C22FC" w:rsidRPr="00E74672" w:rsidRDefault="004C22FC" w:rsidP="006C4AEF">
            <w:pPr>
              <w:spacing w:line="420" w:lineRule="exact"/>
              <w:jc w:val="center"/>
              <w:rPr>
                <w:sz w:val="22"/>
              </w:rPr>
            </w:pPr>
          </w:p>
        </w:tc>
        <w:tc>
          <w:tcPr>
            <w:tcW w:w="662" w:type="dxa"/>
            <w:vAlign w:val="center"/>
          </w:tcPr>
          <w:p w:rsidR="004C22FC" w:rsidRPr="00E74672" w:rsidRDefault="004C22F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4C22FC" w:rsidRPr="00E74672" w:rsidRDefault="004C22FC" w:rsidP="006C4AEF">
            <w:pPr>
              <w:jc w:val="center"/>
              <w:rPr>
                <w:sz w:val="22"/>
              </w:rPr>
            </w:pPr>
          </w:p>
        </w:tc>
      </w:tr>
      <w:tr w:rsidR="004C22FC" w:rsidRPr="00E74672" w:rsidTr="006C4AEF">
        <w:trPr>
          <w:trHeight w:val="197"/>
        </w:trPr>
        <w:tc>
          <w:tcPr>
            <w:tcW w:w="851" w:type="dxa"/>
            <w:vMerge w:val="restart"/>
            <w:tcBorders>
              <w:left w:val="thickThinSmallGap" w:sz="12" w:space="0" w:color="auto"/>
              <w:right w:val="single" w:sz="4" w:space="0" w:color="auto"/>
            </w:tcBorders>
            <w:vAlign w:val="center"/>
          </w:tcPr>
          <w:p w:rsidR="004C22FC" w:rsidRPr="00073ED4" w:rsidRDefault="00C8050D" w:rsidP="006C4AEF">
            <w:pPr>
              <w:jc w:val="center"/>
              <w:rPr>
                <w:rFonts w:ascii="標楷體" w:eastAsia="標楷體" w:hAnsi="標楷體"/>
                <w:sz w:val="22"/>
              </w:rPr>
            </w:pPr>
            <w:r>
              <w:rPr>
                <w:rFonts w:ascii="標楷體" w:eastAsia="標楷體" w:hAnsi="標楷體" w:hint="eastAsia"/>
                <w:sz w:val="22"/>
              </w:rPr>
              <w:t>2-1</w:t>
            </w:r>
          </w:p>
        </w:tc>
        <w:tc>
          <w:tcPr>
            <w:tcW w:w="3827" w:type="dxa"/>
            <w:vMerge w:val="restart"/>
            <w:tcBorders>
              <w:left w:val="single" w:sz="4" w:space="0" w:color="auto"/>
            </w:tcBorders>
            <w:vAlign w:val="center"/>
          </w:tcPr>
          <w:p w:rsidR="004C22FC" w:rsidRPr="008A5058" w:rsidRDefault="003B58C7" w:rsidP="003B58C7">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指認或配對課文詞彙2個-圖文式的名詞、動作、情緒(109上第一單元)</w:t>
            </w:r>
          </w:p>
        </w:tc>
        <w:tc>
          <w:tcPr>
            <w:tcW w:w="851" w:type="dxa"/>
            <w:vMerge/>
            <w:shd w:val="clear" w:color="auto" w:fill="E2EFD9" w:themeFill="accent6" w:themeFillTint="33"/>
            <w:vAlign w:val="center"/>
          </w:tcPr>
          <w:p w:rsidR="004C22FC" w:rsidRPr="00E74672" w:rsidRDefault="004C22FC" w:rsidP="006C4AEF">
            <w:pPr>
              <w:jc w:val="center"/>
              <w:rPr>
                <w:sz w:val="22"/>
              </w:rPr>
            </w:pPr>
          </w:p>
        </w:tc>
        <w:tc>
          <w:tcPr>
            <w:tcW w:w="661" w:type="dxa"/>
            <w:vMerge w:val="restart"/>
            <w:tcBorders>
              <w:right w:val="single" w:sz="4" w:space="0" w:color="000000"/>
            </w:tcBorders>
            <w:vAlign w:val="center"/>
          </w:tcPr>
          <w:p w:rsidR="004C22FC" w:rsidRPr="00E74672" w:rsidRDefault="004C22FC"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4C22FC" w:rsidRPr="00D17588" w:rsidRDefault="004C22FC" w:rsidP="006C4AEF">
            <w:pPr>
              <w:jc w:val="center"/>
            </w:pPr>
            <w:r>
              <w:rPr>
                <w:rFonts w:hint="eastAsia"/>
              </w:rPr>
              <w:t>8</w:t>
            </w:r>
          </w:p>
        </w:tc>
        <w:tc>
          <w:tcPr>
            <w:tcW w:w="662" w:type="dxa"/>
            <w:vMerge w:val="restart"/>
            <w:tcBorders>
              <w:left w:val="single" w:sz="4" w:space="0" w:color="auto"/>
            </w:tcBorders>
            <w:vAlign w:val="center"/>
          </w:tcPr>
          <w:p w:rsidR="004C22FC" w:rsidRPr="00D17588" w:rsidRDefault="004C22FC"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4C22FC" w:rsidRPr="00AF4E89" w:rsidRDefault="004C22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4C22FC" w:rsidRPr="00AF4E89" w:rsidRDefault="004C22F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4C22FC" w:rsidRPr="00AF4E89" w:rsidRDefault="004C22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4C22FC" w:rsidRPr="00E74672" w:rsidRDefault="004C22FC" w:rsidP="006C4AEF">
            <w:pPr>
              <w:jc w:val="center"/>
              <w:rPr>
                <w:sz w:val="22"/>
              </w:rPr>
            </w:pPr>
          </w:p>
        </w:tc>
      </w:tr>
      <w:tr w:rsidR="004C22FC" w:rsidRPr="00E74672" w:rsidTr="006C4AEF">
        <w:trPr>
          <w:trHeight w:val="450"/>
        </w:trPr>
        <w:tc>
          <w:tcPr>
            <w:tcW w:w="851" w:type="dxa"/>
            <w:vMerge/>
            <w:tcBorders>
              <w:left w:val="thickThinSmallGap" w:sz="12" w:space="0" w:color="auto"/>
              <w:right w:val="single" w:sz="4" w:space="0" w:color="auto"/>
            </w:tcBorders>
            <w:vAlign w:val="center"/>
          </w:tcPr>
          <w:p w:rsidR="004C22FC" w:rsidRPr="00073ED4" w:rsidRDefault="004C22FC" w:rsidP="006C4AEF">
            <w:pPr>
              <w:jc w:val="center"/>
              <w:rPr>
                <w:rFonts w:ascii="標楷體" w:eastAsia="標楷體" w:hAnsi="標楷體"/>
                <w:sz w:val="22"/>
              </w:rPr>
            </w:pPr>
          </w:p>
        </w:tc>
        <w:tc>
          <w:tcPr>
            <w:tcW w:w="3827" w:type="dxa"/>
            <w:vMerge/>
            <w:tcBorders>
              <w:left w:val="single" w:sz="4" w:space="0" w:color="auto"/>
            </w:tcBorders>
            <w:vAlign w:val="center"/>
          </w:tcPr>
          <w:p w:rsidR="004C22FC" w:rsidRPr="00247538" w:rsidRDefault="004C22FC" w:rsidP="006C4AEF">
            <w:pPr>
              <w:rPr>
                <w:rFonts w:ascii="標楷體" w:eastAsia="標楷體" w:hAnsi="標楷體"/>
              </w:rPr>
            </w:pPr>
          </w:p>
        </w:tc>
        <w:tc>
          <w:tcPr>
            <w:tcW w:w="851" w:type="dxa"/>
            <w:vMerge/>
            <w:shd w:val="clear" w:color="auto" w:fill="E2EFD9" w:themeFill="accent6" w:themeFillTint="33"/>
            <w:vAlign w:val="center"/>
          </w:tcPr>
          <w:p w:rsidR="004C22FC" w:rsidRPr="00E74672" w:rsidRDefault="004C22FC" w:rsidP="006C4AEF">
            <w:pPr>
              <w:jc w:val="center"/>
              <w:rPr>
                <w:sz w:val="22"/>
              </w:rPr>
            </w:pPr>
          </w:p>
        </w:tc>
        <w:tc>
          <w:tcPr>
            <w:tcW w:w="661" w:type="dxa"/>
            <w:vMerge/>
            <w:tcBorders>
              <w:right w:val="single" w:sz="4" w:space="0" w:color="000000"/>
            </w:tcBorders>
            <w:vAlign w:val="center"/>
          </w:tcPr>
          <w:p w:rsidR="004C22FC" w:rsidRDefault="004C22FC"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4C22FC" w:rsidRDefault="004C22FC" w:rsidP="006C4AEF">
            <w:pPr>
              <w:jc w:val="center"/>
            </w:pPr>
          </w:p>
        </w:tc>
        <w:tc>
          <w:tcPr>
            <w:tcW w:w="662" w:type="dxa"/>
            <w:vMerge/>
            <w:tcBorders>
              <w:left w:val="single" w:sz="4" w:space="0" w:color="auto"/>
            </w:tcBorders>
            <w:vAlign w:val="center"/>
          </w:tcPr>
          <w:p w:rsidR="004C22FC" w:rsidRPr="00D17588" w:rsidRDefault="004C22FC" w:rsidP="006C4AEF">
            <w:pPr>
              <w:spacing w:line="240" w:lineRule="exact"/>
              <w:jc w:val="center"/>
            </w:pPr>
          </w:p>
        </w:tc>
        <w:tc>
          <w:tcPr>
            <w:tcW w:w="661" w:type="dxa"/>
            <w:tcBorders>
              <w:top w:val="single" w:sz="4" w:space="0" w:color="auto"/>
              <w:right w:val="single" w:sz="4" w:space="0" w:color="auto"/>
            </w:tcBorders>
            <w:vAlign w:val="center"/>
          </w:tcPr>
          <w:p w:rsidR="004C22FC" w:rsidRPr="00E74672" w:rsidRDefault="004C22FC"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4C22FC" w:rsidRPr="00E74672" w:rsidRDefault="004C22FC" w:rsidP="006C4AEF">
            <w:pPr>
              <w:spacing w:line="420" w:lineRule="exact"/>
              <w:jc w:val="center"/>
              <w:rPr>
                <w:sz w:val="22"/>
              </w:rPr>
            </w:pPr>
          </w:p>
        </w:tc>
        <w:tc>
          <w:tcPr>
            <w:tcW w:w="662" w:type="dxa"/>
            <w:tcBorders>
              <w:top w:val="single" w:sz="4" w:space="0" w:color="auto"/>
            </w:tcBorders>
            <w:vAlign w:val="center"/>
          </w:tcPr>
          <w:p w:rsidR="004C22FC" w:rsidRPr="00E74672" w:rsidRDefault="004C22F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4C22FC" w:rsidRPr="00E74672" w:rsidRDefault="004C22FC" w:rsidP="006C4AEF">
            <w:pPr>
              <w:jc w:val="center"/>
              <w:rPr>
                <w:sz w:val="22"/>
              </w:rPr>
            </w:pPr>
          </w:p>
        </w:tc>
      </w:tr>
      <w:tr w:rsidR="004C22FC" w:rsidRPr="00E74672" w:rsidTr="006C4AEF">
        <w:trPr>
          <w:trHeight w:val="165"/>
        </w:trPr>
        <w:tc>
          <w:tcPr>
            <w:tcW w:w="851" w:type="dxa"/>
            <w:vMerge w:val="restart"/>
            <w:tcBorders>
              <w:left w:val="thickThinSmallGap" w:sz="12" w:space="0" w:color="auto"/>
              <w:right w:val="single" w:sz="4" w:space="0" w:color="auto"/>
            </w:tcBorders>
            <w:vAlign w:val="center"/>
          </w:tcPr>
          <w:p w:rsidR="004C22FC" w:rsidRPr="00073ED4" w:rsidRDefault="00C8050D" w:rsidP="006C4AEF">
            <w:pPr>
              <w:jc w:val="center"/>
              <w:rPr>
                <w:rFonts w:ascii="標楷體" w:eastAsia="標楷體" w:hAnsi="標楷體"/>
                <w:sz w:val="22"/>
              </w:rPr>
            </w:pPr>
            <w:r>
              <w:rPr>
                <w:rFonts w:ascii="標楷體" w:eastAsia="標楷體" w:hAnsi="標楷體" w:hint="eastAsia"/>
                <w:sz w:val="22"/>
              </w:rPr>
              <w:t>3-1</w:t>
            </w:r>
          </w:p>
        </w:tc>
        <w:tc>
          <w:tcPr>
            <w:tcW w:w="3827" w:type="dxa"/>
            <w:vMerge w:val="restart"/>
            <w:tcBorders>
              <w:left w:val="single" w:sz="4" w:space="0" w:color="auto"/>
            </w:tcBorders>
            <w:vAlign w:val="center"/>
          </w:tcPr>
          <w:p w:rsidR="004C22FC" w:rsidRPr="00247538" w:rsidRDefault="003B58C7" w:rsidP="003B58C7">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運筆描寫主要</w:t>
            </w:r>
            <w:r>
              <w:rPr>
                <w:rFonts w:ascii="標楷體" w:eastAsia="標楷體" w:hAnsi="標楷體" w:hint="eastAsia"/>
                <w:szCs w:val="24"/>
              </w:rPr>
              <w:t>字1個-附圖片協助理解(109上第一單元)</w:t>
            </w:r>
          </w:p>
        </w:tc>
        <w:tc>
          <w:tcPr>
            <w:tcW w:w="851" w:type="dxa"/>
            <w:vMerge/>
            <w:shd w:val="clear" w:color="auto" w:fill="E2EFD9" w:themeFill="accent6" w:themeFillTint="33"/>
            <w:vAlign w:val="center"/>
          </w:tcPr>
          <w:p w:rsidR="004C22FC" w:rsidRPr="00E74672" w:rsidRDefault="004C22FC" w:rsidP="006C4AEF">
            <w:pPr>
              <w:jc w:val="center"/>
              <w:rPr>
                <w:sz w:val="22"/>
              </w:rPr>
            </w:pPr>
          </w:p>
        </w:tc>
        <w:tc>
          <w:tcPr>
            <w:tcW w:w="661" w:type="dxa"/>
            <w:vMerge w:val="restart"/>
            <w:tcBorders>
              <w:right w:val="single" w:sz="4" w:space="0" w:color="000000"/>
            </w:tcBorders>
            <w:vAlign w:val="center"/>
          </w:tcPr>
          <w:p w:rsidR="004C22FC" w:rsidRPr="00E74672" w:rsidRDefault="004C22FC"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4C22FC" w:rsidRPr="00D17588" w:rsidRDefault="004C22FC" w:rsidP="006C4AEF">
            <w:pPr>
              <w:jc w:val="center"/>
            </w:pPr>
            <w:r>
              <w:rPr>
                <w:rFonts w:hint="eastAsia"/>
              </w:rPr>
              <w:t>7</w:t>
            </w:r>
          </w:p>
        </w:tc>
        <w:tc>
          <w:tcPr>
            <w:tcW w:w="662" w:type="dxa"/>
            <w:vMerge w:val="restart"/>
            <w:tcBorders>
              <w:left w:val="single" w:sz="4" w:space="0" w:color="auto"/>
            </w:tcBorders>
            <w:vAlign w:val="center"/>
          </w:tcPr>
          <w:p w:rsidR="004C22FC" w:rsidRPr="00D17588" w:rsidRDefault="004C22FC"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4C22FC" w:rsidRPr="00AF4E89" w:rsidRDefault="004C22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4C22FC" w:rsidRPr="00AF4E89" w:rsidRDefault="004C22F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4C22FC" w:rsidRPr="00AF4E89" w:rsidRDefault="004C22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4C22FC" w:rsidRPr="00E74672" w:rsidRDefault="004C22FC" w:rsidP="006C4AEF">
            <w:pPr>
              <w:jc w:val="center"/>
              <w:rPr>
                <w:sz w:val="22"/>
              </w:rPr>
            </w:pPr>
          </w:p>
        </w:tc>
      </w:tr>
      <w:tr w:rsidR="004C22FC" w:rsidRPr="00E74672" w:rsidTr="006C4AEF">
        <w:trPr>
          <w:trHeight w:val="240"/>
        </w:trPr>
        <w:tc>
          <w:tcPr>
            <w:tcW w:w="851" w:type="dxa"/>
            <w:vMerge/>
            <w:tcBorders>
              <w:left w:val="thickThinSmallGap" w:sz="12" w:space="0" w:color="auto"/>
              <w:right w:val="single" w:sz="4" w:space="0" w:color="auto"/>
            </w:tcBorders>
            <w:vAlign w:val="center"/>
          </w:tcPr>
          <w:p w:rsidR="004C22FC" w:rsidRPr="00073ED4" w:rsidRDefault="004C22FC" w:rsidP="006C4AEF">
            <w:pPr>
              <w:jc w:val="center"/>
              <w:rPr>
                <w:rFonts w:ascii="標楷體" w:eastAsia="標楷體" w:hAnsi="標楷體"/>
                <w:sz w:val="22"/>
              </w:rPr>
            </w:pPr>
          </w:p>
        </w:tc>
        <w:tc>
          <w:tcPr>
            <w:tcW w:w="3827" w:type="dxa"/>
            <w:vMerge/>
            <w:tcBorders>
              <w:left w:val="single" w:sz="4" w:space="0" w:color="auto"/>
            </w:tcBorders>
            <w:vAlign w:val="center"/>
          </w:tcPr>
          <w:p w:rsidR="004C22FC" w:rsidRPr="00247538" w:rsidRDefault="004C22FC" w:rsidP="006C4AEF">
            <w:pPr>
              <w:rPr>
                <w:rFonts w:ascii="標楷體" w:eastAsia="標楷體" w:hAnsi="標楷體"/>
              </w:rPr>
            </w:pPr>
          </w:p>
        </w:tc>
        <w:tc>
          <w:tcPr>
            <w:tcW w:w="851" w:type="dxa"/>
            <w:vMerge/>
            <w:shd w:val="clear" w:color="auto" w:fill="E2EFD9" w:themeFill="accent6" w:themeFillTint="33"/>
            <w:vAlign w:val="center"/>
          </w:tcPr>
          <w:p w:rsidR="004C22FC" w:rsidRPr="00E74672" w:rsidRDefault="004C22FC" w:rsidP="006C4AEF">
            <w:pPr>
              <w:jc w:val="center"/>
              <w:rPr>
                <w:sz w:val="22"/>
              </w:rPr>
            </w:pPr>
          </w:p>
        </w:tc>
        <w:tc>
          <w:tcPr>
            <w:tcW w:w="661" w:type="dxa"/>
            <w:vMerge/>
            <w:tcBorders>
              <w:right w:val="single" w:sz="4" w:space="0" w:color="000000"/>
            </w:tcBorders>
            <w:vAlign w:val="center"/>
          </w:tcPr>
          <w:p w:rsidR="004C22FC" w:rsidRDefault="004C22FC"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4C22FC" w:rsidRDefault="004C22FC" w:rsidP="006C4AEF">
            <w:pPr>
              <w:jc w:val="center"/>
            </w:pPr>
          </w:p>
        </w:tc>
        <w:tc>
          <w:tcPr>
            <w:tcW w:w="662" w:type="dxa"/>
            <w:vMerge/>
            <w:tcBorders>
              <w:left w:val="single" w:sz="4" w:space="0" w:color="auto"/>
            </w:tcBorders>
            <w:vAlign w:val="center"/>
          </w:tcPr>
          <w:p w:rsidR="004C22FC" w:rsidRPr="00D17588" w:rsidRDefault="004C22FC" w:rsidP="006C4AEF">
            <w:pPr>
              <w:jc w:val="center"/>
            </w:pPr>
          </w:p>
        </w:tc>
        <w:tc>
          <w:tcPr>
            <w:tcW w:w="661" w:type="dxa"/>
            <w:tcBorders>
              <w:top w:val="single" w:sz="4" w:space="0" w:color="auto"/>
              <w:right w:val="single" w:sz="4" w:space="0" w:color="auto"/>
            </w:tcBorders>
            <w:vAlign w:val="center"/>
          </w:tcPr>
          <w:p w:rsidR="004C22FC" w:rsidRPr="00E74672" w:rsidRDefault="004C22FC"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4C22FC" w:rsidRPr="00E74672" w:rsidRDefault="004C22FC" w:rsidP="006C4AEF">
            <w:pPr>
              <w:spacing w:line="420" w:lineRule="exact"/>
              <w:jc w:val="center"/>
              <w:rPr>
                <w:sz w:val="22"/>
              </w:rPr>
            </w:pPr>
          </w:p>
        </w:tc>
        <w:tc>
          <w:tcPr>
            <w:tcW w:w="662" w:type="dxa"/>
            <w:tcBorders>
              <w:top w:val="single" w:sz="4" w:space="0" w:color="auto"/>
            </w:tcBorders>
            <w:vAlign w:val="center"/>
          </w:tcPr>
          <w:p w:rsidR="004C22FC" w:rsidRPr="00E74672" w:rsidRDefault="004C22F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4C22FC" w:rsidRPr="00E74672" w:rsidRDefault="004C22FC" w:rsidP="006C4AEF">
            <w:pPr>
              <w:jc w:val="center"/>
              <w:rPr>
                <w:sz w:val="22"/>
              </w:rPr>
            </w:pPr>
          </w:p>
        </w:tc>
      </w:tr>
      <w:tr w:rsidR="004C22FC" w:rsidRPr="00E74672" w:rsidTr="006C4AEF">
        <w:trPr>
          <w:trHeight w:val="244"/>
        </w:trPr>
        <w:tc>
          <w:tcPr>
            <w:tcW w:w="851" w:type="dxa"/>
            <w:vMerge w:val="restart"/>
            <w:tcBorders>
              <w:left w:val="thickThinSmallGap" w:sz="12" w:space="0" w:color="auto"/>
              <w:right w:val="single" w:sz="4" w:space="0" w:color="auto"/>
            </w:tcBorders>
            <w:vAlign w:val="center"/>
          </w:tcPr>
          <w:p w:rsidR="004C22FC" w:rsidRPr="00073ED4" w:rsidRDefault="00C8050D" w:rsidP="006C4AEF">
            <w:pPr>
              <w:jc w:val="center"/>
              <w:rPr>
                <w:rFonts w:ascii="標楷體" w:eastAsia="標楷體" w:hAnsi="標楷體"/>
                <w:sz w:val="22"/>
              </w:rPr>
            </w:pPr>
            <w:r>
              <w:rPr>
                <w:rFonts w:ascii="標楷體" w:eastAsia="標楷體" w:hAnsi="標楷體" w:hint="eastAsia"/>
                <w:sz w:val="22"/>
              </w:rPr>
              <w:t>4-1</w:t>
            </w:r>
          </w:p>
        </w:tc>
        <w:tc>
          <w:tcPr>
            <w:tcW w:w="3827" w:type="dxa"/>
            <w:vMerge w:val="restart"/>
            <w:tcBorders>
              <w:left w:val="single" w:sz="4" w:space="0" w:color="auto"/>
            </w:tcBorders>
            <w:vAlign w:val="center"/>
          </w:tcPr>
          <w:p w:rsidR="004C22FC" w:rsidRPr="008A5058" w:rsidRDefault="003B58C7" w:rsidP="003B58C7">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專心觀賞相關影片達15分(109上第一單元)</w:t>
            </w:r>
          </w:p>
        </w:tc>
        <w:tc>
          <w:tcPr>
            <w:tcW w:w="851" w:type="dxa"/>
            <w:vMerge/>
            <w:shd w:val="clear" w:color="auto" w:fill="E2EFD9" w:themeFill="accent6" w:themeFillTint="33"/>
            <w:vAlign w:val="center"/>
          </w:tcPr>
          <w:p w:rsidR="004C22FC" w:rsidRPr="00E74672" w:rsidRDefault="004C22FC" w:rsidP="006C4AEF">
            <w:pPr>
              <w:jc w:val="center"/>
              <w:rPr>
                <w:sz w:val="22"/>
              </w:rPr>
            </w:pPr>
          </w:p>
        </w:tc>
        <w:tc>
          <w:tcPr>
            <w:tcW w:w="661" w:type="dxa"/>
            <w:vMerge w:val="restart"/>
            <w:tcBorders>
              <w:right w:val="single" w:sz="4" w:space="0" w:color="000000"/>
            </w:tcBorders>
            <w:vAlign w:val="center"/>
          </w:tcPr>
          <w:p w:rsidR="004C22FC" w:rsidRPr="00E74672" w:rsidRDefault="004C22FC"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4C22FC" w:rsidRPr="00D17588" w:rsidRDefault="004C22FC" w:rsidP="006C4AEF">
            <w:pPr>
              <w:jc w:val="center"/>
            </w:pPr>
            <w:r w:rsidRPr="00D17588">
              <w:rPr>
                <w:rFonts w:hint="eastAsia"/>
              </w:rPr>
              <w:t>8</w:t>
            </w:r>
          </w:p>
        </w:tc>
        <w:tc>
          <w:tcPr>
            <w:tcW w:w="662" w:type="dxa"/>
            <w:vMerge w:val="restart"/>
            <w:tcBorders>
              <w:left w:val="single" w:sz="4" w:space="0" w:color="auto"/>
            </w:tcBorders>
            <w:vAlign w:val="center"/>
          </w:tcPr>
          <w:p w:rsidR="004C22FC" w:rsidRPr="00D17588" w:rsidRDefault="004C22FC" w:rsidP="006C4AEF">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4C22FC" w:rsidRPr="00AF4E89" w:rsidRDefault="004C22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4C22FC" w:rsidRPr="00AF4E89" w:rsidRDefault="004C22F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4C22FC" w:rsidRPr="00AF4E89" w:rsidRDefault="004C22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4C22FC" w:rsidRPr="00E74672" w:rsidRDefault="004C22FC" w:rsidP="006C4AEF">
            <w:pPr>
              <w:jc w:val="center"/>
              <w:rPr>
                <w:sz w:val="22"/>
              </w:rPr>
            </w:pPr>
          </w:p>
        </w:tc>
      </w:tr>
      <w:tr w:rsidR="004C22FC" w:rsidRPr="00E74672" w:rsidTr="006C4AEF">
        <w:trPr>
          <w:trHeight w:val="383"/>
        </w:trPr>
        <w:tc>
          <w:tcPr>
            <w:tcW w:w="851" w:type="dxa"/>
            <w:vMerge/>
            <w:tcBorders>
              <w:left w:val="thickThinSmallGap" w:sz="12" w:space="0" w:color="auto"/>
              <w:right w:val="single" w:sz="4" w:space="0" w:color="auto"/>
            </w:tcBorders>
            <w:vAlign w:val="center"/>
          </w:tcPr>
          <w:p w:rsidR="004C22FC" w:rsidRPr="00073ED4" w:rsidRDefault="004C22FC" w:rsidP="006C4AEF">
            <w:pPr>
              <w:jc w:val="center"/>
              <w:rPr>
                <w:rFonts w:ascii="標楷體" w:eastAsia="標楷體" w:hAnsi="標楷體"/>
                <w:sz w:val="22"/>
              </w:rPr>
            </w:pPr>
          </w:p>
        </w:tc>
        <w:tc>
          <w:tcPr>
            <w:tcW w:w="3827" w:type="dxa"/>
            <w:vMerge/>
            <w:tcBorders>
              <w:left w:val="single" w:sz="4" w:space="0" w:color="auto"/>
            </w:tcBorders>
            <w:vAlign w:val="center"/>
          </w:tcPr>
          <w:p w:rsidR="004C22FC" w:rsidRPr="00247538" w:rsidRDefault="004C22FC" w:rsidP="006C4AEF">
            <w:pPr>
              <w:rPr>
                <w:rFonts w:ascii="標楷體" w:eastAsia="標楷體" w:hAnsi="標楷體"/>
              </w:rPr>
            </w:pPr>
          </w:p>
        </w:tc>
        <w:tc>
          <w:tcPr>
            <w:tcW w:w="851" w:type="dxa"/>
            <w:vMerge/>
            <w:shd w:val="clear" w:color="auto" w:fill="E2EFD9" w:themeFill="accent6" w:themeFillTint="33"/>
            <w:vAlign w:val="center"/>
          </w:tcPr>
          <w:p w:rsidR="004C22FC" w:rsidRPr="00E74672" w:rsidRDefault="004C22FC" w:rsidP="006C4AEF">
            <w:pPr>
              <w:jc w:val="center"/>
              <w:rPr>
                <w:sz w:val="22"/>
              </w:rPr>
            </w:pPr>
          </w:p>
        </w:tc>
        <w:tc>
          <w:tcPr>
            <w:tcW w:w="661" w:type="dxa"/>
            <w:vMerge/>
            <w:tcBorders>
              <w:right w:val="single" w:sz="4" w:space="0" w:color="000000"/>
            </w:tcBorders>
            <w:vAlign w:val="center"/>
          </w:tcPr>
          <w:p w:rsidR="004C22FC" w:rsidRPr="00E74672" w:rsidRDefault="004C22FC" w:rsidP="006C4AEF">
            <w:pPr>
              <w:jc w:val="center"/>
              <w:rPr>
                <w:sz w:val="22"/>
              </w:rPr>
            </w:pPr>
          </w:p>
        </w:tc>
        <w:tc>
          <w:tcPr>
            <w:tcW w:w="661" w:type="dxa"/>
            <w:vMerge/>
            <w:tcBorders>
              <w:left w:val="single" w:sz="4" w:space="0" w:color="000000"/>
              <w:right w:val="single" w:sz="4" w:space="0" w:color="auto"/>
            </w:tcBorders>
            <w:vAlign w:val="center"/>
          </w:tcPr>
          <w:p w:rsidR="004C22FC" w:rsidRPr="00D17588" w:rsidRDefault="004C22FC" w:rsidP="006C4AEF">
            <w:pPr>
              <w:jc w:val="center"/>
            </w:pPr>
          </w:p>
        </w:tc>
        <w:tc>
          <w:tcPr>
            <w:tcW w:w="662" w:type="dxa"/>
            <w:vMerge/>
            <w:tcBorders>
              <w:left w:val="single" w:sz="4" w:space="0" w:color="auto"/>
            </w:tcBorders>
            <w:vAlign w:val="center"/>
          </w:tcPr>
          <w:p w:rsidR="004C22FC" w:rsidRPr="00D17588" w:rsidRDefault="004C22FC" w:rsidP="006C4AEF">
            <w:pPr>
              <w:jc w:val="center"/>
            </w:pPr>
          </w:p>
        </w:tc>
        <w:tc>
          <w:tcPr>
            <w:tcW w:w="661" w:type="dxa"/>
            <w:tcBorders>
              <w:top w:val="single" w:sz="4" w:space="0" w:color="auto"/>
              <w:right w:val="single" w:sz="4" w:space="0" w:color="auto"/>
            </w:tcBorders>
            <w:vAlign w:val="center"/>
          </w:tcPr>
          <w:p w:rsidR="004C22FC" w:rsidRPr="00E74672" w:rsidRDefault="004C22FC"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4C22FC" w:rsidRPr="00E74672" w:rsidRDefault="004C22FC" w:rsidP="006C4AEF">
            <w:pPr>
              <w:spacing w:line="420" w:lineRule="exact"/>
              <w:jc w:val="center"/>
              <w:rPr>
                <w:sz w:val="22"/>
              </w:rPr>
            </w:pPr>
          </w:p>
        </w:tc>
        <w:tc>
          <w:tcPr>
            <w:tcW w:w="662" w:type="dxa"/>
            <w:tcBorders>
              <w:top w:val="single" w:sz="4" w:space="0" w:color="auto"/>
            </w:tcBorders>
            <w:vAlign w:val="center"/>
          </w:tcPr>
          <w:p w:rsidR="004C22FC" w:rsidRPr="00E74672" w:rsidRDefault="004C22F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4C22FC" w:rsidRPr="00E74672" w:rsidRDefault="004C22FC" w:rsidP="006C4AEF">
            <w:pPr>
              <w:jc w:val="center"/>
              <w:rPr>
                <w:sz w:val="22"/>
              </w:rPr>
            </w:pPr>
          </w:p>
        </w:tc>
      </w:tr>
      <w:tr w:rsidR="003B58C7" w:rsidRPr="00E74672" w:rsidTr="006C4AEF">
        <w:trPr>
          <w:trHeight w:val="340"/>
        </w:trPr>
        <w:tc>
          <w:tcPr>
            <w:tcW w:w="851" w:type="dxa"/>
            <w:vMerge w:val="restart"/>
            <w:tcBorders>
              <w:left w:val="thickThinSmallGap" w:sz="12" w:space="0" w:color="auto"/>
              <w:right w:val="single" w:sz="4" w:space="0" w:color="auto"/>
            </w:tcBorders>
            <w:vAlign w:val="center"/>
          </w:tcPr>
          <w:p w:rsidR="003B58C7" w:rsidRPr="00C8050D" w:rsidRDefault="003B58C7" w:rsidP="006C4AEF">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22"/>
              </w:rPr>
              <w:t>1-2</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跟隨老師</w:t>
            </w:r>
            <w:r>
              <w:rPr>
                <w:rFonts w:ascii="標楷體" w:eastAsia="標楷體" w:hAnsi="標楷體" w:hint="eastAsia"/>
                <w:szCs w:val="24"/>
              </w:rPr>
              <w:t>聲音</w:t>
            </w:r>
            <w:r w:rsidRPr="00143762">
              <w:rPr>
                <w:rFonts w:ascii="標楷體" w:eastAsia="標楷體" w:hAnsi="標楷體" w:hint="eastAsia"/>
                <w:szCs w:val="24"/>
              </w:rPr>
              <w:t>指認各課</w:t>
            </w:r>
            <w:r>
              <w:rPr>
                <w:rFonts w:ascii="標楷體" w:eastAsia="標楷體" w:hAnsi="標楷體" w:hint="eastAsia"/>
                <w:szCs w:val="24"/>
              </w:rPr>
              <w:t>小短文</w:t>
            </w:r>
            <w:r>
              <w:rPr>
                <w:rFonts w:ascii="標楷體" w:eastAsia="標楷體" w:hAnsi="標楷體"/>
                <w:szCs w:val="24"/>
              </w:rPr>
              <w:br/>
            </w:r>
            <w:r>
              <w:rPr>
                <w:rFonts w:ascii="標楷體" w:eastAsia="標楷體" w:hAnsi="標楷體" w:hint="eastAsia"/>
                <w:szCs w:val="24"/>
              </w:rPr>
              <w:t>(109上第二單元)</w:t>
            </w:r>
          </w:p>
        </w:tc>
        <w:tc>
          <w:tcPr>
            <w:tcW w:w="851" w:type="dxa"/>
            <w:vMerge w:val="restart"/>
            <w:vAlign w:val="center"/>
          </w:tcPr>
          <w:p w:rsidR="003B58C7" w:rsidRPr="00AD5222" w:rsidRDefault="003B58C7"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10.18</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3B58C7" w:rsidRPr="00AD5222" w:rsidRDefault="003B58C7" w:rsidP="006C4AEF">
            <w:pPr>
              <w:rPr>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12.5</w:t>
            </w: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72"/>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247538" w:rsidRDefault="003B58C7" w:rsidP="006C4AEF">
            <w:pPr>
              <w:rPr>
                <w:rFonts w:ascii="標楷體" w:eastAsia="標楷體" w:hAnsi="標楷體"/>
              </w:rPr>
            </w:pPr>
          </w:p>
        </w:tc>
        <w:tc>
          <w:tcPr>
            <w:tcW w:w="851" w:type="dxa"/>
            <w:vMerge/>
            <w:vAlign w:val="center"/>
          </w:tcPr>
          <w:p w:rsidR="003B58C7" w:rsidRDefault="003B58C7" w:rsidP="006C4AEF">
            <w:pPr>
              <w:rPr>
                <w:rFonts w:ascii="標楷體" w:eastAsia="標楷體" w:hAnsi="標楷體"/>
                <w:sz w:val="16"/>
                <w:szCs w:val="16"/>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49"/>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2-2</w:t>
            </w:r>
          </w:p>
        </w:tc>
        <w:tc>
          <w:tcPr>
            <w:tcW w:w="3827" w:type="dxa"/>
            <w:vMerge w:val="restart"/>
            <w:tcBorders>
              <w:left w:val="single" w:sz="4" w:space="0" w:color="auto"/>
            </w:tcBorders>
            <w:vAlign w:val="center"/>
          </w:tcPr>
          <w:p w:rsidR="003B58C7" w:rsidRPr="008A5058" w:rsidRDefault="003B58C7"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指認或配對課文詞彙2個-圖文式的名詞、動作、情緒(109上第二單元)</w:t>
            </w:r>
          </w:p>
        </w:tc>
        <w:tc>
          <w:tcPr>
            <w:tcW w:w="851" w:type="dxa"/>
            <w:vMerge/>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81"/>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073ED4" w:rsidRDefault="003B58C7" w:rsidP="006C4AEF">
            <w:pPr>
              <w:rPr>
                <w:rFonts w:ascii="標楷體" w:eastAsia="標楷體" w:hAnsi="標楷體"/>
                <w:sz w:val="22"/>
              </w:rPr>
            </w:pPr>
          </w:p>
        </w:tc>
        <w:tc>
          <w:tcPr>
            <w:tcW w:w="851" w:type="dxa"/>
            <w:vMerge/>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47"/>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3-2</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運筆描寫主要</w:t>
            </w:r>
            <w:r>
              <w:rPr>
                <w:rFonts w:ascii="標楷體" w:eastAsia="標楷體" w:hAnsi="標楷體" w:hint="eastAsia"/>
                <w:szCs w:val="24"/>
              </w:rPr>
              <w:t>字1個-附圖片協助理解(109上第二單元)</w:t>
            </w:r>
          </w:p>
        </w:tc>
        <w:tc>
          <w:tcPr>
            <w:tcW w:w="851" w:type="dxa"/>
            <w:vMerge/>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sidRPr="00D17588">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25"/>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073ED4" w:rsidRDefault="003B58C7" w:rsidP="006C4AEF">
            <w:pPr>
              <w:rPr>
                <w:rFonts w:ascii="標楷體" w:eastAsia="標楷體" w:hAnsi="標楷體"/>
                <w:sz w:val="22"/>
              </w:rPr>
            </w:pPr>
          </w:p>
        </w:tc>
        <w:tc>
          <w:tcPr>
            <w:tcW w:w="851" w:type="dxa"/>
            <w:vMerge/>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285"/>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4-2</w:t>
            </w:r>
          </w:p>
        </w:tc>
        <w:tc>
          <w:tcPr>
            <w:tcW w:w="3827" w:type="dxa"/>
            <w:vMerge w:val="restart"/>
            <w:tcBorders>
              <w:left w:val="single" w:sz="4" w:space="0" w:color="auto"/>
            </w:tcBorders>
            <w:vAlign w:val="center"/>
          </w:tcPr>
          <w:p w:rsidR="003B58C7" w:rsidRDefault="003B58C7" w:rsidP="006C4AEF">
            <w:pPr>
              <w:rPr>
                <w:rFonts w:ascii="標楷體" w:eastAsia="標楷體" w:hAnsi="標楷體"/>
                <w:szCs w:val="24"/>
              </w:rPr>
            </w:pPr>
            <w:r w:rsidRPr="00143762">
              <w:rPr>
                <w:rFonts w:ascii="標楷體" w:eastAsia="標楷體" w:hAnsi="標楷體"/>
                <w:szCs w:val="24"/>
              </w:rPr>
              <w:t>能</w:t>
            </w:r>
            <w:r>
              <w:rPr>
                <w:rFonts w:ascii="標楷體" w:eastAsia="標楷體" w:hAnsi="標楷體" w:hint="eastAsia"/>
                <w:szCs w:val="24"/>
              </w:rPr>
              <w:t>專心觀賞相關影片達15分(109上第二單元)</w:t>
            </w:r>
          </w:p>
          <w:p w:rsidR="003B58C7" w:rsidRPr="008A5058" w:rsidRDefault="003B58C7" w:rsidP="006C4AEF">
            <w:pPr>
              <w:rPr>
                <w:rFonts w:ascii="標楷體" w:eastAsia="標楷體" w:hAnsi="標楷體"/>
              </w:rPr>
            </w:pPr>
          </w:p>
        </w:tc>
        <w:tc>
          <w:tcPr>
            <w:tcW w:w="851" w:type="dxa"/>
            <w:vMerge/>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7</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20"/>
        </w:trPr>
        <w:tc>
          <w:tcPr>
            <w:tcW w:w="851" w:type="dxa"/>
            <w:vMerge/>
            <w:tcBorders>
              <w:left w:val="thickThinSmallGap" w:sz="12" w:space="0" w:color="auto"/>
              <w:right w:val="single" w:sz="4" w:space="0" w:color="auto"/>
            </w:tcBorders>
            <w:vAlign w:val="center"/>
          </w:tcPr>
          <w:p w:rsidR="003B58C7"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6822E8" w:rsidRDefault="003B58C7" w:rsidP="006C4AEF">
            <w:pPr>
              <w:rPr>
                <w:rFonts w:ascii="標楷體" w:eastAsia="標楷體" w:hAnsi="標楷體"/>
                <w:sz w:val="22"/>
              </w:rPr>
            </w:pPr>
          </w:p>
        </w:tc>
        <w:tc>
          <w:tcPr>
            <w:tcW w:w="851" w:type="dxa"/>
            <w:vMerge/>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15"/>
        </w:trPr>
        <w:tc>
          <w:tcPr>
            <w:tcW w:w="851" w:type="dxa"/>
            <w:vMerge w:val="restart"/>
            <w:tcBorders>
              <w:left w:val="thickThinSmallGap" w:sz="12" w:space="0" w:color="auto"/>
              <w:right w:val="single" w:sz="4" w:space="0" w:color="auto"/>
            </w:tcBorders>
            <w:vAlign w:val="center"/>
          </w:tcPr>
          <w:p w:rsidR="003B58C7" w:rsidRPr="00C8050D" w:rsidRDefault="003B58C7" w:rsidP="006C4AEF">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22"/>
              </w:rPr>
              <w:t>1-3</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跟隨老師</w:t>
            </w:r>
            <w:r>
              <w:rPr>
                <w:rFonts w:ascii="標楷體" w:eastAsia="標楷體" w:hAnsi="標楷體" w:hint="eastAsia"/>
                <w:szCs w:val="24"/>
              </w:rPr>
              <w:t>聲音</w:t>
            </w:r>
            <w:r w:rsidRPr="00143762">
              <w:rPr>
                <w:rFonts w:ascii="標楷體" w:eastAsia="標楷體" w:hAnsi="標楷體" w:hint="eastAsia"/>
                <w:szCs w:val="24"/>
              </w:rPr>
              <w:t>指認各課</w:t>
            </w:r>
            <w:r>
              <w:rPr>
                <w:rFonts w:ascii="標楷體" w:eastAsia="標楷體" w:hAnsi="標楷體" w:hint="eastAsia"/>
                <w:szCs w:val="24"/>
              </w:rPr>
              <w:t>小短文</w:t>
            </w:r>
            <w:r>
              <w:rPr>
                <w:rFonts w:ascii="標楷體" w:eastAsia="標楷體" w:hAnsi="標楷體"/>
                <w:szCs w:val="24"/>
              </w:rPr>
              <w:br/>
            </w:r>
            <w:r>
              <w:rPr>
                <w:rFonts w:ascii="標楷體" w:eastAsia="標楷體" w:hAnsi="標楷體" w:hint="eastAsia"/>
                <w:szCs w:val="24"/>
              </w:rPr>
              <w:lastRenderedPageBreak/>
              <w:t>(109上第二單元)</w:t>
            </w:r>
          </w:p>
        </w:tc>
        <w:tc>
          <w:tcPr>
            <w:tcW w:w="851" w:type="dxa"/>
            <w:vMerge w:val="restart"/>
            <w:shd w:val="clear" w:color="auto" w:fill="EDEDED" w:themeFill="accent3" w:themeFillTint="33"/>
            <w:vAlign w:val="center"/>
          </w:tcPr>
          <w:p w:rsidR="003B58C7" w:rsidRDefault="003B58C7" w:rsidP="006C4AEF">
            <w:pPr>
              <w:rPr>
                <w:rFonts w:ascii="標楷體" w:eastAsia="標楷體" w:hAnsi="標楷體"/>
                <w:sz w:val="16"/>
                <w:szCs w:val="16"/>
              </w:rPr>
            </w:pPr>
          </w:p>
          <w:p w:rsidR="003B58C7" w:rsidRPr="00AD5222" w:rsidRDefault="003B58C7" w:rsidP="006C4AEF">
            <w:pPr>
              <w:rPr>
                <w:rFonts w:ascii="標楷體" w:eastAsia="標楷體" w:hAnsi="標楷體"/>
                <w:sz w:val="18"/>
                <w:szCs w:val="18"/>
              </w:rPr>
            </w:pPr>
            <w:r w:rsidRPr="00AD5222">
              <w:rPr>
                <w:rFonts w:ascii="標楷體" w:eastAsia="標楷體" w:hAnsi="標楷體" w:hint="eastAsia"/>
                <w:sz w:val="18"/>
                <w:szCs w:val="18"/>
              </w:rPr>
              <w:lastRenderedPageBreak/>
              <w:t>109年</w:t>
            </w:r>
            <w:r w:rsidRPr="00AD5222">
              <w:rPr>
                <w:rFonts w:ascii="標楷體" w:eastAsia="標楷體" w:hAnsi="標楷體"/>
                <w:sz w:val="18"/>
                <w:szCs w:val="18"/>
              </w:rPr>
              <w:br/>
            </w:r>
            <w:r w:rsidRPr="00AD5222">
              <w:rPr>
                <w:rFonts w:ascii="標楷體" w:eastAsia="標楷體" w:hAnsi="標楷體" w:hint="eastAsia"/>
                <w:sz w:val="18"/>
                <w:szCs w:val="18"/>
              </w:rPr>
              <w:t>12.06</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3B58C7" w:rsidRPr="00E74672" w:rsidRDefault="003B58C7" w:rsidP="006C4AEF">
            <w:pPr>
              <w:rPr>
                <w:sz w:val="22"/>
              </w:rPr>
            </w:pPr>
            <w:r w:rsidRPr="00AD5222">
              <w:rPr>
                <w:rFonts w:ascii="標楷體" w:eastAsia="標楷體" w:hAnsi="標楷體" w:hint="eastAsia"/>
                <w:sz w:val="18"/>
                <w:szCs w:val="18"/>
              </w:rPr>
              <w:t>110年</w:t>
            </w:r>
            <w:r w:rsidRPr="00AD5222">
              <w:rPr>
                <w:rFonts w:ascii="標楷體" w:eastAsia="標楷體" w:hAnsi="標楷體"/>
                <w:sz w:val="18"/>
                <w:szCs w:val="18"/>
              </w:rPr>
              <w:br/>
            </w:r>
            <w:r w:rsidRPr="00AD5222">
              <w:rPr>
                <w:rFonts w:ascii="標楷體" w:eastAsia="標楷體" w:hAnsi="標楷體" w:hint="eastAsia"/>
                <w:sz w:val="18"/>
                <w:szCs w:val="18"/>
              </w:rPr>
              <w:t>01.20</w:t>
            </w: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62"/>
        </w:trPr>
        <w:tc>
          <w:tcPr>
            <w:tcW w:w="851" w:type="dxa"/>
            <w:vMerge/>
            <w:tcBorders>
              <w:left w:val="thickThinSmallGap" w:sz="12" w:space="0" w:color="auto"/>
              <w:right w:val="single" w:sz="4" w:space="0" w:color="auto"/>
            </w:tcBorders>
            <w:vAlign w:val="center"/>
          </w:tcPr>
          <w:p w:rsidR="003B58C7" w:rsidRPr="00073ED4" w:rsidRDefault="003B58C7" w:rsidP="006C4AEF">
            <w:pPr>
              <w:jc w:val="both"/>
              <w:rPr>
                <w:rFonts w:ascii="標楷體" w:eastAsia="標楷體" w:hAnsi="標楷體"/>
                <w:sz w:val="22"/>
              </w:rPr>
            </w:pPr>
          </w:p>
        </w:tc>
        <w:tc>
          <w:tcPr>
            <w:tcW w:w="3827" w:type="dxa"/>
            <w:vMerge/>
            <w:tcBorders>
              <w:left w:val="single" w:sz="4" w:space="0" w:color="auto"/>
            </w:tcBorders>
            <w:vAlign w:val="center"/>
          </w:tcPr>
          <w:p w:rsidR="003B58C7" w:rsidRPr="00306C04" w:rsidRDefault="003B58C7" w:rsidP="006C4AEF">
            <w:pPr>
              <w:jc w:val="center"/>
              <w:rPr>
                <w:rFonts w:ascii="標楷體" w:eastAsia="標楷體" w:hAnsi="標楷體"/>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E74672" w:rsidRDefault="003B58C7" w:rsidP="006C4AEF">
            <w:pPr>
              <w:jc w:val="center"/>
              <w:rPr>
                <w:sz w:val="22"/>
              </w:rPr>
            </w:pPr>
          </w:p>
        </w:tc>
        <w:tc>
          <w:tcPr>
            <w:tcW w:w="662" w:type="dxa"/>
            <w:vMerge/>
            <w:tcBorders>
              <w:left w:val="single" w:sz="4" w:space="0" w:color="auto"/>
            </w:tcBorders>
            <w:vAlign w:val="center"/>
          </w:tcPr>
          <w:p w:rsidR="003B58C7" w:rsidRPr="00E74672" w:rsidRDefault="003B58C7"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548"/>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lastRenderedPageBreak/>
              <w:t>2-3</w:t>
            </w:r>
          </w:p>
        </w:tc>
        <w:tc>
          <w:tcPr>
            <w:tcW w:w="3827" w:type="dxa"/>
            <w:vMerge w:val="restart"/>
            <w:tcBorders>
              <w:left w:val="single" w:sz="4" w:space="0" w:color="auto"/>
            </w:tcBorders>
            <w:vAlign w:val="center"/>
          </w:tcPr>
          <w:p w:rsidR="003B58C7" w:rsidRPr="008A5058" w:rsidRDefault="003B58C7"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指認或配對課文詞彙2個-圖文式的名詞、動作、情緒(109上第二單元)</w:t>
            </w: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62"/>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306C04" w:rsidRDefault="003B58C7" w:rsidP="006C4AEF">
            <w:pPr>
              <w:jc w:val="both"/>
              <w:rPr>
                <w:rFonts w:ascii="標楷體" w:eastAsia="標楷體" w:hAnsi="標楷體"/>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E74672" w:rsidRDefault="003B58C7" w:rsidP="006C4AEF">
            <w:pPr>
              <w:jc w:val="center"/>
              <w:rPr>
                <w:sz w:val="22"/>
              </w:rPr>
            </w:pPr>
          </w:p>
        </w:tc>
        <w:tc>
          <w:tcPr>
            <w:tcW w:w="662" w:type="dxa"/>
            <w:vMerge/>
            <w:tcBorders>
              <w:left w:val="single" w:sz="4" w:space="0" w:color="auto"/>
            </w:tcBorders>
            <w:vAlign w:val="center"/>
          </w:tcPr>
          <w:p w:rsidR="003B58C7" w:rsidRPr="00E74672" w:rsidRDefault="003B58C7"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519"/>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3-3</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運筆描寫主要</w:t>
            </w:r>
            <w:r>
              <w:rPr>
                <w:rFonts w:ascii="標楷體" w:eastAsia="標楷體" w:hAnsi="標楷體" w:hint="eastAsia"/>
                <w:szCs w:val="24"/>
              </w:rPr>
              <w:t>字1個-附圖片協助理解(109上第二單元)</w:t>
            </w: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sidRPr="00D17588">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285"/>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306C04" w:rsidRDefault="003B58C7" w:rsidP="006C4AEF">
            <w:pPr>
              <w:jc w:val="both"/>
              <w:rPr>
                <w:rFonts w:ascii="標楷體" w:eastAsia="標楷體" w:hAnsi="標楷體"/>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E74672" w:rsidRDefault="003B58C7" w:rsidP="006C4AEF">
            <w:pPr>
              <w:jc w:val="center"/>
              <w:rPr>
                <w:sz w:val="22"/>
              </w:rPr>
            </w:pPr>
          </w:p>
        </w:tc>
        <w:tc>
          <w:tcPr>
            <w:tcW w:w="662" w:type="dxa"/>
            <w:vMerge/>
            <w:tcBorders>
              <w:left w:val="single" w:sz="4" w:space="0" w:color="auto"/>
            </w:tcBorders>
            <w:vAlign w:val="center"/>
          </w:tcPr>
          <w:p w:rsidR="003B58C7" w:rsidRPr="00E74672" w:rsidRDefault="003B58C7"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135"/>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4-3</w:t>
            </w:r>
          </w:p>
        </w:tc>
        <w:tc>
          <w:tcPr>
            <w:tcW w:w="3827" w:type="dxa"/>
            <w:vMerge w:val="restart"/>
            <w:tcBorders>
              <w:left w:val="single" w:sz="4" w:space="0" w:color="auto"/>
            </w:tcBorders>
            <w:vAlign w:val="center"/>
          </w:tcPr>
          <w:p w:rsidR="003B58C7" w:rsidRDefault="003B58C7" w:rsidP="006C4AEF">
            <w:pPr>
              <w:rPr>
                <w:rFonts w:ascii="標楷體" w:eastAsia="標楷體" w:hAnsi="標楷體"/>
                <w:szCs w:val="24"/>
              </w:rPr>
            </w:pPr>
            <w:r w:rsidRPr="00143762">
              <w:rPr>
                <w:rFonts w:ascii="標楷體" w:eastAsia="標楷體" w:hAnsi="標楷體"/>
                <w:szCs w:val="24"/>
              </w:rPr>
              <w:t>能</w:t>
            </w:r>
            <w:r>
              <w:rPr>
                <w:rFonts w:ascii="標楷體" w:eastAsia="標楷體" w:hAnsi="標楷體" w:hint="eastAsia"/>
                <w:szCs w:val="24"/>
              </w:rPr>
              <w:t>專心觀賞相關影片達15分(109上第二單元)</w:t>
            </w:r>
          </w:p>
          <w:p w:rsidR="003B58C7" w:rsidRPr="008A5058" w:rsidRDefault="003B58C7" w:rsidP="006C4AEF">
            <w:pPr>
              <w:rPr>
                <w:rFonts w:ascii="標楷體" w:eastAsia="標楷體" w:hAnsi="標楷體"/>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7</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15"/>
        </w:trPr>
        <w:tc>
          <w:tcPr>
            <w:tcW w:w="851" w:type="dxa"/>
            <w:vMerge/>
            <w:tcBorders>
              <w:left w:val="thickThinSmallGap" w:sz="12" w:space="0" w:color="auto"/>
              <w:right w:val="single" w:sz="4" w:space="0" w:color="auto"/>
            </w:tcBorders>
            <w:vAlign w:val="center"/>
          </w:tcPr>
          <w:p w:rsidR="003B58C7" w:rsidRPr="00073ED4" w:rsidRDefault="003B58C7" w:rsidP="006C4AEF">
            <w:pPr>
              <w:jc w:val="both"/>
              <w:rPr>
                <w:rFonts w:ascii="標楷體" w:eastAsia="標楷體" w:hAnsi="標楷體"/>
                <w:sz w:val="22"/>
              </w:rPr>
            </w:pPr>
          </w:p>
        </w:tc>
        <w:tc>
          <w:tcPr>
            <w:tcW w:w="3827" w:type="dxa"/>
            <w:vMerge/>
            <w:tcBorders>
              <w:left w:val="single" w:sz="4" w:space="0" w:color="auto"/>
            </w:tcBorders>
            <w:vAlign w:val="center"/>
          </w:tcPr>
          <w:p w:rsidR="003B58C7" w:rsidRPr="00073ED4" w:rsidRDefault="003B58C7" w:rsidP="006C4AEF">
            <w:pPr>
              <w:jc w:val="both"/>
              <w:rPr>
                <w:rFonts w:ascii="標楷體" w:eastAsia="標楷體" w:hAnsi="標楷體"/>
                <w:sz w:val="22"/>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E74672" w:rsidRDefault="003B58C7" w:rsidP="006C4AEF">
            <w:pPr>
              <w:jc w:val="center"/>
              <w:rPr>
                <w:sz w:val="22"/>
              </w:rPr>
            </w:pPr>
          </w:p>
        </w:tc>
        <w:tc>
          <w:tcPr>
            <w:tcW w:w="662" w:type="dxa"/>
            <w:vMerge/>
            <w:tcBorders>
              <w:left w:val="single" w:sz="4" w:space="0" w:color="auto"/>
            </w:tcBorders>
            <w:vAlign w:val="center"/>
          </w:tcPr>
          <w:p w:rsidR="003B58C7" w:rsidRPr="00E74672" w:rsidRDefault="003B58C7"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bl>
    <w:p w:rsidR="004C22FC" w:rsidRDefault="004C22FC" w:rsidP="004C22FC">
      <w:pPr>
        <w:widowControl/>
        <w:rPr>
          <w:rFonts w:ascii="標楷體" w:eastAsia="標楷體" w:hAnsi="標楷體"/>
        </w:rPr>
      </w:pPr>
    </w:p>
    <w:p w:rsidR="004C22FC" w:rsidRDefault="004C22FC" w:rsidP="004C22FC">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4C22FC" w:rsidRPr="00E24B2D" w:rsidTr="006C4AEF">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4C22FC" w:rsidRPr="00FE1C04" w:rsidRDefault="004C22FC" w:rsidP="006C4AEF">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4C22FC" w:rsidRPr="00EF50DC" w:rsidRDefault="004C22FC" w:rsidP="006C4AEF">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4C22FC" w:rsidRPr="00EF50DC" w:rsidRDefault="004C22FC" w:rsidP="006C4AEF">
            <w:pPr>
              <w:spacing w:line="280" w:lineRule="exact"/>
              <w:jc w:val="center"/>
              <w:rPr>
                <w:rFonts w:eastAsia="標楷體"/>
                <w:sz w:val="20"/>
                <w:szCs w:val="20"/>
              </w:rPr>
            </w:pPr>
            <w:r w:rsidRPr="00EF50DC">
              <w:rPr>
                <w:rFonts w:eastAsia="標楷體" w:hint="eastAsia"/>
                <w:sz w:val="20"/>
                <w:szCs w:val="20"/>
              </w:rPr>
              <w:t>起迄</w:t>
            </w:r>
          </w:p>
          <w:p w:rsidR="004C22FC" w:rsidRPr="00D11429" w:rsidRDefault="004C22FC" w:rsidP="006C4AEF">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4C22FC" w:rsidRPr="00CF6FB6" w:rsidRDefault="004C22FC" w:rsidP="006C4AEF">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4C22FC" w:rsidRPr="00D11429" w:rsidRDefault="004C22FC" w:rsidP="006C4AEF">
            <w:pPr>
              <w:jc w:val="center"/>
              <w:rPr>
                <w:rFonts w:ascii="標楷體" w:eastAsia="標楷體" w:hAnsi="標楷體"/>
              </w:rPr>
            </w:pPr>
            <w:r w:rsidRPr="00D11429">
              <w:rPr>
                <w:rFonts w:ascii="標楷體" w:eastAsia="標楷體" w:hAnsi="標楷體" w:hint="eastAsia"/>
              </w:rPr>
              <w:t>教學</w:t>
            </w:r>
          </w:p>
          <w:p w:rsidR="004C22FC" w:rsidRPr="00D703BF" w:rsidRDefault="004C22FC" w:rsidP="006C4AEF">
            <w:pPr>
              <w:jc w:val="center"/>
              <w:rPr>
                <w:rFonts w:ascii="標楷體" w:eastAsia="標楷體" w:hAnsi="標楷體"/>
                <w:b/>
                <w:sz w:val="20"/>
                <w:szCs w:val="20"/>
              </w:rPr>
            </w:pPr>
            <w:r w:rsidRPr="00D11429">
              <w:rPr>
                <w:rFonts w:ascii="標楷體" w:eastAsia="標楷體" w:hAnsi="標楷體" w:hint="eastAsia"/>
              </w:rPr>
              <w:t>決定</w:t>
            </w:r>
          </w:p>
        </w:tc>
      </w:tr>
      <w:tr w:rsidR="004C22FC" w:rsidRPr="00E24B2D" w:rsidTr="006C4AEF">
        <w:trPr>
          <w:trHeight w:val="559"/>
        </w:trPr>
        <w:tc>
          <w:tcPr>
            <w:tcW w:w="851" w:type="dxa"/>
            <w:vMerge/>
            <w:tcBorders>
              <w:left w:val="thickThinSmallGap" w:sz="12" w:space="0" w:color="auto"/>
              <w:bottom w:val="single" w:sz="4" w:space="0" w:color="auto"/>
              <w:right w:val="single" w:sz="4" w:space="0" w:color="auto"/>
            </w:tcBorders>
            <w:vAlign w:val="center"/>
          </w:tcPr>
          <w:p w:rsidR="004C22FC" w:rsidRPr="00D11429" w:rsidRDefault="004C22FC" w:rsidP="006C4AEF">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4C22FC" w:rsidRPr="00D11429" w:rsidRDefault="004C22FC" w:rsidP="006C4AEF">
            <w:pPr>
              <w:jc w:val="center"/>
              <w:rPr>
                <w:rFonts w:ascii="標楷體" w:eastAsia="標楷體" w:hAnsi="標楷體"/>
              </w:rPr>
            </w:pPr>
          </w:p>
        </w:tc>
        <w:tc>
          <w:tcPr>
            <w:tcW w:w="851" w:type="dxa"/>
            <w:vMerge/>
            <w:vAlign w:val="center"/>
          </w:tcPr>
          <w:p w:rsidR="004C22FC" w:rsidRPr="00D11429" w:rsidRDefault="004C22FC" w:rsidP="006C4AEF">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4C22FC" w:rsidRPr="00F1608F" w:rsidRDefault="004C22FC" w:rsidP="006C4AEF">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4C22FC" w:rsidRPr="00F1608F" w:rsidRDefault="004C22FC" w:rsidP="006C4AEF">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4C22FC" w:rsidRPr="00F1608F" w:rsidRDefault="004C22FC" w:rsidP="006C4AEF">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4C22FC" w:rsidRPr="00D11429" w:rsidRDefault="004C22FC" w:rsidP="006C4AEF">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4C22FC" w:rsidRPr="00E24B2D" w:rsidRDefault="004C22FC" w:rsidP="006C4AEF">
            <w:pPr>
              <w:jc w:val="center"/>
              <w:rPr>
                <w:rFonts w:ascii="標楷體" w:eastAsia="標楷體" w:hAnsi="標楷體"/>
                <w:b/>
              </w:rPr>
            </w:pPr>
          </w:p>
        </w:tc>
      </w:tr>
      <w:tr w:rsidR="003B58C7" w:rsidRPr="00E74672" w:rsidTr="006C4AEF">
        <w:trPr>
          <w:trHeight w:val="270"/>
        </w:trPr>
        <w:tc>
          <w:tcPr>
            <w:tcW w:w="851" w:type="dxa"/>
            <w:vMerge w:val="restart"/>
            <w:tcBorders>
              <w:top w:val="single" w:sz="4" w:space="0" w:color="auto"/>
              <w:left w:val="thickThinSmallGap" w:sz="12" w:space="0" w:color="auto"/>
              <w:right w:val="single" w:sz="4" w:space="0" w:color="auto"/>
            </w:tcBorders>
            <w:vAlign w:val="center"/>
          </w:tcPr>
          <w:p w:rsidR="003B58C7" w:rsidRPr="00C8050D" w:rsidRDefault="003B58C7" w:rsidP="006C4AEF">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22"/>
              </w:rPr>
              <w:t>1-1</w:t>
            </w:r>
          </w:p>
        </w:tc>
        <w:tc>
          <w:tcPr>
            <w:tcW w:w="3827" w:type="dxa"/>
            <w:vMerge w:val="restart"/>
            <w:tcBorders>
              <w:top w:val="single" w:sz="4" w:space="0" w:color="auto"/>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跟隨老師</w:t>
            </w:r>
            <w:r>
              <w:rPr>
                <w:rFonts w:ascii="標楷體" w:eastAsia="標楷體" w:hAnsi="標楷體" w:hint="eastAsia"/>
                <w:szCs w:val="24"/>
              </w:rPr>
              <w:t>聲音</w:t>
            </w:r>
            <w:r w:rsidRPr="00143762">
              <w:rPr>
                <w:rFonts w:ascii="標楷體" w:eastAsia="標楷體" w:hAnsi="標楷體" w:hint="eastAsia"/>
                <w:szCs w:val="24"/>
              </w:rPr>
              <w:t>指認各課</w:t>
            </w:r>
            <w:r>
              <w:rPr>
                <w:rFonts w:ascii="標楷體" w:eastAsia="標楷體" w:hAnsi="標楷體" w:hint="eastAsia"/>
                <w:szCs w:val="24"/>
              </w:rPr>
              <w:t>小短文</w:t>
            </w:r>
            <w:r>
              <w:rPr>
                <w:rFonts w:ascii="標楷體" w:eastAsia="標楷體" w:hAnsi="標楷體"/>
                <w:szCs w:val="24"/>
              </w:rPr>
              <w:br/>
            </w:r>
            <w:r>
              <w:rPr>
                <w:rFonts w:ascii="標楷體" w:eastAsia="標楷體" w:hAnsi="標楷體" w:hint="eastAsia"/>
                <w:szCs w:val="24"/>
              </w:rPr>
              <w:t>(109下第一單元)</w:t>
            </w:r>
          </w:p>
        </w:tc>
        <w:tc>
          <w:tcPr>
            <w:tcW w:w="851" w:type="dxa"/>
            <w:vMerge w:val="restart"/>
            <w:shd w:val="clear" w:color="auto" w:fill="E2EFD9" w:themeFill="accent6" w:themeFillTint="33"/>
            <w:vAlign w:val="center"/>
          </w:tcPr>
          <w:p w:rsidR="003B58C7" w:rsidRPr="00CD0010" w:rsidRDefault="003B58C7" w:rsidP="006C4AEF">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02.17</w:t>
            </w:r>
            <w:r w:rsidRPr="00CD0010">
              <w:rPr>
                <w:rFonts w:ascii="標楷體" w:eastAsia="標楷體" w:hAnsi="標楷體"/>
                <w:sz w:val="22"/>
              </w:rPr>
              <w:br/>
            </w:r>
            <w:r w:rsidRPr="00CD0010">
              <w:rPr>
                <w:rFonts w:ascii="標楷體" w:eastAsia="標楷體" w:hAnsi="標楷體" w:hint="eastAsia"/>
                <w:sz w:val="22"/>
              </w:rPr>
              <w:sym w:font="Wingdings 3" w:char="F069"/>
            </w:r>
          </w:p>
          <w:p w:rsidR="003B58C7" w:rsidRPr="00E74672" w:rsidRDefault="003B58C7" w:rsidP="006C4AEF">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04.3</w:t>
            </w:r>
          </w:p>
        </w:tc>
        <w:tc>
          <w:tcPr>
            <w:tcW w:w="661" w:type="dxa"/>
            <w:vMerge w:val="restart"/>
            <w:tcBorders>
              <w:right w:val="single" w:sz="4" w:space="0" w:color="000000"/>
            </w:tcBorders>
            <w:vAlign w:val="center"/>
          </w:tcPr>
          <w:p w:rsidR="003B58C7" w:rsidRPr="00E74672" w:rsidRDefault="003B58C7" w:rsidP="006C4AEF">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3B58C7" w:rsidRPr="006822E8" w:rsidRDefault="003B58C7" w:rsidP="006C4AEF">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102"/>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073ED4" w:rsidRDefault="003B58C7" w:rsidP="006C4AEF">
            <w:pPr>
              <w:rPr>
                <w:rFonts w:ascii="標楷體" w:eastAsia="標楷體" w:hAnsi="標楷體"/>
                <w:sz w:val="22"/>
              </w:rPr>
            </w:pPr>
          </w:p>
        </w:tc>
        <w:tc>
          <w:tcPr>
            <w:tcW w:w="851" w:type="dxa"/>
            <w:vMerge/>
            <w:shd w:val="clear" w:color="auto" w:fill="E2EFD9" w:themeFill="accent6"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spacing w:line="240" w:lineRule="exact"/>
              <w:jc w:val="center"/>
            </w:pPr>
          </w:p>
        </w:tc>
        <w:tc>
          <w:tcPr>
            <w:tcW w:w="661" w:type="dxa"/>
            <w:tcBorders>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left w:val="single" w:sz="4" w:space="0" w:color="auto"/>
            </w:tcBorders>
            <w:vAlign w:val="center"/>
          </w:tcPr>
          <w:p w:rsidR="003B58C7" w:rsidRPr="00E74672" w:rsidRDefault="003B58C7" w:rsidP="006C4AEF">
            <w:pPr>
              <w:spacing w:line="420" w:lineRule="exact"/>
              <w:jc w:val="center"/>
              <w:rPr>
                <w:sz w:val="22"/>
              </w:rPr>
            </w:pPr>
          </w:p>
        </w:tc>
        <w:tc>
          <w:tcPr>
            <w:tcW w:w="662" w:type="dxa"/>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197"/>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2-1</w:t>
            </w:r>
          </w:p>
        </w:tc>
        <w:tc>
          <w:tcPr>
            <w:tcW w:w="3827" w:type="dxa"/>
            <w:vMerge w:val="restart"/>
            <w:tcBorders>
              <w:left w:val="single" w:sz="4" w:space="0" w:color="auto"/>
            </w:tcBorders>
            <w:vAlign w:val="center"/>
          </w:tcPr>
          <w:p w:rsidR="003B58C7" w:rsidRPr="008A5058" w:rsidRDefault="003B58C7"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指認或配對課文詞彙2個-圖文式的名詞、動作、情緒(109下第一單元)</w:t>
            </w:r>
          </w:p>
        </w:tc>
        <w:tc>
          <w:tcPr>
            <w:tcW w:w="851" w:type="dxa"/>
            <w:vMerge/>
            <w:shd w:val="clear" w:color="auto" w:fill="E2EFD9" w:themeFill="accent6"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50"/>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6822E8" w:rsidRDefault="003B58C7" w:rsidP="006C4AEF">
            <w:pPr>
              <w:rPr>
                <w:rFonts w:ascii="標楷體" w:eastAsia="標楷體" w:hAnsi="標楷體"/>
              </w:rPr>
            </w:pPr>
          </w:p>
        </w:tc>
        <w:tc>
          <w:tcPr>
            <w:tcW w:w="851" w:type="dxa"/>
            <w:vMerge/>
            <w:shd w:val="clear" w:color="auto" w:fill="E2EFD9" w:themeFill="accent6"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Default="003B58C7"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3B58C7" w:rsidRDefault="003B58C7" w:rsidP="006C4AEF">
            <w:pPr>
              <w:jc w:val="center"/>
            </w:pPr>
          </w:p>
        </w:tc>
        <w:tc>
          <w:tcPr>
            <w:tcW w:w="662" w:type="dxa"/>
            <w:vMerge/>
            <w:tcBorders>
              <w:left w:val="single" w:sz="4" w:space="0" w:color="auto"/>
            </w:tcBorders>
            <w:vAlign w:val="center"/>
          </w:tcPr>
          <w:p w:rsidR="003B58C7" w:rsidRPr="00D17588" w:rsidRDefault="003B58C7" w:rsidP="006C4AEF">
            <w:pPr>
              <w:spacing w:line="240" w:lineRule="exact"/>
              <w:jc w:val="center"/>
            </w:pPr>
          </w:p>
        </w:tc>
        <w:tc>
          <w:tcPr>
            <w:tcW w:w="661" w:type="dxa"/>
            <w:tcBorders>
              <w:top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165"/>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3-1</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運筆描寫主要</w:t>
            </w:r>
            <w:r>
              <w:rPr>
                <w:rFonts w:ascii="標楷體" w:eastAsia="標楷體" w:hAnsi="標楷體" w:hint="eastAsia"/>
                <w:szCs w:val="24"/>
              </w:rPr>
              <w:t>字1個-附圖片協助理解(109</w:t>
            </w:r>
            <w:r w:rsidR="00CD701A">
              <w:rPr>
                <w:rFonts w:ascii="標楷體" w:eastAsia="標楷體" w:hAnsi="標楷體" w:hint="eastAsia"/>
                <w:szCs w:val="24"/>
              </w:rPr>
              <w:t>下</w:t>
            </w:r>
            <w:r>
              <w:rPr>
                <w:rFonts w:ascii="標楷體" w:eastAsia="標楷體" w:hAnsi="標楷體" w:hint="eastAsia"/>
                <w:szCs w:val="24"/>
              </w:rPr>
              <w:t>第一單元)</w:t>
            </w:r>
          </w:p>
        </w:tc>
        <w:tc>
          <w:tcPr>
            <w:tcW w:w="851" w:type="dxa"/>
            <w:vMerge/>
            <w:shd w:val="clear" w:color="auto" w:fill="E2EFD9" w:themeFill="accent6"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7</w:t>
            </w:r>
          </w:p>
        </w:tc>
        <w:tc>
          <w:tcPr>
            <w:tcW w:w="662" w:type="dxa"/>
            <w:vMerge w:val="restart"/>
            <w:tcBorders>
              <w:left w:val="single" w:sz="4" w:space="0" w:color="auto"/>
            </w:tcBorders>
            <w:vAlign w:val="center"/>
          </w:tcPr>
          <w:p w:rsidR="003B58C7" w:rsidRPr="00D17588" w:rsidRDefault="003B58C7"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240"/>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6822E8" w:rsidRDefault="003B58C7" w:rsidP="006C4AEF">
            <w:pPr>
              <w:rPr>
                <w:rFonts w:ascii="標楷體" w:eastAsia="標楷體" w:hAnsi="標楷體"/>
              </w:rPr>
            </w:pPr>
          </w:p>
        </w:tc>
        <w:tc>
          <w:tcPr>
            <w:tcW w:w="851" w:type="dxa"/>
            <w:vMerge/>
            <w:shd w:val="clear" w:color="auto" w:fill="E2EFD9" w:themeFill="accent6"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Default="003B58C7"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3B58C7"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244"/>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4-1</w:t>
            </w:r>
          </w:p>
        </w:tc>
        <w:tc>
          <w:tcPr>
            <w:tcW w:w="3827" w:type="dxa"/>
            <w:vMerge w:val="restart"/>
            <w:tcBorders>
              <w:left w:val="single" w:sz="4" w:space="0" w:color="auto"/>
            </w:tcBorders>
            <w:vAlign w:val="center"/>
          </w:tcPr>
          <w:p w:rsidR="003B58C7" w:rsidRPr="008A5058" w:rsidRDefault="003B58C7"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專心觀賞相關影片達15分(109下第一單元)</w:t>
            </w:r>
          </w:p>
        </w:tc>
        <w:tc>
          <w:tcPr>
            <w:tcW w:w="851" w:type="dxa"/>
            <w:vMerge/>
            <w:shd w:val="clear" w:color="auto" w:fill="E2EFD9" w:themeFill="accent6"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sidRPr="00D17588">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83"/>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073ED4" w:rsidRDefault="003B58C7" w:rsidP="006C4AEF">
            <w:pPr>
              <w:rPr>
                <w:rFonts w:ascii="標楷體" w:eastAsia="標楷體" w:hAnsi="標楷體"/>
                <w:sz w:val="22"/>
              </w:rPr>
            </w:pPr>
          </w:p>
        </w:tc>
        <w:tc>
          <w:tcPr>
            <w:tcW w:w="851" w:type="dxa"/>
            <w:vMerge/>
            <w:shd w:val="clear" w:color="auto" w:fill="E2EFD9" w:themeFill="accent6"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40"/>
        </w:trPr>
        <w:tc>
          <w:tcPr>
            <w:tcW w:w="851" w:type="dxa"/>
            <w:vMerge w:val="restart"/>
            <w:tcBorders>
              <w:left w:val="thickThinSmallGap" w:sz="12" w:space="0" w:color="auto"/>
              <w:right w:val="single" w:sz="4" w:space="0" w:color="auto"/>
            </w:tcBorders>
            <w:vAlign w:val="center"/>
          </w:tcPr>
          <w:p w:rsidR="003B58C7" w:rsidRPr="00C8050D" w:rsidRDefault="003B58C7" w:rsidP="006C4AEF">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22"/>
              </w:rPr>
              <w:t>1-2</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跟隨老師</w:t>
            </w:r>
            <w:r>
              <w:rPr>
                <w:rFonts w:ascii="標楷體" w:eastAsia="標楷體" w:hAnsi="標楷體" w:hint="eastAsia"/>
                <w:szCs w:val="24"/>
              </w:rPr>
              <w:t>聲音</w:t>
            </w:r>
            <w:r w:rsidRPr="00143762">
              <w:rPr>
                <w:rFonts w:ascii="標楷體" w:eastAsia="標楷體" w:hAnsi="標楷體" w:hint="eastAsia"/>
                <w:szCs w:val="24"/>
              </w:rPr>
              <w:t>指認各課</w:t>
            </w:r>
            <w:r>
              <w:rPr>
                <w:rFonts w:ascii="標楷體" w:eastAsia="標楷體" w:hAnsi="標楷體" w:hint="eastAsia"/>
                <w:szCs w:val="24"/>
              </w:rPr>
              <w:t>小短文</w:t>
            </w:r>
            <w:r>
              <w:rPr>
                <w:rFonts w:ascii="標楷體" w:eastAsia="標楷體" w:hAnsi="標楷體"/>
                <w:szCs w:val="24"/>
              </w:rPr>
              <w:br/>
            </w:r>
            <w:r>
              <w:rPr>
                <w:rFonts w:ascii="標楷體" w:eastAsia="標楷體" w:hAnsi="標楷體" w:hint="eastAsia"/>
                <w:szCs w:val="24"/>
              </w:rPr>
              <w:t>(109下第二單元)</w:t>
            </w:r>
          </w:p>
        </w:tc>
        <w:tc>
          <w:tcPr>
            <w:tcW w:w="851" w:type="dxa"/>
            <w:vMerge w:val="restart"/>
            <w:vAlign w:val="center"/>
          </w:tcPr>
          <w:p w:rsidR="003B58C7" w:rsidRPr="005036CA" w:rsidRDefault="003B58C7" w:rsidP="006C4AEF">
            <w:pPr>
              <w:rPr>
                <w:rFonts w:ascii="標楷體" w:eastAsia="標楷體" w:hAnsi="標楷體"/>
                <w:sz w:val="16"/>
                <w:szCs w:val="16"/>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04.04</w:t>
            </w:r>
            <w:r w:rsidRPr="005036CA">
              <w:rPr>
                <w:rFonts w:ascii="標楷體" w:eastAsia="標楷體" w:hAnsi="標楷體"/>
                <w:sz w:val="16"/>
                <w:szCs w:val="16"/>
              </w:rPr>
              <w:br/>
            </w:r>
            <w:r w:rsidRPr="005036CA">
              <w:rPr>
                <w:rFonts w:ascii="標楷體" w:eastAsia="標楷體" w:hAnsi="標楷體" w:hint="eastAsia"/>
                <w:sz w:val="16"/>
                <w:szCs w:val="16"/>
              </w:rPr>
              <w:sym w:font="Wingdings 3" w:char="F069"/>
            </w:r>
          </w:p>
          <w:p w:rsidR="003B58C7" w:rsidRPr="00E74672" w:rsidRDefault="003B58C7" w:rsidP="006C4AEF">
            <w:pPr>
              <w:rPr>
                <w:rFonts w:ascii="標楷體" w:eastAsia="標楷體" w:hAnsi="標楷體"/>
                <w:sz w:val="22"/>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05.22</w:t>
            </w: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72"/>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6A5B3C" w:rsidRDefault="003B58C7" w:rsidP="006C4AEF">
            <w:pPr>
              <w:rPr>
                <w:rFonts w:ascii="標楷體" w:eastAsia="標楷體" w:hAnsi="標楷體"/>
              </w:rPr>
            </w:pPr>
          </w:p>
        </w:tc>
        <w:tc>
          <w:tcPr>
            <w:tcW w:w="851" w:type="dxa"/>
            <w:vMerge/>
            <w:vAlign w:val="center"/>
          </w:tcPr>
          <w:p w:rsidR="003B58C7" w:rsidRDefault="003B58C7" w:rsidP="006C4AEF">
            <w:pPr>
              <w:rPr>
                <w:rFonts w:ascii="標楷體" w:eastAsia="標楷體" w:hAnsi="標楷體"/>
                <w:sz w:val="16"/>
                <w:szCs w:val="16"/>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49"/>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2-2</w:t>
            </w:r>
          </w:p>
        </w:tc>
        <w:tc>
          <w:tcPr>
            <w:tcW w:w="3827" w:type="dxa"/>
            <w:vMerge w:val="restart"/>
            <w:tcBorders>
              <w:left w:val="single" w:sz="4" w:space="0" w:color="auto"/>
            </w:tcBorders>
            <w:vAlign w:val="center"/>
          </w:tcPr>
          <w:p w:rsidR="003B58C7" w:rsidRPr="008A5058" w:rsidRDefault="003B58C7"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指認或配對課文詞彙2個-圖文式的名詞、動作、情緒(109下第二單元)</w:t>
            </w:r>
          </w:p>
        </w:tc>
        <w:tc>
          <w:tcPr>
            <w:tcW w:w="851" w:type="dxa"/>
            <w:vMerge/>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81"/>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6A5B3C" w:rsidRDefault="003B58C7" w:rsidP="006C4AEF">
            <w:pPr>
              <w:rPr>
                <w:rFonts w:ascii="標楷體" w:eastAsia="標楷體" w:hAnsi="標楷體"/>
              </w:rPr>
            </w:pPr>
          </w:p>
        </w:tc>
        <w:tc>
          <w:tcPr>
            <w:tcW w:w="851" w:type="dxa"/>
            <w:vMerge/>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47"/>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3-2</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運筆描寫主要</w:t>
            </w:r>
            <w:r>
              <w:rPr>
                <w:rFonts w:ascii="標楷體" w:eastAsia="標楷體" w:hAnsi="標楷體" w:hint="eastAsia"/>
                <w:szCs w:val="24"/>
              </w:rPr>
              <w:t>字1個-附圖片協助理解(109下第二單元)</w:t>
            </w:r>
          </w:p>
        </w:tc>
        <w:tc>
          <w:tcPr>
            <w:tcW w:w="851" w:type="dxa"/>
            <w:vMerge/>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sidRPr="00D17588">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25"/>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6A5B3C" w:rsidRDefault="003B58C7" w:rsidP="006C4AEF">
            <w:pPr>
              <w:rPr>
                <w:rFonts w:ascii="標楷體" w:eastAsia="標楷體" w:hAnsi="標楷體"/>
              </w:rPr>
            </w:pPr>
          </w:p>
        </w:tc>
        <w:tc>
          <w:tcPr>
            <w:tcW w:w="851" w:type="dxa"/>
            <w:vMerge/>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285"/>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4-2</w:t>
            </w:r>
          </w:p>
        </w:tc>
        <w:tc>
          <w:tcPr>
            <w:tcW w:w="3827" w:type="dxa"/>
            <w:vMerge w:val="restart"/>
            <w:tcBorders>
              <w:left w:val="single" w:sz="4" w:space="0" w:color="auto"/>
            </w:tcBorders>
            <w:vAlign w:val="center"/>
          </w:tcPr>
          <w:p w:rsidR="003B58C7" w:rsidRDefault="003B58C7" w:rsidP="006C4AEF">
            <w:pPr>
              <w:rPr>
                <w:rFonts w:ascii="標楷體" w:eastAsia="標楷體" w:hAnsi="標楷體"/>
                <w:szCs w:val="24"/>
              </w:rPr>
            </w:pPr>
            <w:r w:rsidRPr="00143762">
              <w:rPr>
                <w:rFonts w:ascii="標楷體" w:eastAsia="標楷體" w:hAnsi="標楷體"/>
                <w:szCs w:val="24"/>
              </w:rPr>
              <w:t>能</w:t>
            </w:r>
            <w:r>
              <w:rPr>
                <w:rFonts w:ascii="標楷體" w:eastAsia="標楷體" w:hAnsi="標楷體" w:hint="eastAsia"/>
                <w:szCs w:val="24"/>
              </w:rPr>
              <w:t>專心觀賞相關影片達15分(109下第二單元)</w:t>
            </w:r>
          </w:p>
          <w:p w:rsidR="003B58C7" w:rsidRPr="008A5058" w:rsidRDefault="003B58C7" w:rsidP="006C4AEF">
            <w:pPr>
              <w:rPr>
                <w:rFonts w:ascii="標楷體" w:eastAsia="標楷體" w:hAnsi="標楷體"/>
              </w:rPr>
            </w:pPr>
          </w:p>
        </w:tc>
        <w:tc>
          <w:tcPr>
            <w:tcW w:w="851" w:type="dxa"/>
            <w:vMerge/>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7</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581"/>
        </w:trPr>
        <w:tc>
          <w:tcPr>
            <w:tcW w:w="851" w:type="dxa"/>
            <w:vMerge/>
            <w:tcBorders>
              <w:left w:val="thickThinSmallGap" w:sz="12" w:space="0" w:color="auto"/>
              <w:right w:val="single" w:sz="4" w:space="0" w:color="auto"/>
            </w:tcBorders>
            <w:vAlign w:val="center"/>
          </w:tcPr>
          <w:p w:rsidR="003B58C7"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6A5B3C" w:rsidRDefault="003B58C7" w:rsidP="006C4AEF">
            <w:pPr>
              <w:rPr>
                <w:rFonts w:ascii="標楷體" w:eastAsia="標楷體" w:hAnsi="標楷體"/>
              </w:rPr>
            </w:pPr>
          </w:p>
        </w:tc>
        <w:tc>
          <w:tcPr>
            <w:tcW w:w="851" w:type="dxa"/>
            <w:vMerge/>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D17588" w:rsidRDefault="003B58C7" w:rsidP="006C4AEF">
            <w:pPr>
              <w:jc w:val="center"/>
            </w:pPr>
          </w:p>
        </w:tc>
        <w:tc>
          <w:tcPr>
            <w:tcW w:w="662" w:type="dxa"/>
            <w:vMerge/>
            <w:tcBorders>
              <w:left w:val="single" w:sz="4" w:space="0" w:color="auto"/>
            </w:tcBorders>
            <w:vAlign w:val="center"/>
          </w:tcPr>
          <w:p w:rsidR="003B58C7" w:rsidRPr="00D17588" w:rsidRDefault="003B58C7" w:rsidP="006C4AEF">
            <w:pPr>
              <w:jc w:val="cente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1277"/>
        </w:trPr>
        <w:tc>
          <w:tcPr>
            <w:tcW w:w="851" w:type="dxa"/>
            <w:vMerge w:val="restart"/>
            <w:tcBorders>
              <w:left w:val="thickThinSmallGap" w:sz="12" w:space="0" w:color="auto"/>
              <w:right w:val="single" w:sz="4" w:space="0" w:color="auto"/>
            </w:tcBorders>
            <w:vAlign w:val="center"/>
          </w:tcPr>
          <w:p w:rsidR="003B58C7" w:rsidRPr="00C8050D" w:rsidRDefault="003B58C7" w:rsidP="006C4AEF">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22"/>
              </w:rPr>
              <w:t>1-3</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跟隨老師</w:t>
            </w:r>
            <w:r>
              <w:rPr>
                <w:rFonts w:ascii="標楷體" w:eastAsia="標楷體" w:hAnsi="標楷體" w:hint="eastAsia"/>
                <w:szCs w:val="24"/>
              </w:rPr>
              <w:t>聲音</w:t>
            </w:r>
            <w:r w:rsidRPr="00143762">
              <w:rPr>
                <w:rFonts w:ascii="標楷體" w:eastAsia="標楷體" w:hAnsi="標楷體" w:hint="eastAsia"/>
                <w:szCs w:val="24"/>
              </w:rPr>
              <w:t>指認各課</w:t>
            </w:r>
            <w:r>
              <w:rPr>
                <w:rFonts w:ascii="標楷體" w:eastAsia="標楷體" w:hAnsi="標楷體" w:hint="eastAsia"/>
                <w:szCs w:val="24"/>
              </w:rPr>
              <w:t>小短文</w:t>
            </w:r>
            <w:r>
              <w:rPr>
                <w:rFonts w:ascii="標楷體" w:eastAsia="標楷體" w:hAnsi="標楷體"/>
                <w:szCs w:val="24"/>
              </w:rPr>
              <w:br/>
            </w:r>
            <w:r>
              <w:rPr>
                <w:rFonts w:ascii="標楷體" w:eastAsia="標楷體" w:hAnsi="標楷體" w:hint="eastAsia"/>
                <w:szCs w:val="24"/>
              </w:rPr>
              <w:t>(109下第二單元)</w:t>
            </w:r>
          </w:p>
        </w:tc>
        <w:tc>
          <w:tcPr>
            <w:tcW w:w="851" w:type="dxa"/>
            <w:vMerge w:val="restart"/>
            <w:shd w:val="clear" w:color="auto" w:fill="EDEDED" w:themeFill="accent3" w:themeFillTint="33"/>
            <w:vAlign w:val="center"/>
          </w:tcPr>
          <w:p w:rsidR="003B58C7" w:rsidRDefault="003B58C7" w:rsidP="006C4AEF">
            <w:pPr>
              <w:rPr>
                <w:rFonts w:ascii="標楷體" w:eastAsia="標楷體" w:hAnsi="標楷體"/>
                <w:sz w:val="16"/>
                <w:szCs w:val="16"/>
              </w:rPr>
            </w:pPr>
          </w:p>
          <w:p w:rsidR="003B58C7" w:rsidRPr="00CD0010" w:rsidRDefault="003B58C7" w:rsidP="006C4AEF">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05.23</w:t>
            </w:r>
            <w:r w:rsidRPr="00CD0010">
              <w:rPr>
                <w:sz w:val="22"/>
              </w:rPr>
              <w:br/>
            </w:r>
            <w:r w:rsidRPr="00CD0010">
              <w:rPr>
                <w:rFonts w:hint="eastAsia"/>
                <w:sz w:val="22"/>
              </w:rPr>
              <w:lastRenderedPageBreak/>
              <w:sym w:font="Wingdings 3" w:char="F069"/>
            </w:r>
          </w:p>
          <w:p w:rsidR="003B58C7" w:rsidRPr="00E74672" w:rsidRDefault="003B58C7" w:rsidP="006C4AEF">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06.30</w:t>
            </w: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708"/>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AA4E15" w:rsidRDefault="003B58C7" w:rsidP="006C4AEF">
            <w:pPr>
              <w:jc w:val="center"/>
              <w:rPr>
                <w:rFonts w:ascii="標楷體" w:eastAsia="標楷體" w:hAnsi="標楷體"/>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E74672" w:rsidRDefault="003B58C7" w:rsidP="006C4AEF">
            <w:pPr>
              <w:jc w:val="center"/>
              <w:rPr>
                <w:sz w:val="22"/>
              </w:rPr>
            </w:pPr>
          </w:p>
        </w:tc>
        <w:tc>
          <w:tcPr>
            <w:tcW w:w="662" w:type="dxa"/>
            <w:vMerge/>
            <w:tcBorders>
              <w:left w:val="single" w:sz="4" w:space="0" w:color="auto"/>
            </w:tcBorders>
            <w:vAlign w:val="center"/>
          </w:tcPr>
          <w:p w:rsidR="003B58C7" w:rsidRPr="00E74672" w:rsidRDefault="003B58C7"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15"/>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lastRenderedPageBreak/>
              <w:t>2-3</w:t>
            </w:r>
          </w:p>
        </w:tc>
        <w:tc>
          <w:tcPr>
            <w:tcW w:w="3827" w:type="dxa"/>
            <w:vMerge w:val="restart"/>
            <w:tcBorders>
              <w:left w:val="single" w:sz="4" w:space="0" w:color="auto"/>
            </w:tcBorders>
            <w:vAlign w:val="center"/>
          </w:tcPr>
          <w:p w:rsidR="003B58C7" w:rsidRPr="008A5058" w:rsidRDefault="003B58C7"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指認或配對課文詞彙2個-圖文式的名詞、動作、情緒(109下第二單元)</w:t>
            </w: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righ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left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26"/>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AA4E15" w:rsidRDefault="003B58C7" w:rsidP="006C4AEF">
            <w:pPr>
              <w:rPr>
                <w:rFonts w:ascii="標楷體" w:eastAsia="標楷體" w:hAnsi="標楷體"/>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E74672" w:rsidRDefault="003B58C7" w:rsidP="006C4AEF">
            <w:pPr>
              <w:jc w:val="center"/>
              <w:rPr>
                <w:sz w:val="22"/>
              </w:rPr>
            </w:pPr>
          </w:p>
        </w:tc>
        <w:tc>
          <w:tcPr>
            <w:tcW w:w="662" w:type="dxa"/>
            <w:vMerge/>
            <w:tcBorders>
              <w:left w:val="single" w:sz="4" w:space="0" w:color="auto"/>
              <w:right w:val="single" w:sz="4" w:space="0" w:color="auto"/>
            </w:tcBorders>
            <w:vAlign w:val="center"/>
          </w:tcPr>
          <w:p w:rsidR="003B58C7" w:rsidRPr="00E74672" w:rsidRDefault="003B58C7" w:rsidP="006C4AEF">
            <w:pPr>
              <w:jc w:val="center"/>
              <w:rPr>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17"/>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3-3</w:t>
            </w:r>
          </w:p>
        </w:tc>
        <w:tc>
          <w:tcPr>
            <w:tcW w:w="3827" w:type="dxa"/>
            <w:vMerge w:val="restart"/>
            <w:tcBorders>
              <w:left w:val="single" w:sz="4" w:space="0" w:color="auto"/>
            </w:tcBorders>
            <w:vAlign w:val="center"/>
          </w:tcPr>
          <w:p w:rsidR="003B58C7" w:rsidRPr="00247538" w:rsidRDefault="003B58C7"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運筆描寫主要</w:t>
            </w:r>
            <w:r>
              <w:rPr>
                <w:rFonts w:ascii="標楷體" w:eastAsia="標楷體" w:hAnsi="標楷體" w:hint="eastAsia"/>
                <w:szCs w:val="24"/>
              </w:rPr>
              <w:t>字1個-附圖片協助理解(109下第二單元)</w:t>
            </w: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8</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462"/>
        </w:trPr>
        <w:tc>
          <w:tcPr>
            <w:tcW w:w="851" w:type="dxa"/>
            <w:vMerge/>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p>
        </w:tc>
        <w:tc>
          <w:tcPr>
            <w:tcW w:w="3827" w:type="dxa"/>
            <w:vMerge/>
            <w:tcBorders>
              <w:left w:val="single" w:sz="4" w:space="0" w:color="auto"/>
            </w:tcBorders>
            <w:vAlign w:val="center"/>
          </w:tcPr>
          <w:p w:rsidR="003B58C7" w:rsidRPr="00AA4E15" w:rsidRDefault="003B58C7" w:rsidP="006C4AEF">
            <w:pPr>
              <w:jc w:val="both"/>
              <w:rPr>
                <w:rFonts w:ascii="標楷體" w:eastAsia="標楷體" w:hAnsi="標楷體"/>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E74672" w:rsidRDefault="003B58C7" w:rsidP="006C4AEF">
            <w:pPr>
              <w:jc w:val="center"/>
              <w:rPr>
                <w:sz w:val="22"/>
              </w:rPr>
            </w:pPr>
          </w:p>
        </w:tc>
        <w:tc>
          <w:tcPr>
            <w:tcW w:w="662" w:type="dxa"/>
            <w:vMerge/>
            <w:tcBorders>
              <w:left w:val="single" w:sz="4" w:space="0" w:color="auto"/>
            </w:tcBorders>
            <w:vAlign w:val="center"/>
          </w:tcPr>
          <w:p w:rsidR="003B58C7" w:rsidRPr="00E74672" w:rsidRDefault="003B58C7"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bottom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135"/>
        </w:trPr>
        <w:tc>
          <w:tcPr>
            <w:tcW w:w="851" w:type="dxa"/>
            <w:vMerge w:val="restart"/>
            <w:tcBorders>
              <w:left w:val="thickThinSmallGap" w:sz="12" w:space="0" w:color="auto"/>
              <w:right w:val="single" w:sz="4" w:space="0" w:color="auto"/>
            </w:tcBorders>
            <w:vAlign w:val="center"/>
          </w:tcPr>
          <w:p w:rsidR="003B58C7" w:rsidRPr="00073ED4" w:rsidRDefault="003B58C7" w:rsidP="006C4AEF">
            <w:pPr>
              <w:jc w:val="center"/>
              <w:rPr>
                <w:rFonts w:ascii="標楷體" w:eastAsia="標楷體" w:hAnsi="標楷體"/>
                <w:sz w:val="22"/>
              </w:rPr>
            </w:pPr>
            <w:r>
              <w:rPr>
                <w:rFonts w:ascii="標楷體" w:eastAsia="標楷體" w:hAnsi="標楷體" w:hint="eastAsia"/>
                <w:sz w:val="22"/>
              </w:rPr>
              <w:t>4-3</w:t>
            </w:r>
          </w:p>
        </w:tc>
        <w:tc>
          <w:tcPr>
            <w:tcW w:w="3827" w:type="dxa"/>
            <w:vMerge w:val="restart"/>
            <w:tcBorders>
              <w:left w:val="single" w:sz="4" w:space="0" w:color="auto"/>
            </w:tcBorders>
            <w:vAlign w:val="center"/>
          </w:tcPr>
          <w:p w:rsidR="003B58C7" w:rsidRDefault="003B58C7" w:rsidP="006C4AEF">
            <w:pPr>
              <w:rPr>
                <w:rFonts w:ascii="標楷體" w:eastAsia="標楷體" w:hAnsi="標楷體"/>
                <w:szCs w:val="24"/>
              </w:rPr>
            </w:pPr>
            <w:r w:rsidRPr="00143762">
              <w:rPr>
                <w:rFonts w:ascii="標楷體" w:eastAsia="標楷體" w:hAnsi="標楷體"/>
                <w:szCs w:val="24"/>
              </w:rPr>
              <w:t>能</w:t>
            </w:r>
            <w:r>
              <w:rPr>
                <w:rFonts w:ascii="標楷體" w:eastAsia="標楷體" w:hAnsi="標楷體" w:hint="eastAsia"/>
                <w:szCs w:val="24"/>
              </w:rPr>
              <w:t>專心觀賞相關影片達15分(109下第二單元)</w:t>
            </w:r>
          </w:p>
          <w:p w:rsidR="003B58C7" w:rsidRPr="008A5058" w:rsidRDefault="003B58C7" w:rsidP="006C4AEF">
            <w:pPr>
              <w:rPr>
                <w:rFonts w:ascii="標楷體" w:eastAsia="標楷體" w:hAnsi="標楷體"/>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val="restart"/>
            <w:tcBorders>
              <w:right w:val="single" w:sz="4" w:space="0" w:color="000000"/>
            </w:tcBorders>
            <w:vAlign w:val="center"/>
          </w:tcPr>
          <w:p w:rsidR="003B58C7" w:rsidRPr="00E74672" w:rsidRDefault="003B58C7"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B58C7" w:rsidRPr="00D17588" w:rsidRDefault="003B58C7" w:rsidP="006C4AEF">
            <w:pPr>
              <w:jc w:val="center"/>
            </w:pPr>
            <w:r>
              <w:rPr>
                <w:rFonts w:hint="eastAsia"/>
              </w:rPr>
              <w:t>7</w:t>
            </w:r>
          </w:p>
        </w:tc>
        <w:tc>
          <w:tcPr>
            <w:tcW w:w="662" w:type="dxa"/>
            <w:vMerge w:val="restart"/>
            <w:tcBorders>
              <w:left w:val="single" w:sz="4" w:space="0" w:color="auto"/>
            </w:tcBorders>
            <w:vAlign w:val="center"/>
          </w:tcPr>
          <w:p w:rsidR="003B58C7" w:rsidRPr="00D17588" w:rsidRDefault="003B58C7"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B58C7" w:rsidRPr="00AF4E89" w:rsidRDefault="003B58C7"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B58C7" w:rsidRPr="00AF4E89" w:rsidRDefault="003B58C7"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B58C7" w:rsidRPr="00E74672" w:rsidRDefault="003B58C7" w:rsidP="006C4AEF">
            <w:pPr>
              <w:jc w:val="center"/>
              <w:rPr>
                <w:sz w:val="22"/>
              </w:rPr>
            </w:pPr>
          </w:p>
        </w:tc>
      </w:tr>
      <w:tr w:rsidR="003B58C7" w:rsidRPr="00E74672" w:rsidTr="006C4AEF">
        <w:trPr>
          <w:trHeight w:val="315"/>
        </w:trPr>
        <w:tc>
          <w:tcPr>
            <w:tcW w:w="851" w:type="dxa"/>
            <w:vMerge/>
            <w:tcBorders>
              <w:left w:val="thickThinSmallGap" w:sz="12" w:space="0" w:color="auto"/>
              <w:right w:val="single" w:sz="4" w:space="0" w:color="auto"/>
            </w:tcBorders>
            <w:vAlign w:val="center"/>
          </w:tcPr>
          <w:p w:rsidR="003B58C7" w:rsidRPr="00073ED4" w:rsidRDefault="003B58C7" w:rsidP="006C4AEF">
            <w:pPr>
              <w:jc w:val="both"/>
              <w:rPr>
                <w:rFonts w:ascii="標楷體" w:eastAsia="標楷體" w:hAnsi="標楷體"/>
                <w:sz w:val="22"/>
              </w:rPr>
            </w:pPr>
          </w:p>
        </w:tc>
        <w:tc>
          <w:tcPr>
            <w:tcW w:w="3827" w:type="dxa"/>
            <w:vMerge/>
            <w:tcBorders>
              <w:left w:val="single" w:sz="4" w:space="0" w:color="auto"/>
            </w:tcBorders>
            <w:vAlign w:val="center"/>
          </w:tcPr>
          <w:p w:rsidR="003B58C7" w:rsidRPr="00073ED4" w:rsidRDefault="003B58C7" w:rsidP="006C4AEF">
            <w:pPr>
              <w:jc w:val="both"/>
              <w:rPr>
                <w:rFonts w:ascii="標楷體" w:eastAsia="標楷體" w:hAnsi="標楷體"/>
                <w:sz w:val="22"/>
              </w:rPr>
            </w:pPr>
          </w:p>
        </w:tc>
        <w:tc>
          <w:tcPr>
            <w:tcW w:w="851" w:type="dxa"/>
            <w:vMerge/>
            <w:shd w:val="clear" w:color="auto" w:fill="EDEDED" w:themeFill="accent3" w:themeFillTint="33"/>
            <w:vAlign w:val="center"/>
          </w:tcPr>
          <w:p w:rsidR="003B58C7" w:rsidRPr="00E74672" w:rsidRDefault="003B58C7" w:rsidP="006C4AEF">
            <w:pPr>
              <w:jc w:val="center"/>
              <w:rPr>
                <w:sz w:val="22"/>
              </w:rPr>
            </w:pPr>
          </w:p>
        </w:tc>
        <w:tc>
          <w:tcPr>
            <w:tcW w:w="661" w:type="dxa"/>
            <w:vMerge/>
            <w:tcBorders>
              <w:right w:val="single" w:sz="4" w:space="0" w:color="000000"/>
            </w:tcBorders>
            <w:vAlign w:val="center"/>
          </w:tcPr>
          <w:p w:rsidR="003B58C7" w:rsidRPr="00E74672" w:rsidRDefault="003B58C7" w:rsidP="006C4AEF">
            <w:pPr>
              <w:jc w:val="center"/>
              <w:rPr>
                <w:sz w:val="22"/>
              </w:rPr>
            </w:pPr>
          </w:p>
        </w:tc>
        <w:tc>
          <w:tcPr>
            <w:tcW w:w="661" w:type="dxa"/>
            <w:vMerge/>
            <w:tcBorders>
              <w:left w:val="single" w:sz="4" w:space="0" w:color="000000"/>
              <w:right w:val="single" w:sz="4" w:space="0" w:color="auto"/>
            </w:tcBorders>
            <w:vAlign w:val="center"/>
          </w:tcPr>
          <w:p w:rsidR="003B58C7" w:rsidRPr="00E74672" w:rsidRDefault="003B58C7" w:rsidP="006C4AEF">
            <w:pPr>
              <w:jc w:val="center"/>
              <w:rPr>
                <w:sz w:val="22"/>
              </w:rPr>
            </w:pPr>
          </w:p>
        </w:tc>
        <w:tc>
          <w:tcPr>
            <w:tcW w:w="662" w:type="dxa"/>
            <w:vMerge/>
            <w:tcBorders>
              <w:left w:val="single" w:sz="4" w:space="0" w:color="auto"/>
            </w:tcBorders>
            <w:vAlign w:val="center"/>
          </w:tcPr>
          <w:p w:rsidR="003B58C7" w:rsidRPr="00E74672" w:rsidRDefault="003B58C7"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B58C7" w:rsidRPr="00E74672" w:rsidRDefault="003B58C7" w:rsidP="006C4AEF">
            <w:pPr>
              <w:spacing w:line="420" w:lineRule="exact"/>
              <w:jc w:val="center"/>
              <w:rPr>
                <w:sz w:val="22"/>
              </w:rPr>
            </w:pPr>
          </w:p>
        </w:tc>
        <w:tc>
          <w:tcPr>
            <w:tcW w:w="662" w:type="dxa"/>
            <w:tcBorders>
              <w:top w:val="single" w:sz="4" w:space="0" w:color="auto"/>
            </w:tcBorders>
            <w:vAlign w:val="center"/>
          </w:tcPr>
          <w:p w:rsidR="003B58C7" w:rsidRPr="00E74672" w:rsidRDefault="003B58C7"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B58C7" w:rsidRPr="00E74672" w:rsidRDefault="003B58C7" w:rsidP="006C4AEF">
            <w:pPr>
              <w:jc w:val="center"/>
              <w:rPr>
                <w:sz w:val="22"/>
              </w:rPr>
            </w:pPr>
          </w:p>
        </w:tc>
      </w:tr>
    </w:tbl>
    <w:p w:rsidR="004C22FC" w:rsidRDefault="004C22FC" w:rsidP="004C22FC">
      <w:pPr>
        <w:widowControl/>
        <w:rPr>
          <w:rFonts w:ascii="標楷體" w:eastAsia="標楷體" w:hAnsi="標楷體"/>
        </w:rPr>
      </w:pPr>
    </w:p>
    <w:p w:rsidR="004C22FC" w:rsidRDefault="004C22FC" w:rsidP="004C22FC">
      <w:pPr>
        <w:widowControl/>
        <w:rPr>
          <w:rFonts w:ascii="標楷體" w:eastAsia="標楷體" w:hAnsi="標楷體"/>
        </w:rPr>
      </w:pPr>
    </w:p>
    <w:p w:rsidR="004C22FC" w:rsidRPr="00F1608F" w:rsidRDefault="004C22FC" w:rsidP="004C22FC">
      <w:pPr>
        <w:ind w:right="113"/>
        <w:rPr>
          <w:rFonts w:asciiTheme="minorEastAsia" w:hAnsiTheme="minorEastAsia"/>
          <w:sz w:val="20"/>
          <w:szCs w:val="20"/>
        </w:rPr>
      </w:pPr>
      <w:r w:rsidRPr="00F1608F">
        <w:rPr>
          <w:rFonts w:asciiTheme="minorEastAsia" w:hAnsiTheme="minorEastAsia" w:hint="eastAsia"/>
          <w:sz w:val="20"/>
          <w:szCs w:val="20"/>
        </w:rPr>
        <w:t>◎評量方式：A.書面（紙筆）  B.口語問答 　C.觀察　 D.操作（實作）  E.其他</w:t>
      </w:r>
    </w:p>
    <w:p w:rsidR="004C22FC" w:rsidRPr="00F1608F" w:rsidRDefault="004C22FC" w:rsidP="004C22FC">
      <w:pPr>
        <w:rPr>
          <w:rFonts w:asciiTheme="minorEastAsia" w:hAnsiTheme="minorEastAsia"/>
          <w:sz w:val="20"/>
          <w:szCs w:val="20"/>
        </w:rPr>
      </w:pPr>
      <w:r w:rsidRPr="00F1608F">
        <w:rPr>
          <w:rFonts w:asciiTheme="minorEastAsia" w:hAnsiTheme="minorEastAsia" w:hint="eastAsia"/>
          <w:sz w:val="20"/>
          <w:szCs w:val="20"/>
        </w:rPr>
        <w:t xml:space="preserve">◎評量標準/結果：9達成90％ ～ 8達成80％～  7達成70％~  6達成60％～  5達成50％～  4達成40％～ </w:t>
      </w:r>
    </w:p>
    <w:p w:rsidR="004C22FC" w:rsidRPr="00F1608F" w:rsidRDefault="004C22FC" w:rsidP="004C22FC">
      <w:pPr>
        <w:rPr>
          <w:rFonts w:asciiTheme="minorEastAsia" w:hAnsiTheme="minorEastAsia"/>
          <w:sz w:val="20"/>
          <w:szCs w:val="20"/>
        </w:rPr>
      </w:pPr>
      <w:r w:rsidRPr="00F1608F">
        <w:rPr>
          <w:rFonts w:asciiTheme="minorEastAsia" w:hAnsiTheme="minorEastAsia" w:hint="eastAsia"/>
          <w:sz w:val="20"/>
          <w:szCs w:val="20"/>
        </w:rPr>
        <w:t xml:space="preserve">                3達成30％～ 2達成20％～ 1達成10％～</w:t>
      </w:r>
    </w:p>
    <w:p w:rsidR="004C22FC" w:rsidRPr="00F1608F" w:rsidRDefault="004C22FC" w:rsidP="004C22FC">
      <w:pPr>
        <w:ind w:right="113"/>
        <w:rPr>
          <w:rFonts w:asciiTheme="minorEastAsia" w:hAnsiTheme="minorEastAsia"/>
          <w:sz w:val="20"/>
          <w:szCs w:val="20"/>
        </w:rPr>
      </w:pPr>
      <w:r w:rsidRPr="00F1608F">
        <w:rPr>
          <w:rFonts w:asciiTheme="minorEastAsia" w:hAnsiTheme="minorEastAsia" w:hint="eastAsia"/>
          <w:sz w:val="20"/>
          <w:szCs w:val="20"/>
        </w:rPr>
        <w:t>◎評量支持：</w:t>
      </w:r>
      <w:r w:rsidRPr="00F1608F">
        <w:rPr>
          <w:rFonts w:asciiTheme="minorEastAsia" w:hAnsiTheme="minorEastAsia" w:hint="eastAsia"/>
          <w:bCs/>
          <w:sz w:val="20"/>
          <w:szCs w:val="20"/>
        </w:rPr>
        <w:t xml:space="preserve">I-獨立完成　 O-口頭提示  M-手勢或動作提示    A-使用輔具  P-圖片提示  </w:t>
      </w:r>
    </w:p>
    <w:p w:rsidR="004C22FC" w:rsidRPr="00F1608F" w:rsidRDefault="004C22FC" w:rsidP="004C22FC">
      <w:pPr>
        <w:ind w:right="113"/>
        <w:rPr>
          <w:rFonts w:asciiTheme="minorEastAsia" w:hAnsiTheme="minorEastAsia"/>
          <w:sz w:val="20"/>
          <w:szCs w:val="20"/>
        </w:rPr>
      </w:pPr>
      <w:r w:rsidRPr="00F1608F">
        <w:rPr>
          <w:rFonts w:asciiTheme="minorEastAsia" w:hAnsiTheme="minorEastAsia" w:hint="eastAsia"/>
          <w:sz w:val="20"/>
          <w:szCs w:val="20"/>
        </w:rPr>
        <w:t xml:space="preserve">◎教學決定：P.通過   C.依原目標繼續   </w:t>
      </w:r>
      <w:r w:rsidRPr="00F1608F">
        <w:rPr>
          <w:rFonts w:ascii="新細明體" w:hAnsi="新細明體"/>
          <w:sz w:val="20"/>
          <w:szCs w:val="20"/>
        </w:rPr>
        <w:t>M</w:t>
      </w:r>
      <w:r w:rsidRPr="00F1608F">
        <w:rPr>
          <w:rFonts w:ascii="新細明體" w:hAnsi="新細明體" w:hint="eastAsia"/>
          <w:sz w:val="20"/>
          <w:szCs w:val="20"/>
        </w:rPr>
        <w:t>原目標調整</w:t>
      </w:r>
      <w:r w:rsidRPr="00F1608F">
        <w:rPr>
          <w:rFonts w:ascii="新細明體" w:hAnsi="新細明體"/>
          <w:sz w:val="20"/>
          <w:szCs w:val="20"/>
        </w:rPr>
        <w:t xml:space="preserve">     S</w:t>
      </w:r>
      <w:r w:rsidRPr="00F1608F">
        <w:rPr>
          <w:rFonts w:ascii="新細明體" w:hAnsi="新細明體" w:hint="eastAsia"/>
          <w:sz w:val="20"/>
          <w:szCs w:val="20"/>
        </w:rPr>
        <w:t>暫時擱置</w:t>
      </w:r>
      <w:r w:rsidRPr="00F1608F">
        <w:rPr>
          <w:rFonts w:ascii="新細明體" w:hAnsi="新細明體"/>
          <w:sz w:val="20"/>
          <w:szCs w:val="20"/>
        </w:rPr>
        <w:t xml:space="preserve">     G</w:t>
      </w:r>
      <w:r w:rsidRPr="00F1608F">
        <w:rPr>
          <w:rFonts w:ascii="新細明體" w:hAnsi="新細明體" w:hint="eastAsia"/>
          <w:sz w:val="20"/>
          <w:szCs w:val="20"/>
        </w:rPr>
        <w:t>放棄</w:t>
      </w:r>
    </w:p>
    <w:p w:rsidR="004C22FC" w:rsidRDefault="004C22FC" w:rsidP="004C22FC">
      <w:pPr>
        <w:rPr>
          <w:rFonts w:ascii="標楷體" w:eastAsia="標楷體" w:hAnsi="標楷體"/>
          <w:color w:val="0000FF"/>
        </w:rPr>
      </w:pPr>
    </w:p>
    <w:p w:rsidR="004C22FC" w:rsidRDefault="004C22FC" w:rsidP="004C22FC">
      <w:pPr>
        <w:rPr>
          <w:rFonts w:ascii="標楷體" w:eastAsia="標楷體" w:hAnsi="標楷體"/>
          <w:color w:val="0000FF"/>
        </w:rPr>
      </w:pPr>
    </w:p>
    <w:p w:rsidR="007900AC" w:rsidRDefault="007900AC"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D74B83" w:rsidRDefault="00D74B83" w:rsidP="004C22FC">
      <w:pPr>
        <w:rPr>
          <w:rFonts w:ascii="標楷體" w:eastAsia="標楷體" w:hAnsi="標楷體"/>
          <w:color w:val="0000FF"/>
        </w:rPr>
      </w:pPr>
    </w:p>
    <w:p w:rsidR="007900AC" w:rsidRPr="002A204F" w:rsidRDefault="007900AC" w:rsidP="007900AC">
      <w:pPr>
        <w:widowControl/>
        <w:jc w:val="both"/>
        <w:rPr>
          <w:rFonts w:ascii="標楷體" w:eastAsia="標楷體" w:hAnsi="標楷體"/>
          <w:color w:val="2A08B8"/>
        </w:rPr>
      </w:pPr>
      <w:r w:rsidRPr="002A204F">
        <w:rPr>
          <w:rFonts w:eastAsia="標楷體" w:hint="eastAsia"/>
          <w:b/>
          <w:color w:val="2A08B8"/>
          <w:sz w:val="32"/>
          <w:shd w:val="clear" w:color="auto" w:fill="FFFFFF"/>
        </w:rPr>
        <w:lastRenderedPageBreak/>
        <w:t>叁</w:t>
      </w:r>
      <w:r w:rsidRPr="002A204F">
        <w:rPr>
          <w:rFonts w:ascii="標楷體" w:eastAsia="標楷體" w:hAnsi="標楷體" w:hint="eastAsia"/>
          <w:b/>
          <w:color w:val="2A08B8"/>
          <w:sz w:val="32"/>
          <w:shd w:val="clear" w:color="auto" w:fill="FFFFFF"/>
        </w:rPr>
        <w:t>、</w:t>
      </w:r>
      <w:r w:rsidRPr="002A204F">
        <w:rPr>
          <w:rFonts w:eastAsia="標楷體" w:hint="eastAsia"/>
          <w:b/>
          <w:color w:val="2A08B8"/>
          <w:sz w:val="32"/>
          <w:shd w:val="clear" w:color="auto" w:fill="FFFFFF"/>
        </w:rPr>
        <w:t>學年與學期教育目標</w:t>
      </w:r>
      <w:r>
        <w:rPr>
          <w:rFonts w:eastAsia="標楷體"/>
          <w:b/>
          <w:color w:val="2A08B8"/>
          <w:sz w:val="32"/>
          <w:shd w:val="clear" w:color="auto" w:fill="FFFFFF"/>
        </w:rPr>
        <w:t>—</w:t>
      </w:r>
      <w:r>
        <w:rPr>
          <w:rFonts w:ascii="標楷體" w:eastAsia="標楷體" w:hAnsi="標楷體" w:hint="eastAsia"/>
          <w:b/>
          <w:color w:val="2A08B8"/>
          <w:sz w:val="32"/>
          <w:szCs w:val="32"/>
        </w:rPr>
        <w:t>自然</w:t>
      </w:r>
    </w:p>
    <w:p w:rsidR="007900AC" w:rsidRPr="00D25BC6" w:rsidRDefault="007900AC" w:rsidP="007900AC">
      <w:pPr>
        <w:widowControl/>
        <w:jc w:val="both"/>
        <w:rPr>
          <w:rFonts w:ascii="標楷體" w:eastAsia="標楷體" w:hAnsi="標楷體"/>
        </w:rPr>
      </w:pPr>
    </w:p>
    <w:tbl>
      <w:tblPr>
        <w:tblW w:w="10206" w:type="dxa"/>
        <w:tblInd w:w="108" w:type="dxa"/>
        <w:tblBorders>
          <w:top w:val="single" w:sz="4" w:space="0" w:color="auto"/>
          <w:left w:val="thinThickSmallGap" w:sz="18" w:space="0" w:color="auto"/>
          <w:bottom w:val="single" w:sz="4" w:space="0" w:color="auto"/>
          <w:right w:val="thinThickSmallGap" w:sz="18" w:space="0" w:color="auto"/>
          <w:insideH w:val="single" w:sz="6" w:space="0" w:color="auto"/>
          <w:insideV w:val="single" w:sz="6" w:space="0" w:color="auto"/>
        </w:tblBorders>
        <w:tblLayout w:type="fixed"/>
        <w:tblLook w:val="00A0"/>
      </w:tblPr>
      <w:tblGrid>
        <w:gridCol w:w="1560"/>
        <w:gridCol w:w="8646"/>
      </w:tblGrid>
      <w:tr w:rsidR="007900AC" w:rsidRPr="00D25BC6" w:rsidTr="006C4AEF">
        <w:trPr>
          <w:trHeight w:val="623"/>
        </w:trPr>
        <w:tc>
          <w:tcPr>
            <w:tcW w:w="1560" w:type="dxa"/>
            <w:vAlign w:val="center"/>
          </w:tcPr>
          <w:p w:rsidR="007900AC" w:rsidRPr="007725B7" w:rsidRDefault="007900AC" w:rsidP="006C4AEF">
            <w:pPr>
              <w:rPr>
                <w:rFonts w:ascii="標楷體" w:eastAsia="標楷體" w:hAnsi="標楷體"/>
                <w:sz w:val="28"/>
                <w:szCs w:val="28"/>
              </w:rPr>
            </w:pPr>
            <w:r>
              <w:rPr>
                <w:rFonts w:ascii="標楷體" w:eastAsia="標楷體" w:hAnsi="標楷體" w:hint="eastAsia"/>
                <w:sz w:val="28"/>
                <w:szCs w:val="28"/>
              </w:rPr>
              <w:t>領域科目</w:t>
            </w:r>
          </w:p>
        </w:tc>
        <w:tc>
          <w:tcPr>
            <w:tcW w:w="8646" w:type="dxa"/>
            <w:vAlign w:val="center"/>
          </w:tcPr>
          <w:p w:rsidR="007900AC" w:rsidRPr="002A204F" w:rsidRDefault="007900AC" w:rsidP="006C4AEF">
            <w:pPr>
              <w:spacing w:line="380" w:lineRule="exact"/>
              <w:rPr>
                <w:rFonts w:ascii="標楷體" w:eastAsia="標楷體" w:hAnsi="標楷體"/>
                <w:sz w:val="32"/>
                <w:szCs w:val="32"/>
              </w:rPr>
            </w:pPr>
            <w:r>
              <w:rPr>
                <w:rFonts w:ascii="標楷體" w:eastAsia="標楷體" w:hAnsi="標楷體" w:hint="eastAsia"/>
                <w:b/>
                <w:color w:val="2A08B8"/>
                <w:sz w:val="32"/>
                <w:szCs w:val="32"/>
              </w:rPr>
              <w:t>自然</w:t>
            </w:r>
          </w:p>
        </w:tc>
      </w:tr>
      <w:tr w:rsidR="007900AC" w:rsidRPr="00D25BC6" w:rsidTr="006C4AEF">
        <w:trPr>
          <w:trHeight w:val="1856"/>
        </w:trPr>
        <w:tc>
          <w:tcPr>
            <w:tcW w:w="1560" w:type="dxa"/>
            <w:vAlign w:val="center"/>
          </w:tcPr>
          <w:p w:rsidR="007900AC" w:rsidRPr="007725B7" w:rsidRDefault="007900AC" w:rsidP="006C4AEF">
            <w:pPr>
              <w:rPr>
                <w:rFonts w:ascii="標楷體" w:eastAsia="標楷體" w:hAnsi="標楷體"/>
                <w:sz w:val="28"/>
                <w:szCs w:val="28"/>
              </w:rPr>
            </w:pPr>
            <w:r w:rsidRPr="007725B7">
              <w:rPr>
                <w:rFonts w:ascii="標楷體" w:eastAsia="標楷體" w:hAnsi="標楷體" w:hint="eastAsia"/>
                <w:sz w:val="28"/>
                <w:szCs w:val="28"/>
              </w:rPr>
              <w:t>學年目標</w:t>
            </w:r>
          </w:p>
        </w:tc>
        <w:tc>
          <w:tcPr>
            <w:tcW w:w="8646" w:type="dxa"/>
            <w:vAlign w:val="center"/>
          </w:tcPr>
          <w:p w:rsidR="00265564" w:rsidRDefault="00265564" w:rsidP="00265564">
            <w:pPr>
              <w:pStyle w:val="a7"/>
              <w:numPr>
                <w:ilvl w:val="0"/>
                <w:numId w:val="22"/>
              </w:numPr>
              <w:ind w:leftChars="0"/>
              <w:rPr>
                <w:rFonts w:ascii="標楷體" w:eastAsia="標楷體" w:hAnsi="標楷體"/>
              </w:rPr>
            </w:pPr>
            <w:r w:rsidRPr="00265564">
              <w:rPr>
                <w:rFonts w:ascii="標楷體" w:eastAsia="標楷體" w:hAnsi="標楷體"/>
              </w:rPr>
              <w:t>認識不同的動物</w:t>
            </w:r>
            <w:r w:rsidRPr="00265564">
              <w:rPr>
                <w:rFonts w:ascii="標楷體" w:eastAsia="標楷體" w:hAnsi="標楷體" w:hint="eastAsia"/>
              </w:rPr>
              <w:t>的運動</w:t>
            </w:r>
            <w:r w:rsidRPr="00265564">
              <w:rPr>
                <w:rFonts w:ascii="標楷體" w:eastAsia="標楷體" w:hAnsi="標楷體"/>
              </w:rPr>
              <w:t>特性</w:t>
            </w:r>
            <w:r>
              <w:rPr>
                <w:rFonts w:ascii="標楷體" w:eastAsia="標楷體" w:hAnsi="標楷體" w:hint="eastAsia"/>
              </w:rPr>
              <w:t xml:space="preserve">(包含人的各種肢體活動) </w:t>
            </w:r>
            <w:r w:rsidRPr="006F7933">
              <w:rPr>
                <w:rFonts w:ascii="標楷體" w:eastAsia="標楷體" w:hAnsi="標楷體" w:cs="新細明體"/>
                <w:kern w:val="0"/>
                <w:lang w:val="zh-TW"/>
              </w:rPr>
              <w:t>2-3-2-4</w:t>
            </w:r>
          </w:p>
          <w:p w:rsidR="00265564" w:rsidRDefault="00265564" w:rsidP="00265564">
            <w:pPr>
              <w:pStyle w:val="a7"/>
              <w:numPr>
                <w:ilvl w:val="0"/>
                <w:numId w:val="22"/>
              </w:numPr>
              <w:ind w:leftChars="0"/>
              <w:rPr>
                <w:rFonts w:ascii="標楷體" w:eastAsia="標楷體" w:hAnsi="標楷體"/>
              </w:rPr>
            </w:pPr>
            <w:r w:rsidRPr="00D94E6F">
              <w:rPr>
                <w:rFonts w:ascii="標楷體" w:eastAsia="標楷體" w:hAnsi="標楷體"/>
              </w:rPr>
              <w:t>能正確使用烹飪工具</w:t>
            </w:r>
            <w:r w:rsidRPr="00D94E6F">
              <w:rPr>
                <w:rFonts w:ascii="標楷體" w:eastAsia="標楷體" w:hAnsi="標楷體" w:hint="eastAsia"/>
              </w:rPr>
              <w:t>(部分協助下)</w:t>
            </w:r>
            <w:r w:rsidRPr="006F7933">
              <w:rPr>
                <w:rFonts w:ascii="標楷體" w:eastAsia="標楷體" w:hAnsi="標楷體" w:cs="新細明體" w:hint="eastAsia"/>
                <w:kern w:val="0"/>
                <w:szCs w:val="24"/>
                <w:lang w:val="zh-TW"/>
              </w:rPr>
              <w:t xml:space="preserve"> 2-3-5-4</w:t>
            </w:r>
          </w:p>
          <w:p w:rsidR="00265564" w:rsidRDefault="00265564" w:rsidP="00265564">
            <w:pPr>
              <w:pStyle w:val="a7"/>
              <w:numPr>
                <w:ilvl w:val="0"/>
                <w:numId w:val="22"/>
              </w:numPr>
              <w:ind w:leftChars="0"/>
              <w:rPr>
                <w:rFonts w:ascii="標楷體" w:eastAsia="標楷體" w:hAnsi="標楷體"/>
              </w:rPr>
            </w:pPr>
            <w:r w:rsidRPr="00D94E6F">
              <w:rPr>
                <w:rFonts w:ascii="標楷體" w:eastAsia="標楷體" w:hAnsi="標楷體"/>
              </w:rPr>
              <w:t>能挑選出正確的烹飪食材</w:t>
            </w:r>
            <w:r w:rsidRPr="006F7933">
              <w:rPr>
                <w:rFonts w:ascii="標楷體" w:eastAsia="標楷體" w:hAnsi="標楷體" w:cs="新細明體"/>
                <w:kern w:val="0"/>
                <w:lang w:val="zh-TW"/>
              </w:rPr>
              <w:t>3-3-0-3</w:t>
            </w:r>
          </w:p>
          <w:p w:rsidR="007900AC" w:rsidRPr="00265564" w:rsidRDefault="00265564" w:rsidP="00265564">
            <w:pPr>
              <w:pStyle w:val="a7"/>
              <w:numPr>
                <w:ilvl w:val="0"/>
                <w:numId w:val="22"/>
              </w:numPr>
              <w:ind w:leftChars="0"/>
              <w:rPr>
                <w:rFonts w:ascii="標楷體" w:eastAsia="標楷體" w:hAnsi="標楷體"/>
              </w:rPr>
            </w:pPr>
            <w:r w:rsidRPr="00D94E6F">
              <w:rPr>
                <w:rFonts w:ascii="標楷體" w:eastAsia="標楷體" w:hAnsi="標楷體"/>
              </w:rPr>
              <w:t>在老師引導下能理解氣象</w:t>
            </w:r>
            <w:r w:rsidRPr="00D94E6F">
              <w:rPr>
                <w:rFonts w:ascii="標楷體" w:eastAsia="標楷體" w:hAnsi="標楷體" w:hint="eastAsia"/>
              </w:rPr>
              <w:t>圖卡</w:t>
            </w:r>
            <w:r>
              <w:rPr>
                <w:rFonts w:ascii="標楷體" w:eastAsia="標楷體" w:hAnsi="標楷體" w:hint="eastAsia"/>
              </w:rPr>
              <w:t xml:space="preserve">或符號 </w:t>
            </w:r>
            <w:r w:rsidRPr="006F7933">
              <w:rPr>
                <w:rFonts w:ascii="標楷體" w:eastAsia="標楷體" w:hAnsi="標楷體" w:cs="新細明體"/>
                <w:kern w:val="0"/>
                <w:lang w:val="zh-TW"/>
              </w:rPr>
              <w:t>1-3-1-2</w:t>
            </w:r>
            <w:r>
              <w:rPr>
                <w:rFonts w:ascii="標楷體" w:eastAsia="標楷體" w:hAnsi="標楷體" w:cs="新細明體" w:hint="eastAsia"/>
                <w:kern w:val="0"/>
                <w:lang w:val="zh-TW"/>
              </w:rPr>
              <w:t>、</w:t>
            </w:r>
            <w:r w:rsidRPr="006F7933">
              <w:rPr>
                <w:rFonts w:ascii="標楷體" w:eastAsia="標楷體" w:hAnsi="標楷體" w:cs="新細明體"/>
                <w:kern w:val="0"/>
                <w:lang w:val="zh-TW"/>
              </w:rPr>
              <w:t>4-3-2-3</w:t>
            </w:r>
          </w:p>
        </w:tc>
      </w:tr>
      <w:tr w:rsidR="007900AC" w:rsidRPr="00D25BC6" w:rsidTr="006C4AEF">
        <w:trPr>
          <w:trHeight w:val="701"/>
        </w:trPr>
        <w:tc>
          <w:tcPr>
            <w:tcW w:w="1560" w:type="dxa"/>
            <w:vAlign w:val="center"/>
          </w:tcPr>
          <w:p w:rsidR="007900AC" w:rsidRPr="007725B7" w:rsidRDefault="007900AC" w:rsidP="006C4AEF">
            <w:pPr>
              <w:spacing w:line="380" w:lineRule="exact"/>
              <w:jc w:val="both"/>
              <w:rPr>
                <w:rFonts w:ascii="標楷體" w:eastAsia="標楷體" w:hAnsi="標楷體"/>
                <w:sz w:val="28"/>
                <w:szCs w:val="28"/>
              </w:rPr>
            </w:pPr>
            <w:r w:rsidRPr="007725B7">
              <w:rPr>
                <w:rFonts w:ascii="標楷體" w:eastAsia="標楷體" w:hAnsi="標楷體" w:hint="eastAsia"/>
                <w:sz w:val="28"/>
                <w:szCs w:val="28"/>
              </w:rPr>
              <w:t>教材選擇</w:t>
            </w:r>
          </w:p>
        </w:tc>
        <w:tc>
          <w:tcPr>
            <w:tcW w:w="8646" w:type="dxa"/>
            <w:vAlign w:val="center"/>
          </w:tcPr>
          <w:p w:rsidR="007900AC" w:rsidRPr="007725B7" w:rsidRDefault="007900AC" w:rsidP="006C4AEF">
            <w:pPr>
              <w:spacing w:line="380" w:lineRule="exact"/>
              <w:jc w:val="both"/>
              <w:rPr>
                <w:rFonts w:ascii="標楷體" w:eastAsia="標楷體" w:hAnsi="標楷體"/>
              </w:rPr>
            </w:pPr>
            <w:r w:rsidRPr="007725B7">
              <w:rPr>
                <w:rFonts w:ascii="標楷體" w:eastAsia="標楷體" w:hAnsi="標楷體" w:hint="eastAsia"/>
              </w:rPr>
              <w:t>□康軒□翰林□南一□部編■自編□其他</w:t>
            </w:r>
          </w:p>
        </w:tc>
      </w:tr>
    </w:tbl>
    <w:p w:rsidR="007900AC" w:rsidRDefault="007900AC" w:rsidP="007900AC">
      <w:pPr>
        <w:widowControl/>
        <w:rPr>
          <w:rFonts w:ascii="標楷體" w:eastAsia="標楷體" w:hAnsi="標楷體"/>
        </w:rPr>
      </w:pPr>
    </w:p>
    <w:p w:rsidR="007900AC" w:rsidRDefault="007900AC" w:rsidP="007900AC">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7900AC" w:rsidRPr="00E24B2D" w:rsidTr="006C4AEF">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7900AC" w:rsidRPr="00FE1C04" w:rsidRDefault="007900AC" w:rsidP="006C4AEF">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7900AC" w:rsidRPr="00EF50DC" w:rsidRDefault="007900AC" w:rsidP="006C4AEF">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7900AC" w:rsidRPr="00EF50DC" w:rsidRDefault="007900AC" w:rsidP="006C4AEF">
            <w:pPr>
              <w:spacing w:line="280" w:lineRule="exact"/>
              <w:jc w:val="center"/>
              <w:rPr>
                <w:rFonts w:eastAsia="標楷體"/>
                <w:sz w:val="20"/>
                <w:szCs w:val="20"/>
              </w:rPr>
            </w:pPr>
            <w:r w:rsidRPr="00EF50DC">
              <w:rPr>
                <w:rFonts w:eastAsia="標楷體" w:hint="eastAsia"/>
                <w:sz w:val="20"/>
                <w:szCs w:val="20"/>
              </w:rPr>
              <w:t>起迄</w:t>
            </w:r>
          </w:p>
          <w:p w:rsidR="007900AC" w:rsidRPr="00D11429" w:rsidRDefault="007900AC" w:rsidP="006C4AEF">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7900AC" w:rsidRPr="00CF6FB6" w:rsidRDefault="007900AC" w:rsidP="006C4AEF">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7900AC" w:rsidRPr="00D11429" w:rsidRDefault="007900AC" w:rsidP="006C4AEF">
            <w:pPr>
              <w:jc w:val="center"/>
              <w:rPr>
                <w:rFonts w:ascii="標楷體" w:eastAsia="標楷體" w:hAnsi="標楷體"/>
              </w:rPr>
            </w:pPr>
            <w:r w:rsidRPr="00D11429">
              <w:rPr>
                <w:rFonts w:ascii="標楷體" w:eastAsia="標楷體" w:hAnsi="標楷體" w:hint="eastAsia"/>
              </w:rPr>
              <w:t>教學</w:t>
            </w:r>
          </w:p>
          <w:p w:rsidR="007900AC" w:rsidRPr="00D703BF" w:rsidRDefault="007900AC" w:rsidP="006C4AEF">
            <w:pPr>
              <w:jc w:val="center"/>
              <w:rPr>
                <w:rFonts w:ascii="標楷體" w:eastAsia="標楷體" w:hAnsi="標楷體"/>
                <w:b/>
                <w:sz w:val="20"/>
                <w:szCs w:val="20"/>
              </w:rPr>
            </w:pPr>
            <w:r w:rsidRPr="00D11429">
              <w:rPr>
                <w:rFonts w:ascii="標楷體" w:eastAsia="標楷體" w:hAnsi="標楷體" w:hint="eastAsia"/>
              </w:rPr>
              <w:t>決定</w:t>
            </w:r>
          </w:p>
        </w:tc>
      </w:tr>
      <w:tr w:rsidR="007900AC" w:rsidRPr="00E24B2D" w:rsidTr="006C4AEF">
        <w:trPr>
          <w:trHeight w:val="559"/>
        </w:trPr>
        <w:tc>
          <w:tcPr>
            <w:tcW w:w="851" w:type="dxa"/>
            <w:vMerge/>
            <w:tcBorders>
              <w:left w:val="thickThinSmallGap" w:sz="12" w:space="0" w:color="auto"/>
              <w:bottom w:val="single" w:sz="4" w:space="0" w:color="auto"/>
              <w:right w:val="single" w:sz="4" w:space="0" w:color="auto"/>
            </w:tcBorders>
            <w:vAlign w:val="center"/>
          </w:tcPr>
          <w:p w:rsidR="007900AC" w:rsidRPr="00D11429" w:rsidRDefault="007900AC" w:rsidP="006C4AEF">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7900AC" w:rsidRPr="00D11429" w:rsidRDefault="007900AC" w:rsidP="006C4AEF">
            <w:pPr>
              <w:jc w:val="center"/>
              <w:rPr>
                <w:rFonts w:ascii="標楷體" w:eastAsia="標楷體" w:hAnsi="標楷體"/>
              </w:rPr>
            </w:pPr>
          </w:p>
        </w:tc>
        <w:tc>
          <w:tcPr>
            <w:tcW w:w="851" w:type="dxa"/>
            <w:vMerge/>
            <w:vAlign w:val="center"/>
          </w:tcPr>
          <w:p w:rsidR="007900AC" w:rsidRPr="00D11429" w:rsidRDefault="007900AC" w:rsidP="006C4AEF">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7900AC" w:rsidRPr="00F1608F" w:rsidRDefault="007900AC" w:rsidP="006C4AEF">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7900AC" w:rsidRPr="00F1608F" w:rsidRDefault="007900AC" w:rsidP="006C4AEF">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7900AC" w:rsidRPr="00F1608F" w:rsidRDefault="007900AC" w:rsidP="006C4AEF">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7900AC" w:rsidRPr="00D11429" w:rsidRDefault="007900AC" w:rsidP="006C4AEF">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7900AC" w:rsidRPr="00E24B2D" w:rsidRDefault="007900AC" w:rsidP="006C4AEF">
            <w:pPr>
              <w:jc w:val="center"/>
              <w:rPr>
                <w:rFonts w:ascii="標楷體" w:eastAsia="標楷體" w:hAnsi="標楷體"/>
                <w:b/>
              </w:rPr>
            </w:pPr>
          </w:p>
        </w:tc>
      </w:tr>
      <w:tr w:rsidR="006C4AEF" w:rsidRPr="00E74672" w:rsidTr="006C4AEF">
        <w:trPr>
          <w:trHeight w:val="270"/>
        </w:trPr>
        <w:tc>
          <w:tcPr>
            <w:tcW w:w="851" w:type="dxa"/>
            <w:vMerge w:val="restart"/>
            <w:tcBorders>
              <w:top w:val="single" w:sz="4" w:space="0" w:color="auto"/>
              <w:left w:val="thickThinSmallGap" w:sz="12" w:space="0" w:color="auto"/>
              <w:right w:val="single" w:sz="4" w:space="0" w:color="auto"/>
            </w:tcBorders>
            <w:vAlign w:val="center"/>
          </w:tcPr>
          <w:p w:rsidR="006C4AEF" w:rsidRPr="00C8050D" w:rsidRDefault="006C4AEF" w:rsidP="006C4AEF">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22"/>
              </w:rPr>
              <w:t>1-1</w:t>
            </w:r>
          </w:p>
        </w:tc>
        <w:tc>
          <w:tcPr>
            <w:tcW w:w="3827" w:type="dxa"/>
            <w:vMerge w:val="restart"/>
            <w:tcBorders>
              <w:top w:val="single" w:sz="4" w:space="0" w:color="auto"/>
              <w:left w:val="single" w:sz="4" w:space="0" w:color="auto"/>
            </w:tcBorders>
            <w:vAlign w:val="center"/>
          </w:tcPr>
          <w:p w:rsidR="006C4AEF" w:rsidRPr="00247538" w:rsidRDefault="006C4AEF"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專心觀賞相關影片達15分(109上第一單元)</w:t>
            </w:r>
          </w:p>
        </w:tc>
        <w:tc>
          <w:tcPr>
            <w:tcW w:w="851" w:type="dxa"/>
            <w:vMerge w:val="restart"/>
            <w:shd w:val="clear" w:color="auto" w:fill="E2EFD9" w:themeFill="accent6" w:themeFillTint="33"/>
            <w:vAlign w:val="center"/>
          </w:tcPr>
          <w:p w:rsidR="006C4AEF" w:rsidRPr="00AD5222" w:rsidRDefault="006C4AEF"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08.31</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6C4AEF" w:rsidRPr="00AD5222" w:rsidRDefault="006C4AEF"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10.17</w:t>
            </w:r>
          </w:p>
          <w:p w:rsidR="006C4AEF" w:rsidRPr="00AD5222" w:rsidRDefault="006C4AEF" w:rsidP="006C4AEF">
            <w:pPr>
              <w:rPr>
                <w:rFonts w:ascii="標楷體" w:eastAsia="標楷體" w:hAnsi="標楷體"/>
                <w:sz w:val="18"/>
                <w:szCs w:val="18"/>
              </w:rPr>
            </w:pPr>
          </w:p>
        </w:tc>
        <w:tc>
          <w:tcPr>
            <w:tcW w:w="661" w:type="dxa"/>
            <w:vMerge w:val="restart"/>
            <w:tcBorders>
              <w:right w:val="single" w:sz="4" w:space="0" w:color="000000"/>
            </w:tcBorders>
            <w:vAlign w:val="center"/>
          </w:tcPr>
          <w:p w:rsidR="006C4AEF" w:rsidRPr="00E74672" w:rsidRDefault="006C4AEF" w:rsidP="006C4AEF">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6C4AEF" w:rsidRPr="006822E8" w:rsidRDefault="006C4AEF" w:rsidP="006C4AEF">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102"/>
        </w:trPr>
        <w:tc>
          <w:tcPr>
            <w:tcW w:w="851" w:type="dxa"/>
            <w:vMerge/>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247538" w:rsidRDefault="006C4AEF" w:rsidP="006C4AEF">
            <w:pPr>
              <w:rPr>
                <w:rFonts w:ascii="標楷體" w:eastAsia="標楷體" w:hAnsi="標楷體"/>
              </w:rPr>
            </w:pPr>
          </w:p>
        </w:tc>
        <w:tc>
          <w:tcPr>
            <w:tcW w:w="851" w:type="dxa"/>
            <w:vMerge/>
            <w:shd w:val="clear" w:color="auto" w:fill="E2EFD9" w:themeFill="accent6" w:themeFillTint="33"/>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D17588" w:rsidRDefault="006C4AEF" w:rsidP="006C4AEF">
            <w:pPr>
              <w:jc w:val="center"/>
            </w:pPr>
          </w:p>
        </w:tc>
        <w:tc>
          <w:tcPr>
            <w:tcW w:w="662" w:type="dxa"/>
            <w:vMerge/>
            <w:tcBorders>
              <w:left w:val="single" w:sz="4" w:space="0" w:color="auto"/>
            </w:tcBorders>
            <w:vAlign w:val="center"/>
          </w:tcPr>
          <w:p w:rsidR="006C4AEF" w:rsidRPr="00D17588" w:rsidRDefault="006C4AEF" w:rsidP="006C4AEF">
            <w:pPr>
              <w:spacing w:line="240" w:lineRule="exact"/>
              <w:jc w:val="center"/>
            </w:pPr>
          </w:p>
        </w:tc>
        <w:tc>
          <w:tcPr>
            <w:tcW w:w="661" w:type="dxa"/>
            <w:tcBorders>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left w:val="single" w:sz="4" w:space="0" w:color="auto"/>
            </w:tcBorders>
            <w:vAlign w:val="center"/>
          </w:tcPr>
          <w:p w:rsidR="006C4AEF" w:rsidRPr="00E74672" w:rsidRDefault="006C4AEF" w:rsidP="006C4AEF">
            <w:pPr>
              <w:spacing w:line="420" w:lineRule="exact"/>
              <w:jc w:val="center"/>
              <w:rPr>
                <w:sz w:val="22"/>
              </w:rPr>
            </w:pPr>
          </w:p>
        </w:tc>
        <w:tc>
          <w:tcPr>
            <w:tcW w:w="662" w:type="dxa"/>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197"/>
        </w:trPr>
        <w:tc>
          <w:tcPr>
            <w:tcW w:w="851" w:type="dxa"/>
            <w:vMerge w:val="restart"/>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r>
              <w:rPr>
                <w:rFonts w:ascii="標楷體" w:eastAsia="標楷體" w:hAnsi="標楷體" w:hint="eastAsia"/>
                <w:sz w:val="22"/>
              </w:rPr>
              <w:t>1-2</w:t>
            </w:r>
          </w:p>
        </w:tc>
        <w:tc>
          <w:tcPr>
            <w:tcW w:w="3827" w:type="dxa"/>
            <w:vMerge w:val="restart"/>
            <w:tcBorders>
              <w:left w:val="single" w:sz="4" w:space="0" w:color="auto"/>
            </w:tcBorders>
            <w:vAlign w:val="center"/>
          </w:tcPr>
          <w:p w:rsidR="006C4AEF" w:rsidRPr="008A5058" w:rsidRDefault="006C4AEF"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聽指令選出正確的食材2個</w:t>
            </w:r>
            <w:r w:rsidR="0071484B">
              <w:rPr>
                <w:rFonts w:ascii="標楷體" w:eastAsia="標楷體" w:hAnsi="標楷體" w:hint="eastAsia"/>
                <w:szCs w:val="24"/>
              </w:rPr>
              <w:t>(109上第一單元)</w:t>
            </w:r>
          </w:p>
        </w:tc>
        <w:tc>
          <w:tcPr>
            <w:tcW w:w="851" w:type="dxa"/>
            <w:vMerge/>
            <w:shd w:val="clear" w:color="auto" w:fill="E2EFD9" w:themeFill="accent6" w:themeFillTint="33"/>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Pr>
                <w:rFonts w:hint="eastAsia"/>
              </w:rPr>
              <w:t>8</w:t>
            </w:r>
          </w:p>
        </w:tc>
        <w:tc>
          <w:tcPr>
            <w:tcW w:w="662" w:type="dxa"/>
            <w:vMerge w:val="restart"/>
            <w:tcBorders>
              <w:left w:val="single" w:sz="4" w:space="0" w:color="auto"/>
            </w:tcBorders>
            <w:vAlign w:val="center"/>
          </w:tcPr>
          <w:p w:rsidR="006C4AEF" w:rsidRPr="00D17588" w:rsidRDefault="006C4AEF"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450"/>
        </w:trPr>
        <w:tc>
          <w:tcPr>
            <w:tcW w:w="851" w:type="dxa"/>
            <w:vMerge/>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247538" w:rsidRDefault="006C4AEF" w:rsidP="006C4AEF">
            <w:pPr>
              <w:rPr>
                <w:rFonts w:ascii="標楷體" w:eastAsia="標楷體" w:hAnsi="標楷體"/>
              </w:rPr>
            </w:pPr>
          </w:p>
        </w:tc>
        <w:tc>
          <w:tcPr>
            <w:tcW w:w="851" w:type="dxa"/>
            <w:vMerge/>
            <w:shd w:val="clear" w:color="auto" w:fill="E2EFD9" w:themeFill="accent6" w:themeFillTint="33"/>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Default="006C4AEF"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6C4AEF" w:rsidRDefault="006C4AEF" w:rsidP="006C4AEF">
            <w:pPr>
              <w:jc w:val="center"/>
            </w:pPr>
          </w:p>
        </w:tc>
        <w:tc>
          <w:tcPr>
            <w:tcW w:w="662" w:type="dxa"/>
            <w:vMerge/>
            <w:tcBorders>
              <w:left w:val="single" w:sz="4" w:space="0" w:color="auto"/>
            </w:tcBorders>
            <w:vAlign w:val="center"/>
          </w:tcPr>
          <w:p w:rsidR="006C4AEF" w:rsidRPr="00D17588" w:rsidRDefault="006C4AEF" w:rsidP="006C4AEF">
            <w:pPr>
              <w:spacing w:line="240" w:lineRule="exact"/>
              <w:jc w:val="center"/>
            </w:pPr>
          </w:p>
        </w:tc>
        <w:tc>
          <w:tcPr>
            <w:tcW w:w="661" w:type="dxa"/>
            <w:tcBorders>
              <w:top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165"/>
        </w:trPr>
        <w:tc>
          <w:tcPr>
            <w:tcW w:w="851" w:type="dxa"/>
            <w:vMerge w:val="restart"/>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r>
              <w:rPr>
                <w:rFonts w:ascii="標楷體" w:eastAsia="標楷體" w:hAnsi="標楷體" w:hint="eastAsia"/>
                <w:sz w:val="22"/>
              </w:rPr>
              <w:t>1-3</w:t>
            </w:r>
          </w:p>
        </w:tc>
        <w:tc>
          <w:tcPr>
            <w:tcW w:w="3827" w:type="dxa"/>
            <w:vMerge w:val="restart"/>
            <w:tcBorders>
              <w:left w:val="single" w:sz="4" w:space="0" w:color="auto"/>
            </w:tcBorders>
            <w:vAlign w:val="center"/>
          </w:tcPr>
          <w:p w:rsidR="006C4AEF" w:rsidRPr="008A5058" w:rsidRDefault="006C4AEF"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聽指令選出正確的</w:t>
            </w:r>
            <w:r w:rsidRPr="00D94E6F">
              <w:rPr>
                <w:rFonts w:ascii="標楷體" w:eastAsia="標楷體" w:hAnsi="標楷體"/>
              </w:rPr>
              <w:t>烹飪工具</w:t>
            </w:r>
            <w:r>
              <w:rPr>
                <w:rFonts w:ascii="標楷體" w:eastAsia="標楷體" w:hAnsi="標楷體" w:hint="eastAsia"/>
              </w:rPr>
              <w:t>1個</w:t>
            </w:r>
            <w:r w:rsidR="0071484B">
              <w:rPr>
                <w:rFonts w:ascii="標楷體" w:eastAsia="標楷體" w:hAnsi="標楷體" w:hint="eastAsia"/>
                <w:szCs w:val="24"/>
              </w:rPr>
              <w:t>(109上第一單元)</w:t>
            </w:r>
          </w:p>
        </w:tc>
        <w:tc>
          <w:tcPr>
            <w:tcW w:w="851" w:type="dxa"/>
            <w:vMerge/>
            <w:shd w:val="clear" w:color="auto" w:fill="E2EFD9" w:themeFill="accent6" w:themeFillTint="33"/>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Pr>
                <w:rFonts w:hint="eastAsia"/>
              </w:rPr>
              <w:t>7</w:t>
            </w:r>
          </w:p>
        </w:tc>
        <w:tc>
          <w:tcPr>
            <w:tcW w:w="662" w:type="dxa"/>
            <w:vMerge w:val="restart"/>
            <w:tcBorders>
              <w:left w:val="single" w:sz="4" w:space="0" w:color="auto"/>
            </w:tcBorders>
            <w:vAlign w:val="center"/>
          </w:tcPr>
          <w:p w:rsidR="006C4AEF" w:rsidRPr="00D17588" w:rsidRDefault="006C4AEF"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240"/>
        </w:trPr>
        <w:tc>
          <w:tcPr>
            <w:tcW w:w="851" w:type="dxa"/>
            <w:vMerge/>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247538" w:rsidRDefault="006C4AEF" w:rsidP="006C4AEF">
            <w:pPr>
              <w:rPr>
                <w:rFonts w:ascii="標楷體" w:eastAsia="標楷體" w:hAnsi="標楷體"/>
              </w:rPr>
            </w:pPr>
          </w:p>
        </w:tc>
        <w:tc>
          <w:tcPr>
            <w:tcW w:w="851" w:type="dxa"/>
            <w:vMerge/>
            <w:shd w:val="clear" w:color="auto" w:fill="E2EFD9" w:themeFill="accent6" w:themeFillTint="33"/>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Default="006C4AEF"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6C4AEF" w:rsidRDefault="006C4AEF" w:rsidP="006C4AEF">
            <w:pPr>
              <w:jc w:val="center"/>
            </w:pPr>
          </w:p>
        </w:tc>
        <w:tc>
          <w:tcPr>
            <w:tcW w:w="662" w:type="dxa"/>
            <w:vMerge/>
            <w:tcBorders>
              <w:left w:val="single" w:sz="4" w:space="0" w:color="auto"/>
            </w:tcBorders>
            <w:vAlign w:val="center"/>
          </w:tcPr>
          <w:p w:rsidR="006C4AEF" w:rsidRPr="00D17588" w:rsidRDefault="006C4AEF" w:rsidP="006C4AEF">
            <w:pPr>
              <w:jc w:val="center"/>
            </w:pPr>
          </w:p>
        </w:tc>
        <w:tc>
          <w:tcPr>
            <w:tcW w:w="661" w:type="dxa"/>
            <w:tcBorders>
              <w:top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244"/>
        </w:trPr>
        <w:tc>
          <w:tcPr>
            <w:tcW w:w="851" w:type="dxa"/>
            <w:vMerge w:val="restart"/>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r>
              <w:rPr>
                <w:rFonts w:ascii="標楷體" w:eastAsia="標楷體" w:hAnsi="標楷體" w:hint="eastAsia"/>
                <w:sz w:val="22"/>
              </w:rPr>
              <w:t>1-4</w:t>
            </w:r>
          </w:p>
        </w:tc>
        <w:tc>
          <w:tcPr>
            <w:tcW w:w="3827" w:type="dxa"/>
            <w:vMerge w:val="restart"/>
            <w:tcBorders>
              <w:left w:val="single" w:sz="4" w:space="0" w:color="auto"/>
            </w:tcBorders>
            <w:vAlign w:val="center"/>
          </w:tcPr>
          <w:p w:rsidR="006C4AEF" w:rsidRPr="00247538" w:rsidRDefault="006C4AEF"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注意選出的</w:t>
            </w:r>
            <w:r w:rsidRPr="00D94E6F">
              <w:rPr>
                <w:rFonts w:ascii="標楷體" w:eastAsia="標楷體" w:hAnsi="標楷體"/>
              </w:rPr>
              <w:t>工具</w:t>
            </w:r>
            <w:r>
              <w:rPr>
                <w:rFonts w:ascii="標楷體" w:eastAsia="標楷體" w:hAnsi="標楷體" w:hint="eastAsia"/>
              </w:rPr>
              <w:t>該如何正確拿、放、收納</w:t>
            </w:r>
            <w:r w:rsidR="0071484B">
              <w:rPr>
                <w:rFonts w:ascii="標楷體" w:eastAsia="標楷體" w:hAnsi="標楷體" w:hint="eastAsia"/>
                <w:szCs w:val="24"/>
              </w:rPr>
              <w:t>(109上第一單元)</w:t>
            </w:r>
          </w:p>
        </w:tc>
        <w:tc>
          <w:tcPr>
            <w:tcW w:w="851" w:type="dxa"/>
            <w:vMerge/>
            <w:shd w:val="clear" w:color="auto" w:fill="E2EFD9" w:themeFill="accent6" w:themeFillTint="33"/>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sidRPr="00D17588">
              <w:rPr>
                <w:rFonts w:hint="eastAsia"/>
              </w:rPr>
              <w:t>8</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383"/>
        </w:trPr>
        <w:tc>
          <w:tcPr>
            <w:tcW w:w="851" w:type="dxa"/>
            <w:vMerge/>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247538" w:rsidRDefault="006C4AEF" w:rsidP="006C4AEF">
            <w:pPr>
              <w:rPr>
                <w:rFonts w:ascii="標楷體" w:eastAsia="標楷體" w:hAnsi="標楷體"/>
              </w:rPr>
            </w:pPr>
          </w:p>
        </w:tc>
        <w:tc>
          <w:tcPr>
            <w:tcW w:w="851" w:type="dxa"/>
            <w:vMerge/>
            <w:shd w:val="clear" w:color="auto" w:fill="E2EFD9" w:themeFill="accent6" w:themeFillTint="33"/>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D17588" w:rsidRDefault="006C4AEF" w:rsidP="006C4AEF">
            <w:pPr>
              <w:jc w:val="center"/>
            </w:pPr>
          </w:p>
        </w:tc>
        <w:tc>
          <w:tcPr>
            <w:tcW w:w="662" w:type="dxa"/>
            <w:vMerge/>
            <w:tcBorders>
              <w:left w:val="single" w:sz="4" w:space="0" w:color="auto"/>
            </w:tcBorders>
            <w:vAlign w:val="center"/>
          </w:tcPr>
          <w:p w:rsidR="006C4AEF" w:rsidRPr="00D17588" w:rsidRDefault="006C4AEF" w:rsidP="006C4AEF">
            <w:pPr>
              <w:jc w:val="center"/>
            </w:pPr>
          </w:p>
        </w:tc>
        <w:tc>
          <w:tcPr>
            <w:tcW w:w="661" w:type="dxa"/>
            <w:tcBorders>
              <w:top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340"/>
        </w:trPr>
        <w:tc>
          <w:tcPr>
            <w:tcW w:w="851" w:type="dxa"/>
            <w:vMerge w:val="restart"/>
            <w:tcBorders>
              <w:left w:val="thickThinSmallGap" w:sz="12" w:space="0" w:color="auto"/>
              <w:right w:val="single" w:sz="4" w:space="0" w:color="auto"/>
            </w:tcBorders>
            <w:vAlign w:val="center"/>
          </w:tcPr>
          <w:p w:rsidR="006C4AEF" w:rsidRPr="006C4AEF" w:rsidRDefault="006C4AEF" w:rsidP="006C4AEF">
            <w:pPr>
              <w:autoSpaceDE w:val="0"/>
              <w:autoSpaceDN w:val="0"/>
              <w:adjustRightInd w:val="0"/>
              <w:snapToGrid w:val="0"/>
              <w:jc w:val="center"/>
              <w:rPr>
                <w:rFonts w:ascii="標楷體" w:eastAsia="標楷體" w:hAnsi="標楷體"/>
                <w:sz w:val="20"/>
                <w:szCs w:val="20"/>
              </w:rPr>
            </w:pPr>
            <w:r w:rsidRPr="006C4AEF">
              <w:rPr>
                <w:rFonts w:ascii="標楷體" w:eastAsia="標楷體" w:hAnsi="標楷體" w:hint="eastAsia"/>
                <w:sz w:val="20"/>
                <w:szCs w:val="20"/>
              </w:rPr>
              <w:t>2-1</w:t>
            </w:r>
            <w:r w:rsidRPr="006C4AEF">
              <w:rPr>
                <w:rFonts w:ascii="標楷體" w:eastAsia="標楷體" w:hAnsi="標楷體" w:hint="eastAsia"/>
                <w:sz w:val="20"/>
                <w:szCs w:val="20"/>
              </w:rPr>
              <w:br/>
              <w:t>3-1</w:t>
            </w:r>
          </w:p>
        </w:tc>
        <w:tc>
          <w:tcPr>
            <w:tcW w:w="3827" w:type="dxa"/>
            <w:vMerge w:val="restart"/>
            <w:tcBorders>
              <w:left w:val="single" w:sz="4" w:space="0" w:color="auto"/>
            </w:tcBorders>
            <w:vAlign w:val="center"/>
          </w:tcPr>
          <w:p w:rsidR="006C4AEF" w:rsidRPr="00247538" w:rsidRDefault="006C4AEF" w:rsidP="006C4AEF">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專心觀賞相關影片達15分(109上第二單元)</w:t>
            </w:r>
          </w:p>
        </w:tc>
        <w:tc>
          <w:tcPr>
            <w:tcW w:w="851" w:type="dxa"/>
            <w:vMerge w:val="restart"/>
            <w:vAlign w:val="center"/>
          </w:tcPr>
          <w:p w:rsidR="006C4AEF" w:rsidRPr="00AD5222" w:rsidRDefault="006C4AEF"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10.18</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6C4AEF" w:rsidRPr="00AD5222" w:rsidRDefault="006C4AEF" w:rsidP="006C4AEF">
            <w:pPr>
              <w:rPr>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12.5</w:t>
            </w: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Pr>
                <w:rFonts w:hint="eastAsia"/>
              </w:rPr>
              <w:t>8</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372"/>
        </w:trPr>
        <w:tc>
          <w:tcPr>
            <w:tcW w:w="851" w:type="dxa"/>
            <w:vMerge/>
            <w:tcBorders>
              <w:left w:val="thickThinSmallGap" w:sz="12" w:space="0" w:color="auto"/>
              <w:right w:val="single" w:sz="4" w:space="0" w:color="auto"/>
            </w:tcBorders>
            <w:vAlign w:val="center"/>
          </w:tcPr>
          <w:p w:rsidR="006C4AEF" w:rsidRPr="006C4AEF" w:rsidRDefault="006C4AEF" w:rsidP="006C4AEF">
            <w:pPr>
              <w:jc w:val="center"/>
              <w:rPr>
                <w:rFonts w:ascii="標楷體" w:eastAsia="標楷體" w:hAnsi="標楷體"/>
                <w:sz w:val="20"/>
                <w:szCs w:val="20"/>
              </w:rPr>
            </w:pPr>
          </w:p>
        </w:tc>
        <w:tc>
          <w:tcPr>
            <w:tcW w:w="3827" w:type="dxa"/>
            <w:vMerge/>
            <w:tcBorders>
              <w:left w:val="single" w:sz="4" w:space="0" w:color="auto"/>
            </w:tcBorders>
            <w:vAlign w:val="center"/>
          </w:tcPr>
          <w:p w:rsidR="006C4AEF" w:rsidRPr="00247538" w:rsidRDefault="006C4AEF" w:rsidP="006C4AEF">
            <w:pPr>
              <w:rPr>
                <w:rFonts w:ascii="標楷體" w:eastAsia="標楷體" w:hAnsi="標楷體"/>
              </w:rPr>
            </w:pPr>
          </w:p>
        </w:tc>
        <w:tc>
          <w:tcPr>
            <w:tcW w:w="851" w:type="dxa"/>
            <w:vMerge/>
            <w:vAlign w:val="center"/>
          </w:tcPr>
          <w:p w:rsidR="006C4AEF" w:rsidRDefault="006C4AEF" w:rsidP="006C4AEF">
            <w:pPr>
              <w:rPr>
                <w:rFonts w:ascii="標楷體" w:eastAsia="標楷體" w:hAnsi="標楷體"/>
                <w:sz w:val="16"/>
                <w:szCs w:val="16"/>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D17588" w:rsidRDefault="006C4AEF" w:rsidP="006C4AEF">
            <w:pPr>
              <w:jc w:val="center"/>
            </w:pPr>
          </w:p>
        </w:tc>
        <w:tc>
          <w:tcPr>
            <w:tcW w:w="662" w:type="dxa"/>
            <w:vMerge/>
            <w:tcBorders>
              <w:left w:val="single" w:sz="4" w:space="0" w:color="auto"/>
            </w:tcBorders>
            <w:vAlign w:val="center"/>
          </w:tcPr>
          <w:p w:rsidR="006C4AEF" w:rsidRPr="00D17588" w:rsidRDefault="006C4AEF" w:rsidP="006C4AEF">
            <w:pPr>
              <w:jc w:val="center"/>
            </w:pP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bottom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349"/>
        </w:trPr>
        <w:tc>
          <w:tcPr>
            <w:tcW w:w="851" w:type="dxa"/>
            <w:vMerge w:val="restart"/>
            <w:tcBorders>
              <w:left w:val="thickThinSmallGap" w:sz="12" w:space="0" w:color="auto"/>
              <w:right w:val="single" w:sz="4" w:space="0" w:color="auto"/>
            </w:tcBorders>
            <w:vAlign w:val="center"/>
          </w:tcPr>
          <w:p w:rsidR="006C4AEF" w:rsidRPr="006C4AEF" w:rsidRDefault="006C4AEF" w:rsidP="006C4AEF">
            <w:pPr>
              <w:jc w:val="center"/>
              <w:rPr>
                <w:rFonts w:ascii="標楷體" w:eastAsia="標楷體" w:hAnsi="標楷體"/>
                <w:sz w:val="20"/>
                <w:szCs w:val="20"/>
              </w:rPr>
            </w:pPr>
            <w:r w:rsidRPr="006C4AEF">
              <w:rPr>
                <w:rFonts w:ascii="標楷體" w:eastAsia="標楷體" w:hAnsi="標楷體" w:hint="eastAsia"/>
                <w:sz w:val="20"/>
                <w:szCs w:val="20"/>
              </w:rPr>
              <w:t>2-2</w:t>
            </w:r>
            <w:r w:rsidRPr="006C4AEF">
              <w:rPr>
                <w:rFonts w:ascii="標楷體" w:eastAsia="標楷體" w:hAnsi="標楷體" w:hint="eastAsia"/>
                <w:sz w:val="20"/>
                <w:szCs w:val="20"/>
              </w:rPr>
              <w:br/>
              <w:t>3-2</w:t>
            </w:r>
          </w:p>
        </w:tc>
        <w:tc>
          <w:tcPr>
            <w:tcW w:w="3827" w:type="dxa"/>
            <w:vMerge w:val="restart"/>
            <w:tcBorders>
              <w:left w:val="single" w:sz="4" w:space="0" w:color="auto"/>
            </w:tcBorders>
            <w:vAlign w:val="center"/>
          </w:tcPr>
          <w:p w:rsidR="006C4AEF" w:rsidRPr="008A5058" w:rsidRDefault="006C4AEF" w:rsidP="006C4AEF">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跟隨老師</w:t>
            </w:r>
            <w:r>
              <w:rPr>
                <w:rFonts w:ascii="標楷體" w:eastAsia="標楷體" w:hAnsi="標楷體" w:hint="eastAsia"/>
                <w:szCs w:val="24"/>
              </w:rPr>
              <w:t>完成跳躍一小段距離動作(109上第二單元)</w:t>
            </w:r>
          </w:p>
        </w:tc>
        <w:tc>
          <w:tcPr>
            <w:tcW w:w="851" w:type="dxa"/>
            <w:vMerge/>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Pr>
                <w:rFonts w:hint="eastAsia"/>
              </w:rPr>
              <w:t>8</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481"/>
        </w:trPr>
        <w:tc>
          <w:tcPr>
            <w:tcW w:w="851" w:type="dxa"/>
            <w:vMerge/>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073ED4" w:rsidRDefault="006C4AEF" w:rsidP="006C4AEF">
            <w:pPr>
              <w:rPr>
                <w:rFonts w:ascii="標楷體" w:eastAsia="標楷體" w:hAnsi="標楷體"/>
                <w:sz w:val="22"/>
              </w:rPr>
            </w:pPr>
          </w:p>
        </w:tc>
        <w:tc>
          <w:tcPr>
            <w:tcW w:w="851" w:type="dxa"/>
            <w:vMerge/>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D17588" w:rsidRDefault="006C4AEF" w:rsidP="006C4AEF">
            <w:pPr>
              <w:jc w:val="center"/>
            </w:pPr>
          </w:p>
        </w:tc>
        <w:tc>
          <w:tcPr>
            <w:tcW w:w="662" w:type="dxa"/>
            <w:vMerge/>
            <w:tcBorders>
              <w:left w:val="single" w:sz="4" w:space="0" w:color="auto"/>
            </w:tcBorders>
            <w:vAlign w:val="center"/>
          </w:tcPr>
          <w:p w:rsidR="006C4AEF" w:rsidRPr="00D17588" w:rsidRDefault="006C4AEF" w:rsidP="006C4AEF">
            <w:pPr>
              <w:jc w:val="center"/>
            </w:pP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bottom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347"/>
        </w:trPr>
        <w:tc>
          <w:tcPr>
            <w:tcW w:w="851" w:type="dxa"/>
            <w:vMerge w:val="restart"/>
            <w:tcBorders>
              <w:left w:val="thickThinSmallGap" w:sz="12" w:space="0" w:color="auto"/>
              <w:right w:val="single" w:sz="4" w:space="0" w:color="auto"/>
            </w:tcBorders>
            <w:vAlign w:val="center"/>
          </w:tcPr>
          <w:p w:rsidR="006C4AEF" w:rsidRDefault="006C4AEF" w:rsidP="006C4AEF">
            <w:pPr>
              <w:autoSpaceDE w:val="0"/>
              <w:autoSpaceDN w:val="0"/>
              <w:adjustRightInd w:val="0"/>
              <w:snapToGrid w:val="0"/>
              <w:jc w:val="center"/>
              <w:rPr>
                <w:rFonts w:ascii="標楷體" w:eastAsia="標楷體" w:hAnsi="標楷體"/>
                <w:sz w:val="20"/>
                <w:szCs w:val="20"/>
              </w:rPr>
            </w:pPr>
            <w:r w:rsidRPr="006C4AEF">
              <w:rPr>
                <w:rFonts w:ascii="標楷體" w:eastAsia="標楷體" w:hAnsi="標楷體" w:hint="eastAsia"/>
                <w:sz w:val="20"/>
                <w:szCs w:val="20"/>
              </w:rPr>
              <w:t>2-</w:t>
            </w:r>
            <w:r>
              <w:rPr>
                <w:rFonts w:ascii="標楷體" w:eastAsia="標楷體" w:hAnsi="標楷體" w:hint="eastAsia"/>
                <w:sz w:val="20"/>
                <w:szCs w:val="20"/>
              </w:rPr>
              <w:t>3</w:t>
            </w:r>
          </w:p>
          <w:p w:rsidR="006C4AEF" w:rsidRPr="006C4AEF" w:rsidRDefault="006C4AEF" w:rsidP="006C4AEF">
            <w:pPr>
              <w:autoSpaceDE w:val="0"/>
              <w:autoSpaceDN w:val="0"/>
              <w:adjustRightInd w:val="0"/>
              <w:snapToGrid w:val="0"/>
              <w:jc w:val="center"/>
              <w:rPr>
                <w:rFonts w:ascii="標楷體" w:eastAsia="標楷體" w:hAnsi="標楷體"/>
                <w:sz w:val="20"/>
                <w:szCs w:val="20"/>
              </w:rPr>
            </w:pPr>
            <w:r w:rsidRPr="006C4AEF">
              <w:rPr>
                <w:rFonts w:ascii="標楷體" w:eastAsia="標楷體" w:hAnsi="標楷體" w:hint="eastAsia"/>
                <w:sz w:val="20"/>
                <w:szCs w:val="20"/>
              </w:rPr>
              <w:t>3-</w:t>
            </w:r>
            <w:r>
              <w:rPr>
                <w:rFonts w:ascii="標楷體" w:eastAsia="標楷體" w:hAnsi="標楷體" w:hint="eastAsia"/>
                <w:sz w:val="20"/>
                <w:szCs w:val="20"/>
              </w:rPr>
              <w:t>3</w:t>
            </w:r>
          </w:p>
        </w:tc>
        <w:tc>
          <w:tcPr>
            <w:tcW w:w="3827" w:type="dxa"/>
            <w:vMerge w:val="restart"/>
            <w:tcBorders>
              <w:left w:val="single" w:sz="4" w:space="0" w:color="auto"/>
            </w:tcBorders>
            <w:vAlign w:val="center"/>
          </w:tcPr>
          <w:p w:rsidR="006C4AEF" w:rsidRPr="008A5058" w:rsidRDefault="006C4AEF" w:rsidP="006C4AEF">
            <w:pPr>
              <w:rPr>
                <w:rFonts w:ascii="標楷體" w:eastAsia="標楷體" w:hAnsi="標楷體"/>
              </w:rPr>
            </w:pPr>
            <w:r>
              <w:rPr>
                <w:rFonts w:ascii="標楷體" w:eastAsia="標楷體" w:hAnsi="標楷體" w:hint="eastAsia"/>
                <w:szCs w:val="24"/>
              </w:rPr>
              <w:t>能配對、選出哪一種動物也是跳躍(109上第二單元)</w:t>
            </w:r>
          </w:p>
        </w:tc>
        <w:tc>
          <w:tcPr>
            <w:tcW w:w="851" w:type="dxa"/>
            <w:vMerge/>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sidRPr="00D17588">
              <w:rPr>
                <w:rFonts w:hint="eastAsia"/>
              </w:rPr>
              <w:t>8</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425"/>
        </w:trPr>
        <w:tc>
          <w:tcPr>
            <w:tcW w:w="851" w:type="dxa"/>
            <w:vMerge/>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073ED4" w:rsidRDefault="006C4AEF" w:rsidP="006C4AEF">
            <w:pPr>
              <w:rPr>
                <w:rFonts w:ascii="標楷體" w:eastAsia="標楷體" w:hAnsi="標楷體"/>
                <w:sz w:val="22"/>
              </w:rPr>
            </w:pPr>
          </w:p>
        </w:tc>
        <w:tc>
          <w:tcPr>
            <w:tcW w:w="851" w:type="dxa"/>
            <w:vMerge/>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D17588" w:rsidRDefault="006C4AEF" w:rsidP="006C4AEF">
            <w:pPr>
              <w:jc w:val="center"/>
            </w:pPr>
          </w:p>
        </w:tc>
        <w:tc>
          <w:tcPr>
            <w:tcW w:w="662" w:type="dxa"/>
            <w:vMerge/>
            <w:tcBorders>
              <w:left w:val="single" w:sz="4" w:space="0" w:color="auto"/>
            </w:tcBorders>
            <w:vAlign w:val="center"/>
          </w:tcPr>
          <w:p w:rsidR="006C4AEF" w:rsidRPr="00D17588" w:rsidRDefault="006C4AEF" w:rsidP="006C4AEF">
            <w:pPr>
              <w:jc w:val="center"/>
            </w:pP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bottom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285"/>
        </w:trPr>
        <w:tc>
          <w:tcPr>
            <w:tcW w:w="851" w:type="dxa"/>
            <w:vMerge w:val="restart"/>
            <w:tcBorders>
              <w:left w:val="thickThinSmallGap" w:sz="12" w:space="0" w:color="auto"/>
              <w:right w:val="single" w:sz="4" w:space="0" w:color="auto"/>
            </w:tcBorders>
            <w:vAlign w:val="center"/>
          </w:tcPr>
          <w:p w:rsidR="006C4AEF" w:rsidRPr="006C4AEF" w:rsidRDefault="006C4AEF" w:rsidP="006C4AEF">
            <w:pPr>
              <w:jc w:val="center"/>
              <w:rPr>
                <w:rFonts w:ascii="標楷體" w:eastAsia="標楷體" w:hAnsi="標楷體"/>
                <w:sz w:val="20"/>
                <w:szCs w:val="20"/>
              </w:rPr>
            </w:pPr>
            <w:r w:rsidRPr="006C4AEF">
              <w:rPr>
                <w:rFonts w:ascii="標楷體" w:eastAsia="標楷體" w:hAnsi="標楷體" w:hint="eastAsia"/>
                <w:sz w:val="20"/>
                <w:szCs w:val="20"/>
              </w:rPr>
              <w:t>2-</w:t>
            </w:r>
            <w:r>
              <w:rPr>
                <w:rFonts w:ascii="標楷體" w:eastAsia="標楷體" w:hAnsi="標楷體" w:hint="eastAsia"/>
                <w:sz w:val="20"/>
                <w:szCs w:val="20"/>
              </w:rPr>
              <w:t>4</w:t>
            </w:r>
            <w:r w:rsidRPr="006C4AEF">
              <w:rPr>
                <w:rFonts w:ascii="標楷體" w:eastAsia="標楷體" w:hAnsi="標楷體" w:hint="eastAsia"/>
                <w:sz w:val="20"/>
                <w:szCs w:val="20"/>
              </w:rPr>
              <w:br/>
              <w:t>3-</w:t>
            </w:r>
            <w:r>
              <w:rPr>
                <w:rFonts w:ascii="標楷體" w:eastAsia="標楷體" w:hAnsi="標楷體" w:hint="eastAsia"/>
                <w:sz w:val="20"/>
                <w:szCs w:val="20"/>
              </w:rPr>
              <w:t>4</w:t>
            </w:r>
          </w:p>
        </w:tc>
        <w:tc>
          <w:tcPr>
            <w:tcW w:w="3827" w:type="dxa"/>
            <w:vMerge w:val="restart"/>
            <w:tcBorders>
              <w:left w:val="single" w:sz="4" w:space="0" w:color="auto"/>
            </w:tcBorders>
            <w:vAlign w:val="center"/>
          </w:tcPr>
          <w:p w:rsidR="006C4AEF" w:rsidRPr="00247538" w:rsidRDefault="006C4AEF" w:rsidP="006C4AEF">
            <w:pPr>
              <w:rPr>
                <w:rFonts w:ascii="標楷體" w:eastAsia="標楷體" w:hAnsi="標楷體"/>
              </w:rPr>
            </w:pPr>
            <w:r>
              <w:rPr>
                <w:rFonts w:ascii="標楷體" w:eastAsia="標楷體" w:hAnsi="標楷體" w:hint="eastAsia"/>
                <w:szCs w:val="24"/>
              </w:rPr>
              <w:t>能配對、選出生活中那些情境也可以使用跳躍動作(109上第二單元)</w:t>
            </w:r>
          </w:p>
        </w:tc>
        <w:tc>
          <w:tcPr>
            <w:tcW w:w="851" w:type="dxa"/>
            <w:vMerge/>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Pr>
                <w:rFonts w:hint="eastAsia"/>
              </w:rPr>
              <w:t>7</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bottom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420"/>
        </w:trPr>
        <w:tc>
          <w:tcPr>
            <w:tcW w:w="851" w:type="dxa"/>
            <w:vMerge/>
            <w:tcBorders>
              <w:left w:val="thickThinSmallGap" w:sz="12" w:space="0" w:color="auto"/>
              <w:right w:val="single" w:sz="4" w:space="0" w:color="auto"/>
            </w:tcBorders>
            <w:vAlign w:val="center"/>
          </w:tcPr>
          <w:p w:rsidR="006C4AEF"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6822E8" w:rsidRDefault="006C4AEF" w:rsidP="006C4AEF">
            <w:pPr>
              <w:rPr>
                <w:rFonts w:ascii="標楷體" w:eastAsia="標楷體" w:hAnsi="標楷體"/>
                <w:sz w:val="22"/>
              </w:rPr>
            </w:pPr>
          </w:p>
        </w:tc>
        <w:tc>
          <w:tcPr>
            <w:tcW w:w="851" w:type="dxa"/>
            <w:vMerge/>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D17588" w:rsidRDefault="006C4AEF" w:rsidP="006C4AEF">
            <w:pPr>
              <w:jc w:val="center"/>
            </w:pPr>
          </w:p>
        </w:tc>
        <w:tc>
          <w:tcPr>
            <w:tcW w:w="662" w:type="dxa"/>
            <w:vMerge/>
            <w:tcBorders>
              <w:left w:val="single" w:sz="4" w:space="0" w:color="auto"/>
            </w:tcBorders>
            <w:vAlign w:val="center"/>
          </w:tcPr>
          <w:p w:rsidR="006C4AEF" w:rsidRPr="00D17588" w:rsidRDefault="006C4AEF" w:rsidP="006C4AEF">
            <w:pPr>
              <w:jc w:val="center"/>
            </w:pP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bottom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315"/>
        </w:trPr>
        <w:tc>
          <w:tcPr>
            <w:tcW w:w="851" w:type="dxa"/>
            <w:vMerge w:val="restart"/>
            <w:tcBorders>
              <w:left w:val="thickThinSmallGap" w:sz="12" w:space="0" w:color="auto"/>
              <w:right w:val="single" w:sz="4" w:space="0" w:color="auto"/>
            </w:tcBorders>
            <w:vAlign w:val="center"/>
          </w:tcPr>
          <w:p w:rsidR="006C4AEF" w:rsidRPr="006C4AEF" w:rsidRDefault="006C4AEF" w:rsidP="006C4AEF">
            <w:pPr>
              <w:autoSpaceDE w:val="0"/>
              <w:autoSpaceDN w:val="0"/>
              <w:adjustRightInd w:val="0"/>
              <w:snapToGrid w:val="0"/>
              <w:jc w:val="center"/>
              <w:rPr>
                <w:rFonts w:ascii="標楷體" w:eastAsia="標楷體" w:hAnsi="標楷體"/>
                <w:sz w:val="22"/>
              </w:rPr>
            </w:pPr>
            <w:r w:rsidRPr="006C4AEF">
              <w:rPr>
                <w:rFonts w:ascii="標楷體" w:eastAsia="標楷體" w:hAnsi="標楷體" w:hint="eastAsia"/>
                <w:sz w:val="22"/>
              </w:rPr>
              <w:t>4-1</w:t>
            </w:r>
          </w:p>
        </w:tc>
        <w:tc>
          <w:tcPr>
            <w:tcW w:w="3827" w:type="dxa"/>
            <w:vMerge w:val="restart"/>
            <w:tcBorders>
              <w:left w:val="single" w:sz="4" w:space="0" w:color="auto"/>
            </w:tcBorders>
            <w:vAlign w:val="center"/>
          </w:tcPr>
          <w:p w:rsidR="006C4AEF" w:rsidRDefault="006C4AEF" w:rsidP="006C4AEF">
            <w:pPr>
              <w:rPr>
                <w:rFonts w:ascii="標楷體" w:eastAsia="標楷體" w:hAnsi="標楷體"/>
                <w:szCs w:val="24"/>
              </w:rPr>
            </w:pPr>
            <w:r w:rsidRPr="00143762">
              <w:rPr>
                <w:rFonts w:ascii="標楷體" w:eastAsia="標楷體" w:hAnsi="標楷體"/>
                <w:szCs w:val="24"/>
              </w:rPr>
              <w:t>能</w:t>
            </w:r>
            <w:r>
              <w:rPr>
                <w:rFonts w:ascii="標楷體" w:eastAsia="標楷體" w:hAnsi="標楷體" w:hint="eastAsia"/>
                <w:szCs w:val="24"/>
              </w:rPr>
              <w:t>專心觀賞相關影片達15分(109上第</w:t>
            </w:r>
            <w:r w:rsidR="009B32EF">
              <w:rPr>
                <w:rFonts w:ascii="標楷體" w:eastAsia="標楷體" w:hAnsi="標楷體" w:hint="eastAsia"/>
                <w:szCs w:val="24"/>
              </w:rPr>
              <w:t>三</w:t>
            </w:r>
            <w:r>
              <w:rPr>
                <w:rFonts w:ascii="標楷體" w:eastAsia="標楷體" w:hAnsi="標楷體" w:hint="eastAsia"/>
                <w:szCs w:val="24"/>
              </w:rPr>
              <w:t>單元)</w:t>
            </w:r>
          </w:p>
          <w:p w:rsidR="006C4AEF" w:rsidRDefault="006C4AEF" w:rsidP="006C4AEF">
            <w:pPr>
              <w:rPr>
                <w:rFonts w:ascii="標楷體" w:eastAsia="標楷體" w:hAnsi="標楷體"/>
              </w:rPr>
            </w:pPr>
          </w:p>
          <w:p w:rsidR="006C4AEF" w:rsidRPr="00306C04" w:rsidRDefault="006C4AEF" w:rsidP="006C4AEF">
            <w:pPr>
              <w:rPr>
                <w:rFonts w:ascii="標楷體" w:eastAsia="標楷體" w:hAnsi="標楷體"/>
              </w:rPr>
            </w:pPr>
          </w:p>
        </w:tc>
        <w:tc>
          <w:tcPr>
            <w:tcW w:w="851" w:type="dxa"/>
            <w:vMerge w:val="restart"/>
            <w:shd w:val="clear" w:color="auto" w:fill="EDEDED" w:themeFill="accent3" w:themeFillTint="33"/>
            <w:vAlign w:val="center"/>
          </w:tcPr>
          <w:p w:rsidR="006C4AEF" w:rsidRDefault="006C4AEF" w:rsidP="006C4AEF">
            <w:pPr>
              <w:rPr>
                <w:rFonts w:ascii="標楷體" w:eastAsia="標楷體" w:hAnsi="標楷體"/>
                <w:sz w:val="16"/>
                <w:szCs w:val="16"/>
              </w:rPr>
            </w:pPr>
          </w:p>
          <w:p w:rsidR="006C4AEF" w:rsidRPr="00AD5222" w:rsidRDefault="006C4AEF"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12.06</w:t>
            </w:r>
            <w:r w:rsidRPr="00AD5222">
              <w:rPr>
                <w:rFonts w:ascii="標楷體" w:eastAsia="標楷體" w:hAnsi="標楷體"/>
                <w:sz w:val="18"/>
                <w:szCs w:val="18"/>
              </w:rPr>
              <w:br/>
            </w:r>
            <w:r w:rsidRPr="00AD5222">
              <w:rPr>
                <w:rFonts w:ascii="標楷體" w:eastAsia="標楷體" w:hAnsi="標楷體" w:hint="eastAsia"/>
                <w:sz w:val="18"/>
                <w:szCs w:val="18"/>
              </w:rPr>
              <w:lastRenderedPageBreak/>
              <w:sym w:font="Wingdings 3" w:char="F069"/>
            </w:r>
          </w:p>
          <w:p w:rsidR="006C4AEF" w:rsidRPr="00E74672" w:rsidRDefault="006C4AEF" w:rsidP="006C4AEF">
            <w:pPr>
              <w:rPr>
                <w:sz w:val="22"/>
              </w:rPr>
            </w:pPr>
            <w:r w:rsidRPr="00AD5222">
              <w:rPr>
                <w:rFonts w:ascii="標楷體" w:eastAsia="標楷體" w:hAnsi="標楷體" w:hint="eastAsia"/>
                <w:sz w:val="18"/>
                <w:szCs w:val="18"/>
              </w:rPr>
              <w:t>110年</w:t>
            </w:r>
            <w:r w:rsidRPr="00AD5222">
              <w:rPr>
                <w:rFonts w:ascii="標楷體" w:eastAsia="標楷體" w:hAnsi="標楷體"/>
                <w:sz w:val="18"/>
                <w:szCs w:val="18"/>
              </w:rPr>
              <w:br/>
            </w:r>
            <w:r w:rsidRPr="00AD5222">
              <w:rPr>
                <w:rFonts w:ascii="標楷體" w:eastAsia="標楷體" w:hAnsi="標楷體" w:hint="eastAsia"/>
                <w:sz w:val="18"/>
                <w:szCs w:val="18"/>
              </w:rPr>
              <w:t>01.20</w:t>
            </w: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Pr>
                <w:rFonts w:hint="eastAsia"/>
              </w:rPr>
              <w:t>8</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462"/>
        </w:trPr>
        <w:tc>
          <w:tcPr>
            <w:tcW w:w="851" w:type="dxa"/>
            <w:vMerge/>
            <w:tcBorders>
              <w:left w:val="thickThinSmallGap" w:sz="12" w:space="0" w:color="auto"/>
              <w:right w:val="single" w:sz="4" w:space="0" w:color="auto"/>
            </w:tcBorders>
            <w:vAlign w:val="center"/>
          </w:tcPr>
          <w:p w:rsidR="006C4AEF" w:rsidRPr="00073ED4" w:rsidRDefault="006C4AEF" w:rsidP="006C4AEF">
            <w:pPr>
              <w:jc w:val="both"/>
              <w:rPr>
                <w:rFonts w:ascii="標楷體" w:eastAsia="標楷體" w:hAnsi="標楷體"/>
                <w:sz w:val="22"/>
              </w:rPr>
            </w:pPr>
          </w:p>
        </w:tc>
        <w:tc>
          <w:tcPr>
            <w:tcW w:w="3827" w:type="dxa"/>
            <w:vMerge/>
            <w:tcBorders>
              <w:left w:val="single" w:sz="4" w:space="0" w:color="auto"/>
            </w:tcBorders>
            <w:vAlign w:val="center"/>
          </w:tcPr>
          <w:p w:rsidR="006C4AEF" w:rsidRPr="00306C04" w:rsidRDefault="006C4AEF" w:rsidP="006C4AEF">
            <w:pPr>
              <w:jc w:val="center"/>
              <w:rPr>
                <w:rFonts w:ascii="標楷體" w:eastAsia="標楷體" w:hAnsi="標楷體"/>
              </w:rPr>
            </w:pPr>
          </w:p>
        </w:tc>
        <w:tc>
          <w:tcPr>
            <w:tcW w:w="851" w:type="dxa"/>
            <w:vMerge/>
            <w:shd w:val="clear" w:color="auto" w:fill="EDEDED" w:themeFill="accent3" w:themeFillTint="33"/>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E74672" w:rsidRDefault="006C4AEF" w:rsidP="006C4AEF">
            <w:pPr>
              <w:jc w:val="center"/>
              <w:rPr>
                <w:sz w:val="22"/>
              </w:rPr>
            </w:pPr>
          </w:p>
        </w:tc>
        <w:tc>
          <w:tcPr>
            <w:tcW w:w="662" w:type="dxa"/>
            <w:vMerge/>
            <w:tcBorders>
              <w:left w:val="single" w:sz="4" w:space="0" w:color="auto"/>
            </w:tcBorders>
            <w:vAlign w:val="center"/>
          </w:tcPr>
          <w:p w:rsidR="006C4AEF" w:rsidRPr="00E74672" w:rsidRDefault="006C4AEF"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bottom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548"/>
        </w:trPr>
        <w:tc>
          <w:tcPr>
            <w:tcW w:w="851" w:type="dxa"/>
            <w:vMerge w:val="restart"/>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r>
              <w:rPr>
                <w:rFonts w:ascii="標楷體" w:eastAsia="標楷體" w:hAnsi="標楷體" w:hint="eastAsia"/>
                <w:sz w:val="22"/>
              </w:rPr>
              <w:lastRenderedPageBreak/>
              <w:t>4-2</w:t>
            </w:r>
          </w:p>
        </w:tc>
        <w:tc>
          <w:tcPr>
            <w:tcW w:w="3827" w:type="dxa"/>
            <w:vMerge w:val="restart"/>
            <w:tcBorders>
              <w:left w:val="single" w:sz="4" w:space="0" w:color="auto"/>
            </w:tcBorders>
            <w:vAlign w:val="center"/>
          </w:tcPr>
          <w:p w:rsidR="006C4AEF" w:rsidRPr="009B32EF" w:rsidRDefault="006C4AEF" w:rsidP="006C4AEF">
            <w:pPr>
              <w:rPr>
                <w:rFonts w:ascii="標楷體" w:eastAsia="標楷體" w:hAnsi="標楷體"/>
                <w:szCs w:val="24"/>
              </w:rPr>
            </w:pPr>
            <w:r w:rsidRPr="00143762">
              <w:rPr>
                <w:rFonts w:ascii="標楷體" w:eastAsia="標楷體" w:hAnsi="標楷體"/>
                <w:szCs w:val="24"/>
              </w:rPr>
              <w:t>能</w:t>
            </w:r>
            <w:r>
              <w:rPr>
                <w:rFonts w:ascii="標楷體" w:eastAsia="標楷體" w:hAnsi="標楷體" w:hint="eastAsia"/>
                <w:szCs w:val="24"/>
              </w:rPr>
              <w:t>聽指令選出與今天天氣相符的天氣相片</w:t>
            </w:r>
            <w:r w:rsidR="009B32EF">
              <w:rPr>
                <w:rFonts w:ascii="標楷體" w:eastAsia="標楷體" w:hAnsi="標楷體" w:hint="eastAsia"/>
                <w:szCs w:val="24"/>
              </w:rPr>
              <w:t>(109上第三單元)</w:t>
            </w:r>
          </w:p>
        </w:tc>
        <w:tc>
          <w:tcPr>
            <w:tcW w:w="851" w:type="dxa"/>
            <w:vMerge/>
            <w:shd w:val="clear" w:color="auto" w:fill="EDEDED" w:themeFill="accent3" w:themeFillTint="33"/>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Pr>
                <w:rFonts w:hint="eastAsia"/>
              </w:rPr>
              <w:t>8</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462"/>
        </w:trPr>
        <w:tc>
          <w:tcPr>
            <w:tcW w:w="851" w:type="dxa"/>
            <w:vMerge/>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306C04" w:rsidRDefault="006C4AEF" w:rsidP="006C4AEF">
            <w:pPr>
              <w:jc w:val="both"/>
              <w:rPr>
                <w:rFonts w:ascii="標楷體" w:eastAsia="標楷體" w:hAnsi="標楷體"/>
              </w:rPr>
            </w:pPr>
          </w:p>
        </w:tc>
        <w:tc>
          <w:tcPr>
            <w:tcW w:w="851" w:type="dxa"/>
            <w:vMerge/>
            <w:shd w:val="clear" w:color="auto" w:fill="EDEDED" w:themeFill="accent3" w:themeFillTint="33"/>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E74672" w:rsidRDefault="006C4AEF" w:rsidP="006C4AEF">
            <w:pPr>
              <w:jc w:val="center"/>
              <w:rPr>
                <w:sz w:val="22"/>
              </w:rPr>
            </w:pPr>
          </w:p>
        </w:tc>
        <w:tc>
          <w:tcPr>
            <w:tcW w:w="662" w:type="dxa"/>
            <w:vMerge/>
            <w:tcBorders>
              <w:left w:val="single" w:sz="4" w:space="0" w:color="auto"/>
            </w:tcBorders>
            <w:vAlign w:val="center"/>
          </w:tcPr>
          <w:p w:rsidR="006C4AEF" w:rsidRPr="00E74672" w:rsidRDefault="006C4AEF"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bottom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519"/>
        </w:trPr>
        <w:tc>
          <w:tcPr>
            <w:tcW w:w="851" w:type="dxa"/>
            <w:vMerge w:val="restart"/>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r>
              <w:rPr>
                <w:rFonts w:ascii="標楷體" w:eastAsia="標楷體" w:hAnsi="標楷體" w:hint="eastAsia"/>
                <w:sz w:val="22"/>
              </w:rPr>
              <w:t>4-3</w:t>
            </w:r>
          </w:p>
        </w:tc>
        <w:tc>
          <w:tcPr>
            <w:tcW w:w="3827" w:type="dxa"/>
            <w:vMerge w:val="restart"/>
            <w:tcBorders>
              <w:left w:val="single" w:sz="4" w:space="0" w:color="auto"/>
            </w:tcBorders>
            <w:vAlign w:val="center"/>
          </w:tcPr>
          <w:p w:rsidR="006C4AEF" w:rsidRPr="00306C04" w:rsidRDefault="006C4AEF" w:rsidP="006C4AEF">
            <w:pPr>
              <w:rPr>
                <w:rFonts w:ascii="標楷體" w:eastAsia="標楷體" w:hAnsi="標楷體"/>
              </w:rPr>
            </w:pPr>
            <w:r>
              <w:rPr>
                <w:rFonts w:ascii="標楷體" w:eastAsia="標楷體" w:hAnsi="標楷體" w:hint="eastAsia"/>
                <w:szCs w:val="24"/>
              </w:rPr>
              <w:t>能理解淋濕身體和衣物有什麼變化</w:t>
            </w:r>
          </w:p>
        </w:tc>
        <w:tc>
          <w:tcPr>
            <w:tcW w:w="851" w:type="dxa"/>
            <w:vMerge/>
            <w:shd w:val="clear" w:color="auto" w:fill="EDEDED" w:themeFill="accent3" w:themeFillTint="33"/>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sidRPr="00D17588">
              <w:rPr>
                <w:rFonts w:hint="eastAsia"/>
              </w:rPr>
              <w:t>8</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285"/>
        </w:trPr>
        <w:tc>
          <w:tcPr>
            <w:tcW w:w="851" w:type="dxa"/>
            <w:vMerge/>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p>
        </w:tc>
        <w:tc>
          <w:tcPr>
            <w:tcW w:w="3827" w:type="dxa"/>
            <w:vMerge/>
            <w:tcBorders>
              <w:left w:val="single" w:sz="4" w:space="0" w:color="auto"/>
            </w:tcBorders>
            <w:vAlign w:val="center"/>
          </w:tcPr>
          <w:p w:rsidR="006C4AEF" w:rsidRPr="00306C04" w:rsidRDefault="006C4AEF" w:rsidP="006C4AEF">
            <w:pPr>
              <w:jc w:val="both"/>
              <w:rPr>
                <w:rFonts w:ascii="標楷體" w:eastAsia="標楷體" w:hAnsi="標楷體"/>
              </w:rPr>
            </w:pPr>
          </w:p>
        </w:tc>
        <w:tc>
          <w:tcPr>
            <w:tcW w:w="851" w:type="dxa"/>
            <w:vMerge/>
            <w:shd w:val="clear" w:color="auto" w:fill="EDEDED" w:themeFill="accent3" w:themeFillTint="33"/>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E74672" w:rsidRDefault="006C4AEF" w:rsidP="006C4AEF">
            <w:pPr>
              <w:jc w:val="center"/>
              <w:rPr>
                <w:sz w:val="22"/>
              </w:rPr>
            </w:pPr>
          </w:p>
        </w:tc>
        <w:tc>
          <w:tcPr>
            <w:tcW w:w="662" w:type="dxa"/>
            <w:vMerge/>
            <w:tcBorders>
              <w:left w:val="single" w:sz="4" w:space="0" w:color="auto"/>
            </w:tcBorders>
            <w:vAlign w:val="center"/>
          </w:tcPr>
          <w:p w:rsidR="006C4AEF" w:rsidRPr="00E74672" w:rsidRDefault="006C4AEF"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bottom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135"/>
        </w:trPr>
        <w:tc>
          <w:tcPr>
            <w:tcW w:w="851" w:type="dxa"/>
            <w:vMerge w:val="restart"/>
            <w:tcBorders>
              <w:left w:val="thickThinSmallGap" w:sz="12" w:space="0" w:color="auto"/>
              <w:right w:val="single" w:sz="4" w:space="0" w:color="auto"/>
            </w:tcBorders>
            <w:vAlign w:val="center"/>
          </w:tcPr>
          <w:p w:rsidR="006C4AEF" w:rsidRPr="00073ED4" w:rsidRDefault="006C4AEF" w:rsidP="006C4AEF">
            <w:pPr>
              <w:jc w:val="center"/>
              <w:rPr>
                <w:rFonts w:ascii="標楷體" w:eastAsia="標楷體" w:hAnsi="標楷體"/>
                <w:sz w:val="22"/>
              </w:rPr>
            </w:pPr>
            <w:r>
              <w:rPr>
                <w:rFonts w:ascii="標楷體" w:eastAsia="標楷體" w:hAnsi="標楷體" w:hint="eastAsia"/>
                <w:sz w:val="22"/>
              </w:rPr>
              <w:t>4-4</w:t>
            </w:r>
          </w:p>
        </w:tc>
        <w:tc>
          <w:tcPr>
            <w:tcW w:w="3827" w:type="dxa"/>
            <w:vMerge w:val="restart"/>
            <w:tcBorders>
              <w:left w:val="single" w:sz="4" w:space="0" w:color="auto"/>
            </w:tcBorders>
            <w:vAlign w:val="center"/>
          </w:tcPr>
          <w:p w:rsidR="006C4AEF" w:rsidRPr="00306C04" w:rsidRDefault="006C4AEF" w:rsidP="006C4AEF">
            <w:pPr>
              <w:rPr>
                <w:rFonts w:ascii="標楷體" w:eastAsia="標楷體" w:hAnsi="標楷體"/>
              </w:rPr>
            </w:pPr>
            <w:r>
              <w:rPr>
                <w:rFonts w:ascii="標楷體" w:eastAsia="標楷體" w:hAnsi="標楷體" w:hint="eastAsia"/>
              </w:rPr>
              <w:t>能理解</w:t>
            </w:r>
            <w:r w:rsidR="007279C7">
              <w:rPr>
                <w:rFonts w:ascii="標楷體" w:eastAsia="標楷體" w:hAnsi="標楷體" w:hint="eastAsia"/>
                <w:szCs w:val="24"/>
              </w:rPr>
              <w:t>淋濕身體後該如何處理</w:t>
            </w:r>
          </w:p>
        </w:tc>
        <w:tc>
          <w:tcPr>
            <w:tcW w:w="851" w:type="dxa"/>
            <w:vMerge/>
            <w:shd w:val="clear" w:color="auto" w:fill="EDEDED" w:themeFill="accent3" w:themeFillTint="33"/>
            <w:vAlign w:val="center"/>
          </w:tcPr>
          <w:p w:rsidR="006C4AEF" w:rsidRPr="00E74672" w:rsidRDefault="006C4AEF" w:rsidP="006C4AEF">
            <w:pPr>
              <w:jc w:val="center"/>
              <w:rPr>
                <w:sz w:val="22"/>
              </w:rPr>
            </w:pPr>
          </w:p>
        </w:tc>
        <w:tc>
          <w:tcPr>
            <w:tcW w:w="661" w:type="dxa"/>
            <w:vMerge w:val="restart"/>
            <w:tcBorders>
              <w:right w:val="single" w:sz="4" w:space="0" w:color="000000"/>
            </w:tcBorders>
            <w:vAlign w:val="center"/>
          </w:tcPr>
          <w:p w:rsidR="006C4AEF" w:rsidRPr="00E74672" w:rsidRDefault="006C4AE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C4AEF" w:rsidRPr="00D17588" w:rsidRDefault="006C4AEF" w:rsidP="006C4AEF">
            <w:pPr>
              <w:jc w:val="center"/>
            </w:pPr>
            <w:r>
              <w:rPr>
                <w:rFonts w:hint="eastAsia"/>
              </w:rPr>
              <w:t>7</w:t>
            </w:r>
          </w:p>
        </w:tc>
        <w:tc>
          <w:tcPr>
            <w:tcW w:w="662" w:type="dxa"/>
            <w:vMerge w:val="restart"/>
            <w:tcBorders>
              <w:left w:val="single" w:sz="4" w:space="0" w:color="auto"/>
            </w:tcBorders>
            <w:vAlign w:val="center"/>
          </w:tcPr>
          <w:p w:rsidR="006C4AEF" w:rsidRPr="00D17588" w:rsidRDefault="006C4AEF"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6C4AEF" w:rsidRPr="00AF4E89" w:rsidRDefault="006C4AE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6C4AEF" w:rsidRPr="00AF4E89" w:rsidRDefault="006C4AE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C4AEF" w:rsidRPr="00E74672" w:rsidRDefault="006C4AEF" w:rsidP="006C4AEF">
            <w:pPr>
              <w:jc w:val="center"/>
              <w:rPr>
                <w:sz w:val="22"/>
              </w:rPr>
            </w:pPr>
          </w:p>
        </w:tc>
      </w:tr>
      <w:tr w:rsidR="006C4AEF" w:rsidRPr="00E74672" w:rsidTr="006C4AEF">
        <w:trPr>
          <w:trHeight w:val="315"/>
        </w:trPr>
        <w:tc>
          <w:tcPr>
            <w:tcW w:w="851" w:type="dxa"/>
            <w:vMerge/>
            <w:tcBorders>
              <w:left w:val="thickThinSmallGap" w:sz="12" w:space="0" w:color="auto"/>
              <w:right w:val="single" w:sz="4" w:space="0" w:color="auto"/>
            </w:tcBorders>
            <w:vAlign w:val="center"/>
          </w:tcPr>
          <w:p w:rsidR="006C4AEF" w:rsidRPr="00073ED4" w:rsidRDefault="006C4AEF" w:rsidP="006C4AEF">
            <w:pPr>
              <w:jc w:val="both"/>
              <w:rPr>
                <w:rFonts w:ascii="標楷體" w:eastAsia="標楷體" w:hAnsi="標楷體"/>
                <w:sz w:val="22"/>
              </w:rPr>
            </w:pPr>
          </w:p>
        </w:tc>
        <w:tc>
          <w:tcPr>
            <w:tcW w:w="3827" w:type="dxa"/>
            <w:vMerge/>
            <w:tcBorders>
              <w:left w:val="single" w:sz="4" w:space="0" w:color="auto"/>
            </w:tcBorders>
            <w:vAlign w:val="center"/>
          </w:tcPr>
          <w:p w:rsidR="006C4AEF" w:rsidRPr="00073ED4" w:rsidRDefault="006C4AEF" w:rsidP="006C4AEF">
            <w:pPr>
              <w:jc w:val="both"/>
              <w:rPr>
                <w:rFonts w:ascii="標楷體" w:eastAsia="標楷體" w:hAnsi="標楷體"/>
                <w:sz w:val="22"/>
              </w:rPr>
            </w:pPr>
          </w:p>
        </w:tc>
        <w:tc>
          <w:tcPr>
            <w:tcW w:w="851" w:type="dxa"/>
            <w:vMerge/>
            <w:shd w:val="clear" w:color="auto" w:fill="EDEDED" w:themeFill="accent3" w:themeFillTint="33"/>
            <w:vAlign w:val="center"/>
          </w:tcPr>
          <w:p w:rsidR="006C4AEF" w:rsidRPr="00E74672" w:rsidRDefault="006C4AEF" w:rsidP="006C4AEF">
            <w:pPr>
              <w:jc w:val="center"/>
              <w:rPr>
                <w:sz w:val="22"/>
              </w:rPr>
            </w:pPr>
          </w:p>
        </w:tc>
        <w:tc>
          <w:tcPr>
            <w:tcW w:w="661" w:type="dxa"/>
            <w:vMerge/>
            <w:tcBorders>
              <w:right w:val="single" w:sz="4" w:space="0" w:color="000000"/>
            </w:tcBorders>
            <w:vAlign w:val="center"/>
          </w:tcPr>
          <w:p w:rsidR="006C4AEF" w:rsidRPr="00E74672" w:rsidRDefault="006C4AEF" w:rsidP="006C4AEF">
            <w:pPr>
              <w:jc w:val="center"/>
              <w:rPr>
                <w:sz w:val="22"/>
              </w:rPr>
            </w:pPr>
          </w:p>
        </w:tc>
        <w:tc>
          <w:tcPr>
            <w:tcW w:w="661" w:type="dxa"/>
            <w:vMerge/>
            <w:tcBorders>
              <w:left w:val="single" w:sz="4" w:space="0" w:color="000000"/>
              <w:right w:val="single" w:sz="4" w:space="0" w:color="auto"/>
            </w:tcBorders>
            <w:vAlign w:val="center"/>
          </w:tcPr>
          <w:p w:rsidR="006C4AEF" w:rsidRPr="00E74672" w:rsidRDefault="006C4AEF" w:rsidP="006C4AEF">
            <w:pPr>
              <w:jc w:val="center"/>
              <w:rPr>
                <w:sz w:val="22"/>
              </w:rPr>
            </w:pPr>
          </w:p>
        </w:tc>
        <w:tc>
          <w:tcPr>
            <w:tcW w:w="662" w:type="dxa"/>
            <w:vMerge/>
            <w:tcBorders>
              <w:left w:val="single" w:sz="4" w:space="0" w:color="auto"/>
            </w:tcBorders>
            <w:vAlign w:val="center"/>
          </w:tcPr>
          <w:p w:rsidR="006C4AEF" w:rsidRPr="00E74672" w:rsidRDefault="006C4AEF"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C4AEF" w:rsidRPr="00E74672" w:rsidRDefault="006C4AEF" w:rsidP="006C4AEF">
            <w:pPr>
              <w:spacing w:line="420" w:lineRule="exact"/>
              <w:jc w:val="center"/>
              <w:rPr>
                <w:sz w:val="22"/>
              </w:rPr>
            </w:pPr>
          </w:p>
        </w:tc>
        <w:tc>
          <w:tcPr>
            <w:tcW w:w="662" w:type="dxa"/>
            <w:tcBorders>
              <w:top w:val="single" w:sz="4" w:space="0" w:color="auto"/>
            </w:tcBorders>
            <w:vAlign w:val="center"/>
          </w:tcPr>
          <w:p w:rsidR="006C4AEF" w:rsidRPr="00E74672" w:rsidRDefault="006C4AE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C4AEF" w:rsidRPr="00E74672" w:rsidRDefault="006C4AEF" w:rsidP="006C4AEF">
            <w:pPr>
              <w:jc w:val="center"/>
              <w:rPr>
                <w:sz w:val="22"/>
              </w:rPr>
            </w:pPr>
          </w:p>
        </w:tc>
      </w:tr>
    </w:tbl>
    <w:p w:rsidR="007900AC" w:rsidRDefault="007900AC" w:rsidP="007900AC">
      <w:pPr>
        <w:widowControl/>
        <w:rPr>
          <w:rFonts w:ascii="標楷體" w:eastAsia="標楷體" w:hAnsi="標楷體"/>
        </w:rPr>
      </w:pPr>
    </w:p>
    <w:p w:rsidR="007900AC" w:rsidRDefault="007900AC" w:rsidP="007900AC">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7900AC" w:rsidRPr="00E24B2D" w:rsidTr="006C4AEF">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7900AC" w:rsidRPr="00FE1C04" w:rsidRDefault="007900AC" w:rsidP="006C4AEF">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7900AC" w:rsidRPr="00EF50DC" w:rsidRDefault="007900AC" w:rsidP="006C4AEF">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7900AC" w:rsidRPr="00EF50DC" w:rsidRDefault="007900AC" w:rsidP="006C4AEF">
            <w:pPr>
              <w:spacing w:line="280" w:lineRule="exact"/>
              <w:jc w:val="center"/>
              <w:rPr>
                <w:rFonts w:eastAsia="標楷體"/>
                <w:sz w:val="20"/>
                <w:szCs w:val="20"/>
              </w:rPr>
            </w:pPr>
            <w:r w:rsidRPr="00EF50DC">
              <w:rPr>
                <w:rFonts w:eastAsia="標楷體" w:hint="eastAsia"/>
                <w:sz w:val="20"/>
                <w:szCs w:val="20"/>
              </w:rPr>
              <w:t>起迄</w:t>
            </w:r>
          </w:p>
          <w:p w:rsidR="007900AC" w:rsidRPr="00D11429" w:rsidRDefault="007900AC" w:rsidP="006C4AEF">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7900AC" w:rsidRPr="00CF6FB6" w:rsidRDefault="007900AC" w:rsidP="006C4AEF">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7900AC" w:rsidRPr="00D11429" w:rsidRDefault="007900AC" w:rsidP="006C4AEF">
            <w:pPr>
              <w:jc w:val="center"/>
              <w:rPr>
                <w:rFonts w:ascii="標楷體" w:eastAsia="標楷體" w:hAnsi="標楷體"/>
              </w:rPr>
            </w:pPr>
            <w:r w:rsidRPr="00D11429">
              <w:rPr>
                <w:rFonts w:ascii="標楷體" w:eastAsia="標楷體" w:hAnsi="標楷體" w:hint="eastAsia"/>
              </w:rPr>
              <w:t>教學</w:t>
            </w:r>
          </w:p>
          <w:p w:rsidR="007900AC" w:rsidRPr="00D703BF" w:rsidRDefault="007900AC" w:rsidP="006C4AEF">
            <w:pPr>
              <w:jc w:val="center"/>
              <w:rPr>
                <w:rFonts w:ascii="標楷體" w:eastAsia="標楷體" w:hAnsi="標楷體"/>
                <w:b/>
                <w:sz w:val="20"/>
                <w:szCs w:val="20"/>
              </w:rPr>
            </w:pPr>
            <w:r w:rsidRPr="00D11429">
              <w:rPr>
                <w:rFonts w:ascii="標楷體" w:eastAsia="標楷體" w:hAnsi="標楷體" w:hint="eastAsia"/>
              </w:rPr>
              <w:t>決定</w:t>
            </w:r>
          </w:p>
        </w:tc>
      </w:tr>
      <w:tr w:rsidR="007900AC" w:rsidRPr="00E24B2D" w:rsidTr="006C4AEF">
        <w:trPr>
          <w:trHeight w:val="559"/>
        </w:trPr>
        <w:tc>
          <w:tcPr>
            <w:tcW w:w="851" w:type="dxa"/>
            <w:vMerge/>
            <w:tcBorders>
              <w:left w:val="thickThinSmallGap" w:sz="12" w:space="0" w:color="auto"/>
              <w:bottom w:val="single" w:sz="4" w:space="0" w:color="auto"/>
              <w:right w:val="single" w:sz="4" w:space="0" w:color="auto"/>
            </w:tcBorders>
            <w:vAlign w:val="center"/>
          </w:tcPr>
          <w:p w:rsidR="007900AC" w:rsidRPr="00D11429" w:rsidRDefault="007900AC" w:rsidP="006C4AEF">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7900AC" w:rsidRPr="00D11429" w:rsidRDefault="007900AC" w:rsidP="006C4AEF">
            <w:pPr>
              <w:jc w:val="center"/>
              <w:rPr>
                <w:rFonts w:ascii="標楷體" w:eastAsia="標楷體" w:hAnsi="標楷體"/>
              </w:rPr>
            </w:pPr>
          </w:p>
        </w:tc>
        <w:tc>
          <w:tcPr>
            <w:tcW w:w="851" w:type="dxa"/>
            <w:vMerge/>
            <w:vAlign w:val="center"/>
          </w:tcPr>
          <w:p w:rsidR="007900AC" w:rsidRPr="00D11429" w:rsidRDefault="007900AC" w:rsidP="006C4AEF">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7900AC" w:rsidRPr="00F1608F" w:rsidRDefault="007900AC" w:rsidP="006C4AEF">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7900AC" w:rsidRPr="00F1608F" w:rsidRDefault="007900AC" w:rsidP="006C4AEF">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7900AC" w:rsidRPr="00F1608F" w:rsidRDefault="007900AC" w:rsidP="006C4AEF">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7900AC" w:rsidRPr="00D11429" w:rsidRDefault="007900AC" w:rsidP="006C4AEF">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7900AC" w:rsidRPr="00E24B2D" w:rsidRDefault="007900AC" w:rsidP="006C4AEF">
            <w:pPr>
              <w:jc w:val="center"/>
              <w:rPr>
                <w:rFonts w:ascii="標楷體" w:eastAsia="標楷體" w:hAnsi="標楷體"/>
                <w:b/>
              </w:rPr>
            </w:pPr>
          </w:p>
        </w:tc>
      </w:tr>
      <w:tr w:rsidR="00DB4C2F" w:rsidRPr="00E74672" w:rsidTr="006C4AEF">
        <w:trPr>
          <w:trHeight w:val="270"/>
        </w:trPr>
        <w:tc>
          <w:tcPr>
            <w:tcW w:w="851" w:type="dxa"/>
            <w:vMerge w:val="restart"/>
            <w:tcBorders>
              <w:top w:val="single" w:sz="4" w:space="0" w:color="auto"/>
              <w:left w:val="thickThinSmallGap" w:sz="12" w:space="0" w:color="auto"/>
              <w:right w:val="single" w:sz="4" w:space="0" w:color="auto"/>
            </w:tcBorders>
            <w:vAlign w:val="center"/>
          </w:tcPr>
          <w:p w:rsidR="00DB4C2F" w:rsidRPr="00C8050D" w:rsidRDefault="00DB4C2F" w:rsidP="00080743">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22"/>
              </w:rPr>
              <w:t>1-1</w:t>
            </w:r>
          </w:p>
        </w:tc>
        <w:tc>
          <w:tcPr>
            <w:tcW w:w="3827" w:type="dxa"/>
            <w:vMerge w:val="restart"/>
            <w:tcBorders>
              <w:top w:val="single" w:sz="4" w:space="0" w:color="auto"/>
              <w:left w:val="single" w:sz="4" w:space="0" w:color="auto"/>
            </w:tcBorders>
            <w:vAlign w:val="center"/>
          </w:tcPr>
          <w:p w:rsidR="00DB4C2F" w:rsidRPr="00247538" w:rsidRDefault="00DB4C2F" w:rsidP="00080743">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專心觀賞相關影片達15分(109下第一單元)</w:t>
            </w:r>
          </w:p>
        </w:tc>
        <w:tc>
          <w:tcPr>
            <w:tcW w:w="851" w:type="dxa"/>
            <w:vMerge w:val="restart"/>
            <w:shd w:val="clear" w:color="auto" w:fill="E2EFD9" w:themeFill="accent6" w:themeFillTint="33"/>
            <w:vAlign w:val="center"/>
          </w:tcPr>
          <w:p w:rsidR="00DB4C2F" w:rsidRPr="00CD0010" w:rsidRDefault="00DB4C2F" w:rsidP="006C4AEF">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02.17</w:t>
            </w:r>
            <w:r w:rsidRPr="00CD0010">
              <w:rPr>
                <w:rFonts w:ascii="標楷體" w:eastAsia="標楷體" w:hAnsi="標楷體"/>
                <w:sz w:val="22"/>
              </w:rPr>
              <w:br/>
            </w:r>
            <w:r w:rsidRPr="00CD0010">
              <w:rPr>
                <w:rFonts w:ascii="標楷體" w:eastAsia="標楷體" w:hAnsi="標楷體" w:hint="eastAsia"/>
                <w:sz w:val="22"/>
              </w:rPr>
              <w:sym w:font="Wingdings 3" w:char="F069"/>
            </w:r>
          </w:p>
          <w:p w:rsidR="00DB4C2F" w:rsidRPr="00E74672" w:rsidRDefault="00DB4C2F" w:rsidP="006C4AEF">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04.3</w:t>
            </w:r>
          </w:p>
        </w:tc>
        <w:tc>
          <w:tcPr>
            <w:tcW w:w="661" w:type="dxa"/>
            <w:vMerge w:val="restart"/>
            <w:tcBorders>
              <w:right w:val="single" w:sz="4" w:space="0" w:color="000000"/>
            </w:tcBorders>
            <w:vAlign w:val="center"/>
          </w:tcPr>
          <w:p w:rsidR="00DB4C2F" w:rsidRPr="00E74672" w:rsidRDefault="00DB4C2F" w:rsidP="006C4AEF">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DB4C2F" w:rsidRPr="00D17588" w:rsidRDefault="00DB4C2F" w:rsidP="006C4AEF">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DB4C2F" w:rsidRPr="006822E8" w:rsidRDefault="00DB4C2F" w:rsidP="006C4AEF">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DB4C2F" w:rsidRPr="00AF4E89" w:rsidRDefault="00DB4C2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102"/>
        </w:trPr>
        <w:tc>
          <w:tcPr>
            <w:tcW w:w="851" w:type="dxa"/>
            <w:vMerge/>
            <w:tcBorders>
              <w:left w:val="thickThinSmallGap" w:sz="12" w:space="0" w:color="auto"/>
              <w:right w:val="single" w:sz="4" w:space="0" w:color="auto"/>
            </w:tcBorders>
            <w:vAlign w:val="center"/>
          </w:tcPr>
          <w:p w:rsidR="00DB4C2F" w:rsidRPr="00073ED4" w:rsidRDefault="00DB4C2F" w:rsidP="006C4AEF">
            <w:pPr>
              <w:jc w:val="center"/>
              <w:rPr>
                <w:rFonts w:ascii="標楷體" w:eastAsia="標楷體" w:hAnsi="標楷體"/>
                <w:sz w:val="22"/>
              </w:rPr>
            </w:pPr>
          </w:p>
        </w:tc>
        <w:tc>
          <w:tcPr>
            <w:tcW w:w="3827" w:type="dxa"/>
            <w:vMerge/>
            <w:tcBorders>
              <w:left w:val="single" w:sz="4" w:space="0" w:color="auto"/>
            </w:tcBorders>
            <w:vAlign w:val="center"/>
          </w:tcPr>
          <w:p w:rsidR="00DB4C2F" w:rsidRPr="00073ED4" w:rsidRDefault="00DB4C2F" w:rsidP="006C4AEF">
            <w:pPr>
              <w:rPr>
                <w:rFonts w:ascii="標楷體" w:eastAsia="標楷體" w:hAnsi="標楷體"/>
                <w:sz w:val="22"/>
              </w:rPr>
            </w:pPr>
          </w:p>
        </w:tc>
        <w:tc>
          <w:tcPr>
            <w:tcW w:w="851" w:type="dxa"/>
            <w:vMerge/>
            <w:shd w:val="clear" w:color="auto" w:fill="E2EFD9" w:themeFill="accent6" w:themeFillTint="33"/>
            <w:vAlign w:val="center"/>
          </w:tcPr>
          <w:p w:rsidR="00DB4C2F" w:rsidRPr="00E74672" w:rsidRDefault="00DB4C2F" w:rsidP="006C4AEF">
            <w:pPr>
              <w:jc w:val="center"/>
              <w:rPr>
                <w:sz w:val="22"/>
              </w:rPr>
            </w:pPr>
          </w:p>
        </w:tc>
        <w:tc>
          <w:tcPr>
            <w:tcW w:w="661" w:type="dxa"/>
            <w:vMerge/>
            <w:tcBorders>
              <w:right w:val="single" w:sz="4" w:space="0" w:color="000000"/>
            </w:tcBorders>
            <w:vAlign w:val="center"/>
          </w:tcPr>
          <w:p w:rsidR="00DB4C2F" w:rsidRPr="00E74672" w:rsidRDefault="00DB4C2F" w:rsidP="006C4AEF">
            <w:pPr>
              <w:jc w:val="center"/>
              <w:rPr>
                <w:sz w:val="22"/>
              </w:rPr>
            </w:pPr>
          </w:p>
        </w:tc>
        <w:tc>
          <w:tcPr>
            <w:tcW w:w="661" w:type="dxa"/>
            <w:vMerge/>
            <w:tcBorders>
              <w:left w:val="single" w:sz="4" w:space="0" w:color="000000"/>
              <w:right w:val="single" w:sz="4" w:space="0" w:color="auto"/>
            </w:tcBorders>
            <w:vAlign w:val="center"/>
          </w:tcPr>
          <w:p w:rsidR="00DB4C2F" w:rsidRPr="00D17588" w:rsidRDefault="00DB4C2F" w:rsidP="006C4AEF">
            <w:pPr>
              <w:jc w:val="center"/>
            </w:pPr>
          </w:p>
        </w:tc>
        <w:tc>
          <w:tcPr>
            <w:tcW w:w="662" w:type="dxa"/>
            <w:vMerge/>
            <w:tcBorders>
              <w:left w:val="single" w:sz="4" w:space="0" w:color="auto"/>
            </w:tcBorders>
            <w:vAlign w:val="center"/>
          </w:tcPr>
          <w:p w:rsidR="00DB4C2F" w:rsidRPr="00D17588" w:rsidRDefault="00DB4C2F" w:rsidP="006C4AEF">
            <w:pPr>
              <w:spacing w:line="240" w:lineRule="exact"/>
              <w:jc w:val="center"/>
            </w:pPr>
          </w:p>
        </w:tc>
        <w:tc>
          <w:tcPr>
            <w:tcW w:w="661" w:type="dxa"/>
            <w:tcBorders>
              <w:right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662" w:type="dxa"/>
            <w:tcBorders>
              <w:left w:val="single" w:sz="4" w:space="0" w:color="auto"/>
            </w:tcBorders>
            <w:vAlign w:val="center"/>
          </w:tcPr>
          <w:p w:rsidR="00DB4C2F" w:rsidRPr="00E74672" w:rsidRDefault="00DB4C2F" w:rsidP="006C4AEF">
            <w:pPr>
              <w:spacing w:line="420" w:lineRule="exact"/>
              <w:jc w:val="center"/>
              <w:rPr>
                <w:sz w:val="22"/>
              </w:rPr>
            </w:pPr>
          </w:p>
        </w:tc>
        <w:tc>
          <w:tcPr>
            <w:tcW w:w="662" w:type="dxa"/>
            <w:vAlign w:val="center"/>
          </w:tcPr>
          <w:p w:rsidR="00DB4C2F" w:rsidRPr="00E74672" w:rsidRDefault="00DB4C2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197"/>
        </w:trPr>
        <w:tc>
          <w:tcPr>
            <w:tcW w:w="851" w:type="dxa"/>
            <w:vMerge w:val="restart"/>
            <w:tcBorders>
              <w:left w:val="thickThinSmallGap" w:sz="12" w:space="0" w:color="auto"/>
              <w:right w:val="single" w:sz="4" w:space="0" w:color="auto"/>
            </w:tcBorders>
            <w:vAlign w:val="center"/>
          </w:tcPr>
          <w:p w:rsidR="00DB4C2F" w:rsidRPr="00073ED4" w:rsidRDefault="00DB4C2F" w:rsidP="00080743">
            <w:pPr>
              <w:jc w:val="center"/>
              <w:rPr>
                <w:rFonts w:ascii="標楷體" w:eastAsia="標楷體" w:hAnsi="標楷體"/>
                <w:sz w:val="22"/>
              </w:rPr>
            </w:pPr>
            <w:r>
              <w:rPr>
                <w:rFonts w:ascii="標楷體" w:eastAsia="標楷體" w:hAnsi="標楷體" w:hint="eastAsia"/>
                <w:sz w:val="22"/>
              </w:rPr>
              <w:t>1-2</w:t>
            </w:r>
          </w:p>
        </w:tc>
        <w:tc>
          <w:tcPr>
            <w:tcW w:w="3827" w:type="dxa"/>
            <w:vMerge w:val="restart"/>
            <w:tcBorders>
              <w:left w:val="single" w:sz="4" w:space="0" w:color="auto"/>
            </w:tcBorders>
            <w:vAlign w:val="center"/>
          </w:tcPr>
          <w:p w:rsidR="00DB4C2F" w:rsidRPr="008A5058" w:rsidRDefault="00DB4C2F" w:rsidP="00080743">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聽指令選出正確的食材2個(109下第一單元)</w:t>
            </w:r>
          </w:p>
        </w:tc>
        <w:tc>
          <w:tcPr>
            <w:tcW w:w="851" w:type="dxa"/>
            <w:vMerge/>
            <w:shd w:val="clear" w:color="auto" w:fill="E2EFD9" w:themeFill="accent6" w:themeFillTint="33"/>
            <w:vAlign w:val="center"/>
          </w:tcPr>
          <w:p w:rsidR="00DB4C2F" w:rsidRPr="00E74672" w:rsidRDefault="00DB4C2F" w:rsidP="006C4AEF">
            <w:pPr>
              <w:jc w:val="center"/>
              <w:rPr>
                <w:sz w:val="22"/>
              </w:rPr>
            </w:pPr>
          </w:p>
        </w:tc>
        <w:tc>
          <w:tcPr>
            <w:tcW w:w="661" w:type="dxa"/>
            <w:vMerge w:val="restart"/>
            <w:tcBorders>
              <w:right w:val="single" w:sz="4" w:space="0" w:color="000000"/>
            </w:tcBorders>
            <w:vAlign w:val="center"/>
          </w:tcPr>
          <w:p w:rsidR="00DB4C2F" w:rsidRPr="00E74672" w:rsidRDefault="00DB4C2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DB4C2F" w:rsidRPr="00D17588" w:rsidRDefault="00DB4C2F" w:rsidP="006C4AEF">
            <w:pPr>
              <w:jc w:val="center"/>
            </w:pPr>
            <w:r>
              <w:rPr>
                <w:rFonts w:hint="eastAsia"/>
              </w:rPr>
              <w:t>8</w:t>
            </w:r>
          </w:p>
        </w:tc>
        <w:tc>
          <w:tcPr>
            <w:tcW w:w="662" w:type="dxa"/>
            <w:vMerge w:val="restart"/>
            <w:tcBorders>
              <w:left w:val="single" w:sz="4" w:space="0" w:color="auto"/>
            </w:tcBorders>
            <w:vAlign w:val="center"/>
          </w:tcPr>
          <w:p w:rsidR="00DB4C2F" w:rsidRPr="00D17588" w:rsidRDefault="00DB4C2F"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DB4C2F" w:rsidRPr="00AF4E89" w:rsidRDefault="00DB4C2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450"/>
        </w:trPr>
        <w:tc>
          <w:tcPr>
            <w:tcW w:w="851" w:type="dxa"/>
            <w:vMerge/>
            <w:tcBorders>
              <w:left w:val="thickThinSmallGap" w:sz="12" w:space="0" w:color="auto"/>
              <w:right w:val="single" w:sz="4" w:space="0" w:color="auto"/>
            </w:tcBorders>
            <w:vAlign w:val="center"/>
          </w:tcPr>
          <w:p w:rsidR="00DB4C2F" w:rsidRPr="00073ED4" w:rsidRDefault="00DB4C2F" w:rsidP="006C4AEF">
            <w:pPr>
              <w:jc w:val="center"/>
              <w:rPr>
                <w:rFonts w:ascii="標楷體" w:eastAsia="標楷體" w:hAnsi="標楷體"/>
                <w:sz w:val="22"/>
              </w:rPr>
            </w:pPr>
          </w:p>
        </w:tc>
        <w:tc>
          <w:tcPr>
            <w:tcW w:w="3827" w:type="dxa"/>
            <w:vMerge/>
            <w:tcBorders>
              <w:left w:val="single" w:sz="4" w:space="0" w:color="auto"/>
            </w:tcBorders>
            <w:vAlign w:val="center"/>
          </w:tcPr>
          <w:p w:rsidR="00DB4C2F" w:rsidRPr="006822E8" w:rsidRDefault="00DB4C2F" w:rsidP="006C4AEF">
            <w:pPr>
              <w:rPr>
                <w:rFonts w:ascii="標楷體" w:eastAsia="標楷體" w:hAnsi="標楷體"/>
              </w:rPr>
            </w:pPr>
          </w:p>
        </w:tc>
        <w:tc>
          <w:tcPr>
            <w:tcW w:w="851" w:type="dxa"/>
            <w:vMerge/>
            <w:shd w:val="clear" w:color="auto" w:fill="E2EFD9" w:themeFill="accent6" w:themeFillTint="33"/>
            <w:vAlign w:val="center"/>
          </w:tcPr>
          <w:p w:rsidR="00DB4C2F" w:rsidRPr="00E74672" w:rsidRDefault="00DB4C2F" w:rsidP="006C4AEF">
            <w:pPr>
              <w:jc w:val="center"/>
              <w:rPr>
                <w:sz w:val="22"/>
              </w:rPr>
            </w:pPr>
          </w:p>
        </w:tc>
        <w:tc>
          <w:tcPr>
            <w:tcW w:w="661" w:type="dxa"/>
            <w:vMerge/>
            <w:tcBorders>
              <w:right w:val="single" w:sz="4" w:space="0" w:color="000000"/>
            </w:tcBorders>
            <w:vAlign w:val="center"/>
          </w:tcPr>
          <w:p w:rsidR="00DB4C2F" w:rsidRDefault="00DB4C2F"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DB4C2F" w:rsidRDefault="00DB4C2F" w:rsidP="006C4AEF">
            <w:pPr>
              <w:jc w:val="center"/>
            </w:pPr>
          </w:p>
        </w:tc>
        <w:tc>
          <w:tcPr>
            <w:tcW w:w="662" w:type="dxa"/>
            <w:vMerge/>
            <w:tcBorders>
              <w:left w:val="single" w:sz="4" w:space="0" w:color="auto"/>
            </w:tcBorders>
            <w:vAlign w:val="center"/>
          </w:tcPr>
          <w:p w:rsidR="00DB4C2F" w:rsidRPr="00D17588" w:rsidRDefault="00DB4C2F" w:rsidP="006C4AEF">
            <w:pPr>
              <w:spacing w:line="240" w:lineRule="exact"/>
              <w:jc w:val="center"/>
            </w:pPr>
          </w:p>
        </w:tc>
        <w:tc>
          <w:tcPr>
            <w:tcW w:w="661" w:type="dxa"/>
            <w:tcBorders>
              <w:top w:val="single" w:sz="4" w:space="0" w:color="auto"/>
              <w:right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DB4C2F" w:rsidRPr="00E74672" w:rsidRDefault="00DB4C2F" w:rsidP="006C4AEF">
            <w:pPr>
              <w:spacing w:line="420" w:lineRule="exact"/>
              <w:jc w:val="center"/>
              <w:rPr>
                <w:sz w:val="22"/>
              </w:rPr>
            </w:pPr>
          </w:p>
        </w:tc>
        <w:tc>
          <w:tcPr>
            <w:tcW w:w="662" w:type="dxa"/>
            <w:tcBorders>
              <w:top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165"/>
        </w:trPr>
        <w:tc>
          <w:tcPr>
            <w:tcW w:w="851" w:type="dxa"/>
            <w:vMerge w:val="restart"/>
            <w:tcBorders>
              <w:left w:val="thickThinSmallGap" w:sz="12" w:space="0" w:color="auto"/>
              <w:right w:val="single" w:sz="4" w:space="0" w:color="auto"/>
            </w:tcBorders>
            <w:vAlign w:val="center"/>
          </w:tcPr>
          <w:p w:rsidR="00DB4C2F" w:rsidRPr="00073ED4" w:rsidRDefault="00DB4C2F" w:rsidP="00080743">
            <w:pPr>
              <w:jc w:val="center"/>
              <w:rPr>
                <w:rFonts w:ascii="標楷體" w:eastAsia="標楷體" w:hAnsi="標楷體"/>
                <w:sz w:val="22"/>
              </w:rPr>
            </w:pPr>
            <w:r>
              <w:rPr>
                <w:rFonts w:ascii="標楷體" w:eastAsia="標楷體" w:hAnsi="標楷體" w:hint="eastAsia"/>
                <w:sz w:val="22"/>
              </w:rPr>
              <w:t>1-3</w:t>
            </w:r>
          </w:p>
        </w:tc>
        <w:tc>
          <w:tcPr>
            <w:tcW w:w="3827" w:type="dxa"/>
            <w:vMerge w:val="restart"/>
            <w:tcBorders>
              <w:left w:val="single" w:sz="4" w:space="0" w:color="auto"/>
            </w:tcBorders>
            <w:vAlign w:val="center"/>
          </w:tcPr>
          <w:p w:rsidR="00DB4C2F" w:rsidRPr="008A5058" w:rsidRDefault="00DB4C2F" w:rsidP="00080743">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聽指令選出正確的</w:t>
            </w:r>
            <w:r w:rsidRPr="00D94E6F">
              <w:rPr>
                <w:rFonts w:ascii="標楷體" w:eastAsia="標楷體" w:hAnsi="標楷體"/>
              </w:rPr>
              <w:t>烹飪工具</w:t>
            </w:r>
            <w:r>
              <w:rPr>
                <w:rFonts w:ascii="標楷體" w:eastAsia="標楷體" w:hAnsi="標楷體" w:hint="eastAsia"/>
              </w:rPr>
              <w:t>1個</w:t>
            </w:r>
            <w:r>
              <w:rPr>
                <w:rFonts w:ascii="標楷體" w:eastAsia="標楷體" w:hAnsi="標楷體" w:hint="eastAsia"/>
                <w:szCs w:val="24"/>
              </w:rPr>
              <w:t>(109下第一單元)</w:t>
            </w:r>
          </w:p>
        </w:tc>
        <w:tc>
          <w:tcPr>
            <w:tcW w:w="851" w:type="dxa"/>
            <w:vMerge/>
            <w:shd w:val="clear" w:color="auto" w:fill="E2EFD9" w:themeFill="accent6" w:themeFillTint="33"/>
            <w:vAlign w:val="center"/>
          </w:tcPr>
          <w:p w:rsidR="00DB4C2F" w:rsidRPr="00E74672" w:rsidRDefault="00DB4C2F" w:rsidP="006C4AEF">
            <w:pPr>
              <w:jc w:val="center"/>
              <w:rPr>
                <w:sz w:val="22"/>
              </w:rPr>
            </w:pPr>
          </w:p>
        </w:tc>
        <w:tc>
          <w:tcPr>
            <w:tcW w:w="661" w:type="dxa"/>
            <w:vMerge w:val="restart"/>
            <w:tcBorders>
              <w:right w:val="single" w:sz="4" w:space="0" w:color="000000"/>
            </w:tcBorders>
            <w:vAlign w:val="center"/>
          </w:tcPr>
          <w:p w:rsidR="00DB4C2F" w:rsidRPr="00E74672" w:rsidRDefault="00DB4C2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DB4C2F" w:rsidRPr="00D17588" w:rsidRDefault="00DB4C2F" w:rsidP="006C4AEF">
            <w:pPr>
              <w:jc w:val="center"/>
            </w:pPr>
            <w:r>
              <w:rPr>
                <w:rFonts w:hint="eastAsia"/>
              </w:rPr>
              <w:t>7</w:t>
            </w:r>
          </w:p>
        </w:tc>
        <w:tc>
          <w:tcPr>
            <w:tcW w:w="662" w:type="dxa"/>
            <w:vMerge w:val="restart"/>
            <w:tcBorders>
              <w:left w:val="single" w:sz="4" w:space="0" w:color="auto"/>
            </w:tcBorders>
            <w:vAlign w:val="center"/>
          </w:tcPr>
          <w:p w:rsidR="00DB4C2F" w:rsidRPr="00D17588" w:rsidRDefault="00DB4C2F"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DB4C2F" w:rsidRPr="00AF4E89" w:rsidRDefault="00DB4C2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240"/>
        </w:trPr>
        <w:tc>
          <w:tcPr>
            <w:tcW w:w="851" w:type="dxa"/>
            <w:vMerge/>
            <w:tcBorders>
              <w:left w:val="thickThinSmallGap" w:sz="12" w:space="0" w:color="auto"/>
              <w:right w:val="single" w:sz="4" w:space="0" w:color="auto"/>
            </w:tcBorders>
            <w:vAlign w:val="center"/>
          </w:tcPr>
          <w:p w:rsidR="00DB4C2F" w:rsidRPr="00073ED4" w:rsidRDefault="00DB4C2F" w:rsidP="006C4AEF">
            <w:pPr>
              <w:jc w:val="center"/>
              <w:rPr>
                <w:rFonts w:ascii="標楷體" w:eastAsia="標楷體" w:hAnsi="標楷體"/>
                <w:sz w:val="22"/>
              </w:rPr>
            </w:pPr>
          </w:p>
        </w:tc>
        <w:tc>
          <w:tcPr>
            <w:tcW w:w="3827" w:type="dxa"/>
            <w:vMerge/>
            <w:tcBorders>
              <w:left w:val="single" w:sz="4" w:space="0" w:color="auto"/>
            </w:tcBorders>
            <w:vAlign w:val="center"/>
          </w:tcPr>
          <w:p w:rsidR="00DB4C2F" w:rsidRPr="006822E8" w:rsidRDefault="00DB4C2F" w:rsidP="006C4AEF">
            <w:pPr>
              <w:rPr>
                <w:rFonts w:ascii="標楷體" w:eastAsia="標楷體" w:hAnsi="標楷體"/>
              </w:rPr>
            </w:pPr>
          </w:p>
        </w:tc>
        <w:tc>
          <w:tcPr>
            <w:tcW w:w="851" w:type="dxa"/>
            <w:vMerge/>
            <w:shd w:val="clear" w:color="auto" w:fill="E2EFD9" w:themeFill="accent6" w:themeFillTint="33"/>
            <w:vAlign w:val="center"/>
          </w:tcPr>
          <w:p w:rsidR="00DB4C2F" w:rsidRPr="00E74672" w:rsidRDefault="00DB4C2F" w:rsidP="006C4AEF">
            <w:pPr>
              <w:jc w:val="center"/>
              <w:rPr>
                <w:sz w:val="22"/>
              </w:rPr>
            </w:pPr>
          </w:p>
        </w:tc>
        <w:tc>
          <w:tcPr>
            <w:tcW w:w="661" w:type="dxa"/>
            <w:vMerge/>
            <w:tcBorders>
              <w:right w:val="single" w:sz="4" w:space="0" w:color="000000"/>
            </w:tcBorders>
            <w:vAlign w:val="center"/>
          </w:tcPr>
          <w:p w:rsidR="00DB4C2F" w:rsidRDefault="00DB4C2F"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DB4C2F" w:rsidRDefault="00DB4C2F" w:rsidP="006C4AEF">
            <w:pPr>
              <w:jc w:val="center"/>
            </w:pPr>
          </w:p>
        </w:tc>
        <w:tc>
          <w:tcPr>
            <w:tcW w:w="662" w:type="dxa"/>
            <w:vMerge/>
            <w:tcBorders>
              <w:left w:val="single" w:sz="4" w:space="0" w:color="auto"/>
            </w:tcBorders>
            <w:vAlign w:val="center"/>
          </w:tcPr>
          <w:p w:rsidR="00DB4C2F" w:rsidRPr="00D17588" w:rsidRDefault="00DB4C2F" w:rsidP="006C4AEF">
            <w:pPr>
              <w:jc w:val="center"/>
            </w:pPr>
          </w:p>
        </w:tc>
        <w:tc>
          <w:tcPr>
            <w:tcW w:w="661" w:type="dxa"/>
            <w:tcBorders>
              <w:top w:val="single" w:sz="4" w:space="0" w:color="auto"/>
              <w:right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DB4C2F" w:rsidRPr="00E74672" w:rsidRDefault="00DB4C2F" w:rsidP="006C4AEF">
            <w:pPr>
              <w:spacing w:line="420" w:lineRule="exact"/>
              <w:jc w:val="center"/>
              <w:rPr>
                <w:sz w:val="22"/>
              </w:rPr>
            </w:pPr>
          </w:p>
        </w:tc>
        <w:tc>
          <w:tcPr>
            <w:tcW w:w="662" w:type="dxa"/>
            <w:tcBorders>
              <w:top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244"/>
        </w:trPr>
        <w:tc>
          <w:tcPr>
            <w:tcW w:w="851" w:type="dxa"/>
            <w:vMerge w:val="restart"/>
            <w:tcBorders>
              <w:left w:val="thickThinSmallGap" w:sz="12" w:space="0" w:color="auto"/>
              <w:right w:val="single" w:sz="4" w:space="0" w:color="auto"/>
            </w:tcBorders>
            <w:vAlign w:val="center"/>
          </w:tcPr>
          <w:p w:rsidR="00DB4C2F" w:rsidRPr="00073ED4" w:rsidRDefault="00DB4C2F" w:rsidP="00080743">
            <w:pPr>
              <w:jc w:val="center"/>
              <w:rPr>
                <w:rFonts w:ascii="標楷體" w:eastAsia="標楷體" w:hAnsi="標楷體"/>
                <w:sz w:val="22"/>
              </w:rPr>
            </w:pPr>
            <w:r>
              <w:rPr>
                <w:rFonts w:ascii="標楷體" w:eastAsia="標楷體" w:hAnsi="標楷體" w:hint="eastAsia"/>
                <w:sz w:val="22"/>
              </w:rPr>
              <w:t>1-4</w:t>
            </w:r>
          </w:p>
        </w:tc>
        <w:tc>
          <w:tcPr>
            <w:tcW w:w="3827" w:type="dxa"/>
            <w:vMerge w:val="restart"/>
            <w:tcBorders>
              <w:left w:val="single" w:sz="4" w:space="0" w:color="auto"/>
            </w:tcBorders>
            <w:vAlign w:val="center"/>
          </w:tcPr>
          <w:p w:rsidR="00DB4C2F" w:rsidRPr="00247538" w:rsidRDefault="00DB4C2F" w:rsidP="00080743">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注意選出的</w:t>
            </w:r>
            <w:r w:rsidRPr="00D94E6F">
              <w:rPr>
                <w:rFonts w:ascii="標楷體" w:eastAsia="標楷體" w:hAnsi="標楷體"/>
              </w:rPr>
              <w:t>工具</w:t>
            </w:r>
            <w:r>
              <w:rPr>
                <w:rFonts w:ascii="標楷體" w:eastAsia="標楷體" w:hAnsi="標楷體" w:hint="eastAsia"/>
              </w:rPr>
              <w:t>該如何正確拿、放、收納</w:t>
            </w:r>
            <w:r>
              <w:rPr>
                <w:rFonts w:ascii="標楷體" w:eastAsia="標楷體" w:hAnsi="標楷體" w:hint="eastAsia"/>
                <w:szCs w:val="24"/>
              </w:rPr>
              <w:t>(109下第一單元)</w:t>
            </w:r>
          </w:p>
        </w:tc>
        <w:tc>
          <w:tcPr>
            <w:tcW w:w="851" w:type="dxa"/>
            <w:vMerge/>
            <w:shd w:val="clear" w:color="auto" w:fill="E2EFD9" w:themeFill="accent6" w:themeFillTint="33"/>
            <w:vAlign w:val="center"/>
          </w:tcPr>
          <w:p w:rsidR="00DB4C2F" w:rsidRPr="00E74672" w:rsidRDefault="00DB4C2F" w:rsidP="006C4AEF">
            <w:pPr>
              <w:jc w:val="center"/>
              <w:rPr>
                <w:sz w:val="22"/>
              </w:rPr>
            </w:pPr>
          </w:p>
        </w:tc>
        <w:tc>
          <w:tcPr>
            <w:tcW w:w="661" w:type="dxa"/>
            <w:vMerge w:val="restart"/>
            <w:tcBorders>
              <w:right w:val="single" w:sz="4" w:space="0" w:color="000000"/>
            </w:tcBorders>
            <w:vAlign w:val="center"/>
          </w:tcPr>
          <w:p w:rsidR="00DB4C2F" w:rsidRPr="00E74672" w:rsidRDefault="00DB4C2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DB4C2F" w:rsidRPr="00D17588" w:rsidRDefault="00DB4C2F" w:rsidP="006C4AEF">
            <w:pPr>
              <w:jc w:val="center"/>
            </w:pPr>
            <w:r w:rsidRPr="00D17588">
              <w:rPr>
                <w:rFonts w:hint="eastAsia"/>
              </w:rPr>
              <w:t>8</w:t>
            </w:r>
          </w:p>
        </w:tc>
        <w:tc>
          <w:tcPr>
            <w:tcW w:w="662" w:type="dxa"/>
            <w:vMerge w:val="restart"/>
            <w:tcBorders>
              <w:left w:val="single" w:sz="4" w:space="0" w:color="auto"/>
            </w:tcBorders>
            <w:vAlign w:val="center"/>
          </w:tcPr>
          <w:p w:rsidR="00DB4C2F" w:rsidRPr="00D17588" w:rsidRDefault="00DB4C2F" w:rsidP="006C4AEF">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DB4C2F" w:rsidRPr="00AF4E89" w:rsidRDefault="00DB4C2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383"/>
        </w:trPr>
        <w:tc>
          <w:tcPr>
            <w:tcW w:w="851" w:type="dxa"/>
            <w:vMerge/>
            <w:tcBorders>
              <w:left w:val="thickThinSmallGap" w:sz="12" w:space="0" w:color="auto"/>
              <w:right w:val="single" w:sz="4" w:space="0" w:color="auto"/>
            </w:tcBorders>
            <w:vAlign w:val="center"/>
          </w:tcPr>
          <w:p w:rsidR="00DB4C2F" w:rsidRPr="00073ED4" w:rsidRDefault="00DB4C2F" w:rsidP="006C4AEF">
            <w:pPr>
              <w:jc w:val="center"/>
              <w:rPr>
                <w:rFonts w:ascii="標楷體" w:eastAsia="標楷體" w:hAnsi="標楷體"/>
                <w:sz w:val="22"/>
              </w:rPr>
            </w:pPr>
          </w:p>
        </w:tc>
        <w:tc>
          <w:tcPr>
            <w:tcW w:w="3827" w:type="dxa"/>
            <w:vMerge/>
            <w:tcBorders>
              <w:left w:val="single" w:sz="4" w:space="0" w:color="auto"/>
            </w:tcBorders>
            <w:vAlign w:val="center"/>
          </w:tcPr>
          <w:p w:rsidR="00DB4C2F" w:rsidRPr="00073ED4" w:rsidRDefault="00DB4C2F" w:rsidP="006C4AEF">
            <w:pPr>
              <w:rPr>
                <w:rFonts w:ascii="標楷體" w:eastAsia="標楷體" w:hAnsi="標楷體"/>
                <w:sz w:val="22"/>
              </w:rPr>
            </w:pPr>
          </w:p>
        </w:tc>
        <w:tc>
          <w:tcPr>
            <w:tcW w:w="851" w:type="dxa"/>
            <w:vMerge/>
            <w:shd w:val="clear" w:color="auto" w:fill="E2EFD9" w:themeFill="accent6" w:themeFillTint="33"/>
            <w:vAlign w:val="center"/>
          </w:tcPr>
          <w:p w:rsidR="00DB4C2F" w:rsidRPr="00E74672" w:rsidRDefault="00DB4C2F" w:rsidP="006C4AEF">
            <w:pPr>
              <w:jc w:val="center"/>
              <w:rPr>
                <w:sz w:val="22"/>
              </w:rPr>
            </w:pPr>
          </w:p>
        </w:tc>
        <w:tc>
          <w:tcPr>
            <w:tcW w:w="661" w:type="dxa"/>
            <w:vMerge/>
            <w:tcBorders>
              <w:right w:val="single" w:sz="4" w:space="0" w:color="000000"/>
            </w:tcBorders>
            <w:vAlign w:val="center"/>
          </w:tcPr>
          <w:p w:rsidR="00DB4C2F" w:rsidRPr="00E74672" w:rsidRDefault="00DB4C2F" w:rsidP="006C4AEF">
            <w:pPr>
              <w:jc w:val="center"/>
              <w:rPr>
                <w:sz w:val="22"/>
              </w:rPr>
            </w:pPr>
          </w:p>
        </w:tc>
        <w:tc>
          <w:tcPr>
            <w:tcW w:w="661" w:type="dxa"/>
            <w:vMerge/>
            <w:tcBorders>
              <w:left w:val="single" w:sz="4" w:space="0" w:color="000000"/>
              <w:right w:val="single" w:sz="4" w:space="0" w:color="auto"/>
            </w:tcBorders>
            <w:vAlign w:val="center"/>
          </w:tcPr>
          <w:p w:rsidR="00DB4C2F" w:rsidRPr="00D17588" w:rsidRDefault="00DB4C2F" w:rsidP="006C4AEF">
            <w:pPr>
              <w:jc w:val="center"/>
            </w:pPr>
          </w:p>
        </w:tc>
        <w:tc>
          <w:tcPr>
            <w:tcW w:w="662" w:type="dxa"/>
            <w:vMerge/>
            <w:tcBorders>
              <w:left w:val="single" w:sz="4" w:space="0" w:color="auto"/>
            </w:tcBorders>
            <w:vAlign w:val="center"/>
          </w:tcPr>
          <w:p w:rsidR="00DB4C2F" w:rsidRPr="00D17588" w:rsidRDefault="00DB4C2F" w:rsidP="006C4AEF">
            <w:pPr>
              <w:jc w:val="center"/>
            </w:pPr>
          </w:p>
        </w:tc>
        <w:tc>
          <w:tcPr>
            <w:tcW w:w="661" w:type="dxa"/>
            <w:tcBorders>
              <w:top w:val="single" w:sz="4" w:space="0" w:color="auto"/>
              <w:right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DB4C2F" w:rsidRPr="00E74672" w:rsidRDefault="00DB4C2F" w:rsidP="006C4AEF">
            <w:pPr>
              <w:spacing w:line="420" w:lineRule="exact"/>
              <w:jc w:val="center"/>
              <w:rPr>
                <w:sz w:val="22"/>
              </w:rPr>
            </w:pPr>
          </w:p>
        </w:tc>
        <w:tc>
          <w:tcPr>
            <w:tcW w:w="662" w:type="dxa"/>
            <w:tcBorders>
              <w:top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340"/>
        </w:trPr>
        <w:tc>
          <w:tcPr>
            <w:tcW w:w="851" w:type="dxa"/>
            <w:vMerge w:val="restart"/>
            <w:tcBorders>
              <w:left w:val="thickThinSmallGap" w:sz="12" w:space="0" w:color="auto"/>
              <w:right w:val="single" w:sz="4" w:space="0" w:color="auto"/>
            </w:tcBorders>
            <w:vAlign w:val="center"/>
          </w:tcPr>
          <w:p w:rsidR="00DB4C2F" w:rsidRPr="006C4AEF" w:rsidRDefault="00DB4C2F" w:rsidP="00080743">
            <w:pPr>
              <w:autoSpaceDE w:val="0"/>
              <w:autoSpaceDN w:val="0"/>
              <w:adjustRightInd w:val="0"/>
              <w:snapToGrid w:val="0"/>
              <w:jc w:val="center"/>
              <w:rPr>
                <w:rFonts w:ascii="標楷體" w:eastAsia="標楷體" w:hAnsi="標楷體"/>
                <w:sz w:val="20"/>
                <w:szCs w:val="20"/>
              </w:rPr>
            </w:pPr>
            <w:r w:rsidRPr="006C4AEF">
              <w:rPr>
                <w:rFonts w:ascii="標楷體" w:eastAsia="標楷體" w:hAnsi="標楷體" w:hint="eastAsia"/>
                <w:sz w:val="20"/>
                <w:szCs w:val="20"/>
              </w:rPr>
              <w:t>2-1</w:t>
            </w:r>
            <w:r w:rsidRPr="006C4AEF">
              <w:rPr>
                <w:rFonts w:ascii="標楷體" w:eastAsia="標楷體" w:hAnsi="標楷體" w:hint="eastAsia"/>
                <w:sz w:val="20"/>
                <w:szCs w:val="20"/>
              </w:rPr>
              <w:br/>
              <w:t>3-1</w:t>
            </w:r>
          </w:p>
        </w:tc>
        <w:tc>
          <w:tcPr>
            <w:tcW w:w="3827" w:type="dxa"/>
            <w:vMerge w:val="restart"/>
            <w:tcBorders>
              <w:left w:val="single" w:sz="4" w:space="0" w:color="auto"/>
            </w:tcBorders>
            <w:vAlign w:val="center"/>
          </w:tcPr>
          <w:p w:rsidR="00DB4C2F" w:rsidRPr="00247538" w:rsidRDefault="00DB4C2F" w:rsidP="00080743">
            <w:pPr>
              <w:rPr>
                <w:rFonts w:ascii="標楷體" w:eastAsia="標楷體" w:hAnsi="標楷體"/>
              </w:rPr>
            </w:pPr>
            <w:r w:rsidRPr="00143762">
              <w:rPr>
                <w:rFonts w:ascii="標楷體" w:eastAsia="標楷體" w:hAnsi="標楷體"/>
                <w:szCs w:val="24"/>
              </w:rPr>
              <w:t>能</w:t>
            </w:r>
            <w:r>
              <w:rPr>
                <w:rFonts w:ascii="標楷體" w:eastAsia="標楷體" w:hAnsi="標楷體" w:hint="eastAsia"/>
                <w:szCs w:val="24"/>
              </w:rPr>
              <w:t>專心觀賞相關影片達15分(109下第二單元)</w:t>
            </w:r>
          </w:p>
        </w:tc>
        <w:tc>
          <w:tcPr>
            <w:tcW w:w="851" w:type="dxa"/>
            <w:vMerge w:val="restart"/>
            <w:vAlign w:val="center"/>
          </w:tcPr>
          <w:p w:rsidR="00DB4C2F" w:rsidRPr="005036CA" w:rsidRDefault="00DB4C2F" w:rsidP="006C4AEF">
            <w:pPr>
              <w:rPr>
                <w:rFonts w:ascii="標楷體" w:eastAsia="標楷體" w:hAnsi="標楷體"/>
                <w:sz w:val="16"/>
                <w:szCs w:val="16"/>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04.04</w:t>
            </w:r>
            <w:r w:rsidRPr="005036CA">
              <w:rPr>
                <w:rFonts w:ascii="標楷體" w:eastAsia="標楷體" w:hAnsi="標楷體"/>
                <w:sz w:val="16"/>
                <w:szCs w:val="16"/>
              </w:rPr>
              <w:br/>
            </w:r>
            <w:r w:rsidRPr="005036CA">
              <w:rPr>
                <w:rFonts w:ascii="標楷體" w:eastAsia="標楷體" w:hAnsi="標楷體" w:hint="eastAsia"/>
                <w:sz w:val="16"/>
                <w:szCs w:val="16"/>
              </w:rPr>
              <w:sym w:font="Wingdings 3" w:char="F069"/>
            </w:r>
          </w:p>
          <w:p w:rsidR="00DB4C2F" w:rsidRPr="00E74672" w:rsidRDefault="00DB4C2F" w:rsidP="006C4AEF">
            <w:pPr>
              <w:rPr>
                <w:rFonts w:ascii="標楷體" w:eastAsia="標楷體" w:hAnsi="標楷體"/>
                <w:sz w:val="22"/>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05.22</w:t>
            </w:r>
          </w:p>
        </w:tc>
        <w:tc>
          <w:tcPr>
            <w:tcW w:w="661" w:type="dxa"/>
            <w:vMerge w:val="restart"/>
            <w:tcBorders>
              <w:right w:val="single" w:sz="4" w:space="0" w:color="000000"/>
            </w:tcBorders>
            <w:vAlign w:val="center"/>
          </w:tcPr>
          <w:p w:rsidR="00DB4C2F" w:rsidRPr="00E74672" w:rsidRDefault="00DB4C2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DB4C2F" w:rsidRPr="00D17588" w:rsidRDefault="00DB4C2F" w:rsidP="006C4AEF">
            <w:pPr>
              <w:jc w:val="center"/>
            </w:pPr>
            <w:r>
              <w:rPr>
                <w:rFonts w:hint="eastAsia"/>
              </w:rPr>
              <w:t>8</w:t>
            </w:r>
          </w:p>
        </w:tc>
        <w:tc>
          <w:tcPr>
            <w:tcW w:w="662" w:type="dxa"/>
            <w:vMerge w:val="restart"/>
            <w:tcBorders>
              <w:left w:val="single" w:sz="4" w:space="0" w:color="auto"/>
            </w:tcBorders>
            <w:vAlign w:val="center"/>
          </w:tcPr>
          <w:p w:rsidR="00DB4C2F" w:rsidRPr="00D17588" w:rsidRDefault="00DB4C2F"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DB4C2F" w:rsidRPr="00AF4E89" w:rsidRDefault="00DB4C2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372"/>
        </w:trPr>
        <w:tc>
          <w:tcPr>
            <w:tcW w:w="851" w:type="dxa"/>
            <w:vMerge/>
            <w:tcBorders>
              <w:left w:val="thickThinSmallGap" w:sz="12" w:space="0" w:color="auto"/>
              <w:right w:val="single" w:sz="4" w:space="0" w:color="auto"/>
            </w:tcBorders>
            <w:vAlign w:val="center"/>
          </w:tcPr>
          <w:p w:rsidR="00DB4C2F" w:rsidRPr="00073ED4" w:rsidRDefault="00DB4C2F" w:rsidP="006C4AEF">
            <w:pPr>
              <w:jc w:val="center"/>
              <w:rPr>
                <w:rFonts w:ascii="標楷體" w:eastAsia="標楷體" w:hAnsi="標楷體"/>
                <w:sz w:val="22"/>
              </w:rPr>
            </w:pPr>
          </w:p>
        </w:tc>
        <w:tc>
          <w:tcPr>
            <w:tcW w:w="3827" w:type="dxa"/>
            <w:vMerge/>
            <w:tcBorders>
              <w:left w:val="single" w:sz="4" w:space="0" w:color="auto"/>
            </w:tcBorders>
            <w:vAlign w:val="center"/>
          </w:tcPr>
          <w:p w:rsidR="00DB4C2F" w:rsidRPr="006A5B3C" w:rsidRDefault="00DB4C2F" w:rsidP="006C4AEF">
            <w:pPr>
              <w:rPr>
                <w:rFonts w:ascii="標楷體" w:eastAsia="標楷體" w:hAnsi="標楷體"/>
              </w:rPr>
            </w:pPr>
          </w:p>
        </w:tc>
        <w:tc>
          <w:tcPr>
            <w:tcW w:w="851" w:type="dxa"/>
            <w:vMerge/>
            <w:vAlign w:val="center"/>
          </w:tcPr>
          <w:p w:rsidR="00DB4C2F" w:rsidRDefault="00DB4C2F" w:rsidP="006C4AEF">
            <w:pPr>
              <w:rPr>
                <w:rFonts w:ascii="標楷體" w:eastAsia="標楷體" w:hAnsi="標楷體"/>
                <w:sz w:val="16"/>
                <w:szCs w:val="16"/>
              </w:rPr>
            </w:pPr>
          </w:p>
        </w:tc>
        <w:tc>
          <w:tcPr>
            <w:tcW w:w="661" w:type="dxa"/>
            <w:vMerge/>
            <w:tcBorders>
              <w:right w:val="single" w:sz="4" w:space="0" w:color="000000"/>
            </w:tcBorders>
            <w:vAlign w:val="center"/>
          </w:tcPr>
          <w:p w:rsidR="00DB4C2F" w:rsidRPr="00E74672" w:rsidRDefault="00DB4C2F" w:rsidP="006C4AEF">
            <w:pPr>
              <w:jc w:val="center"/>
              <w:rPr>
                <w:sz w:val="22"/>
              </w:rPr>
            </w:pPr>
          </w:p>
        </w:tc>
        <w:tc>
          <w:tcPr>
            <w:tcW w:w="661" w:type="dxa"/>
            <w:vMerge/>
            <w:tcBorders>
              <w:left w:val="single" w:sz="4" w:space="0" w:color="000000"/>
              <w:right w:val="single" w:sz="4" w:space="0" w:color="auto"/>
            </w:tcBorders>
            <w:vAlign w:val="center"/>
          </w:tcPr>
          <w:p w:rsidR="00DB4C2F" w:rsidRPr="00D17588" w:rsidRDefault="00DB4C2F" w:rsidP="006C4AEF">
            <w:pPr>
              <w:jc w:val="center"/>
            </w:pPr>
          </w:p>
        </w:tc>
        <w:tc>
          <w:tcPr>
            <w:tcW w:w="662" w:type="dxa"/>
            <w:vMerge/>
            <w:tcBorders>
              <w:left w:val="single" w:sz="4" w:space="0" w:color="auto"/>
            </w:tcBorders>
            <w:vAlign w:val="center"/>
          </w:tcPr>
          <w:p w:rsidR="00DB4C2F" w:rsidRPr="00D17588" w:rsidRDefault="00DB4C2F" w:rsidP="006C4AEF">
            <w:pPr>
              <w:jc w:val="center"/>
            </w:pPr>
          </w:p>
        </w:tc>
        <w:tc>
          <w:tcPr>
            <w:tcW w:w="661" w:type="dxa"/>
            <w:tcBorders>
              <w:top w:val="single" w:sz="4" w:space="0" w:color="auto"/>
              <w:bottom w:val="single" w:sz="4" w:space="0" w:color="auto"/>
              <w:right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DB4C2F" w:rsidRPr="00E74672" w:rsidRDefault="00DB4C2F" w:rsidP="006C4AEF">
            <w:pPr>
              <w:spacing w:line="420" w:lineRule="exact"/>
              <w:jc w:val="center"/>
              <w:rPr>
                <w:sz w:val="22"/>
              </w:rPr>
            </w:pPr>
          </w:p>
        </w:tc>
        <w:tc>
          <w:tcPr>
            <w:tcW w:w="662" w:type="dxa"/>
            <w:tcBorders>
              <w:top w:val="single" w:sz="4" w:space="0" w:color="auto"/>
              <w:bottom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349"/>
        </w:trPr>
        <w:tc>
          <w:tcPr>
            <w:tcW w:w="851" w:type="dxa"/>
            <w:vMerge w:val="restart"/>
            <w:tcBorders>
              <w:left w:val="thickThinSmallGap" w:sz="12" w:space="0" w:color="auto"/>
              <w:right w:val="single" w:sz="4" w:space="0" w:color="auto"/>
            </w:tcBorders>
            <w:vAlign w:val="center"/>
          </w:tcPr>
          <w:p w:rsidR="00DB4C2F" w:rsidRPr="006C4AEF" w:rsidRDefault="00DB4C2F" w:rsidP="00080743">
            <w:pPr>
              <w:jc w:val="center"/>
              <w:rPr>
                <w:rFonts w:ascii="標楷體" w:eastAsia="標楷體" w:hAnsi="標楷體"/>
                <w:sz w:val="20"/>
                <w:szCs w:val="20"/>
              </w:rPr>
            </w:pPr>
            <w:r w:rsidRPr="006C4AEF">
              <w:rPr>
                <w:rFonts w:ascii="標楷體" w:eastAsia="標楷體" w:hAnsi="標楷體" w:hint="eastAsia"/>
                <w:sz w:val="20"/>
                <w:szCs w:val="20"/>
              </w:rPr>
              <w:t>2-2</w:t>
            </w:r>
            <w:r w:rsidRPr="006C4AEF">
              <w:rPr>
                <w:rFonts w:ascii="標楷體" w:eastAsia="標楷體" w:hAnsi="標楷體" w:hint="eastAsia"/>
                <w:sz w:val="20"/>
                <w:szCs w:val="20"/>
              </w:rPr>
              <w:br/>
              <w:t>3-2</w:t>
            </w:r>
          </w:p>
        </w:tc>
        <w:tc>
          <w:tcPr>
            <w:tcW w:w="3827" w:type="dxa"/>
            <w:vMerge w:val="restart"/>
            <w:tcBorders>
              <w:left w:val="single" w:sz="4" w:space="0" w:color="auto"/>
            </w:tcBorders>
            <w:vAlign w:val="center"/>
          </w:tcPr>
          <w:p w:rsidR="00DB4C2F" w:rsidRPr="008A5058" w:rsidRDefault="00DB4C2F" w:rsidP="00080743">
            <w:pPr>
              <w:rPr>
                <w:rFonts w:ascii="標楷體" w:eastAsia="標楷體" w:hAnsi="標楷體"/>
              </w:rPr>
            </w:pPr>
            <w:r w:rsidRPr="00143762">
              <w:rPr>
                <w:rFonts w:ascii="標楷體" w:eastAsia="標楷體" w:hAnsi="標楷體"/>
                <w:szCs w:val="24"/>
              </w:rPr>
              <w:t>能</w:t>
            </w:r>
            <w:r w:rsidRPr="00143762">
              <w:rPr>
                <w:rFonts w:ascii="標楷體" w:eastAsia="標楷體" w:hAnsi="標楷體" w:hint="eastAsia"/>
                <w:szCs w:val="24"/>
              </w:rPr>
              <w:t>跟隨老師</w:t>
            </w:r>
            <w:r>
              <w:rPr>
                <w:rFonts w:ascii="標楷體" w:eastAsia="標楷體" w:hAnsi="標楷體" w:hint="eastAsia"/>
                <w:szCs w:val="24"/>
              </w:rPr>
              <w:t>完成</w:t>
            </w:r>
            <w:r w:rsidR="0071484B">
              <w:rPr>
                <w:rFonts w:ascii="標楷體" w:eastAsia="標楷體" w:hAnsi="標楷體" w:hint="eastAsia"/>
                <w:szCs w:val="24"/>
              </w:rPr>
              <w:t>快衝</w:t>
            </w:r>
            <w:r>
              <w:rPr>
                <w:rFonts w:ascii="標楷體" w:eastAsia="標楷體" w:hAnsi="標楷體" w:hint="eastAsia"/>
                <w:szCs w:val="24"/>
              </w:rPr>
              <w:t>一小段距離動作(109下第二單元)</w:t>
            </w:r>
          </w:p>
        </w:tc>
        <w:tc>
          <w:tcPr>
            <w:tcW w:w="851" w:type="dxa"/>
            <w:vMerge/>
            <w:vAlign w:val="center"/>
          </w:tcPr>
          <w:p w:rsidR="00DB4C2F" w:rsidRPr="00E74672" w:rsidRDefault="00DB4C2F" w:rsidP="006C4AEF">
            <w:pPr>
              <w:jc w:val="center"/>
              <w:rPr>
                <w:sz w:val="22"/>
              </w:rPr>
            </w:pPr>
          </w:p>
        </w:tc>
        <w:tc>
          <w:tcPr>
            <w:tcW w:w="661" w:type="dxa"/>
            <w:vMerge w:val="restart"/>
            <w:tcBorders>
              <w:right w:val="single" w:sz="4" w:space="0" w:color="000000"/>
            </w:tcBorders>
            <w:vAlign w:val="center"/>
          </w:tcPr>
          <w:p w:rsidR="00DB4C2F" w:rsidRPr="00E74672" w:rsidRDefault="00DB4C2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DB4C2F" w:rsidRPr="00D17588" w:rsidRDefault="00DB4C2F" w:rsidP="006C4AEF">
            <w:pPr>
              <w:jc w:val="center"/>
            </w:pPr>
            <w:r>
              <w:rPr>
                <w:rFonts w:hint="eastAsia"/>
              </w:rPr>
              <w:t>8</w:t>
            </w:r>
          </w:p>
        </w:tc>
        <w:tc>
          <w:tcPr>
            <w:tcW w:w="662" w:type="dxa"/>
            <w:vMerge w:val="restart"/>
            <w:tcBorders>
              <w:left w:val="single" w:sz="4" w:space="0" w:color="auto"/>
            </w:tcBorders>
            <w:vAlign w:val="center"/>
          </w:tcPr>
          <w:p w:rsidR="00DB4C2F" w:rsidRPr="00D17588" w:rsidRDefault="00DB4C2F"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DB4C2F" w:rsidRPr="00AF4E89" w:rsidRDefault="00DB4C2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481"/>
        </w:trPr>
        <w:tc>
          <w:tcPr>
            <w:tcW w:w="851" w:type="dxa"/>
            <w:vMerge/>
            <w:tcBorders>
              <w:left w:val="thickThinSmallGap" w:sz="12" w:space="0" w:color="auto"/>
              <w:right w:val="single" w:sz="4" w:space="0" w:color="auto"/>
            </w:tcBorders>
            <w:vAlign w:val="center"/>
          </w:tcPr>
          <w:p w:rsidR="00DB4C2F" w:rsidRPr="00073ED4" w:rsidRDefault="00DB4C2F" w:rsidP="006C4AEF">
            <w:pPr>
              <w:jc w:val="center"/>
              <w:rPr>
                <w:rFonts w:ascii="標楷體" w:eastAsia="標楷體" w:hAnsi="標楷體"/>
                <w:sz w:val="22"/>
              </w:rPr>
            </w:pPr>
          </w:p>
        </w:tc>
        <w:tc>
          <w:tcPr>
            <w:tcW w:w="3827" w:type="dxa"/>
            <w:vMerge/>
            <w:tcBorders>
              <w:left w:val="single" w:sz="4" w:space="0" w:color="auto"/>
            </w:tcBorders>
            <w:vAlign w:val="center"/>
          </w:tcPr>
          <w:p w:rsidR="00DB4C2F" w:rsidRPr="006A5B3C" w:rsidRDefault="00DB4C2F" w:rsidP="006C4AEF">
            <w:pPr>
              <w:rPr>
                <w:rFonts w:ascii="標楷體" w:eastAsia="標楷體" w:hAnsi="標楷體"/>
              </w:rPr>
            </w:pPr>
          </w:p>
        </w:tc>
        <w:tc>
          <w:tcPr>
            <w:tcW w:w="851" w:type="dxa"/>
            <w:vMerge/>
            <w:vAlign w:val="center"/>
          </w:tcPr>
          <w:p w:rsidR="00DB4C2F" w:rsidRPr="00E74672" w:rsidRDefault="00DB4C2F" w:rsidP="006C4AEF">
            <w:pPr>
              <w:jc w:val="center"/>
              <w:rPr>
                <w:sz w:val="22"/>
              </w:rPr>
            </w:pPr>
          </w:p>
        </w:tc>
        <w:tc>
          <w:tcPr>
            <w:tcW w:w="661" w:type="dxa"/>
            <w:vMerge/>
            <w:tcBorders>
              <w:right w:val="single" w:sz="4" w:space="0" w:color="000000"/>
            </w:tcBorders>
            <w:vAlign w:val="center"/>
          </w:tcPr>
          <w:p w:rsidR="00DB4C2F" w:rsidRPr="00E74672" w:rsidRDefault="00DB4C2F" w:rsidP="006C4AEF">
            <w:pPr>
              <w:jc w:val="center"/>
              <w:rPr>
                <w:sz w:val="22"/>
              </w:rPr>
            </w:pPr>
          </w:p>
        </w:tc>
        <w:tc>
          <w:tcPr>
            <w:tcW w:w="661" w:type="dxa"/>
            <w:vMerge/>
            <w:tcBorders>
              <w:left w:val="single" w:sz="4" w:space="0" w:color="000000"/>
              <w:right w:val="single" w:sz="4" w:space="0" w:color="auto"/>
            </w:tcBorders>
            <w:vAlign w:val="center"/>
          </w:tcPr>
          <w:p w:rsidR="00DB4C2F" w:rsidRPr="00D17588" w:rsidRDefault="00DB4C2F" w:rsidP="006C4AEF">
            <w:pPr>
              <w:jc w:val="center"/>
            </w:pPr>
          </w:p>
        </w:tc>
        <w:tc>
          <w:tcPr>
            <w:tcW w:w="662" w:type="dxa"/>
            <w:vMerge/>
            <w:tcBorders>
              <w:left w:val="single" w:sz="4" w:space="0" w:color="auto"/>
            </w:tcBorders>
            <w:vAlign w:val="center"/>
          </w:tcPr>
          <w:p w:rsidR="00DB4C2F" w:rsidRPr="00D17588" w:rsidRDefault="00DB4C2F" w:rsidP="006C4AEF">
            <w:pPr>
              <w:jc w:val="center"/>
            </w:pPr>
          </w:p>
        </w:tc>
        <w:tc>
          <w:tcPr>
            <w:tcW w:w="661" w:type="dxa"/>
            <w:tcBorders>
              <w:top w:val="single" w:sz="4" w:space="0" w:color="auto"/>
              <w:bottom w:val="single" w:sz="4" w:space="0" w:color="auto"/>
              <w:right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DB4C2F" w:rsidRPr="00E74672" w:rsidRDefault="00DB4C2F" w:rsidP="006C4AEF">
            <w:pPr>
              <w:spacing w:line="420" w:lineRule="exact"/>
              <w:jc w:val="center"/>
              <w:rPr>
                <w:sz w:val="22"/>
              </w:rPr>
            </w:pPr>
          </w:p>
        </w:tc>
        <w:tc>
          <w:tcPr>
            <w:tcW w:w="662" w:type="dxa"/>
            <w:tcBorders>
              <w:top w:val="single" w:sz="4" w:space="0" w:color="auto"/>
              <w:bottom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347"/>
        </w:trPr>
        <w:tc>
          <w:tcPr>
            <w:tcW w:w="851" w:type="dxa"/>
            <w:vMerge w:val="restart"/>
            <w:tcBorders>
              <w:left w:val="thickThinSmallGap" w:sz="12" w:space="0" w:color="auto"/>
              <w:right w:val="single" w:sz="4" w:space="0" w:color="auto"/>
            </w:tcBorders>
            <w:vAlign w:val="center"/>
          </w:tcPr>
          <w:p w:rsidR="00DB4C2F" w:rsidRDefault="00DB4C2F" w:rsidP="00080743">
            <w:pPr>
              <w:autoSpaceDE w:val="0"/>
              <w:autoSpaceDN w:val="0"/>
              <w:adjustRightInd w:val="0"/>
              <w:snapToGrid w:val="0"/>
              <w:jc w:val="center"/>
              <w:rPr>
                <w:rFonts w:ascii="標楷體" w:eastAsia="標楷體" w:hAnsi="標楷體"/>
                <w:sz w:val="20"/>
                <w:szCs w:val="20"/>
              </w:rPr>
            </w:pPr>
            <w:r w:rsidRPr="006C4AEF">
              <w:rPr>
                <w:rFonts w:ascii="標楷體" w:eastAsia="標楷體" w:hAnsi="標楷體" w:hint="eastAsia"/>
                <w:sz w:val="20"/>
                <w:szCs w:val="20"/>
              </w:rPr>
              <w:t>2-</w:t>
            </w:r>
            <w:r>
              <w:rPr>
                <w:rFonts w:ascii="標楷體" w:eastAsia="標楷體" w:hAnsi="標楷體" w:hint="eastAsia"/>
                <w:sz w:val="20"/>
                <w:szCs w:val="20"/>
              </w:rPr>
              <w:t>3</w:t>
            </w:r>
          </w:p>
          <w:p w:rsidR="00DB4C2F" w:rsidRPr="006C4AEF" w:rsidRDefault="00DB4C2F" w:rsidP="00080743">
            <w:pPr>
              <w:autoSpaceDE w:val="0"/>
              <w:autoSpaceDN w:val="0"/>
              <w:adjustRightInd w:val="0"/>
              <w:snapToGrid w:val="0"/>
              <w:jc w:val="center"/>
              <w:rPr>
                <w:rFonts w:ascii="標楷體" w:eastAsia="標楷體" w:hAnsi="標楷體"/>
                <w:sz w:val="20"/>
                <w:szCs w:val="20"/>
              </w:rPr>
            </w:pPr>
            <w:r w:rsidRPr="006C4AEF">
              <w:rPr>
                <w:rFonts w:ascii="標楷體" w:eastAsia="標楷體" w:hAnsi="標楷體" w:hint="eastAsia"/>
                <w:sz w:val="20"/>
                <w:szCs w:val="20"/>
              </w:rPr>
              <w:t>3-</w:t>
            </w:r>
            <w:r>
              <w:rPr>
                <w:rFonts w:ascii="標楷體" w:eastAsia="標楷體" w:hAnsi="標楷體" w:hint="eastAsia"/>
                <w:sz w:val="20"/>
                <w:szCs w:val="20"/>
              </w:rPr>
              <w:t>3</w:t>
            </w:r>
          </w:p>
        </w:tc>
        <w:tc>
          <w:tcPr>
            <w:tcW w:w="3827" w:type="dxa"/>
            <w:vMerge w:val="restart"/>
            <w:tcBorders>
              <w:left w:val="single" w:sz="4" w:space="0" w:color="auto"/>
            </w:tcBorders>
            <w:vAlign w:val="center"/>
          </w:tcPr>
          <w:p w:rsidR="00DB4C2F" w:rsidRPr="008A5058" w:rsidRDefault="00DB4C2F" w:rsidP="00080743">
            <w:pPr>
              <w:rPr>
                <w:rFonts w:ascii="標楷體" w:eastAsia="標楷體" w:hAnsi="標楷體"/>
              </w:rPr>
            </w:pPr>
            <w:r>
              <w:rPr>
                <w:rFonts w:ascii="標楷體" w:eastAsia="標楷體" w:hAnsi="標楷體" w:hint="eastAsia"/>
                <w:szCs w:val="24"/>
              </w:rPr>
              <w:t>能配對、選出哪一種動物也是</w:t>
            </w:r>
            <w:r w:rsidR="0071484B">
              <w:rPr>
                <w:rFonts w:ascii="標楷體" w:eastAsia="標楷體" w:hAnsi="標楷體" w:hint="eastAsia"/>
                <w:szCs w:val="24"/>
              </w:rPr>
              <w:t>快衝</w:t>
            </w:r>
            <w:r>
              <w:rPr>
                <w:rFonts w:ascii="標楷體" w:eastAsia="標楷體" w:hAnsi="標楷體" w:hint="eastAsia"/>
                <w:szCs w:val="24"/>
              </w:rPr>
              <w:t>(109下第二單元)</w:t>
            </w:r>
          </w:p>
        </w:tc>
        <w:tc>
          <w:tcPr>
            <w:tcW w:w="851" w:type="dxa"/>
            <w:vMerge/>
            <w:vAlign w:val="center"/>
          </w:tcPr>
          <w:p w:rsidR="00DB4C2F" w:rsidRPr="00E74672" w:rsidRDefault="00DB4C2F" w:rsidP="006C4AEF">
            <w:pPr>
              <w:jc w:val="center"/>
              <w:rPr>
                <w:sz w:val="22"/>
              </w:rPr>
            </w:pPr>
          </w:p>
        </w:tc>
        <w:tc>
          <w:tcPr>
            <w:tcW w:w="661" w:type="dxa"/>
            <w:vMerge w:val="restart"/>
            <w:tcBorders>
              <w:right w:val="single" w:sz="4" w:space="0" w:color="000000"/>
            </w:tcBorders>
            <w:vAlign w:val="center"/>
          </w:tcPr>
          <w:p w:rsidR="00DB4C2F" w:rsidRPr="00E74672" w:rsidRDefault="00DB4C2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DB4C2F" w:rsidRPr="00D17588" w:rsidRDefault="00DB4C2F" w:rsidP="006C4AEF">
            <w:pPr>
              <w:jc w:val="center"/>
            </w:pPr>
            <w:r w:rsidRPr="00D17588">
              <w:rPr>
                <w:rFonts w:hint="eastAsia"/>
              </w:rPr>
              <w:t>8</w:t>
            </w:r>
          </w:p>
        </w:tc>
        <w:tc>
          <w:tcPr>
            <w:tcW w:w="662" w:type="dxa"/>
            <w:vMerge w:val="restart"/>
            <w:tcBorders>
              <w:left w:val="single" w:sz="4" w:space="0" w:color="auto"/>
            </w:tcBorders>
            <w:vAlign w:val="center"/>
          </w:tcPr>
          <w:p w:rsidR="00DB4C2F" w:rsidRPr="00D17588" w:rsidRDefault="00DB4C2F"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DB4C2F" w:rsidRPr="00AF4E89" w:rsidRDefault="00DB4C2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425"/>
        </w:trPr>
        <w:tc>
          <w:tcPr>
            <w:tcW w:w="851" w:type="dxa"/>
            <w:vMerge/>
            <w:tcBorders>
              <w:left w:val="thickThinSmallGap" w:sz="12" w:space="0" w:color="auto"/>
              <w:right w:val="single" w:sz="4" w:space="0" w:color="auto"/>
            </w:tcBorders>
            <w:vAlign w:val="center"/>
          </w:tcPr>
          <w:p w:rsidR="00DB4C2F" w:rsidRPr="00073ED4" w:rsidRDefault="00DB4C2F" w:rsidP="006C4AEF">
            <w:pPr>
              <w:jc w:val="center"/>
              <w:rPr>
                <w:rFonts w:ascii="標楷體" w:eastAsia="標楷體" w:hAnsi="標楷體"/>
                <w:sz w:val="22"/>
              </w:rPr>
            </w:pPr>
          </w:p>
        </w:tc>
        <w:tc>
          <w:tcPr>
            <w:tcW w:w="3827" w:type="dxa"/>
            <w:vMerge/>
            <w:tcBorders>
              <w:left w:val="single" w:sz="4" w:space="0" w:color="auto"/>
            </w:tcBorders>
            <w:vAlign w:val="center"/>
          </w:tcPr>
          <w:p w:rsidR="00DB4C2F" w:rsidRPr="006A5B3C" w:rsidRDefault="00DB4C2F" w:rsidP="006C4AEF">
            <w:pPr>
              <w:rPr>
                <w:rFonts w:ascii="標楷體" w:eastAsia="標楷體" w:hAnsi="標楷體"/>
              </w:rPr>
            </w:pPr>
          </w:p>
        </w:tc>
        <w:tc>
          <w:tcPr>
            <w:tcW w:w="851" w:type="dxa"/>
            <w:vMerge/>
            <w:vAlign w:val="center"/>
          </w:tcPr>
          <w:p w:rsidR="00DB4C2F" w:rsidRPr="00E74672" w:rsidRDefault="00DB4C2F" w:rsidP="006C4AEF">
            <w:pPr>
              <w:jc w:val="center"/>
              <w:rPr>
                <w:sz w:val="22"/>
              </w:rPr>
            </w:pPr>
          </w:p>
        </w:tc>
        <w:tc>
          <w:tcPr>
            <w:tcW w:w="661" w:type="dxa"/>
            <w:vMerge/>
            <w:tcBorders>
              <w:right w:val="single" w:sz="4" w:space="0" w:color="000000"/>
            </w:tcBorders>
            <w:vAlign w:val="center"/>
          </w:tcPr>
          <w:p w:rsidR="00DB4C2F" w:rsidRPr="00E74672" w:rsidRDefault="00DB4C2F" w:rsidP="006C4AEF">
            <w:pPr>
              <w:jc w:val="center"/>
              <w:rPr>
                <w:sz w:val="22"/>
              </w:rPr>
            </w:pPr>
          </w:p>
        </w:tc>
        <w:tc>
          <w:tcPr>
            <w:tcW w:w="661" w:type="dxa"/>
            <w:vMerge/>
            <w:tcBorders>
              <w:left w:val="single" w:sz="4" w:space="0" w:color="000000"/>
              <w:right w:val="single" w:sz="4" w:space="0" w:color="auto"/>
            </w:tcBorders>
            <w:vAlign w:val="center"/>
          </w:tcPr>
          <w:p w:rsidR="00DB4C2F" w:rsidRPr="00D17588" w:rsidRDefault="00DB4C2F" w:rsidP="006C4AEF">
            <w:pPr>
              <w:jc w:val="center"/>
            </w:pPr>
          </w:p>
        </w:tc>
        <w:tc>
          <w:tcPr>
            <w:tcW w:w="662" w:type="dxa"/>
            <w:vMerge/>
            <w:tcBorders>
              <w:left w:val="single" w:sz="4" w:space="0" w:color="auto"/>
            </w:tcBorders>
            <w:vAlign w:val="center"/>
          </w:tcPr>
          <w:p w:rsidR="00DB4C2F" w:rsidRPr="00D17588" w:rsidRDefault="00DB4C2F" w:rsidP="006C4AEF">
            <w:pPr>
              <w:jc w:val="center"/>
            </w:pPr>
          </w:p>
        </w:tc>
        <w:tc>
          <w:tcPr>
            <w:tcW w:w="661" w:type="dxa"/>
            <w:tcBorders>
              <w:top w:val="single" w:sz="4" w:space="0" w:color="auto"/>
              <w:bottom w:val="single" w:sz="4" w:space="0" w:color="auto"/>
              <w:right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DB4C2F" w:rsidRPr="00E74672" w:rsidRDefault="00DB4C2F" w:rsidP="006C4AEF">
            <w:pPr>
              <w:spacing w:line="420" w:lineRule="exact"/>
              <w:jc w:val="center"/>
              <w:rPr>
                <w:sz w:val="22"/>
              </w:rPr>
            </w:pPr>
          </w:p>
        </w:tc>
        <w:tc>
          <w:tcPr>
            <w:tcW w:w="662" w:type="dxa"/>
            <w:tcBorders>
              <w:top w:val="single" w:sz="4" w:space="0" w:color="auto"/>
              <w:bottom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285"/>
        </w:trPr>
        <w:tc>
          <w:tcPr>
            <w:tcW w:w="851" w:type="dxa"/>
            <w:vMerge w:val="restart"/>
            <w:tcBorders>
              <w:left w:val="thickThinSmallGap" w:sz="12" w:space="0" w:color="auto"/>
              <w:right w:val="single" w:sz="4" w:space="0" w:color="auto"/>
            </w:tcBorders>
            <w:vAlign w:val="center"/>
          </w:tcPr>
          <w:p w:rsidR="00DB4C2F" w:rsidRPr="006C4AEF" w:rsidRDefault="00DB4C2F" w:rsidP="00080743">
            <w:pPr>
              <w:jc w:val="center"/>
              <w:rPr>
                <w:rFonts w:ascii="標楷體" w:eastAsia="標楷體" w:hAnsi="標楷體"/>
                <w:sz w:val="20"/>
                <w:szCs w:val="20"/>
              </w:rPr>
            </w:pPr>
            <w:r w:rsidRPr="006C4AEF">
              <w:rPr>
                <w:rFonts w:ascii="標楷體" w:eastAsia="標楷體" w:hAnsi="標楷體" w:hint="eastAsia"/>
                <w:sz w:val="20"/>
                <w:szCs w:val="20"/>
              </w:rPr>
              <w:t>2-</w:t>
            </w:r>
            <w:r>
              <w:rPr>
                <w:rFonts w:ascii="標楷體" w:eastAsia="標楷體" w:hAnsi="標楷體" w:hint="eastAsia"/>
                <w:sz w:val="20"/>
                <w:szCs w:val="20"/>
              </w:rPr>
              <w:t>4</w:t>
            </w:r>
            <w:r w:rsidRPr="006C4AEF">
              <w:rPr>
                <w:rFonts w:ascii="標楷體" w:eastAsia="標楷體" w:hAnsi="標楷體" w:hint="eastAsia"/>
                <w:sz w:val="20"/>
                <w:szCs w:val="20"/>
              </w:rPr>
              <w:br/>
              <w:t>3-</w:t>
            </w:r>
            <w:r>
              <w:rPr>
                <w:rFonts w:ascii="標楷體" w:eastAsia="標楷體" w:hAnsi="標楷體" w:hint="eastAsia"/>
                <w:sz w:val="20"/>
                <w:szCs w:val="20"/>
              </w:rPr>
              <w:t>4</w:t>
            </w:r>
          </w:p>
        </w:tc>
        <w:tc>
          <w:tcPr>
            <w:tcW w:w="3827" w:type="dxa"/>
            <w:vMerge w:val="restart"/>
            <w:tcBorders>
              <w:left w:val="single" w:sz="4" w:space="0" w:color="auto"/>
            </w:tcBorders>
            <w:vAlign w:val="center"/>
          </w:tcPr>
          <w:p w:rsidR="00DB4C2F" w:rsidRPr="00247538" w:rsidRDefault="00DB4C2F" w:rsidP="00080743">
            <w:pPr>
              <w:rPr>
                <w:rFonts w:ascii="標楷體" w:eastAsia="標楷體" w:hAnsi="標楷體"/>
              </w:rPr>
            </w:pPr>
            <w:r>
              <w:rPr>
                <w:rFonts w:ascii="標楷體" w:eastAsia="標楷體" w:hAnsi="標楷體" w:hint="eastAsia"/>
                <w:szCs w:val="24"/>
              </w:rPr>
              <w:t>能配對、選出生活中那些情境也可以使用</w:t>
            </w:r>
            <w:r w:rsidR="0071484B">
              <w:rPr>
                <w:rFonts w:ascii="標楷體" w:eastAsia="標楷體" w:hAnsi="標楷體" w:hint="eastAsia"/>
                <w:szCs w:val="24"/>
              </w:rPr>
              <w:t>快衝</w:t>
            </w:r>
            <w:r>
              <w:rPr>
                <w:rFonts w:ascii="標楷體" w:eastAsia="標楷體" w:hAnsi="標楷體" w:hint="eastAsia"/>
                <w:szCs w:val="24"/>
              </w:rPr>
              <w:t>動作(109下第二單元)</w:t>
            </w:r>
          </w:p>
        </w:tc>
        <w:tc>
          <w:tcPr>
            <w:tcW w:w="851" w:type="dxa"/>
            <w:vMerge/>
            <w:vAlign w:val="center"/>
          </w:tcPr>
          <w:p w:rsidR="00DB4C2F" w:rsidRPr="00E74672" w:rsidRDefault="00DB4C2F" w:rsidP="006C4AEF">
            <w:pPr>
              <w:jc w:val="center"/>
              <w:rPr>
                <w:sz w:val="22"/>
              </w:rPr>
            </w:pPr>
          </w:p>
        </w:tc>
        <w:tc>
          <w:tcPr>
            <w:tcW w:w="661" w:type="dxa"/>
            <w:vMerge w:val="restart"/>
            <w:tcBorders>
              <w:right w:val="single" w:sz="4" w:space="0" w:color="000000"/>
            </w:tcBorders>
            <w:vAlign w:val="center"/>
          </w:tcPr>
          <w:p w:rsidR="00DB4C2F" w:rsidRPr="00E74672" w:rsidRDefault="00DB4C2F"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DB4C2F" w:rsidRPr="00D17588" w:rsidRDefault="00DB4C2F" w:rsidP="006C4AEF">
            <w:pPr>
              <w:jc w:val="center"/>
            </w:pPr>
            <w:r>
              <w:rPr>
                <w:rFonts w:hint="eastAsia"/>
              </w:rPr>
              <w:t>7</w:t>
            </w:r>
          </w:p>
        </w:tc>
        <w:tc>
          <w:tcPr>
            <w:tcW w:w="662" w:type="dxa"/>
            <w:vMerge w:val="restart"/>
            <w:tcBorders>
              <w:left w:val="single" w:sz="4" w:space="0" w:color="auto"/>
            </w:tcBorders>
            <w:vAlign w:val="center"/>
          </w:tcPr>
          <w:p w:rsidR="00DB4C2F" w:rsidRPr="00D17588" w:rsidRDefault="00DB4C2F"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DB4C2F" w:rsidRPr="00AF4E89" w:rsidRDefault="00DB4C2F"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DB4C2F" w:rsidRPr="00AF4E89" w:rsidRDefault="00DB4C2F"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DB4C2F" w:rsidRPr="00E74672" w:rsidRDefault="00DB4C2F" w:rsidP="006C4AEF">
            <w:pPr>
              <w:jc w:val="center"/>
              <w:rPr>
                <w:sz w:val="22"/>
              </w:rPr>
            </w:pPr>
          </w:p>
        </w:tc>
      </w:tr>
      <w:tr w:rsidR="00DB4C2F" w:rsidRPr="00E74672" w:rsidTr="006C4AEF">
        <w:trPr>
          <w:trHeight w:val="581"/>
        </w:trPr>
        <w:tc>
          <w:tcPr>
            <w:tcW w:w="851" w:type="dxa"/>
            <w:vMerge/>
            <w:tcBorders>
              <w:left w:val="thickThinSmallGap" w:sz="12" w:space="0" w:color="auto"/>
              <w:right w:val="single" w:sz="4" w:space="0" w:color="auto"/>
            </w:tcBorders>
            <w:vAlign w:val="center"/>
          </w:tcPr>
          <w:p w:rsidR="00DB4C2F" w:rsidRDefault="00DB4C2F" w:rsidP="006C4AEF">
            <w:pPr>
              <w:jc w:val="center"/>
              <w:rPr>
                <w:rFonts w:ascii="標楷體" w:eastAsia="標楷體" w:hAnsi="標楷體"/>
                <w:sz w:val="22"/>
              </w:rPr>
            </w:pPr>
          </w:p>
        </w:tc>
        <w:tc>
          <w:tcPr>
            <w:tcW w:w="3827" w:type="dxa"/>
            <w:vMerge/>
            <w:tcBorders>
              <w:left w:val="single" w:sz="4" w:space="0" w:color="auto"/>
            </w:tcBorders>
            <w:vAlign w:val="center"/>
          </w:tcPr>
          <w:p w:rsidR="00DB4C2F" w:rsidRPr="006A5B3C" w:rsidRDefault="00DB4C2F" w:rsidP="006C4AEF">
            <w:pPr>
              <w:rPr>
                <w:rFonts w:ascii="標楷體" w:eastAsia="標楷體" w:hAnsi="標楷體"/>
              </w:rPr>
            </w:pPr>
          </w:p>
        </w:tc>
        <w:tc>
          <w:tcPr>
            <w:tcW w:w="851" w:type="dxa"/>
            <w:vMerge/>
            <w:vAlign w:val="center"/>
          </w:tcPr>
          <w:p w:rsidR="00DB4C2F" w:rsidRPr="00E74672" w:rsidRDefault="00DB4C2F" w:rsidP="006C4AEF">
            <w:pPr>
              <w:jc w:val="center"/>
              <w:rPr>
                <w:sz w:val="22"/>
              </w:rPr>
            </w:pPr>
          </w:p>
        </w:tc>
        <w:tc>
          <w:tcPr>
            <w:tcW w:w="661" w:type="dxa"/>
            <w:vMerge/>
            <w:tcBorders>
              <w:right w:val="single" w:sz="4" w:space="0" w:color="000000"/>
            </w:tcBorders>
            <w:vAlign w:val="center"/>
          </w:tcPr>
          <w:p w:rsidR="00DB4C2F" w:rsidRPr="00E74672" w:rsidRDefault="00DB4C2F" w:rsidP="006C4AEF">
            <w:pPr>
              <w:jc w:val="center"/>
              <w:rPr>
                <w:sz w:val="22"/>
              </w:rPr>
            </w:pPr>
          </w:p>
        </w:tc>
        <w:tc>
          <w:tcPr>
            <w:tcW w:w="661" w:type="dxa"/>
            <w:vMerge/>
            <w:tcBorders>
              <w:left w:val="single" w:sz="4" w:space="0" w:color="000000"/>
              <w:right w:val="single" w:sz="4" w:space="0" w:color="auto"/>
            </w:tcBorders>
            <w:vAlign w:val="center"/>
          </w:tcPr>
          <w:p w:rsidR="00DB4C2F" w:rsidRPr="00D17588" w:rsidRDefault="00DB4C2F" w:rsidP="006C4AEF">
            <w:pPr>
              <w:jc w:val="center"/>
            </w:pPr>
          </w:p>
        </w:tc>
        <w:tc>
          <w:tcPr>
            <w:tcW w:w="662" w:type="dxa"/>
            <w:vMerge/>
            <w:tcBorders>
              <w:left w:val="single" w:sz="4" w:space="0" w:color="auto"/>
            </w:tcBorders>
            <w:vAlign w:val="center"/>
          </w:tcPr>
          <w:p w:rsidR="00DB4C2F" w:rsidRPr="00D17588" w:rsidRDefault="00DB4C2F" w:rsidP="006C4AEF">
            <w:pPr>
              <w:jc w:val="center"/>
            </w:pPr>
          </w:p>
        </w:tc>
        <w:tc>
          <w:tcPr>
            <w:tcW w:w="661" w:type="dxa"/>
            <w:tcBorders>
              <w:top w:val="single" w:sz="4" w:space="0" w:color="auto"/>
              <w:bottom w:val="single" w:sz="4" w:space="0" w:color="auto"/>
              <w:right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DB4C2F" w:rsidRPr="00E74672" w:rsidRDefault="00DB4C2F" w:rsidP="006C4AEF">
            <w:pPr>
              <w:spacing w:line="420" w:lineRule="exact"/>
              <w:jc w:val="center"/>
              <w:rPr>
                <w:sz w:val="22"/>
              </w:rPr>
            </w:pPr>
          </w:p>
        </w:tc>
        <w:tc>
          <w:tcPr>
            <w:tcW w:w="662" w:type="dxa"/>
            <w:tcBorders>
              <w:top w:val="single" w:sz="4" w:space="0" w:color="auto"/>
              <w:bottom w:val="single" w:sz="4" w:space="0" w:color="auto"/>
            </w:tcBorders>
            <w:vAlign w:val="center"/>
          </w:tcPr>
          <w:p w:rsidR="00DB4C2F" w:rsidRPr="00E74672" w:rsidRDefault="00DB4C2F"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DB4C2F" w:rsidRPr="00E74672" w:rsidRDefault="00DB4C2F" w:rsidP="006C4AEF">
            <w:pPr>
              <w:jc w:val="center"/>
              <w:rPr>
                <w:sz w:val="22"/>
              </w:rPr>
            </w:pPr>
          </w:p>
        </w:tc>
      </w:tr>
      <w:tr w:rsidR="0071484B" w:rsidRPr="00E74672" w:rsidTr="0071484B">
        <w:trPr>
          <w:trHeight w:val="885"/>
        </w:trPr>
        <w:tc>
          <w:tcPr>
            <w:tcW w:w="851" w:type="dxa"/>
            <w:vMerge w:val="restart"/>
            <w:tcBorders>
              <w:left w:val="thickThinSmallGap" w:sz="12" w:space="0" w:color="auto"/>
              <w:right w:val="single" w:sz="4" w:space="0" w:color="auto"/>
            </w:tcBorders>
            <w:vAlign w:val="center"/>
          </w:tcPr>
          <w:p w:rsidR="0071484B" w:rsidRPr="00C8050D" w:rsidRDefault="0071484B" w:rsidP="006C4AEF">
            <w:pPr>
              <w:autoSpaceDE w:val="0"/>
              <w:autoSpaceDN w:val="0"/>
              <w:adjustRightInd w:val="0"/>
              <w:snapToGrid w:val="0"/>
              <w:jc w:val="center"/>
              <w:rPr>
                <w:rFonts w:ascii="標楷體" w:eastAsia="標楷體" w:hAnsi="標楷體"/>
                <w:sz w:val="16"/>
                <w:szCs w:val="16"/>
              </w:rPr>
            </w:pPr>
            <w:r>
              <w:rPr>
                <w:rFonts w:ascii="標楷體" w:eastAsia="標楷體" w:hAnsi="標楷體" w:hint="eastAsia"/>
                <w:sz w:val="16"/>
                <w:szCs w:val="16"/>
              </w:rPr>
              <w:t>4-1</w:t>
            </w:r>
          </w:p>
        </w:tc>
        <w:tc>
          <w:tcPr>
            <w:tcW w:w="3827" w:type="dxa"/>
            <w:vMerge w:val="restart"/>
            <w:tcBorders>
              <w:left w:val="single" w:sz="4" w:space="0" w:color="auto"/>
            </w:tcBorders>
            <w:vAlign w:val="center"/>
          </w:tcPr>
          <w:p w:rsidR="0071484B" w:rsidRPr="0071484B" w:rsidRDefault="0071484B" w:rsidP="00080743">
            <w:pPr>
              <w:rPr>
                <w:rFonts w:ascii="標楷體" w:eastAsia="標楷體" w:hAnsi="標楷體"/>
                <w:szCs w:val="24"/>
              </w:rPr>
            </w:pPr>
            <w:r w:rsidRPr="00143762">
              <w:rPr>
                <w:rFonts w:ascii="標楷體" w:eastAsia="標楷體" w:hAnsi="標楷體"/>
                <w:szCs w:val="24"/>
              </w:rPr>
              <w:t>能</w:t>
            </w:r>
            <w:r>
              <w:rPr>
                <w:rFonts w:ascii="標楷體" w:eastAsia="標楷體" w:hAnsi="標楷體" w:hint="eastAsia"/>
                <w:szCs w:val="24"/>
              </w:rPr>
              <w:t>專心觀賞相關影片達15分(109下第三單元)</w:t>
            </w:r>
          </w:p>
        </w:tc>
        <w:tc>
          <w:tcPr>
            <w:tcW w:w="851" w:type="dxa"/>
            <w:vMerge w:val="restart"/>
            <w:shd w:val="clear" w:color="auto" w:fill="EDEDED" w:themeFill="accent3" w:themeFillTint="33"/>
            <w:vAlign w:val="center"/>
          </w:tcPr>
          <w:p w:rsidR="0071484B" w:rsidRPr="0071484B" w:rsidRDefault="0071484B" w:rsidP="006C4AEF">
            <w:pPr>
              <w:rPr>
                <w:sz w:val="22"/>
              </w:rPr>
            </w:pPr>
          </w:p>
          <w:p w:rsidR="0071484B" w:rsidRPr="00CD0010" w:rsidRDefault="0071484B" w:rsidP="006C4AEF">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05.23</w:t>
            </w:r>
            <w:r w:rsidRPr="00CD0010">
              <w:rPr>
                <w:sz w:val="22"/>
              </w:rPr>
              <w:br/>
            </w:r>
            <w:r w:rsidRPr="00CD0010">
              <w:rPr>
                <w:rFonts w:hint="eastAsia"/>
                <w:sz w:val="22"/>
              </w:rPr>
              <w:sym w:font="Wingdings 3" w:char="F069"/>
            </w:r>
          </w:p>
          <w:p w:rsidR="0071484B" w:rsidRPr="00E74672" w:rsidRDefault="0071484B" w:rsidP="006C4AEF">
            <w:pPr>
              <w:rPr>
                <w:sz w:val="22"/>
              </w:rPr>
            </w:pPr>
            <w:r w:rsidRPr="00CD0010">
              <w:rPr>
                <w:rFonts w:hint="eastAsia"/>
                <w:sz w:val="22"/>
              </w:rPr>
              <w:lastRenderedPageBreak/>
              <w:t>110</w:t>
            </w:r>
            <w:r w:rsidRPr="00CD0010">
              <w:rPr>
                <w:rFonts w:hint="eastAsia"/>
                <w:sz w:val="22"/>
              </w:rPr>
              <w:t>年</w:t>
            </w:r>
            <w:r w:rsidRPr="00CD0010">
              <w:rPr>
                <w:sz w:val="22"/>
              </w:rPr>
              <w:br/>
            </w:r>
            <w:r w:rsidRPr="00CD0010">
              <w:rPr>
                <w:rFonts w:hint="eastAsia"/>
                <w:sz w:val="22"/>
              </w:rPr>
              <w:t>06.30</w:t>
            </w:r>
          </w:p>
        </w:tc>
        <w:tc>
          <w:tcPr>
            <w:tcW w:w="661" w:type="dxa"/>
            <w:vMerge w:val="restart"/>
            <w:tcBorders>
              <w:right w:val="single" w:sz="4" w:space="0" w:color="000000"/>
            </w:tcBorders>
            <w:vAlign w:val="center"/>
          </w:tcPr>
          <w:p w:rsidR="0071484B" w:rsidRPr="00E74672" w:rsidRDefault="0071484B" w:rsidP="006C4AEF">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71484B" w:rsidRPr="00D17588" w:rsidRDefault="0071484B" w:rsidP="006C4AEF">
            <w:pPr>
              <w:jc w:val="center"/>
            </w:pPr>
            <w:r>
              <w:rPr>
                <w:rFonts w:hint="eastAsia"/>
              </w:rPr>
              <w:t>8</w:t>
            </w:r>
          </w:p>
        </w:tc>
        <w:tc>
          <w:tcPr>
            <w:tcW w:w="662" w:type="dxa"/>
            <w:vMerge w:val="restart"/>
            <w:tcBorders>
              <w:left w:val="single" w:sz="4" w:space="0" w:color="auto"/>
            </w:tcBorders>
            <w:vAlign w:val="center"/>
          </w:tcPr>
          <w:p w:rsidR="0071484B" w:rsidRPr="00D17588" w:rsidRDefault="0071484B"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71484B" w:rsidRPr="00AF4E89" w:rsidRDefault="0071484B"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71484B" w:rsidRPr="00AF4E89" w:rsidRDefault="0071484B"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71484B" w:rsidRPr="00AF4E89" w:rsidRDefault="0071484B"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71484B" w:rsidRPr="00E74672" w:rsidRDefault="0071484B" w:rsidP="006C4AEF">
            <w:pPr>
              <w:jc w:val="center"/>
              <w:rPr>
                <w:sz w:val="22"/>
              </w:rPr>
            </w:pPr>
          </w:p>
        </w:tc>
      </w:tr>
      <w:tr w:rsidR="0071484B" w:rsidRPr="00E74672" w:rsidTr="006C4AEF">
        <w:trPr>
          <w:trHeight w:val="708"/>
        </w:trPr>
        <w:tc>
          <w:tcPr>
            <w:tcW w:w="851" w:type="dxa"/>
            <w:vMerge/>
            <w:tcBorders>
              <w:left w:val="thickThinSmallGap" w:sz="12" w:space="0" w:color="auto"/>
              <w:right w:val="single" w:sz="4" w:space="0" w:color="auto"/>
            </w:tcBorders>
            <w:vAlign w:val="center"/>
          </w:tcPr>
          <w:p w:rsidR="0071484B" w:rsidRPr="00073ED4" w:rsidRDefault="0071484B" w:rsidP="006C4AEF">
            <w:pPr>
              <w:jc w:val="center"/>
              <w:rPr>
                <w:rFonts w:ascii="標楷體" w:eastAsia="標楷體" w:hAnsi="標楷體"/>
                <w:sz w:val="22"/>
              </w:rPr>
            </w:pPr>
          </w:p>
        </w:tc>
        <w:tc>
          <w:tcPr>
            <w:tcW w:w="3827" w:type="dxa"/>
            <w:vMerge/>
            <w:tcBorders>
              <w:left w:val="single" w:sz="4" w:space="0" w:color="auto"/>
            </w:tcBorders>
            <w:vAlign w:val="center"/>
          </w:tcPr>
          <w:p w:rsidR="0071484B" w:rsidRPr="00AA4E15" w:rsidRDefault="0071484B" w:rsidP="006C4AEF">
            <w:pPr>
              <w:jc w:val="center"/>
              <w:rPr>
                <w:rFonts w:ascii="標楷體" w:eastAsia="標楷體" w:hAnsi="標楷體"/>
              </w:rPr>
            </w:pPr>
          </w:p>
        </w:tc>
        <w:tc>
          <w:tcPr>
            <w:tcW w:w="851" w:type="dxa"/>
            <w:vMerge/>
            <w:shd w:val="clear" w:color="auto" w:fill="EDEDED" w:themeFill="accent3" w:themeFillTint="33"/>
            <w:vAlign w:val="center"/>
          </w:tcPr>
          <w:p w:rsidR="0071484B" w:rsidRPr="00E74672" w:rsidRDefault="0071484B" w:rsidP="006C4AEF">
            <w:pPr>
              <w:jc w:val="center"/>
              <w:rPr>
                <w:sz w:val="22"/>
              </w:rPr>
            </w:pPr>
          </w:p>
        </w:tc>
        <w:tc>
          <w:tcPr>
            <w:tcW w:w="661" w:type="dxa"/>
            <w:vMerge/>
            <w:tcBorders>
              <w:right w:val="single" w:sz="4" w:space="0" w:color="000000"/>
            </w:tcBorders>
            <w:vAlign w:val="center"/>
          </w:tcPr>
          <w:p w:rsidR="0071484B" w:rsidRPr="00E74672" w:rsidRDefault="0071484B" w:rsidP="006C4AEF">
            <w:pPr>
              <w:jc w:val="center"/>
              <w:rPr>
                <w:sz w:val="22"/>
              </w:rPr>
            </w:pPr>
          </w:p>
        </w:tc>
        <w:tc>
          <w:tcPr>
            <w:tcW w:w="661" w:type="dxa"/>
            <w:vMerge/>
            <w:tcBorders>
              <w:left w:val="single" w:sz="4" w:space="0" w:color="000000"/>
              <w:right w:val="single" w:sz="4" w:space="0" w:color="auto"/>
            </w:tcBorders>
            <w:vAlign w:val="center"/>
          </w:tcPr>
          <w:p w:rsidR="0071484B" w:rsidRPr="00E74672" w:rsidRDefault="0071484B" w:rsidP="006C4AEF">
            <w:pPr>
              <w:jc w:val="center"/>
              <w:rPr>
                <w:sz w:val="22"/>
              </w:rPr>
            </w:pPr>
          </w:p>
        </w:tc>
        <w:tc>
          <w:tcPr>
            <w:tcW w:w="662" w:type="dxa"/>
            <w:vMerge/>
            <w:tcBorders>
              <w:left w:val="single" w:sz="4" w:space="0" w:color="auto"/>
            </w:tcBorders>
            <w:vAlign w:val="center"/>
          </w:tcPr>
          <w:p w:rsidR="0071484B" w:rsidRPr="00E74672" w:rsidRDefault="0071484B"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1484B" w:rsidRPr="00E74672" w:rsidRDefault="0071484B" w:rsidP="006C4AEF">
            <w:pPr>
              <w:spacing w:line="420" w:lineRule="exact"/>
              <w:jc w:val="center"/>
              <w:rPr>
                <w:sz w:val="22"/>
              </w:rPr>
            </w:pPr>
          </w:p>
        </w:tc>
        <w:tc>
          <w:tcPr>
            <w:tcW w:w="662" w:type="dxa"/>
            <w:tcBorders>
              <w:top w:val="single" w:sz="4" w:space="0" w:color="auto"/>
              <w:bottom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71484B" w:rsidRPr="00E74672" w:rsidRDefault="0071484B" w:rsidP="006C4AEF">
            <w:pPr>
              <w:jc w:val="center"/>
              <w:rPr>
                <w:sz w:val="22"/>
              </w:rPr>
            </w:pPr>
          </w:p>
        </w:tc>
      </w:tr>
      <w:tr w:rsidR="0071484B" w:rsidRPr="00E74672" w:rsidTr="006C4AEF">
        <w:trPr>
          <w:trHeight w:val="708"/>
        </w:trPr>
        <w:tc>
          <w:tcPr>
            <w:tcW w:w="851" w:type="dxa"/>
            <w:tcBorders>
              <w:left w:val="thickThinSmallGap" w:sz="12" w:space="0" w:color="auto"/>
              <w:right w:val="single" w:sz="4" w:space="0" w:color="auto"/>
            </w:tcBorders>
            <w:vAlign w:val="center"/>
          </w:tcPr>
          <w:p w:rsidR="0071484B" w:rsidRPr="00073ED4" w:rsidRDefault="0071484B" w:rsidP="006C4AEF">
            <w:pPr>
              <w:jc w:val="center"/>
              <w:rPr>
                <w:rFonts w:ascii="標楷體" w:eastAsia="標楷體" w:hAnsi="標楷體"/>
                <w:sz w:val="22"/>
              </w:rPr>
            </w:pPr>
          </w:p>
        </w:tc>
        <w:tc>
          <w:tcPr>
            <w:tcW w:w="3827" w:type="dxa"/>
            <w:tcBorders>
              <w:left w:val="single" w:sz="4" w:space="0" w:color="auto"/>
            </w:tcBorders>
            <w:vAlign w:val="center"/>
          </w:tcPr>
          <w:p w:rsidR="0071484B" w:rsidRPr="00AA4E15" w:rsidRDefault="0071484B" w:rsidP="0071484B">
            <w:pPr>
              <w:rPr>
                <w:rFonts w:ascii="標楷體" w:eastAsia="標楷體" w:hAnsi="標楷體"/>
              </w:rPr>
            </w:pPr>
          </w:p>
        </w:tc>
        <w:tc>
          <w:tcPr>
            <w:tcW w:w="851" w:type="dxa"/>
            <w:vMerge/>
            <w:shd w:val="clear" w:color="auto" w:fill="EDEDED" w:themeFill="accent3" w:themeFillTint="33"/>
            <w:vAlign w:val="center"/>
          </w:tcPr>
          <w:p w:rsidR="0071484B" w:rsidRPr="00E74672" w:rsidRDefault="0071484B" w:rsidP="006C4AEF">
            <w:pPr>
              <w:jc w:val="center"/>
              <w:rPr>
                <w:sz w:val="22"/>
              </w:rPr>
            </w:pPr>
          </w:p>
        </w:tc>
        <w:tc>
          <w:tcPr>
            <w:tcW w:w="661" w:type="dxa"/>
            <w:tcBorders>
              <w:right w:val="single" w:sz="4" w:space="0" w:color="000000"/>
            </w:tcBorders>
            <w:vAlign w:val="center"/>
          </w:tcPr>
          <w:p w:rsidR="0071484B" w:rsidRPr="00E74672" w:rsidRDefault="0071484B" w:rsidP="006C4AEF">
            <w:pPr>
              <w:jc w:val="center"/>
              <w:rPr>
                <w:sz w:val="22"/>
              </w:rPr>
            </w:pPr>
          </w:p>
        </w:tc>
        <w:tc>
          <w:tcPr>
            <w:tcW w:w="661" w:type="dxa"/>
            <w:tcBorders>
              <w:left w:val="single" w:sz="4" w:space="0" w:color="000000"/>
              <w:right w:val="single" w:sz="4" w:space="0" w:color="auto"/>
            </w:tcBorders>
            <w:vAlign w:val="center"/>
          </w:tcPr>
          <w:p w:rsidR="0071484B" w:rsidRPr="00E74672" w:rsidRDefault="0071484B" w:rsidP="006C4AEF">
            <w:pPr>
              <w:jc w:val="center"/>
              <w:rPr>
                <w:sz w:val="22"/>
              </w:rPr>
            </w:pPr>
          </w:p>
        </w:tc>
        <w:tc>
          <w:tcPr>
            <w:tcW w:w="662" w:type="dxa"/>
            <w:tcBorders>
              <w:left w:val="single" w:sz="4" w:space="0" w:color="auto"/>
            </w:tcBorders>
            <w:vAlign w:val="center"/>
          </w:tcPr>
          <w:p w:rsidR="0071484B" w:rsidRPr="00E74672" w:rsidRDefault="0071484B"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1484B" w:rsidRPr="00E74672" w:rsidRDefault="0071484B" w:rsidP="006C4AEF">
            <w:pPr>
              <w:spacing w:line="420" w:lineRule="exact"/>
              <w:jc w:val="center"/>
              <w:rPr>
                <w:sz w:val="22"/>
              </w:rPr>
            </w:pPr>
          </w:p>
        </w:tc>
        <w:tc>
          <w:tcPr>
            <w:tcW w:w="662" w:type="dxa"/>
            <w:tcBorders>
              <w:top w:val="single" w:sz="4" w:space="0" w:color="auto"/>
              <w:bottom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708" w:type="dxa"/>
            <w:tcBorders>
              <w:right w:val="thickThinSmallGap" w:sz="12" w:space="0" w:color="auto"/>
            </w:tcBorders>
            <w:vAlign w:val="center"/>
          </w:tcPr>
          <w:p w:rsidR="0071484B" w:rsidRPr="00E74672" w:rsidRDefault="0071484B" w:rsidP="006C4AEF">
            <w:pPr>
              <w:jc w:val="center"/>
              <w:rPr>
                <w:sz w:val="22"/>
              </w:rPr>
            </w:pPr>
          </w:p>
        </w:tc>
      </w:tr>
      <w:tr w:rsidR="0071484B" w:rsidRPr="00E74672" w:rsidTr="006C4AEF">
        <w:trPr>
          <w:trHeight w:val="315"/>
        </w:trPr>
        <w:tc>
          <w:tcPr>
            <w:tcW w:w="851" w:type="dxa"/>
            <w:vMerge w:val="restart"/>
            <w:tcBorders>
              <w:left w:val="thickThinSmallGap" w:sz="12" w:space="0" w:color="auto"/>
              <w:right w:val="single" w:sz="4" w:space="0" w:color="auto"/>
            </w:tcBorders>
            <w:vAlign w:val="center"/>
          </w:tcPr>
          <w:p w:rsidR="0071484B" w:rsidRPr="00073ED4" w:rsidRDefault="0071484B" w:rsidP="006C4AEF">
            <w:pPr>
              <w:jc w:val="center"/>
              <w:rPr>
                <w:rFonts w:ascii="標楷體" w:eastAsia="標楷體" w:hAnsi="標楷體"/>
                <w:sz w:val="22"/>
              </w:rPr>
            </w:pPr>
            <w:r>
              <w:rPr>
                <w:rFonts w:ascii="標楷體" w:eastAsia="標楷體" w:hAnsi="標楷體" w:hint="eastAsia"/>
                <w:sz w:val="22"/>
              </w:rPr>
              <w:lastRenderedPageBreak/>
              <w:t>4-2</w:t>
            </w:r>
          </w:p>
        </w:tc>
        <w:tc>
          <w:tcPr>
            <w:tcW w:w="3827" w:type="dxa"/>
            <w:vMerge w:val="restart"/>
            <w:tcBorders>
              <w:left w:val="single" w:sz="4" w:space="0" w:color="auto"/>
            </w:tcBorders>
            <w:vAlign w:val="center"/>
          </w:tcPr>
          <w:p w:rsidR="0071484B" w:rsidRPr="009B32EF" w:rsidRDefault="0071484B" w:rsidP="00080743">
            <w:pPr>
              <w:rPr>
                <w:rFonts w:ascii="標楷體" w:eastAsia="標楷體" w:hAnsi="標楷體"/>
                <w:szCs w:val="24"/>
              </w:rPr>
            </w:pPr>
            <w:r w:rsidRPr="00143762">
              <w:rPr>
                <w:rFonts w:ascii="標楷體" w:eastAsia="標楷體" w:hAnsi="標楷體"/>
                <w:szCs w:val="24"/>
              </w:rPr>
              <w:t>能</w:t>
            </w:r>
            <w:r>
              <w:rPr>
                <w:rFonts w:ascii="標楷體" w:eastAsia="標楷體" w:hAnsi="標楷體" w:hint="eastAsia"/>
                <w:szCs w:val="24"/>
              </w:rPr>
              <w:t>聽指令選出與指定圖片相似的天氣相片(109下第三單元)</w:t>
            </w:r>
          </w:p>
        </w:tc>
        <w:tc>
          <w:tcPr>
            <w:tcW w:w="851" w:type="dxa"/>
            <w:vMerge/>
            <w:shd w:val="clear" w:color="auto" w:fill="EDEDED" w:themeFill="accent3" w:themeFillTint="33"/>
            <w:vAlign w:val="center"/>
          </w:tcPr>
          <w:p w:rsidR="0071484B" w:rsidRPr="00E74672" w:rsidRDefault="0071484B" w:rsidP="006C4AEF">
            <w:pPr>
              <w:jc w:val="center"/>
              <w:rPr>
                <w:sz w:val="22"/>
              </w:rPr>
            </w:pPr>
          </w:p>
        </w:tc>
        <w:tc>
          <w:tcPr>
            <w:tcW w:w="661" w:type="dxa"/>
            <w:vMerge w:val="restart"/>
            <w:tcBorders>
              <w:right w:val="single" w:sz="4" w:space="0" w:color="000000"/>
            </w:tcBorders>
            <w:vAlign w:val="center"/>
          </w:tcPr>
          <w:p w:rsidR="0071484B" w:rsidRPr="00E74672" w:rsidRDefault="0071484B"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71484B" w:rsidRPr="00D17588" w:rsidRDefault="0071484B" w:rsidP="006C4AEF">
            <w:pPr>
              <w:jc w:val="center"/>
            </w:pPr>
            <w:r>
              <w:rPr>
                <w:rFonts w:hint="eastAsia"/>
              </w:rPr>
              <w:t>8</w:t>
            </w:r>
          </w:p>
        </w:tc>
        <w:tc>
          <w:tcPr>
            <w:tcW w:w="662" w:type="dxa"/>
            <w:vMerge w:val="restart"/>
            <w:tcBorders>
              <w:left w:val="single" w:sz="4" w:space="0" w:color="auto"/>
              <w:right w:val="single" w:sz="4" w:space="0" w:color="auto"/>
            </w:tcBorders>
            <w:vAlign w:val="center"/>
          </w:tcPr>
          <w:p w:rsidR="0071484B" w:rsidRPr="00D17588" w:rsidRDefault="0071484B"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left w:val="single" w:sz="4" w:space="0" w:color="auto"/>
              <w:bottom w:val="single" w:sz="4" w:space="0" w:color="auto"/>
              <w:right w:val="single" w:sz="4" w:space="0" w:color="auto"/>
            </w:tcBorders>
            <w:vAlign w:val="center"/>
          </w:tcPr>
          <w:p w:rsidR="0071484B" w:rsidRPr="00AF4E89" w:rsidRDefault="0071484B"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71484B" w:rsidRPr="00AF4E89" w:rsidRDefault="0071484B"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71484B" w:rsidRPr="00AF4E89" w:rsidRDefault="0071484B"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71484B" w:rsidRPr="00E74672" w:rsidRDefault="0071484B" w:rsidP="006C4AEF">
            <w:pPr>
              <w:jc w:val="center"/>
              <w:rPr>
                <w:sz w:val="22"/>
              </w:rPr>
            </w:pPr>
          </w:p>
        </w:tc>
      </w:tr>
      <w:tr w:rsidR="0071484B" w:rsidRPr="00E74672" w:rsidTr="006C4AEF">
        <w:trPr>
          <w:trHeight w:val="426"/>
        </w:trPr>
        <w:tc>
          <w:tcPr>
            <w:tcW w:w="851" w:type="dxa"/>
            <w:vMerge/>
            <w:tcBorders>
              <w:left w:val="thickThinSmallGap" w:sz="12" w:space="0" w:color="auto"/>
              <w:right w:val="single" w:sz="4" w:space="0" w:color="auto"/>
            </w:tcBorders>
            <w:vAlign w:val="center"/>
          </w:tcPr>
          <w:p w:rsidR="0071484B" w:rsidRPr="00073ED4" w:rsidRDefault="0071484B" w:rsidP="006C4AEF">
            <w:pPr>
              <w:jc w:val="center"/>
              <w:rPr>
                <w:rFonts w:ascii="標楷體" w:eastAsia="標楷體" w:hAnsi="標楷體"/>
                <w:sz w:val="22"/>
              </w:rPr>
            </w:pPr>
          </w:p>
        </w:tc>
        <w:tc>
          <w:tcPr>
            <w:tcW w:w="3827" w:type="dxa"/>
            <w:vMerge/>
            <w:tcBorders>
              <w:left w:val="single" w:sz="4" w:space="0" w:color="auto"/>
            </w:tcBorders>
            <w:vAlign w:val="center"/>
          </w:tcPr>
          <w:p w:rsidR="0071484B" w:rsidRPr="00AA4E15" w:rsidRDefault="0071484B" w:rsidP="006C4AEF">
            <w:pPr>
              <w:rPr>
                <w:rFonts w:ascii="標楷體" w:eastAsia="標楷體" w:hAnsi="標楷體"/>
              </w:rPr>
            </w:pPr>
          </w:p>
        </w:tc>
        <w:tc>
          <w:tcPr>
            <w:tcW w:w="851" w:type="dxa"/>
            <w:vMerge/>
            <w:shd w:val="clear" w:color="auto" w:fill="EDEDED" w:themeFill="accent3" w:themeFillTint="33"/>
            <w:vAlign w:val="center"/>
          </w:tcPr>
          <w:p w:rsidR="0071484B" w:rsidRPr="00E74672" w:rsidRDefault="0071484B" w:rsidP="006C4AEF">
            <w:pPr>
              <w:jc w:val="center"/>
              <w:rPr>
                <w:sz w:val="22"/>
              </w:rPr>
            </w:pPr>
          </w:p>
        </w:tc>
        <w:tc>
          <w:tcPr>
            <w:tcW w:w="661" w:type="dxa"/>
            <w:vMerge/>
            <w:tcBorders>
              <w:right w:val="single" w:sz="4" w:space="0" w:color="000000"/>
            </w:tcBorders>
            <w:vAlign w:val="center"/>
          </w:tcPr>
          <w:p w:rsidR="0071484B" w:rsidRPr="00E74672" w:rsidRDefault="0071484B" w:rsidP="006C4AEF">
            <w:pPr>
              <w:jc w:val="center"/>
              <w:rPr>
                <w:sz w:val="22"/>
              </w:rPr>
            </w:pPr>
          </w:p>
        </w:tc>
        <w:tc>
          <w:tcPr>
            <w:tcW w:w="661" w:type="dxa"/>
            <w:vMerge/>
            <w:tcBorders>
              <w:left w:val="single" w:sz="4" w:space="0" w:color="000000"/>
              <w:right w:val="single" w:sz="4" w:space="0" w:color="auto"/>
            </w:tcBorders>
            <w:vAlign w:val="center"/>
          </w:tcPr>
          <w:p w:rsidR="0071484B" w:rsidRPr="00E74672" w:rsidRDefault="0071484B" w:rsidP="006C4AEF">
            <w:pPr>
              <w:jc w:val="center"/>
              <w:rPr>
                <w:sz w:val="22"/>
              </w:rPr>
            </w:pPr>
          </w:p>
        </w:tc>
        <w:tc>
          <w:tcPr>
            <w:tcW w:w="662" w:type="dxa"/>
            <w:vMerge/>
            <w:tcBorders>
              <w:left w:val="single" w:sz="4" w:space="0" w:color="auto"/>
              <w:right w:val="single" w:sz="4" w:space="0" w:color="auto"/>
            </w:tcBorders>
            <w:vAlign w:val="center"/>
          </w:tcPr>
          <w:p w:rsidR="0071484B" w:rsidRPr="00E74672" w:rsidRDefault="0071484B" w:rsidP="006C4AEF">
            <w:pPr>
              <w:jc w:val="center"/>
              <w:rPr>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1484B" w:rsidRPr="00E74672" w:rsidRDefault="0071484B" w:rsidP="006C4AEF">
            <w:pPr>
              <w:spacing w:line="420" w:lineRule="exact"/>
              <w:jc w:val="center"/>
              <w:rPr>
                <w:sz w:val="22"/>
              </w:rPr>
            </w:pPr>
          </w:p>
        </w:tc>
        <w:tc>
          <w:tcPr>
            <w:tcW w:w="662" w:type="dxa"/>
            <w:tcBorders>
              <w:top w:val="single" w:sz="4" w:space="0" w:color="auto"/>
              <w:bottom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71484B" w:rsidRPr="00E74672" w:rsidRDefault="0071484B" w:rsidP="006C4AEF">
            <w:pPr>
              <w:jc w:val="center"/>
              <w:rPr>
                <w:sz w:val="22"/>
              </w:rPr>
            </w:pPr>
          </w:p>
        </w:tc>
      </w:tr>
      <w:tr w:rsidR="0071484B" w:rsidRPr="00E74672" w:rsidTr="006C4AEF">
        <w:trPr>
          <w:trHeight w:val="317"/>
        </w:trPr>
        <w:tc>
          <w:tcPr>
            <w:tcW w:w="851" w:type="dxa"/>
            <w:vMerge w:val="restart"/>
            <w:tcBorders>
              <w:left w:val="thickThinSmallGap" w:sz="12" w:space="0" w:color="auto"/>
              <w:right w:val="single" w:sz="4" w:space="0" w:color="auto"/>
            </w:tcBorders>
            <w:vAlign w:val="center"/>
          </w:tcPr>
          <w:p w:rsidR="0071484B" w:rsidRPr="00073ED4" w:rsidRDefault="0071484B" w:rsidP="006C4AEF">
            <w:pPr>
              <w:jc w:val="center"/>
              <w:rPr>
                <w:rFonts w:ascii="標楷體" w:eastAsia="標楷體" w:hAnsi="標楷體"/>
                <w:sz w:val="22"/>
              </w:rPr>
            </w:pPr>
            <w:r>
              <w:rPr>
                <w:rFonts w:ascii="標楷體" w:eastAsia="標楷體" w:hAnsi="標楷體" w:hint="eastAsia"/>
                <w:sz w:val="22"/>
              </w:rPr>
              <w:t>4-3</w:t>
            </w:r>
          </w:p>
        </w:tc>
        <w:tc>
          <w:tcPr>
            <w:tcW w:w="3827" w:type="dxa"/>
            <w:vMerge w:val="restart"/>
            <w:tcBorders>
              <w:left w:val="single" w:sz="4" w:space="0" w:color="auto"/>
            </w:tcBorders>
            <w:vAlign w:val="center"/>
          </w:tcPr>
          <w:p w:rsidR="0071484B" w:rsidRPr="00306C04" w:rsidRDefault="0071484B" w:rsidP="00080743">
            <w:pPr>
              <w:rPr>
                <w:rFonts w:ascii="標楷體" w:eastAsia="標楷體" w:hAnsi="標楷體"/>
              </w:rPr>
            </w:pPr>
            <w:r>
              <w:rPr>
                <w:rFonts w:ascii="標楷體" w:eastAsia="標楷體" w:hAnsi="標楷體" w:hint="eastAsia"/>
                <w:szCs w:val="24"/>
              </w:rPr>
              <w:t>能指認各類常見吹風機形狀</w:t>
            </w:r>
          </w:p>
        </w:tc>
        <w:tc>
          <w:tcPr>
            <w:tcW w:w="851" w:type="dxa"/>
            <w:vMerge/>
            <w:shd w:val="clear" w:color="auto" w:fill="EDEDED" w:themeFill="accent3" w:themeFillTint="33"/>
            <w:vAlign w:val="center"/>
          </w:tcPr>
          <w:p w:rsidR="0071484B" w:rsidRPr="00E74672" w:rsidRDefault="0071484B" w:rsidP="006C4AEF">
            <w:pPr>
              <w:jc w:val="center"/>
              <w:rPr>
                <w:sz w:val="22"/>
              </w:rPr>
            </w:pPr>
          </w:p>
        </w:tc>
        <w:tc>
          <w:tcPr>
            <w:tcW w:w="661" w:type="dxa"/>
            <w:vMerge w:val="restart"/>
            <w:tcBorders>
              <w:right w:val="single" w:sz="4" w:space="0" w:color="000000"/>
            </w:tcBorders>
            <w:vAlign w:val="center"/>
          </w:tcPr>
          <w:p w:rsidR="0071484B" w:rsidRPr="00E74672" w:rsidRDefault="0071484B"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71484B" w:rsidRPr="00D17588" w:rsidRDefault="0071484B" w:rsidP="006C4AEF">
            <w:pPr>
              <w:jc w:val="center"/>
            </w:pPr>
            <w:r>
              <w:rPr>
                <w:rFonts w:hint="eastAsia"/>
              </w:rPr>
              <w:t>8</w:t>
            </w:r>
          </w:p>
        </w:tc>
        <w:tc>
          <w:tcPr>
            <w:tcW w:w="662" w:type="dxa"/>
            <w:vMerge w:val="restart"/>
            <w:tcBorders>
              <w:left w:val="single" w:sz="4" w:space="0" w:color="auto"/>
            </w:tcBorders>
            <w:vAlign w:val="center"/>
          </w:tcPr>
          <w:p w:rsidR="0071484B" w:rsidRPr="00D17588" w:rsidRDefault="0071484B"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71484B" w:rsidRPr="00AF4E89" w:rsidRDefault="0071484B"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71484B" w:rsidRPr="00AF4E89" w:rsidRDefault="0071484B"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71484B" w:rsidRPr="00AF4E89" w:rsidRDefault="0071484B"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71484B" w:rsidRPr="00E74672" w:rsidRDefault="0071484B" w:rsidP="006C4AEF">
            <w:pPr>
              <w:jc w:val="center"/>
              <w:rPr>
                <w:sz w:val="22"/>
              </w:rPr>
            </w:pPr>
          </w:p>
        </w:tc>
      </w:tr>
      <w:tr w:rsidR="0071484B" w:rsidRPr="00E74672" w:rsidTr="006C4AEF">
        <w:trPr>
          <w:trHeight w:val="462"/>
        </w:trPr>
        <w:tc>
          <w:tcPr>
            <w:tcW w:w="851" w:type="dxa"/>
            <w:vMerge/>
            <w:tcBorders>
              <w:left w:val="thickThinSmallGap" w:sz="12" w:space="0" w:color="auto"/>
              <w:right w:val="single" w:sz="4" w:space="0" w:color="auto"/>
            </w:tcBorders>
            <w:vAlign w:val="center"/>
          </w:tcPr>
          <w:p w:rsidR="0071484B" w:rsidRPr="00073ED4" w:rsidRDefault="0071484B" w:rsidP="006C4AEF">
            <w:pPr>
              <w:jc w:val="center"/>
              <w:rPr>
                <w:rFonts w:ascii="標楷體" w:eastAsia="標楷體" w:hAnsi="標楷體"/>
                <w:sz w:val="22"/>
              </w:rPr>
            </w:pPr>
          </w:p>
        </w:tc>
        <w:tc>
          <w:tcPr>
            <w:tcW w:w="3827" w:type="dxa"/>
            <w:vMerge/>
            <w:tcBorders>
              <w:left w:val="single" w:sz="4" w:space="0" w:color="auto"/>
            </w:tcBorders>
            <w:vAlign w:val="center"/>
          </w:tcPr>
          <w:p w:rsidR="0071484B" w:rsidRPr="00AA4E15" w:rsidRDefault="0071484B" w:rsidP="006C4AEF">
            <w:pPr>
              <w:jc w:val="both"/>
              <w:rPr>
                <w:rFonts w:ascii="標楷體" w:eastAsia="標楷體" w:hAnsi="標楷體"/>
              </w:rPr>
            </w:pPr>
          </w:p>
        </w:tc>
        <w:tc>
          <w:tcPr>
            <w:tcW w:w="851" w:type="dxa"/>
            <w:vMerge/>
            <w:shd w:val="clear" w:color="auto" w:fill="EDEDED" w:themeFill="accent3" w:themeFillTint="33"/>
            <w:vAlign w:val="center"/>
          </w:tcPr>
          <w:p w:rsidR="0071484B" w:rsidRPr="00E74672" w:rsidRDefault="0071484B" w:rsidP="006C4AEF">
            <w:pPr>
              <w:jc w:val="center"/>
              <w:rPr>
                <w:sz w:val="22"/>
              </w:rPr>
            </w:pPr>
          </w:p>
        </w:tc>
        <w:tc>
          <w:tcPr>
            <w:tcW w:w="661" w:type="dxa"/>
            <w:vMerge/>
            <w:tcBorders>
              <w:right w:val="single" w:sz="4" w:space="0" w:color="000000"/>
            </w:tcBorders>
            <w:vAlign w:val="center"/>
          </w:tcPr>
          <w:p w:rsidR="0071484B" w:rsidRPr="00E74672" w:rsidRDefault="0071484B" w:rsidP="006C4AEF">
            <w:pPr>
              <w:jc w:val="center"/>
              <w:rPr>
                <w:sz w:val="22"/>
              </w:rPr>
            </w:pPr>
          </w:p>
        </w:tc>
        <w:tc>
          <w:tcPr>
            <w:tcW w:w="661" w:type="dxa"/>
            <w:vMerge/>
            <w:tcBorders>
              <w:left w:val="single" w:sz="4" w:space="0" w:color="000000"/>
              <w:right w:val="single" w:sz="4" w:space="0" w:color="auto"/>
            </w:tcBorders>
            <w:vAlign w:val="center"/>
          </w:tcPr>
          <w:p w:rsidR="0071484B" w:rsidRPr="00E74672" w:rsidRDefault="0071484B" w:rsidP="006C4AEF">
            <w:pPr>
              <w:jc w:val="center"/>
              <w:rPr>
                <w:sz w:val="22"/>
              </w:rPr>
            </w:pPr>
          </w:p>
        </w:tc>
        <w:tc>
          <w:tcPr>
            <w:tcW w:w="662" w:type="dxa"/>
            <w:vMerge/>
            <w:tcBorders>
              <w:left w:val="single" w:sz="4" w:space="0" w:color="auto"/>
            </w:tcBorders>
            <w:vAlign w:val="center"/>
          </w:tcPr>
          <w:p w:rsidR="0071484B" w:rsidRPr="00E74672" w:rsidRDefault="0071484B"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1484B" w:rsidRPr="00E74672" w:rsidRDefault="0071484B" w:rsidP="006C4AEF">
            <w:pPr>
              <w:spacing w:line="420" w:lineRule="exact"/>
              <w:jc w:val="center"/>
              <w:rPr>
                <w:sz w:val="22"/>
              </w:rPr>
            </w:pPr>
          </w:p>
        </w:tc>
        <w:tc>
          <w:tcPr>
            <w:tcW w:w="662" w:type="dxa"/>
            <w:tcBorders>
              <w:top w:val="single" w:sz="4" w:space="0" w:color="auto"/>
              <w:bottom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71484B" w:rsidRPr="00E74672" w:rsidRDefault="0071484B" w:rsidP="006C4AEF">
            <w:pPr>
              <w:jc w:val="center"/>
              <w:rPr>
                <w:sz w:val="22"/>
              </w:rPr>
            </w:pPr>
          </w:p>
        </w:tc>
      </w:tr>
      <w:tr w:rsidR="0071484B" w:rsidRPr="00E74672" w:rsidTr="006C4AEF">
        <w:trPr>
          <w:trHeight w:val="135"/>
        </w:trPr>
        <w:tc>
          <w:tcPr>
            <w:tcW w:w="851" w:type="dxa"/>
            <w:vMerge w:val="restart"/>
            <w:tcBorders>
              <w:left w:val="thickThinSmallGap" w:sz="12" w:space="0" w:color="auto"/>
              <w:right w:val="single" w:sz="4" w:space="0" w:color="auto"/>
            </w:tcBorders>
            <w:vAlign w:val="center"/>
          </w:tcPr>
          <w:p w:rsidR="0071484B" w:rsidRPr="00073ED4" w:rsidRDefault="0071484B" w:rsidP="006C4AEF">
            <w:pPr>
              <w:jc w:val="center"/>
              <w:rPr>
                <w:rFonts w:ascii="標楷體" w:eastAsia="標楷體" w:hAnsi="標楷體"/>
                <w:sz w:val="22"/>
              </w:rPr>
            </w:pPr>
            <w:r>
              <w:rPr>
                <w:rFonts w:ascii="標楷體" w:eastAsia="標楷體" w:hAnsi="標楷體" w:hint="eastAsia"/>
                <w:sz w:val="22"/>
              </w:rPr>
              <w:t>4-4</w:t>
            </w:r>
          </w:p>
        </w:tc>
        <w:tc>
          <w:tcPr>
            <w:tcW w:w="3827" w:type="dxa"/>
            <w:vMerge w:val="restart"/>
            <w:tcBorders>
              <w:left w:val="single" w:sz="4" w:space="0" w:color="auto"/>
            </w:tcBorders>
            <w:vAlign w:val="center"/>
          </w:tcPr>
          <w:p w:rsidR="0071484B" w:rsidRPr="00306C04" w:rsidRDefault="0071484B" w:rsidP="00080743">
            <w:pPr>
              <w:rPr>
                <w:rFonts w:ascii="標楷體" w:eastAsia="標楷體" w:hAnsi="標楷體"/>
              </w:rPr>
            </w:pPr>
            <w:r>
              <w:rPr>
                <w:rFonts w:ascii="標楷體" w:eastAsia="標楷體" w:hAnsi="標楷體" w:hint="eastAsia"/>
              </w:rPr>
              <w:t>能不恐懼吹風機聲音並理解它可以用來春乾頭髮與衣服(觀察與實驗)</w:t>
            </w:r>
          </w:p>
        </w:tc>
        <w:tc>
          <w:tcPr>
            <w:tcW w:w="851" w:type="dxa"/>
            <w:vMerge/>
            <w:shd w:val="clear" w:color="auto" w:fill="EDEDED" w:themeFill="accent3" w:themeFillTint="33"/>
            <w:vAlign w:val="center"/>
          </w:tcPr>
          <w:p w:rsidR="0071484B" w:rsidRPr="00E74672" w:rsidRDefault="0071484B" w:rsidP="006C4AEF">
            <w:pPr>
              <w:jc w:val="center"/>
              <w:rPr>
                <w:sz w:val="22"/>
              </w:rPr>
            </w:pPr>
          </w:p>
        </w:tc>
        <w:tc>
          <w:tcPr>
            <w:tcW w:w="661" w:type="dxa"/>
            <w:vMerge w:val="restart"/>
            <w:tcBorders>
              <w:right w:val="single" w:sz="4" w:space="0" w:color="000000"/>
            </w:tcBorders>
            <w:vAlign w:val="center"/>
          </w:tcPr>
          <w:p w:rsidR="0071484B" w:rsidRPr="00E74672" w:rsidRDefault="0071484B"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71484B" w:rsidRPr="00D17588" w:rsidRDefault="0071484B" w:rsidP="006C4AEF">
            <w:pPr>
              <w:jc w:val="center"/>
            </w:pPr>
            <w:r>
              <w:rPr>
                <w:rFonts w:hint="eastAsia"/>
              </w:rPr>
              <w:t>7</w:t>
            </w:r>
          </w:p>
        </w:tc>
        <w:tc>
          <w:tcPr>
            <w:tcW w:w="662" w:type="dxa"/>
            <w:vMerge w:val="restart"/>
            <w:tcBorders>
              <w:left w:val="single" w:sz="4" w:space="0" w:color="auto"/>
            </w:tcBorders>
            <w:vAlign w:val="center"/>
          </w:tcPr>
          <w:p w:rsidR="0071484B" w:rsidRPr="00D17588" w:rsidRDefault="0071484B"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71484B" w:rsidRPr="00AF4E89" w:rsidRDefault="0071484B"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71484B" w:rsidRPr="00AF4E89" w:rsidRDefault="0071484B"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71484B" w:rsidRPr="00AF4E89" w:rsidRDefault="0071484B"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71484B" w:rsidRPr="00E74672" w:rsidRDefault="0071484B" w:rsidP="006C4AEF">
            <w:pPr>
              <w:jc w:val="center"/>
              <w:rPr>
                <w:sz w:val="22"/>
              </w:rPr>
            </w:pPr>
          </w:p>
        </w:tc>
      </w:tr>
      <w:tr w:rsidR="0071484B" w:rsidRPr="00E74672" w:rsidTr="006C4AEF">
        <w:trPr>
          <w:trHeight w:val="315"/>
        </w:trPr>
        <w:tc>
          <w:tcPr>
            <w:tcW w:w="851" w:type="dxa"/>
            <w:vMerge/>
            <w:tcBorders>
              <w:left w:val="thickThinSmallGap" w:sz="12" w:space="0" w:color="auto"/>
              <w:right w:val="single" w:sz="4" w:space="0" w:color="auto"/>
            </w:tcBorders>
            <w:vAlign w:val="center"/>
          </w:tcPr>
          <w:p w:rsidR="0071484B" w:rsidRPr="00073ED4" w:rsidRDefault="0071484B" w:rsidP="006C4AEF">
            <w:pPr>
              <w:jc w:val="both"/>
              <w:rPr>
                <w:rFonts w:ascii="標楷體" w:eastAsia="標楷體" w:hAnsi="標楷體"/>
                <w:sz w:val="22"/>
              </w:rPr>
            </w:pPr>
          </w:p>
        </w:tc>
        <w:tc>
          <w:tcPr>
            <w:tcW w:w="3827" w:type="dxa"/>
            <w:vMerge/>
            <w:tcBorders>
              <w:left w:val="single" w:sz="4" w:space="0" w:color="auto"/>
            </w:tcBorders>
            <w:vAlign w:val="center"/>
          </w:tcPr>
          <w:p w:rsidR="0071484B" w:rsidRPr="00073ED4" w:rsidRDefault="0071484B" w:rsidP="006C4AEF">
            <w:pPr>
              <w:jc w:val="both"/>
              <w:rPr>
                <w:rFonts w:ascii="標楷體" w:eastAsia="標楷體" w:hAnsi="標楷體"/>
                <w:sz w:val="22"/>
              </w:rPr>
            </w:pPr>
          </w:p>
        </w:tc>
        <w:tc>
          <w:tcPr>
            <w:tcW w:w="851" w:type="dxa"/>
            <w:vMerge/>
            <w:shd w:val="clear" w:color="auto" w:fill="EDEDED" w:themeFill="accent3" w:themeFillTint="33"/>
            <w:vAlign w:val="center"/>
          </w:tcPr>
          <w:p w:rsidR="0071484B" w:rsidRPr="00E74672" w:rsidRDefault="0071484B" w:rsidP="006C4AEF">
            <w:pPr>
              <w:jc w:val="center"/>
              <w:rPr>
                <w:sz w:val="22"/>
              </w:rPr>
            </w:pPr>
          </w:p>
        </w:tc>
        <w:tc>
          <w:tcPr>
            <w:tcW w:w="661" w:type="dxa"/>
            <w:vMerge/>
            <w:tcBorders>
              <w:right w:val="single" w:sz="4" w:space="0" w:color="000000"/>
            </w:tcBorders>
            <w:vAlign w:val="center"/>
          </w:tcPr>
          <w:p w:rsidR="0071484B" w:rsidRPr="00E74672" w:rsidRDefault="0071484B" w:rsidP="006C4AEF">
            <w:pPr>
              <w:jc w:val="center"/>
              <w:rPr>
                <w:sz w:val="22"/>
              </w:rPr>
            </w:pPr>
          </w:p>
        </w:tc>
        <w:tc>
          <w:tcPr>
            <w:tcW w:w="661" w:type="dxa"/>
            <w:vMerge/>
            <w:tcBorders>
              <w:left w:val="single" w:sz="4" w:space="0" w:color="000000"/>
              <w:right w:val="single" w:sz="4" w:space="0" w:color="auto"/>
            </w:tcBorders>
            <w:vAlign w:val="center"/>
          </w:tcPr>
          <w:p w:rsidR="0071484B" w:rsidRPr="00E74672" w:rsidRDefault="0071484B" w:rsidP="006C4AEF">
            <w:pPr>
              <w:jc w:val="center"/>
              <w:rPr>
                <w:sz w:val="22"/>
              </w:rPr>
            </w:pPr>
          </w:p>
        </w:tc>
        <w:tc>
          <w:tcPr>
            <w:tcW w:w="662" w:type="dxa"/>
            <w:vMerge/>
            <w:tcBorders>
              <w:left w:val="single" w:sz="4" w:space="0" w:color="auto"/>
            </w:tcBorders>
            <w:vAlign w:val="center"/>
          </w:tcPr>
          <w:p w:rsidR="0071484B" w:rsidRPr="00E74672" w:rsidRDefault="0071484B"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1484B" w:rsidRPr="00E74672" w:rsidRDefault="0071484B" w:rsidP="006C4AEF">
            <w:pPr>
              <w:spacing w:line="420" w:lineRule="exact"/>
              <w:jc w:val="center"/>
              <w:rPr>
                <w:sz w:val="22"/>
              </w:rPr>
            </w:pPr>
          </w:p>
        </w:tc>
        <w:tc>
          <w:tcPr>
            <w:tcW w:w="662" w:type="dxa"/>
            <w:tcBorders>
              <w:top w:val="single" w:sz="4" w:space="0" w:color="auto"/>
            </w:tcBorders>
            <w:vAlign w:val="center"/>
          </w:tcPr>
          <w:p w:rsidR="0071484B" w:rsidRPr="00E74672" w:rsidRDefault="0071484B"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71484B" w:rsidRPr="00E74672" w:rsidRDefault="0071484B" w:rsidP="006C4AEF">
            <w:pPr>
              <w:jc w:val="center"/>
              <w:rPr>
                <w:sz w:val="22"/>
              </w:rPr>
            </w:pPr>
          </w:p>
        </w:tc>
      </w:tr>
    </w:tbl>
    <w:p w:rsidR="007900AC" w:rsidRDefault="007900AC" w:rsidP="007900AC">
      <w:pPr>
        <w:widowControl/>
        <w:rPr>
          <w:rFonts w:ascii="標楷體" w:eastAsia="標楷體" w:hAnsi="標楷體"/>
        </w:rPr>
      </w:pPr>
    </w:p>
    <w:p w:rsidR="007900AC" w:rsidRDefault="007900AC" w:rsidP="007900AC">
      <w:pPr>
        <w:widowControl/>
        <w:rPr>
          <w:rFonts w:ascii="標楷體" w:eastAsia="標楷體" w:hAnsi="標楷體"/>
        </w:rPr>
      </w:pPr>
    </w:p>
    <w:p w:rsidR="007900AC" w:rsidRPr="00F1608F" w:rsidRDefault="007900AC" w:rsidP="007900AC">
      <w:pPr>
        <w:ind w:right="113"/>
        <w:rPr>
          <w:rFonts w:asciiTheme="minorEastAsia" w:hAnsiTheme="minorEastAsia"/>
          <w:sz w:val="20"/>
          <w:szCs w:val="20"/>
        </w:rPr>
      </w:pPr>
      <w:r w:rsidRPr="00F1608F">
        <w:rPr>
          <w:rFonts w:asciiTheme="minorEastAsia" w:hAnsiTheme="minorEastAsia" w:hint="eastAsia"/>
          <w:sz w:val="20"/>
          <w:szCs w:val="20"/>
        </w:rPr>
        <w:t>◎評量方式：A.書面（紙筆）  B.口語問答 　C.觀察　 D.操作（實作）  E.其他</w:t>
      </w:r>
    </w:p>
    <w:p w:rsidR="007900AC" w:rsidRPr="00F1608F" w:rsidRDefault="007900AC" w:rsidP="007900AC">
      <w:pPr>
        <w:rPr>
          <w:rFonts w:asciiTheme="minorEastAsia" w:hAnsiTheme="minorEastAsia"/>
          <w:sz w:val="20"/>
          <w:szCs w:val="20"/>
        </w:rPr>
      </w:pPr>
      <w:r w:rsidRPr="00F1608F">
        <w:rPr>
          <w:rFonts w:asciiTheme="minorEastAsia" w:hAnsiTheme="minorEastAsia" w:hint="eastAsia"/>
          <w:sz w:val="20"/>
          <w:szCs w:val="20"/>
        </w:rPr>
        <w:t xml:space="preserve">◎評量標準/結果：9達成90％ ～ 8達成80％～  7達成70％~  6達成60％～  5達成50％～  4達成40％～ </w:t>
      </w:r>
    </w:p>
    <w:p w:rsidR="007900AC" w:rsidRPr="00F1608F" w:rsidRDefault="007900AC" w:rsidP="007900AC">
      <w:pPr>
        <w:rPr>
          <w:rFonts w:asciiTheme="minorEastAsia" w:hAnsiTheme="minorEastAsia"/>
          <w:sz w:val="20"/>
          <w:szCs w:val="20"/>
        </w:rPr>
      </w:pPr>
      <w:r w:rsidRPr="00F1608F">
        <w:rPr>
          <w:rFonts w:asciiTheme="minorEastAsia" w:hAnsiTheme="minorEastAsia" w:hint="eastAsia"/>
          <w:sz w:val="20"/>
          <w:szCs w:val="20"/>
        </w:rPr>
        <w:t xml:space="preserve">                3達成30％～ 2達成20％～ 1達成10％～</w:t>
      </w:r>
    </w:p>
    <w:p w:rsidR="007900AC" w:rsidRPr="00F1608F" w:rsidRDefault="007900AC" w:rsidP="007900AC">
      <w:pPr>
        <w:ind w:right="113"/>
        <w:rPr>
          <w:rFonts w:asciiTheme="minorEastAsia" w:hAnsiTheme="minorEastAsia"/>
          <w:sz w:val="20"/>
          <w:szCs w:val="20"/>
        </w:rPr>
      </w:pPr>
      <w:r w:rsidRPr="00F1608F">
        <w:rPr>
          <w:rFonts w:asciiTheme="minorEastAsia" w:hAnsiTheme="minorEastAsia" w:hint="eastAsia"/>
          <w:sz w:val="20"/>
          <w:szCs w:val="20"/>
        </w:rPr>
        <w:t>◎評量支持：</w:t>
      </w:r>
      <w:r w:rsidRPr="00F1608F">
        <w:rPr>
          <w:rFonts w:asciiTheme="minorEastAsia" w:hAnsiTheme="minorEastAsia" w:hint="eastAsia"/>
          <w:bCs/>
          <w:sz w:val="20"/>
          <w:szCs w:val="20"/>
        </w:rPr>
        <w:t xml:space="preserve">I-獨立完成　 O-口頭提示  M-手勢或動作提示    A-使用輔具  P-圖片提示  </w:t>
      </w:r>
    </w:p>
    <w:p w:rsidR="007900AC" w:rsidRPr="00F1608F" w:rsidRDefault="007900AC" w:rsidP="007900AC">
      <w:pPr>
        <w:ind w:right="113"/>
        <w:rPr>
          <w:rFonts w:asciiTheme="minorEastAsia" w:hAnsiTheme="minorEastAsia"/>
          <w:sz w:val="20"/>
          <w:szCs w:val="20"/>
        </w:rPr>
      </w:pPr>
      <w:r w:rsidRPr="00F1608F">
        <w:rPr>
          <w:rFonts w:asciiTheme="minorEastAsia" w:hAnsiTheme="minorEastAsia" w:hint="eastAsia"/>
          <w:sz w:val="20"/>
          <w:szCs w:val="20"/>
        </w:rPr>
        <w:t xml:space="preserve">◎教學決定：P.通過   C.依原目標繼續   </w:t>
      </w:r>
      <w:r w:rsidRPr="00F1608F">
        <w:rPr>
          <w:rFonts w:ascii="新細明體" w:hAnsi="新細明體"/>
          <w:sz w:val="20"/>
          <w:szCs w:val="20"/>
        </w:rPr>
        <w:t>M</w:t>
      </w:r>
      <w:r w:rsidRPr="00F1608F">
        <w:rPr>
          <w:rFonts w:ascii="新細明體" w:hAnsi="新細明體" w:hint="eastAsia"/>
          <w:sz w:val="20"/>
          <w:szCs w:val="20"/>
        </w:rPr>
        <w:t>原目標調整</w:t>
      </w:r>
      <w:r w:rsidRPr="00F1608F">
        <w:rPr>
          <w:rFonts w:ascii="新細明體" w:hAnsi="新細明體"/>
          <w:sz w:val="20"/>
          <w:szCs w:val="20"/>
        </w:rPr>
        <w:t xml:space="preserve">     S</w:t>
      </w:r>
      <w:r w:rsidRPr="00F1608F">
        <w:rPr>
          <w:rFonts w:ascii="新細明體" w:hAnsi="新細明體" w:hint="eastAsia"/>
          <w:sz w:val="20"/>
          <w:szCs w:val="20"/>
        </w:rPr>
        <w:t>暫時擱置</w:t>
      </w:r>
      <w:r w:rsidRPr="00F1608F">
        <w:rPr>
          <w:rFonts w:ascii="新細明體" w:hAnsi="新細明體"/>
          <w:sz w:val="20"/>
          <w:szCs w:val="20"/>
        </w:rPr>
        <w:t xml:space="preserve">     G</w:t>
      </w:r>
      <w:r w:rsidRPr="00F1608F">
        <w:rPr>
          <w:rFonts w:ascii="新細明體" w:hAnsi="新細明體" w:hint="eastAsia"/>
          <w:sz w:val="20"/>
          <w:szCs w:val="20"/>
        </w:rPr>
        <w:t>放棄</w:t>
      </w:r>
    </w:p>
    <w:p w:rsidR="007900AC" w:rsidRDefault="007900AC" w:rsidP="004C22FC">
      <w:pPr>
        <w:rPr>
          <w:rFonts w:ascii="標楷體" w:eastAsia="標楷體" w:hAnsi="標楷體"/>
          <w:color w:val="0000FF"/>
        </w:rPr>
      </w:pPr>
    </w:p>
    <w:p w:rsidR="006F51FE" w:rsidRDefault="006F51FE"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2A1A54" w:rsidRDefault="002A1A54" w:rsidP="004C22FC">
      <w:pPr>
        <w:rPr>
          <w:rFonts w:ascii="標楷體" w:eastAsia="標楷體" w:hAnsi="標楷體"/>
          <w:color w:val="0000FF"/>
        </w:rPr>
      </w:pPr>
    </w:p>
    <w:p w:rsidR="006F51FE" w:rsidRPr="002A204F" w:rsidRDefault="006F51FE" w:rsidP="006F51FE">
      <w:pPr>
        <w:widowControl/>
        <w:jc w:val="both"/>
        <w:rPr>
          <w:rFonts w:ascii="標楷體" w:eastAsia="標楷體" w:hAnsi="標楷體"/>
          <w:color w:val="2A08B8"/>
        </w:rPr>
      </w:pPr>
      <w:r w:rsidRPr="002A204F">
        <w:rPr>
          <w:rFonts w:eastAsia="標楷體" w:hint="eastAsia"/>
          <w:b/>
          <w:color w:val="2A08B8"/>
          <w:sz w:val="32"/>
          <w:shd w:val="clear" w:color="auto" w:fill="FFFFFF"/>
        </w:rPr>
        <w:lastRenderedPageBreak/>
        <w:t>叁</w:t>
      </w:r>
      <w:r w:rsidRPr="002A204F">
        <w:rPr>
          <w:rFonts w:ascii="標楷體" w:eastAsia="標楷體" w:hAnsi="標楷體" w:hint="eastAsia"/>
          <w:b/>
          <w:color w:val="2A08B8"/>
          <w:sz w:val="32"/>
          <w:shd w:val="clear" w:color="auto" w:fill="FFFFFF"/>
        </w:rPr>
        <w:t>、</w:t>
      </w:r>
      <w:r w:rsidRPr="002A204F">
        <w:rPr>
          <w:rFonts w:eastAsia="標楷體" w:hint="eastAsia"/>
          <w:b/>
          <w:color w:val="2A08B8"/>
          <w:sz w:val="32"/>
          <w:shd w:val="clear" w:color="auto" w:fill="FFFFFF"/>
        </w:rPr>
        <w:t>學年與學期教育目標</w:t>
      </w:r>
      <w:r>
        <w:rPr>
          <w:rFonts w:eastAsia="標楷體"/>
          <w:b/>
          <w:color w:val="2A08B8"/>
          <w:sz w:val="32"/>
          <w:shd w:val="clear" w:color="auto" w:fill="FFFFFF"/>
        </w:rPr>
        <w:t>—</w:t>
      </w:r>
      <w:r>
        <w:rPr>
          <w:rFonts w:ascii="標楷體" w:eastAsia="標楷體" w:hAnsi="標楷體" w:hint="eastAsia"/>
          <w:b/>
          <w:color w:val="2A08B8"/>
          <w:sz w:val="32"/>
          <w:szCs w:val="32"/>
        </w:rPr>
        <w:t>健康與體育</w:t>
      </w:r>
    </w:p>
    <w:p w:rsidR="006F51FE" w:rsidRPr="00D25BC6" w:rsidRDefault="006F51FE" w:rsidP="006F51FE">
      <w:pPr>
        <w:widowControl/>
        <w:jc w:val="both"/>
        <w:rPr>
          <w:rFonts w:ascii="標楷體" w:eastAsia="標楷體" w:hAnsi="標楷體"/>
        </w:rPr>
      </w:pPr>
    </w:p>
    <w:tbl>
      <w:tblPr>
        <w:tblW w:w="10206" w:type="dxa"/>
        <w:tblInd w:w="108" w:type="dxa"/>
        <w:tblBorders>
          <w:top w:val="single" w:sz="4" w:space="0" w:color="auto"/>
          <w:left w:val="thinThickSmallGap" w:sz="18" w:space="0" w:color="auto"/>
          <w:bottom w:val="single" w:sz="4" w:space="0" w:color="auto"/>
          <w:right w:val="thinThickSmallGap" w:sz="18" w:space="0" w:color="auto"/>
          <w:insideH w:val="single" w:sz="6" w:space="0" w:color="auto"/>
          <w:insideV w:val="single" w:sz="6" w:space="0" w:color="auto"/>
        </w:tblBorders>
        <w:tblLayout w:type="fixed"/>
        <w:tblLook w:val="00A0"/>
      </w:tblPr>
      <w:tblGrid>
        <w:gridCol w:w="1560"/>
        <w:gridCol w:w="8646"/>
      </w:tblGrid>
      <w:tr w:rsidR="006F51FE" w:rsidRPr="00D25BC6" w:rsidTr="006C4AEF">
        <w:trPr>
          <w:trHeight w:val="623"/>
        </w:trPr>
        <w:tc>
          <w:tcPr>
            <w:tcW w:w="1560" w:type="dxa"/>
            <w:vAlign w:val="center"/>
          </w:tcPr>
          <w:p w:rsidR="006F51FE" w:rsidRPr="007725B7" w:rsidRDefault="006F51FE" w:rsidP="006C4AEF">
            <w:pPr>
              <w:rPr>
                <w:rFonts w:ascii="標楷體" w:eastAsia="標楷體" w:hAnsi="標楷體"/>
                <w:sz w:val="28"/>
                <w:szCs w:val="28"/>
              </w:rPr>
            </w:pPr>
            <w:r>
              <w:rPr>
                <w:rFonts w:ascii="標楷體" w:eastAsia="標楷體" w:hAnsi="標楷體" w:hint="eastAsia"/>
                <w:sz w:val="28"/>
                <w:szCs w:val="28"/>
              </w:rPr>
              <w:t>領域科目</w:t>
            </w:r>
          </w:p>
        </w:tc>
        <w:tc>
          <w:tcPr>
            <w:tcW w:w="8646" w:type="dxa"/>
            <w:vAlign w:val="center"/>
          </w:tcPr>
          <w:p w:rsidR="006F51FE" w:rsidRPr="002A204F" w:rsidRDefault="006F51FE" w:rsidP="006C4AEF">
            <w:pPr>
              <w:spacing w:line="380" w:lineRule="exact"/>
              <w:rPr>
                <w:rFonts w:ascii="標楷體" w:eastAsia="標楷體" w:hAnsi="標楷體"/>
                <w:sz w:val="32"/>
                <w:szCs w:val="32"/>
              </w:rPr>
            </w:pPr>
            <w:r>
              <w:rPr>
                <w:rFonts w:ascii="標楷體" w:eastAsia="標楷體" w:hAnsi="標楷體" w:hint="eastAsia"/>
                <w:b/>
                <w:color w:val="2A08B8"/>
                <w:sz w:val="32"/>
                <w:szCs w:val="32"/>
              </w:rPr>
              <w:t>健康與體育</w:t>
            </w:r>
          </w:p>
        </w:tc>
      </w:tr>
      <w:tr w:rsidR="006F51FE" w:rsidRPr="00D25BC6" w:rsidTr="006C4AEF">
        <w:trPr>
          <w:trHeight w:val="1856"/>
        </w:trPr>
        <w:tc>
          <w:tcPr>
            <w:tcW w:w="1560" w:type="dxa"/>
            <w:vAlign w:val="center"/>
          </w:tcPr>
          <w:p w:rsidR="006F51FE" w:rsidRPr="007725B7" w:rsidRDefault="006F51FE" w:rsidP="006C4AEF">
            <w:pPr>
              <w:rPr>
                <w:rFonts w:ascii="標楷體" w:eastAsia="標楷體" w:hAnsi="標楷體"/>
                <w:sz w:val="28"/>
                <w:szCs w:val="28"/>
              </w:rPr>
            </w:pPr>
            <w:r w:rsidRPr="007725B7">
              <w:rPr>
                <w:rFonts w:ascii="標楷體" w:eastAsia="標楷體" w:hAnsi="標楷體" w:hint="eastAsia"/>
                <w:sz w:val="28"/>
                <w:szCs w:val="28"/>
              </w:rPr>
              <w:t>學年目標</w:t>
            </w:r>
          </w:p>
        </w:tc>
        <w:tc>
          <w:tcPr>
            <w:tcW w:w="8646" w:type="dxa"/>
            <w:vAlign w:val="center"/>
          </w:tcPr>
          <w:p w:rsidR="00C5308C" w:rsidRPr="00DF4F26" w:rsidRDefault="00AA163B" w:rsidP="00C5308C">
            <w:pPr>
              <w:rPr>
                <w:rFonts w:ascii="標楷體" w:eastAsia="標楷體" w:hAnsi="標楷體"/>
              </w:rPr>
            </w:pPr>
            <w:r w:rsidRPr="00DF4F26">
              <w:rPr>
                <w:rFonts w:ascii="標楷體" w:eastAsia="標楷體" w:hAnsi="標楷體" w:hint="eastAsia"/>
              </w:rPr>
              <w:t>1.</w:t>
            </w:r>
            <w:r w:rsidR="00C5308C" w:rsidRPr="00DF4F26">
              <w:rPr>
                <w:rFonts w:ascii="標楷體" w:eastAsia="標楷體" w:hAnsi="標楷體" w:hint="eastAsia"/>
              </w:rPr>
              <w:t>能在生活中，嘗試自我覺察並修正個人的不當行為，練習各項安全行為。</w:t>
            </w:r>
            <w:r w:rsidRPr="00DF4F26">
              <w:rPr>
                <w:rFonts w:ascii="標楷體" w:eastAsia="標楷體" w:hAnsi="標楷體"/>
              </w:rPr>
              <w:t>5-2-1</w:t>
            </w:r>
          </w:p>
          <w:p w:rsidR="00C5308C" w:rsidRPr="00DF4F26" w:rsidRDefault="00C5308C" w:rsidP="00C5308C">
            <w:pPr>
              <w:rPr>
                <w:rFonts w:ascii="標楷體" w:eastAsia="標楷體" w:hAnsi="標楷體"/>
              </w:rPr>
            </w:pPr>
            <w:r w:rsidRPr="00DF4F26">
              <w:rPr>
                <w:rFonts w:ascii="標楷體" w:eastAsia="標楷體" w:hAnsi="標楷體" w:hint="eastAsia"/>
              </w:rPr>
              <w:t>2</w:t>
            </w:r>
            <w:r w:rsidRPr="00DF4F26">
              <w:rPr>
                <w:rFonts w:ascii="標楷體" w:eastAsia="標楷體" w:hAnsi="標楷體"/>
              </w:rPr>
              <w:t>.</w:t>
            </w:r>
            <w:r w:rsidRPr="00DF4F26">
              <w:rPr>
                <w:rFonts w:ascii="標楷體" w:eastAsia="標楷體" w:hAnsi="標楷體" w:hint="eastAsia"/>
              </w:rPr>
              <w:t>能經由活動以提升身體柔軟度及平衡感。</w:t>
            </w:r>
            <w:r w:rsidR="00AA163B" w:rsidRPr="00DF4F26">
              <w:rPr>
                <w:rFonts w:ascii="標楷體" w:eastAsia="標楷體" w:hAnsi="標楷體"/>
              </w:rPr>
              <w:t>3-2-1</w:t>
            </w:r>
            <w:r w:rsidR="00AA163B" w:rsidRPr="00DF4F26">
              <w:rPr>
                <w:rFonts w:ascii="標楷體" w:eastAsia="標楷體" w:hAnsi="標楷體" w:hint="eastAsia"/>
              </w:rPr>
              <w:t>，</w:t>
            </w:r>
            <w:r w:rsidR="00AA163B" w:rsidRPr="00DF4F26">
              <w:rPr>
                <w:rFonts w:ascii="標楷體" w:eastAsia="標楷體" w:hAnsi="標楷體"/>
              </w:rPr>
              <w:t>3-2-2</w:t>
            </w:r>
          </w:p>
          <w:p w:rsidR="00C5308C" w:rsidRPr="00DF4F26" w:rsidRDefault="00AA163B" w:rsidP="00C5308C">
            <w:pPr>
              <w:rPr>
                <w:rFonts w:ascii="標楷體" w:eastAsia="標楷體" w:hAnsi="標楷體"/>
              </w:rPr>
            </w:pPr>
            <w:r w:rsidRPr="00DF4F26">
              <w:rPr>
                <w:rFonts w:ascii="標楷體" w:eastAsia="標楷體" w:hAnsi="標楷體" w:hint="eastAsia"/>
              </w:rPr>
              <w:t>3</w:t>
            </w:r>
            <w:r w:rsidR="00C5308C" w:rsidRPr="00DF4F26">
              <w:rPr>
                <w:rFonts w:ascii="標楷體" w:eastAsia="標楷體" w:hAnsi="標楷體"/>
              </w:rPr>
              <w:t>.</w:t>
            </w:r>
            <w:r w:rsidR="00C5308C" w:rsidRPr="00DF4F26">
              <w:rPr>
                <w:rFonts w:ascii="標楷體" w:eastAsia="標楷體" w:hAnsi="標楷體" w:hint="eastAsia"/>
              </w:rPr>
              <w:t>能</w:t>
            </w:r>
            <w:r w:rsidRPr="00DF4F26">
              <w:rPr>
                <w:rFonts w:ascii="標楷體" w:eastAsia="標楷體" w:hAnsi="標楷體" w:hint="eastAsia"/>
              </w:rPr>
              <w:t>維持</w:t>
            </w:r>
            <w:r w:rsidR="00C5308C" w:rsidRPr="00DF4F26">
              <w:rPr>
                <w:rFonts w:ascii="標楷體" w:eastAsia="標楷體" w:hAnsi="標楷體" w:hint="eastAsia"/>
              </w:rPr>
              <w:t>良好的飲食習慣和衛生行為。</w:t>
            </w:r>
            <w:r w:rsidR="00DF4F26" w:rsidRPr="00DF4F26">
              <w:rPr>
                <w:rFonts w:ascii="標楷體" w:eastAsia="標楷體" w:hAnsi="標楷體"/>
              </w:rPr>
              <w:t>2-2-5</w:t>
            </w:r>
          </w:p>
          <w:p w:rsidR="006F51FE" w:rsidRPr="00DF4F26" w:rsidRDefault="00AA163B" w:rsidP="00C5308C">
            <w:pPr>
              <w:widowControl/>
              <w:rPr>
                <w:rFonts w:ascii="標楷體" w:eastAsia="標楷體" w:hAnsi="標楷體"/>
              </w:rPr>
            </w:pPr>
            <w:r w:rsidRPr="00DF4F26">
              <w:rPr>
                <w:rFonts w:ascii="標楷體" w:eastAsia="標楷體" w:hAnsi="標楷體" w:hint="eastAsia"/>
              </w:rPr>
              <w:t>4</w:t>
            </w:r>
            <w:r w:rsidR="00C5308C" w:rsidRPr="00DF4F26">
              <w:rPr>
                <w:rFonts w:ascii="標楷體" w:eastAsia="標楷體" w:hAnsi="標楷體" w:hint="eastAsia"/>
              </w:rPr>
              <w:t>.</w:t>
            </w:r>
            <w:r w:rsidR="00C5308C" w:rsidRPr="00DF4F26">
              <w:rPr>
                <w:rFonts w:ascii="標楷體" w:eastAsia="標楷體" w:hAnsi="標楷體"/>
              </w:rPr>
              <w:t>選購食物時，能表現正確的消費行為。</w:t>
            </w:r>
            <w:r w:rsidR="00DF4F26" w:rsidRPr="00DF4F26">
              <w:rPr>
                <w:rFonts w:ascii="標楷體" w:eastAsia="標楷體" w:hAnsi="標楷體"/>
              </w:rPr>
              <w:t>7-2-4</w:t>
            </w:r>
          </w:p>
          <w:p w:rsidR="00C5308C" w:rsidRPr="009872D8" w:rsidRDefault="00C5308C" w:rsidP="00C5308C">
            <w:pPr>
              <w:widowControl/>
              <w:rPr>
                <w:rFonts w:ascii="標楷體" w:eastAsia="標楷體" w:hAnsi="標楷體" w:cs="新細明體"/>
                <w:kern w:val="0"/>
                <w:szCs w:val="24"/>
              </w:rPr>
            </w:pPr>
          </w:p>
        </w:tc>
      </w:tr>
      <w:tr w:rsidR="006F51FE" w:rsidRPr="00D25BC6" w:rsidTr="006C4AEF">
        <w:trPr>
          <w:trHeight w:val="701"/>
        </w:trPr>
        <w:tc>
          <w:tcPr>
            <w:tcW w:w="1560" w:type="dxa"/>
            <w:vAlign w:val="center"/>
          </w:tcPr>
          <w:p w:rsidR="006F51FE" w:rsidRPr="007725B7" w:rsidRDefault="006F51FE" w:rsidP="006C4AEF">
            <w:pPr>
              <w:spacing w:line="380" w:lineRule="exact"/>
              <w:jc w:val="both"/>
              <w:rPr>
                <w:rFonts w:ascii="標楷體" w:eastAsia="標楷體" w:hAnsi="標楷體"/>
                <w:sz w:val="28"/>
                <w:szCs w:val="28"/>
              </w:rPr>
            </w:pPr>
            <w:r w:rsidRPr="007725B7">
              <w:rPr>
                <w:rFonts w:ascii="標楷體" w:eastAsia="標楷體" w:hAnsi="標楷體" w:hint="eastAsia"/>
                <w:sz w:val="28"/>
                <w:szCs w:val="28"/>
              </w:rPr>
              <w:t>教材選擇</w:t>
            </w:r>
          </w:p>
        </w:tc>
        <w:tc>
          <w:tcPr>
            <w:tcW w:w="8646" w:type="dxa"/>
            <w:vAlign w:val="center"/>
          </w:tcPr>
          <w:p w:rsidR="006F51FE" w:rsidRPr="007725B7" w:rsidRDefault="006F51FE" w:rsidP="006C4AEF">
            <w:pPr>
              <w:spacing w:line="380" w:lineRule="exact"/>
              <w:jc w:val="both"/>
              <w:rPr>
                <w:rFonts w:ascii="標楷體" w:eastAsia="標楷體" w:hAnsi="標楷體"/>
              </w:rPr>
            </w:pPr>
            <w:r w:rsidRPr="007725B7">
              <w:rPr>
                <w:rFonts w:ascii="標楷體" w:eastAsia="標楷體" w:hAnsi="標楷體" w:hint="eastAsia"/>
              </w:rPr>
              <w:t>□康軒□翰林□南一□部編■自編□其他</w:t>
            </w:r>
          </w:p>
        </w:tc>
      </w:tr>
    </w:tbl>
    <w:p w:rsidR="006F51FE" w:rsidRDefault="006F51FE" w:rsidP="006F51FE">
      <w:pPr>
        <w:widowControl/>
        <w:rPr>
          <w:rFonts w:ascii="標楷體" w:eastAsia="標楷體" w:hAnsi="標楷體"/>
        </w:rPr>
      </w:pPr>
    </w:p>
    <w:p w:rsidR="006F51FE" w:rsidRDefault="006F51FE" w:rsidP="006F51FE">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6F51FE" w:rsidRPr="00E24B2D" w:rsidTr="006C4AEF">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6F51FE" w:rsidRPr="00FE1C04" w:rsidRDefault="006F51FE" w:rsidP="006C4AEF">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6F51FE" w:rsidRPr="00EF50DC" w:rsidRDefault="006F51FE" w:rsidP="006C4AEF">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6F51FE" w:rsidRPr="00EF50DC" w:rsidRDefault="006F51FE" w:rsidP="006C4AEF">
            <w:pPr>
              <w:spacing w:line="280" w:lineRule="exact"/>
              <w:jc w:val="center"/>
              <w:rPr>
                <w:rFonts w:eastAsia="標楷體"/>
                <w:sz w:val="20"/>
                <w:szCs w:val="20"/>
              </w:rPr>
            </w:pPr>
            <w:r w:rsidRPr="00EF50DC">
              <w:rPr>
                <w:rFonts w:eastAsia="標楷體" w:hint="eastAsia"/>
                <w:sz w:val="20"/>
                <w:szCs w:val="20"/>
              </w:rPr>
              <w:t>起迄</w:t>
            </w:r>
          </w:p>
          <w:p w:rsidR="006F51FE" w:rsidRPr="00D11429" w:rsidRDefault="006F51FE" w:rsidP="006C4AEF">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6F51FE" w:rsidRPr="00CF6FB6" w:rsidRDefault="006F51FE" w:rsidP="006C4AEF">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6F51FE" w:rsidRPr="00D11429" w:rsidRDefault="006F51FE" w:rsidP="006C4AEF">
            <w:pPr>
              <w:jc w:val="center"/>
              <w:rPr>
                <w:rFonts w:ascii="標楷體" w:eastAsia="標楷體" w:hAnsi="標楷體"/>
              </w:rPr>
            </w:pPr>
            <w:r w:rsidRPr="00D11429">
              <w:rPr>
                <w:rFonts w:ascii="標楷體" w:eastAsia="標楷體" w:hAnsi="標楷體" w:hint="eastAsia"/>
              </w:rPr>
              <w:t>教學</w:t>
            </w:r>
          </w:p>
          <w:p w:rsidR="006F51FE" w:rsidRPr="00D703BF" w:rsidRDefault="006F51FE" w:rsidP="006C4AEF">
            <w:pPr>
              <w:jc w:val="center"/>
              <w:rPr>
                <w:rFonts w:ascii="標楷體" w:eastAsia="標楷體" w:hAnsi="標楷體"/>
                <w:b/>
                <w:sz w:val="20"/>
                <w:szCs w:val="20"/>
              </w:rPr>
            </w:pPr>
            <w:r w:rsidRPr="00D11429">
              <w:rPr>
                <w:rFonts w:ascii="標楷體" w:eastAsia="標楷體" w:hAnsi="標楷體" w:hint="eastAsia"/>
              </w:rPr>
              <w:t>決定</w:t>
            </w:r>
          </w:p>
        </w:tc>
      </w:tr>
      <w:tr w:rsidR="006F51FE" w:rsidRPr="00E24B2D" w:rsidTr="006C4AEF">
        <w:trPr>
          <w:trHeight w:val="559"/>
        </w:trPr>
        <w:tc>
          <w:tcPr>
            <w:tcW w:w="851" w:type="dxa"/>
            <w:vMerge/>
            <w:tcBorders>
              <w:left w:val="thickThinSmallGap" w:sz="12" w:space="0" w:color="auto"/>
              <w:bottom w:val="single" w:sz="4" w:space="0" w:color="auto"/>
              <w:right w:val="single" w:sz="4" w:space="0" w:color="auto"/>
            </w:tcBorders>
            <w:vAlign w:val="center"/>
          </w:tcPr>
          <w:p w:rsidR="006F51FE" w:rsidRPr="00D11429" w:rsidRDefault="006F51FE" w:rsidP="006C4AEF">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6F51FE" w:rsidRPr="00D11429" w:rsidRDefault="006F51FE" w:rsidP="006C4AEF">
            <w:pPr>
              <w:jc w:val="center"/>
              <w:rPr>
                <w:rFonts w:ascii="標楷體" w:eastAsia="標楷體" w:hAnsi="標楷體"/>
              </w:rPr>
            </w:pPr>
          </w:p>
        </w:tc>
        <w:tc>
          <w:tcPr>
            <w:tcW w:w="851" w:type="dxa"/>
            <w:vMerge/>
            <w:vAlign w:val="center"/>
          </w:tcPr>
          <w:p w:rsidR="006F51FE" w:rsidRPr="00D11429" w:rsidRDefault="006F51FE" w:rsidP="006C4AEF">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6F51FE" w:rsidRPr="00F1608F" w:rsidRDefault="006F51FE" w:rsidP="006C4AEF">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6F51FE" w:rsidRPr="00F1608F" w:rsidRDefault="006F51FE" w:rsidP="006C4AEF">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6F51FE" w:rsidRPr="00F1608F" w:rsidRDefault="006F51FE" w:rsidP="006C4AEF">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6F51FE" w:rsidRPr="00D11429" w:rsidRDefault="006F51FE" w:rsidP="006C4AEF">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6F51FE" w:rsidRPr="00E24B2D" w:rsidRDefault="006F51FE" w:rsidP="006C4AEF">
            <w:pPr>
              <w:jc w:val="center"/>
              <w:rPr>
                <w:rFonts w:ascii="標楷體" w:eastAsia="標楷體" w:hAnsi="標楷體"/>
                <w:b/>
              </w:rPr>
            </w:pPr>
          </w:p>
        </w:tc>
      </w:tr>
      <w:tr w:rsidR="006F51FE" w:rsidRPr="00E74672" w:rsidTr="006C4AEF">
        <w:trPr>
          <w:trHeight w:val="270"/>
        </w:trPr>
        <w:tc>
          <w:tcPr>
            <w:tcW w:w="851" w:type="dxa"/>
            <w:vMerge w:val="restart"/>
            <w:tcBorders>
              <w:top w:val="single" w:sz="4" w:space="0" w:color="auto"/>
              <w:left w:val="thickThinSmallGap" w:sz="12" w:space="0" w:color="auto"/>
              <w:right w:val="single" w:sz="4" w:space="0" w:color="auto"/>
            </w:tcBorders>
            <w:vAlign w:val="center"/>
          </w:tcPr>
          <w:p w:rsidR="006F51FE" w:rsidRPr="00146EB9" w:rsidRDefault="00B86B1C" w:rsidP="006C4AEF">
            <w:pPr>
              <w:autoSpaceDE w:val="0"/>
              <w:autoSpaceDN w:val="0"/>
              <w:adjustRightInd w:val="0"/>
              <w:snapToGrid w:val="0"/>
              <w:jc w:val="center"/>
              <w:rPr>
                <w:rFonts w:ascii="標楷體" w:eastAsia="標楷體" w:hAnsi="標楷體"/>
              </w:rPr>
            </w:pPr>
            <w:r>
              <w:rPr>
                <w:rFonts w:ascii="標楷體" w:eastAsia="標楷體" w:hAnsi="標楷體" w:hint="eastAsia"/>
              </w:rPr>
              <w:t>1-1</w:t>
            </w:r>
            <w:r>
              <w:rPr>
                <w:rFonts w:ascii="標楷體" w:eastAsia="標楷體" w:hAnsi="標楷體"/>
              </w:rPr>
              <w:br/>
            </w:r>
            <w:r>
              <w:rPr>
                <w:rFonts w:ascii="標楷體" w:eastAsia="標楷體" w:hAnsi="標楷體" w:hint="eastAsia"/>
              </w:rPr>
              <w:t>2-1</w:t>
            </w:r>
          </w:p>
        </w:tc>
        <w:tc>
          <w:tcPr>
            <w:tcW w:w="3827" w:type="dxa"/>
            <w:vMerge w:val="restart"/>
            <w:tcBorders>
              <w:top w:val="single" w:sz="4" w:space="0" w:color="auto"/>
              <w:left w:val="single" w:sz="4" w:space="0" w:color="auto"/>
            </w:tcBorders>
            <w:vAlign w:val="center"/>
          </w:tcPr>
          <w:p w:rsidR="006F51FE" w:rsidRPr="00247538" w:rsidRDefault="00B86B1C" w:rsidP="006C4AEF">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-跳繩2下</w:t>
            </w:r>
            <w:r w:rsidR="00963856">
              <w:rPr>
                <w:rFonts w:ascii="標楷體" w:eastAsia="標楷體" w:hAnsi="標楷體" w:hint="eastAsia"/>
              </w:rPr>
              <w:t>(109上學期)</w:t>
            </w:r>
          </w:p>
        </w:tc>
        <w:tc>
          <w:tcPr>
            <w:tcW w:w="851" w:type="dxa"/>
            <w:vMerge w:val="restart"/>
            <w:shd w:val="clear" w:color="auto" w:fill="E2EFD9" w:themeFill="accent6" w:themeFillTint="33"/>
            <w:vAlign w:val="center"/>
          </w:tcPr>
          <w:p w:rsidR="006F51FE" w:rsidRPr="00AD5222" w:rsidRDefault="006F51FE"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08.31</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6F51FE" w:rsidRPr="00AD5222" w:rsidRDefault="006F51FE"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10.17</w:t>
            </w:r>
          </w:p>
          <w:p w:rsidR="006F51FE" w:rsidRPr="00AD5222" w:rsidRDefault="006F51FE" w:rsidP="006C4AEF">
            <w:pPr>
              <w:rPr>
                <w:rFonts w:ascii="標楷體" w:eastAsia="標楷體" w:hAnsi="標楷體"/>
                <w:sz w:val="18"/>
                <w:szCs w:val="18"/>
              </w:rPr>
            </w:pPr>
          </w:p>
        </w:tc>
        <w:tc>
          <w:tcPr>
            <w:tcW w:w="661" w:type="dxa"/>
            <w:vMerge w:val="restart"/>
            <w:tcBorders>
              <w:right w:val="single" w:sz="4" w:space="0" w:color="000000"/>
            </w:tcBorders>
            <w:vAlign w:val="center"/>
          </w:tcPr>
          <w:p w:rsidR="006F51FE" w:rsidRPr="00E74672" w:rsidRDefault="006F51FE" w:rsidP="006C4AEF">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F51FE" w:rsidRPr="00D17588" w:rsidRDefault="006F51FE" w:rsidP="006C4AEF">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6F51FE" w:rsidRPr="006822E8" w:rsidRDefault="006F51FE" w:rsidP="006C4AEF">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6F51FE" w:rsidRPr="00AF4E89" w:rsidRDefault="006F51FE"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6F51FE" w:rsidRPr="00AF4E89" w:rsidRDefault="006F51FE"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6F51FE" w:rsidRPr="00AF4E89" w:rsidRDefault="006F51FE"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F51FE" w:rsidRPr="00E74672" w:rsidRDefault="006F51FE" w:rsidP="006C4AEF">
            <w:pPr>
              <w:jc w:val="center"/>
              <w:rPr>
                <w:sz w:val="22"/>
              </w:rPr>
            </w:pPr>
          </w:p>
        </w:tc>
      </w:tr>
      <w:tr w:rsidR="006F51FE" w:rsidRPr="00E74672" w:rsidTr="006C4AEF">
        <w:trPr>
          <w:trHeight w:val="102"/>
        </w:trPr>
        <w:tc>
          <w:tcPr>
            <w:tcW w:w="851" w:type="dxa"/>
            <w:vMerge/>
            <w:tcBorders>
              <w:left w:val="thickThinSmallGap" w:sz="12" w:space="0" w:color="auto"/>
              <w:right w:val="single" w:sz="4" w:space="0" w:color="auto"/>
            </w:tcBorders>
            <w:vAlign w:val="center"/>
          </w:tcPr>
          <w:p w:rsidR="006F51FE" w:rsidRPr="00073ED4" w:rsidRDefault="006F51FE" w:rsidP="006C4AEF">
            <w:pPr>
              <w:jc w:val="center"/>
              <w:rPr>
                <w:rFonts w:ascii="標楷體" w:eastAsia="標楷體" w:hAnsi="標楷體"/>
                <w:sz w:val="22"/>
              </w:rPr>
            </w:pPr>
          </w:p>
        </w:tc>
        <w:tc>
          <w:tcPr>
            <w:tcW w:w="3827" w:type="dxa"/>
            <w:vMerge/>
            <w:tcBorders>
              <w:left w:val="single" w:sz="4" w:space="0" w:color="auto"/>
            </w:tcBorders>
            <w:vAlign w:val="center"/>
          </w:tcPr>
          <w:p w:rsidR="006F51FE" w:rsidRPr="00247538" w:rsidRDefault="006F51FE" w:rsidP="006C4AEF">
            <w:pPr>
              <w:rPr>
                <w:rFonts w:ascii="標楷體" w:eastAsia="標楷體" w:hAnsi="標楷體"/>
              </w:rPr>
            </w:pPr>
          </w:p>
        </w:tc>
        <w:tc>
          <w:tcPr>
            <w:tcW w:w="851" w:type="dxa"/>
            <w:vMerge/>
            <w:shd w:val="clear" w:color="auto" w:fill="E2EFD9" w:themeFill="accent6" w:themeFillTint="33"/>
            <w:vAlign w:val="center"/>
          </w:tcPr>
          <w:p w:rsidR="006F51FE" w:rsidRPr="00E74672" w:rsidRDefault="006F51FE" w:rsidP="006C4AEF">
            <w:pPr>
              <w:jc w:val="center"/>
              <w:rPr>
                <w:sz w:val="22"/>
              </w:rPr>
            </w:pPr>
          </w:p>
        </w:tc>
        <w:tc>
          <w:tcPr>
            <w:tcW w:w="661" w:type="dxa"/>
            <w:vMerge/>
            <w:tcBorders>
              <w:right w:val="single" w:sz="4" w:space="0" w:color="000000"/>
            </w:tcBorders>
            <w:vAlign w:val="center"/>
          </w:tcPr>
          <w:p w:rsidR="006F51FE" w:rsidRPr="00E74672" w:rsidRDefault="006F51FE" w:rsidP="006C4AEF">
            <w:pPr>
              <w:jc w:val="center"/>
              <w:rPr>
                <w:sz w:val="22"/>
              </w:rPr>
            </w:pPr>
          </w:p>
        </w:tc>
        <w:tc>
          <w:tcPr>
            <w:tcW w:w="661" w:type="dxa"/>
            <w:vMerge/>
            <w:tcBorders>
              <w:left w:val="single" w:sz="4" w:space="0" w:color="000000"/>
              <w:right w:val="single" w:sz="4" w:space="0" w:color="auto"/>
            </w:tcBorders>
            <w:vAlign w:val="center"/>
          </w:tcPr>
          <w:p w:rsidR="006F51FE" w:rsidRPr="00D17588" w:rsidRDefault="006F51FE" w:rsidP="006C4AEF">
            <w:pPr>
              <w:jc w:val="center"/>
            </w:pPr>
          </w:p>
        </w:tc>
        <w:tc>
          <w:tcPr>
            <w:tcW w:w="662" w:type="dxa"/>
            <w:vMerge/>
            <w:tcBorders>
              <w:left w:val="single" w:sz="4" w:space="0" w:color="auto"/>
            </w:tcBorders>
            <w:vAlign w:val="center"/>
          </w:tcPr>
          <w:p w:rsidR="006F51FE" w:rsidRPr="00D17588" w:rsidRDefault="006F51FE" w:rsidP="006C4AEF">
            <w:pPr>
              <w:spacing w:line="240" w:lineRule="exact"/>
              <w:jc w:val="center"/>
            </w:pPr>
          </w:p>
        </w:tc>
        <w:tc>
          <w:tcPr>
            <w:tcW w:w="661" w:type="dxa"/>
            <w:tcBorders>
              <w:right w:val="single" w:sz="4" w:space="0" w:color="auto"/>
            </w:tcBorders>
            <w:vAlign w:val="center"/>
          </w:tcPr>
          <w:p w:rsidR="006F51FE" w:rsidRPr="00E74672" w:rsidRDefault="006F51FE" w:rsidP="006C4AEF">
            <w:pPr>
              <w:spacing w:line="420" w:lineRule="exact"/>
              <w:jc w:val="center"/>
              <w:rPr>
                <w:rFonts w:ascii="標楷體" w:eastAsia="標楷體" w:hAnsi="標楷體"/>
                <w:sz w:val="22"/>
              </w:rPr>
            </w:pPr>
          </w:p>
        </w:tc>
        <w:tc>
          <w:tcPr>
            <w:tcW w:w="662" w:type="dxa"/>
            <w:tcBorders>
              <w:left w:val="single" w:sz="4" w:space="0" w:color="auto"/>
            </w:tcBorders>
            <w:vAlign w:val="center"/>
          </w:tcPr>
          <w:p w:rsidR="006F51FE" w:rsidRPr="00E74672" w:rsidRDefault="006F51FE" w:rsidP="006C4AEF">
            <w:pPr>
              <w:spacing w:line="420" w:lineRule="exact"/>
              <w:jc w:val="center"/>
              <w:rPr>
                <w:sz w:val="22"/>
              </w:rPr>
            </w:pPr>
          </w:p>
        </w:tc>
        <w:tc>
          <w:tcPr>
            <w:tcW w:w="662" w:type="dxa"/>
            <w:vAlign w:val="center"/>
          </w:tcPr>
          <w:p w:rsidR="006F51FE" w:rsidRPr="00E74672" w:rsidRDefault="006F51FE"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F51FE" w:rsidRPr="00E74672" w:rsidRDefault="006F51FE" w:rsidP="006C4AEF">
            <w:pPr>
              <w:jc w:val="center"/>
              <w:rPr>
                <w:sz w:val="22"/>
              </w:rPr>
            </w:pPr>
          </w:p>
        </w:tc>
      </w:tr>
      <w:tr w:rsidR="006F51FE" w:rsidRPr="00E74672" w:rsidTr="006C4AEF">
        <w:trPr>
          <w:trHeight w:val="197"/>
        </w:trPr>
        <w:tc>
          <w:tcPr>
            <w:tcW w:w="851" w:type="dxa"/>
            <w:vMerge w:val="restart"/>
            <w:tcBorders>
              <w:left w:val="thickThinSmallGap" w:sz="12" w:space="0" w:color="auto"/>
              <w:right w:val="single" w:sz="4" w:space="0" w:color="auto"/>
            </w:tcBorders>
            <w:vAlign w:val="center"/>
          </w:tcPr>
          <w:p w:rsidR="006F51FE" w:rsidRPr="00073ED4" w:rsidRDefault="00B86B1C" w:rsidP="006C4AEF">
            <w:pPr>
              <w:jc w:val="center"/>
              <w:rPr>
                <w:rFonts w:ascii="標楷體" w:eastAsia="標楷體" w:hAnsi="標楷體"/>
                <w:sz w:val="22"/>
              </w:rPr>
            </w:pPr>
            <w:r>
              <w:rPr>
                <w:rFonts w:ascii="標楷體" w:eastAsia="標楷體" w:hAnsi="標楷體" w:hint="eastAsia"/>
              </w:rPr>
              <w:t>1-2</w:t>
            </w:r>
            <w:r>
              <w:rPr>
                <w:rFonts w:ascii="標楷體" w:eastAsia="標楷體" w:hAnsi="標楷體"/>
              </w:rPr>
              <w:br/>
            </w:r>
            <w:r>
              <w:rPr>
                <w:rFonts w:ascii="標楷體" w:eastAsia="標楷體" w:hAnsi="標楷體" w:hint="eastAsia"/>
              </w:rPr>
              <w:t>2-2</w:t>
            </w:r>
          </w:p>
        </w:tc>
        <w:tc>
          <w:tcPr>
            <w:tcW w:w="3827" w:type="dxa"/>
            <w:vMerge w:val="restart"/>
            <w:tcBorders>
              <w:left w:val="single" w:sz="4" w:space="0" w:color="auto"/>
            </w:tcBorders>
            <w:vAlign w:val="center"/>
          </w:tcPr>
          <w:p w:rsidR="006F51FE" w:rsidRPr="008A5058" w:rsidRDefault="00B86B1C" w:rsidP="006C4AEF">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-連續青蛙跳</w:t>
            </w:r>
            <w:r w:rsidR="00963856">
              <w:rPr>
                <w:rFonts w:ascii="標楷體" w:eastAsia="標楷體" w:hAnsi="標楷體" w:hint="eastAsia"/>
              </w:rPr>
              <w:t>5</w:t>
            </w:r>
            <w:r>
              <w:rPr>
                <w:rFonts w:ascii="標楷體" w:eastAsia="標楷體" w:hAnsi="標楷體" w:hint="eastAsia"/>
              </w:rPr>
              <w:t>下</w:t>
            </w:r>
            <w:r w:rsidR="00963856">
              <w:rPr>
                <w:rFonts w:ascii="標楷體" w:eastAsia="標楷體" w:hAnsi="標楷體" w:hint="eastAsia"/>
              </w:rPr>
              <w:t>(109上學期)</w:t>
            </w:r>
          </w:p>
        </w:tc>
        <w:tc>
          <w:tcPr>
            <w:tcW w:w="851" w:type="dxa"/>
            <w:vMerge/>
            <w:shd w:val="clear" w:color="auto" w:fill="E2EFD9" w:themeFill="accent6" w:themeFillTint="33"/>
            <w:vAlign w:val="center"/>
          </w:tcPr>
          <w:p w:rsidR="006F51FE" w:rsidRPr="00E74672" w:rsidRDefault="006F51FE" w:rsidP="006C4AEF">
            <w:pPr>
              <w:jc w:val="center"/>
              <w:rPr>
                <w:sz w:val="22"/>
              </w:rPr>
            </w:pPr>
          </w:p>
        </w:tc>
        <w:tc>
          <w:tcPr>
            <w:tcW w:w="661" w:type="dxa"/>
            <w:vMerge w:val="restart"/>
            <w:tcBorders>
              <w:right w:val="single" w:sz="4" w:space="0" w:color="000000"/>
            </w:tcBorders>
            <w:vAlign w:val="center"/>
          </w:tcPr>
          <w:p w:rsidR="006F51FE" w:rsidRPr="00E74672" w:rsidRDefault="006F51FE"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6F51FE" w:rsidRPr="00D17588" w:rsidRDefault="006F51FE" w:rsidP="006C4AEF">
            <w:pPr>
              <w:jc w:val="center"/>
            </w:pPr>
            <w:r>
              <w:rPr>
                <w:rFonts w:hint="eastAsia"/>
              </w:rPr>
              <w:t>8</w:t>
            </w:r>
          </w:p>
        </w:tc>
        <w:tc>
          <w:tcPr>
            <w:tcW w:w="662" w:type="dxa"/>
            <w:vMerge w:val="restart"/>
            <w:tcBorders>
              <w:left w:val="single" w:sz="4" w:space="0" w:color="auto"/>
            </w:tcBorders>
            <w:vAlign w:val="center"/>
          </w:tcPr>
          <w:p w:rsidR="006F51FE" w:rsidRPr="00D17588" w:rsidRDefault="006F51FE"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6F51FE" w:rsidRPr="00AF4E89" w:rsidRDefault="006F51FE"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6F51FE" w:rsidRPr="00AF4E89" w:rsidRDefault="006F51FE"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6F51FE" w:rsidRPr="00AF4E89" w:rsidRDefault="006F51FE"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6F51FE" w:rsidRPr="00E74672" w:rsidRDefault="006F51FE" w:rsidP="006C4AEF">
            <w:pPr>
              <w:jc w:val="center"/>
              <w:rPr>
                <w:sz w:val="22"/>
              </w:rPr>
            </w:pPr>
          </w:p>
        </w:tc>
      </w:tr>
      <w:tr w:rsidR="006F51FE" w:rsidRPr="00E74672" w:rsidTr="006C4AEF">
        <w:trPr>
          <w:trHeight w:val="450"/>
        </w:trPr>
        <w:tc>
          <w:tcPr>
            <w:tcW w:w="851" w:type="dxa"/>
            <w:vMerge/>
            <w:tcBorders>
              <w:left w:val="thickThinSmallGap" w:sz="12" w:space="0" w:color="auto"/>
              <w:right w:val="single" w:sz="4" w:space="0" w:color="auto"/>
            </w:tcBorders>
            <w:vAlign w:val="center"/>
          </w:tcPr>
          <w:p w:rsidR="006F51FE" w:rsidRPr="00073ED4" w:rsidRDefault="006F51FE" w:rsidP="006C4AEF">
            <w:pPr>
              <w:jc w:val="center"/>
              <w:rPr>
                <w:rFonts w:ascii="標楷體" w:eastAsia="標楷體" w:hAnsi="標楷體"/>
                <w:sz w:val="22"/>
              </w:rPr>
            </w:pPr>
          </w:p>
        </w:tc>
        <w:tc>
          <w:tcPr>
            <w:tcW w:w="3827" w:type="dxa"/>
            <w:vMerge/>
            <w:tcBorders>
              <w:left w:val="single" w:sz="4" w:space="0" w:color="auto"/>
            </w:tcBorders>
            <w:vAlign w:val="center"/>
          </w:tcPr>
          <w:p w:rsidR="006F51FE" w:rsidRPr="00247538" w:rsidRDefault="006F51FE" w:rsidP="006C4AEF">
            <w:pPr>
              <w:rPr>
                <w:rFonts w:ascii="標楷體" w:eastAsia="標楷體" w:hAnsi="標楷體"/>
              </w:rPr>
            </w:pPr>
          </w:p>
        </w:tc>
        <w:tc>
          <w:tcPr>
            <w:tcW w:w="851" w:type="dxa"/>
            <w:vMerge/>
            <w:shd w:val="clear" w:color="auto" w:fill="E2EFD9" w:themeFill="accent6" w:themeFillTint="33"/>
            <w:vAlign w:val="center"/>
          </w:tcPr>
          <w:p w:rsidR="006F51FE" w:rsidRPr="00E74672" w:rsidRDefault="006F51FE" w:rsidP="006C4AEF">
            <w:pPr>
              <w:jc w:val="center"/>
              <w:rPr>
                <w:sz w:val="22"/>
              </w:rPr>
            </w:pPr>
          </w:p>
        </w:tc>
        <w:tc>
          <w:tcPr>
            <w:tcW w:w="661" w:type="dxa"/>
            <w:vMerge/>
            <w:tcBorders>
              <w:right w:val="single" w:sz="4" w:space="0" w:color="000000"/>
            </w:tcBorders>
            <w:vAlign w:val="center"/>
          </w:tcPr>
          <w:p w:rsidR="006F51FE" w:rsidRDefault="006F51FE"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6F51FE" w:rsidRDefault="006F51FE" w:rsidP="006C4AEF">
            <w:pPr>
              <w:jc w:val="center"/>
            </w:pPr>
          </w:p>
        </w:tc>
        <w:tc>
          <w:tcPr>
            <w:tcW w:w="662" w:type="dxa"/>
            <w:vMerge/>
            <w:tcBorders>
              <w:left w:val="single" w:sz="4" w:space="0" w:color="auto"/>
            </w:tcBorders>
            <w:vAlign w:val="center"/>
          </w:tcPr>
          <w:p w:rsidR="006F51FE" w:rsidRPr="00D17588" w:rsidRDefault="006F51FE" w:rsidP="006C4AEF">
            <w:pPr>
              <w:spacing w:line="240" w:lineRule="exact"/>
              <w:jc w:val="center"/>
            </w:pPr>
          </w:p>
        </w:tc>
        <w:tc>
          <w:tcPr>
            <w:tcW w:w="661" w:type="dxa"/>
            <w:tcBorders>
              <w:top w:val="single" w:sz="4" w:space="0" w:color="auto"/>
              <w:right w:val="single" w:sz="4" w:space="0" w:color="auto"/>
            </w:tcBorders>
            <w:vAlign w:val="center"/>
          </w:tcPr>
          <w:p w:rsidR="006F51FE" w:rsidRPr="00E74672" w:rsidRDefault="006F51FE"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6F51FE" w:rsidRPr="00E74672" w:rsidRDefault="006F51FE" w:rsidP="006C4AEF">
            <w:pPr>
              <w:spacing w:line="420" w:lineRule="exact"/>
              <w:jc w:val="center"/>
              <w:rPr>
                <w:sz w:val="22"/>
              </w:rPr>
            </w:pPr>
          </w:p>
        </w:tc>
        <w:tc>
          <w:tcPr>
            <w:tcW w:w="662" w:type="dxa"/>
            <w:tcBorders>
              <w:top w:val="single" w:sz="4" w:space="0" w:color="auto"/>
            </w:tcBorders>
            <w:vAlign w:val="center"/>
          </w:tcPr>
          <w:p w:rsidR="006F51FE" w:rsidRPr="00E74672" w:rsidRDefault="006F51FE"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F51FE" w:rsidRPr="00E74672" w:rsidRDefault="006F51FE" w:rsidP="006C4AEF">
            <w:pPr>
              <w:jc w:val="center"/>
              <w:rPr>
                <w:sz w:val="22"/>
              </w:rPr>
            </w:pPr>
          </w:p>
        </w:tc>
      </w:tr>
      <w:tr w:rsidR="00B86B1C" w:rsidRPr="00E74672" w:rsidTr="006C4AEF">
        <w:trPr>
          <w:trHeight w:val="165"/>
        </w:trPr>
        <w:tc>
          <w:tcPr>
            <w:tcW w:w="851" w:type="dxa"/>
            <w:vMerge w:val="restart"/>
            <w:tcBorders>
              <w:left w:val="thickThinSmallGap" w:sz="12" w:space="0" w:color="auto"/>
              <w:right w:val="single" w:sz="4" w:space="0" w:color="auto"/>
            </w:tcBorders>
            <w:vAlign w:val="center"/>
          </w:tcPr>
          <w:p w:rsidR="00B86B1C" w:rsidRPr="00073ED4" w:rsidRDefault="00B86B1C" w:rsidP="006C4AEF">
            <w:pPr>
              <w:jc w:val="center"/>
              <w:rPr>
                <w:rFonts w:ascii="標楷體" w:eastAsia="標楷體" w:hAnsi="標楷體"/>
                <w:sz w:val="22"/>
              </w:rPr>
            </w:pPr>
            <w:r>
              <w:rPr>
                <w:rFonts w:ascii="標楷體" w:eastAsia="標楷體" w:hAnsi="標楷體" w:hint="eastAsia"/>
                <w:sz w:val="22"/>
              </w:rPr>
              <w:t>3-1</w:t>
            </w:r>
          </w:p>
        </w:tc>
        <w:tc>
          <w:tcPr>
            <w:tcW w:w="3827" w:type="dxa"/>
            <w:vMerge w:val="restart"/>
            <w:tcBorders>
              <w:left w:val="single" w:sz="4" w:space="0" w:color="auto"/>
            </w:tcBorders>
            <w:vAlign w:val="center"/>
          </w:tcPr>
          <w:p w:rsidR="00B86B1C" w:rsidRPr="008A5058" w:rsidRDefault="00B86B1C" w:rsidP="00080743">
            <w:pPr>
              <w:rPr>
                <w:rFonts w:ascii="標楷體" w:eastAsia="標楷體" w:hAnsi="標楷體"/>
              </w:rPr>
            </w:pPr>
            <w:r w:rsidRPr="00AE5762">
              <w:rPr>
                <w:rFonts w:ascii="標楷體" w:eastAsia="標楷體" w:hAnsi="標楷體" w:cs="DFKaiShu-SB-Estd-BF" w:hint="eastAsia"/>
                <w:kern w:val="0"/>
              </w:rPr>
              <w:t>能</w:t>
            </w:r>
            <w:r>
              <w:rPr>
                <w:rFonts w:ascii="標楷體" w:eastAsia="標楷體" w:hAnsi="標楷體" w:cs="DFKaiShu-SB-Estd-BF" w:hint="eastAsia"/>
                <w:kern w:val="0"/>
              </w:rPr>
              <w:t>在指定的範圍內，維持流暢的拖地動作超過40秒</w:t>
            </w:r>
          </w:p>
        </w:tc>
        <w:tc>
          <w:tcPr>
            <w:tcW w:w="851" w:type="dxa"/>
            <w:vMerge/>
            <w:shd w:val="clear" w:color="auto" w:fill="E2EFD9" w:themeFill="accent6" w:themeFillTint="33"/>
            <w:vAlign w:val="center"/>
          </w:tcPr>
          <w:p w:rsidR="00B86B1C" w:rsidRPr="00E74672" w:rsidRDefault="00B86B1C" w:rsidP="006C4AEF">
            <w:pPr>
              <w:jc w:val="center"/>
              <w:rPr>
                <w:sz w:val="22"/>
              </w:rPr>
            </w:pPr>
          </w:p>
        </w:tc>
        <w:tc>
          <w:tcPr>
            <w:tcW w:w="661" w:type="dxa"/>
            <w:vMerge w:val="restart"/>
            <w:tcBorders>
              <w:right w:val="single" w:sz="4" w:space="0" w:color="000000"/>
            </w:tcBorders>
            <w:vAlign w:val="center"/>
          </w:tcPr>
          <w:p w:rsidR="00B86B1C" w:rsidRPr="00E74672" w:rsidRDefault="00B86B1C"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86B1C" w:rsidRPr="00D17588" w:rsidRDefault="00B86B1C" w:rsidP="006C4AEF">
            <w:pPr>
              <w:jc w:val="center"/>
            </w:pPr>
            <w:r>
              <w:rPr>
                <w:rFonts w:hint="eastAsia"/>
              </w:rPr>
              <w:t>7</w:t>
            </w:r>
          </w:p>
        </w:tc>
        <w:tc>
          <w:tcPr>
            <w:tcW w:w="662" w:type="dxa"/>
            <w:vMerge w:val="restart"/>
            <w:tcBorders>
              <w:left w:val="single" w:sz="4" w:space="0" w:color="auto"/>
            </w:tcBorders>
            <w:vAlign w:val="center"/>
          </w:tcPr>
          <w:p w:rsidR="00B86B1C" w:rsidRPr="00D17588" w:rsidRDefault="00B86B1C"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B86B1C" w:rsidRPr="00AF4E89" w:rsidRDefault="00B86B1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B86B1C" w:rsidRPr="00AF4E89" w:rsidRDefault="00B86B1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B86B1C" w:rsidRPr="00AF4E89" w:rsidRDefault="00B86B1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86B1C" w:rsidRPr="00E74672" w:rsidRDefault="00B86B1C" w:rsidP="006C4AEF">
            <w:pPr>
              <w:jc w:val="center"/>
              <w:rPr>
                <w:sz w:val="22"/>
              </w:rPr>
            </w:pPr>
          </w:p>
        </w:tc>
      </w:tr>
      <w:tr w:rsidR="00B86B1C" w:rsidRPr="00E74672" w:rsidTr="006C4AEF">
        <w:trPr>
          <w:trHeight w:val="240"/>
        </w:trPr>
        <w:tc>
          <w:tcPr>
            <w:tcW w:w="851" w:type="dxa"/>
            <w:vMerge/>
            <w:tcBorders>
              <w:left w:val="thickThinSmallGap" w:sz="12" w:space="0" w:color="auto"/>
              <w:right w:val="single" w:sz="4" w:space="0" w:color="auto"/>
            </w:tcBorders>
            <w:vAlign w:val="center"/>
          </w:tcPr>
          <w:p w:rsidR="00B86B1C" w:rsidRPr="00073ED4" w:rsidRDefault="00B86B1C" w:rsidP="006C4AEF">
            <w:pPr>
              <w:jc w:val="center"/>
              <w:rPr>
                <w:rFonts w:ascii="標楷體" w:eastAsia="標楷體" w:hAnsi="標楷體"/>
                <w:sz w:val="22"/>
              </w:rPr>
            </w:pPr>
          </w:p>
        </w:tc>
        <w:tc>
          <w:tcPr>
            <w:tcW w:w="3827" w:type="dxa"/>
            <w:vMerge/>
            <w:tcBorders>
              <w:left w:val="single" w:sz="4" w:space="0" w:color="auto"/>
            </w:tcBorders>
            <w:vAlign w:val="center"/>
          </w:tcPr>
          <w:p w:rsidR="00B86B1C" w:rsidRPr="00247538" w:rsidRDefault="00B86B1C" w:rsidP="006C4AEF">
            <w:pPr>
              <w:rPr>
                <w:rFonts w:ascii="標楷體" w:eastAsia="標楷體" w:hAnsi="標楷體"/>
              </w:rPr>
            </w:pPr>
          </w:p>
        </w:tc>
        <w:tc>
          <w:tcPr>
            <w:tcW w:w="851" w:type="dxa"/>
            <w:vMerge/>
            <w:shd w:val="clear" w:color="auto" w:fill="E2EFD9" w:themeFill="accent6" w:themeFillTint="33"/>
            <w:vAlign w:val="center"/>
          </w:tcPr>
          <w:p w:rsidR="00B86B1C" w:rsidRPr="00E74672" w:rsidRDefault="00B86B1C" w:rsidP="006C4AEF">
            <w:pPr>
              <w:jc w:val="center"/>
              <w:rPr>
                <w:sz w:val="22"/>
              </w:rPr>
            </w:pPr>
          </w:p>
        </w:tc>
        <w:tc>
          <w:tcPr>
            <w:tcW w:w="661" w:type="dxa"/>
            <w:vMerge/>
            <w:tcBorders>
              <w:right w:val="single" w:sz="4" w:space="0" w:color="000000"/>
            </w:tcBorders>
            <w:vAlign w:val="center"/>
          </w:tcPr>
          <w:p w:rsidR="00B86B1C" w:rsidRDefault="00B86B1C"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B86B1C" w:rsidRDefault="00B86B1C" w:rsidP="006C4AEF">
            <w:pPr>
              <w:jc w:val="center"/>
            </w:pPr>
          </w:p>
        </w:tc>
        <w:tc>
          <w:tcPr>
            <w:tcW w:w="662" w:type="dxa"/>
            <w:vMerge/>
            <w:tcBorders>
              <w:left w:val="single" w:sz="4" w:space="0" w:color="auto"/>
            </w:tcBorders>
            <w:vAlign w:val="center"/>
          </w:tcPr>
          <w:p w:rsidR="00B86B1C" w:rsidRPr="00D17588" w:rsidRDefault="00B86B1C" w:rsidP="006C4AEF">
            <w:pPr>
              <w:jc w:val="center"/>
            </w:pPr>
          </w:p>
        </w:tc>
        <w:tc>
          <w:tcPr>
            <w:tcW w:w="661" w:type="dxa"/>
            <w:tcBorders>
              <w:top w:val="single" w:sz="4" w:space="0" w:color="auto"/>
              <w:right w:val="single" w:sz="4" w:space="0" w:color="auto"/>
            </w:tcBorders>
            <w:vAlign w:val="center"/>
          </w:tcPr>
          <w:p w:rsidR="00B86B1C" w:rsidRPr="00E74672" w:rsidRDefault="00B86B1C"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B86B1C" w:rsidRPr="00E74672" w:rsidRDefault="00B86B1C" w:rsidP="006C4AEF">
            <w:pPr>
              <w:spacing w:line="420" w:lineRule="exact"/>
              <w:jc w:val="center"/>
              <w:rPr>
                <w:sz w:val="22"/>
              </w:rPr>
            </w:pPr>
          </w:p>
        </w:tc>
        <w:tc>
          <w:tcPr>
            <w:tcW w:w="662" w:type="dxa"/>
            <w:tcBorders>
              <w:top w:val="single" w:sz="4" w:space="0" w:color="auto"/>
            </w:tcBorders>
            <w:vAlign w:val="center"/>
          </w:tcPr>
          <w:p w:rsidR="00B86B1C" w:rsidRPr="00E74672" w:rsidRDefault="00B86B1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86B1C" w:rsidRPr="00E74672" w:rsidRDefault="00B86B1C" w:rsidP="006C4AEF">
            <w:pPr>
              <w:jc w:val="center"/>
              <w:rPr>
                <w:sz w:val="22"/>
              </w:rPr>
            </w:pPr>
          </w:p>
        </w:tc>
      </w:tr>
      <w:tr w:rsidR="00B86B1C" w:rsidRPr="00E74672" w:rsidTr="006C4AEF">
        <w:trPr>
          <w:trHeight w:val="244"/>
        </w:trPr>
        <w:tc>
          <w:tcPr>
            <w:tcW w:w="851" w:type="dxa"/>
            <w:vMerge w:val="restart"/>
            <w:tcBorders>
              <w:left w:val="thickThinSmallGap" w:sz="12" w:space="0" w:color="auto"/>
              <w:right w:val="single" w:sz="4" w:space="0" w:color="auto"/>
            </w:tcBorders>
            <w:vAlign w:val="center"/>
          </w:tcPr>
          <w:p w:rsidR="00B86B1C" w:rsidRPr="00073ED4" w:rsidRDefault="00B86B1C" w:rsidP="006C4AEF">
            <w:pPr>
              <w:jc w:val="center"/>
              <w:rPr>
                <w:rFonts w:ascii="標楷體" w:eastAsia="標楷體" w:hAnsi="標楷體"/>
                <w:sz w:val="22"/>
              </w:rPr>
            </w:pPr>
            <w:r>
              <w:rPr>
                <w:rFonts w:ascii="標楷體" w:eastAsia="標楷體" w:hAnsi="標楷體" w:hint="eastAsia"/>
                <w:sz w:val="22"/>
              </w:rPr>
              <w:t>3-2</w:t>
            </w:r>
          </w:p>
        </w:tc>
        <w:tc>
          <w:tcPr>
            <w:tcW w:w="3827" w:type="dxa"/>
            <w:vMerge w:val="restart"/>
            <w:tcBorders>
              <w:left w:val="single" w:sz="4" w:space="0" w:color="auto"/>
            </w:tcBorders>
            <w:vAlign w:val="center"/>
          </w:tcPr>
          <w:p w:rsidR="00B86B1C" w:rsidRPr="00247538" w:rsidRDefault="00B86B1C" w:rsidP="00080743">
            <w:pPr>
              <w:rPr>
                <w:rFonts w:ascii="標楷體" w:eastAsia="標楷體" w:hAnsi="標楷體"/>
              </w:rPr>
            </w:pPr>
            <w:r w:rsidRPr="00AE5762">
              <w:rPr>
                <w:rFonts w:ascii="標楷體" w:eastAsia="標楷體" w:hAnsi="標楷體" w:cs="DFKaiShu-SB-Estd-BF" w:hint="eastAsia"/>
                <w:kern w:val="0"/>
              </w:rPr>
              <w:t>能</w:t>
            </w:r>
            <w:r>
              <w:rPr>
                <w:rFonts w:ascii="標楷體" w:eastAsia="標楷體" w:hAnsi="標楷體" w:cs="DFKaiShu-SB-Estd-BF" w:hint="eastAsia"/>
                <w:kern w:val="0"/>
              </w:rPr>
              <w:t>維持流暢的刷牙動作超過60秒</w:t>
            </w:r>
          </w:p>
        </w:tc>
        <w:tc>
          <w:tcPr>
            <w:tcW w:w="851" w:type="dxa"/>
            <w:vMerge/>
            <w:shd w:val="clear" w:color="auto" w:fill="E2EFD9" w:themeFill="accent6" w:themeFillTint="33"/>
            <w:vAlign w:val="center"/>
          </w:tcPr>
          <w:p w:rsidR="00B86B1C" w:rsidRPr="00E74672" w:rsidRDefault="00B86B1C" w:rsidP="006C4AEF">
            <w:pPr>
              <w:jc w:val="center"/>
              <w:rPr>
                <w:sz w:val="22"/>
              </w:rPr>
            </w:pPr>
          </w:p>
        </w:tc>
        <w:tc>
          <w:tcPr>
            <w:tcW w:w="661" w:type="dxa"/>
            <w:vMerge w:val="restart"/>
            <w:tcBorders>
              <w:right w:val="single" w:sz="4" w:space="0" w:color="000000"/>
            </w:tcBorders>
            <w:vAlign w:val="center"/>
          </w:tcPr>
          <w:p w:rsidR="00B86B1C" w:rsidRPr="00E74672" w:rsidRDefault="00B86B1C"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86B1C" w:rsidRPr="00D17588" w:rsidRDefault="00B86B1C" w:rsidP="006C4AEF">
            <w:pPr>
              <w:jc w:val="center"/>
            </w:pPr>
            <w:r w:rsidRPr="00D17588">
              <w:rPr>
                <w:rFonts w:hint="eastAsia"/>
              </w:rPr>
              <w:t>8</w:t>
            </w:r>
          </w:p>
        </w:tc>
        <w:tc>
          <w:tcPr>
            <w:tcW w:w="662" w:type="dxa"/>
            <w:vMerge w:val="restart"/>
            <w:tcBorders>
              <w:left w:val="single" w:sz="4" w:space="0" w:color="auto"/>
            </w:tcBorders>
            <w:vAlign w:val="center"/>
          </w:tcPr>
          <w:p w:rsidR="00B86B1C" w:rsidRPr="00D17588" w:rsidRDefault="00B86B1C" w:rsidP="006C4AEF">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B86B1C" w:rsidRPr="00AF4E89" w:rsidRDefault="00B86B1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B86B1C" w:rsidRPr="00AF4E89" w:rsidRDefault="00B86B1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B86B1C" w:rsidRPr="00AF4E89" w:rsidRDefault="00B86B1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86B1C" w:rsidRPr="00E74672" w:rsidRDefault="00B86B1C" w:rsidP="006C4AEF">
            <w:pPr>
              <w:jc w:val="center"/>
              <w:rPr>
                <w:sz w:val="22"/>
              </w:rPr>
            </w:pPr>
          </w:p>
        </w:tc>
      </w:tr>
      <w:tr w:rsidR="00B86B1C" w:rsidRPr="00E74672" w:rsidTr="006C4AEF">
        <w:trPr>
          <w:trHeight w:val="383"/>
        </w:trPr>
        <w:tc>
          <w:tcPr>
            <w:tcW w:w="851" w:type="dxa"/>
            <w:vMerge/>
            <w:tcBorders>
              <w:left w:val="thickThinSmallGap" w:sz="12" w:space="0" w:color="auto"/>
              <w:right w:val="single" w:sz="4" w:space="0" w:color="auto"/>
            </w:tcBorders>
            <w:vAlign w:val="center"/>
          </w:tcPr>
          <w:p w:rsidR="00B86B1C" w:rsidRPr="00073ED4" w:rsidRDefault="00B86B1C" w:rsidP="006C4AEF">
            <w:pPr>
              <w:jc w:val="center"/>
              <w:rPr>
                <w:rFonts w:ascii="標楷體" w:eastAsia="標楷體" w:hAnsi="標楷體"/>
                <w:sz w:val="22"/>
              </w:rPr>
            </w:pPr>
          </w:p>
        </w:tc>
        <w:tc>
          <w:tcPr>
            <w:tcW w:w="3827" w:type="dxa"/>
            <w:vMerge/>
            <w:tcBorders>
              <w:left w:val="single" w:sz="4" w:space="0" w:color="auto"/>
            </w:tcBorders>
            <w:vAlign w:val="center"/>
          </w:tcPr>
          <w:p w:rsidR="00B86B1C" w:rsidRPr="00247538" w:rsidRDefault="00B86B1C" w:rsidP="006C4AEF">
            <w:pPr>
              <w:rPr>
                <w:rFonts w:ascii="標楷體" w:eastAsia="標楷體" w:hAnsi="標楷體"/>
              </w:rPr>
            </w:pPr>
          </w:p>
        </w:tc>
        <w:tc>
          <w:tcPr>
            <w:tcW w:w="851" w:type="dxa"/>
            <w:vMerge/>
            <w:shd w:val="clear" w:color="auto" w:fill="E2EFD9" w:themeFill="accent6" w:themeFillTint="33"/>
            <w:vAlign w:val="center"/>
          </w:tcPr>
          <w:p w:rsidR="00B86B1C" w:rsidRPr="00E74672" w:rsidRDefault="00B86B1C" w:rsidP="006C4AEF">
            <w:pPr>
              <w:jc w:val="center"/>
              <w:rPr>
                <w:sz w:val="22"/>
              </w:rPr>
            </w:pPr>
          </w:p>
        </w:tc>
        <w:tc>
          <w:tcPr>
            <w:tcW w:w="661" w:type="dxa"/>
            <w:vMerge/>
            <w:tcBorders>
              <w:right w:val="single" w:sz="4" w:space="0" w:color="000000"/>
            </w:tcBorders>
            <w:vAlign w:val="center"/>
          </w:tcPr>
          <w:p w:rsidR="00B86B1C" w:rsidRPr="00E74672" w:rsidRDefault="00B86B1C" w:rsidP="006C4AEF">
            <w:pPr>
              <w:jc w:val="center"/>
              <w:rPr>
                <w:sz w:val="22"/>
              </w:rPr>
            </w:pPr>
          </w:p>
        </w:tc>
        <w:tc>
          <w:tcPr>
            <w:tcW w:w="661" w:type="dxa"/>
            <w:vMerge/>
            <w:tcBorders>
              <w:left w:val="single" w:sz="4" w:space="0" w:color="000000"/>
              <w:right w:val="single" w:sz="4" w:space="0" w:color="auto"/>
            </w:tcBorders>
            <w:vAlign w:val="center"/>
          </w:tcPr>
          <w:p w:rsidR="00B86B1C" w:rsidRPr="00D17588" w:rsidRDefault="00B86B1C" w:rsidP="006C4AEF">
            <w:pPr>
              <w:jc w:val="center"/>
            </w:pPr>
          </w:p>
        </w:tc>
        <w:tc>
          <w:tcPr>
            <w:tcW w:w="662" w:type="dxa"/>
            <w:vMerge/>
            <w:tcBorders>
              <w:left w:val="single" w:sz="4" w:space="0" w:color="auto"/>
            </w:tcBorders>
            <w:vAlign w:val="center"/>
          </w:tcPr>
          <w:p w:rsidR="00B86B1C" w:rsidRPr="00D17588" w:rsidRDefault="00B86B1C" w:rsidP="006C4AEF">
            <w:pPr>
              <w:jc w:val="center"/>
            </w:pPr>
          </w:p>
        </w:tc>
        <w:tc>
          <w:tcPr>
            <w:tcW w:w="661" w:type="dxa"/>
            <w:tcBorders>
              <w:top w:val="single" w:sz="4" w:space="0" w:color="auto"/>
              <w:right w:val="single" w:sz="4" w:space="0" w:color="auto"/>
            </w:tcBorders>
            <w:vAlign w:val="center"/>
          </w:tcPr>
          <w:p w:rsidR="00B86B1C" w:rsidRPr="00E74672" w:rsidRDefault="00B86B1C"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B86B1C" w:rsidRPr="00E74672" w:rsidRDefault="00B86B1C" w:rsidP="006C4AEF">
            <w:pPr>
              <w:spacing w:line="420" w:lineRule="exact"/>
              <w:jc w:val="center"/>
              <w:rPr>
                <w:sz w:val="22"/>
              </w:rPr>
            </w:pPr>
          </w:p>
        </w:tc>
        <w:tc>
          <w:tcPr>
            <w:tcW w:w="662" w:type="dxa"/>
            <w:tcBorders>
              <w:top w:val="single" w:sz="4" w:space="0" w:color="auto"/>
            </w:tcBorders>
            <w:vAlign w:val="center"/>
          </w:tcPr>
          <w:p w:rsidR="00B86B1C" w:rsidRPr="00E74672" w:rsidRDefault="00B86B1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86B1C" w:rsidRPr="00E74672" w:rsidRDefault="00B86B1C" w:rsidP="006C4AEF">
            <w:pPr>
              <w:jc w:val="center"/>
              <w:rPr>
                <w:sz w:val="22"/>
              </w:rPr>
            </w:pPr>
          </w:p>
        </w:tc>
      </w:tr>
      <w:tr w:rsidR="00847828" w:rsidRPr="00E74672" w:rsidTr="006C4AEF">
        <w:trPr>
          <w:trHeight w:val="340"/>
        </w:trPr>
        <w:tc>
          <w:tcPr>
            <w:tcW w:w="851" w:type="dxa"/>
            <w:vMerge w:val="restart"/>
            <w:tcBorders>
              <w:left w:val="thickThinSmallGap" w:sz="12" w:space="0" w:color="auto"/>
              <w:right w:val="single" w:sz="4" w:space="0" w:color="auto"/>
            </w:tcBorders>
            <w:vAlign w:val="center"/>
          </w:tcPr>
          <w:p w:rsidR="00847828" w:rsidRPr="00073ED4" w:rsidRDefault="00963856" w:rsidP="006C4AEF">
            <w:pPr>
              <w:jc w:val="center"/>
              <w:rPr>
                <w:rFonts w:ascii="標楷體" w:eastAsia="標楷體" w:hAnsi="標楷體"/>
                <w:sz w:val="22"/>
              </w:rPr>
            </w:pPr>
            <w:r>
              <w:rPr>
                <w:rFonts w:ascii="標楷體" w:eastAsia="標楷體" w:hAnsi="標楷體" w:hint="eastAsia"/>
                <w:sz w:val="22"/>
              </w:rPr>
              <w:t>1-3</w:t>
            </w:r>
            <w:r>
              <w:rPr>
                <w:rFonts w:ascii="標楷體" w:eastAsia="標楷體" w:hAnsi="標楷體"/>
                <w:sz w:val="22"/>
              </w:rPr>
              <w:br/>
            </w:r>
            <w:r>
              <w:rPr>
                <w:rFonts w:ascii="標楷體" w:eastAsia="標楷體" w:hAnsi="標楷體" w:hint="eastAsia"/>
                <w:sz w:val="22"/>
              </w:rPr>
              <w:t>2-3</w:t>
            </w:r>
          </w:p>
        </w:tc>
        <w:tc>
          <w:tcPr>
            <w:tcW w:w="3827" w:type="dxa"/>
            <w:vMerge w:val="restart"/>
            <w:tcBorders>
              <w:left w:val="single" w:sz="4" w:space="0" w:color="auto"/>
            </w:tcBorders>
            <w:vAlign w:val="center"/>
          </w:tcPr>
          <w:p w:rsidR="00847828" w:rsidRPr="00247538" w:rsidRDefault="00847828"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-丟擲飛盤並</w:t>
            </w:r>
            <w:r w:rsidR="00963856">
              <w:rPr>
                <w:rFonts w:ascii="標楷體" w:eastAsia="標楷體" w:hAnsi="標楷體" w:hint="eastAsia"/>
              </w:rPr>
              <w:t>尋回-1(109上學期)</w:t>
            </w:r>
          </w:p>
        </w:tc>
        <w:tc>
          <w:tcPr>
            <w:tcW w:w="851" w:type="dxa"/>
            <w:vMerge w:val="restart"/>
            <w:vAlign w:val="center"/>
          </w:tcPr>
          <w:p w:rsidR="00847828" w:rsidRPr="00AD5222" w:rsidRDefault="00847828"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10.18</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847828" w:rsidRPr="00AD5222" w:rsidRDefault="00847828" w:rsidP="006C4AEF">
            <w:pPr>
              <w:rPr>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12.5</w:t>
            </w:r>
          </w:p>
        </w:tc>
        <w:tc>
          <w:tcPr>
            <w:tcW w:w="661" w:type="dxa"/>
            <w:vMerge w:val="restart"/>
            <w:tcBorders>
              <w:right w:val="single" w:sz="4" w:space="0" w:color="000000"/>
            </w:tcBorders>
            <w:vAlign w:val="center"/>
          </w:tcPr>
          <w:p w:rsidR="00847828" w:rsidRPr="00E74672" w:rsidRDefault="00847828"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47828" w:rsidRPr="00D17588" w:rsidRDefault="00847828" w:rsidP="006C4AEF">
            <w:pPr>
              <w:jc w:val="center"/>
            </w:pPr>
            <w:r>
              <w:rPr>
                <w:rFonts w:hint="eastAsia"/>
              </w:rPr>
              <w:t>8</w:t>
            </w:r>
          </w:p>
        </w:tc>
        <w:tc>
          <w:tcPr>
            <w:tcW w:w="662" w:type="dxa"/>
            <w:vMerge w:val="restart"/>
            <w:tcBorders>
              <w:left w:val="single" w:sz="4" w:space="0" w:color="auto"/>
            </w:tcBorders>
            <w:vAlign w:val="center"/>
          </w:tcPr>
          <w:p w:rsidR="00847828" w:rsidRPr="00D17588" w:rsidRDefault="00847828"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847828" w:rsidRPr="00AF4E89" w:rsidRDefault="00847828"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47828" w:rsidRPr="00AF4E89" w:rsidRDefault="00847828"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47828" w:rsidRPr="00AF4E89" w:rsidRDefault="00847828"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47828" w:rsidRPr="00E74672" w:rsidRDefault="00847828" w:rsidP="006C4AEF">
            <w:pPr>
              <w:jc w:val="center"/>
              <w:rPr>
                <w:sz w:val="22"/>
              </w:rPr>
            </w:pPr>
          </w:p>
        </w:tc>
      </w:tr>
      <w:tr w:rsidR="00847828" w:rsidRPr="00E74672" w:rsidTr="006C4AEF">
        <w:trPr>
          <w:trHeight w:val="372"/>
        </w:trPr>
        <w:tc>
          <w:tcPr>
            <w:tcW w:w="851" w:type="dxa"/>
            <w:vMerge/>
            <w:tcBorders>
              <w:left w:val="thickThinSmallGap" w:sz="12" w:space="0" w:color="auto"/>
              <w:right w:val="single" w:sz="4" w:space="0" w:color="auto"/>
            </w:tcBorders>
            <w:vAlign w:val="center"/>
          </w:tcPr>
          <w:p w:rsidR="00847828" w:rsidRPr="00073ED4" w:rsidRDefault="00847828" w:rsidP="006C4AEF">
            <w:pPr>
              <w:jc w:val="center"/>
              <w:rPr>
                <w:rFonts w:ascii="標楷體" w:eastAsia="標楷體" w:hAnsi="標楷體"/>
                <w:sz w:val="22"/>
              </w:rPr>
            </w:pPr>
          </w:p>
        </w:tc>
        <w:tc>
          <w:tcPr>
            <w:tcW w:w="3827" w:type="dxa"/>
            <w:vMerge/>
            <w:tcBorders>
              <w:left w:val="single" w:sz="4" w:space="0" w:color="auto"/>
            </w:tcBorders>
            <w:vAlign w:val="center"/>
          </w:tcPr>
          <w:p w:rsidR="00847828" w:rsidRPr="00247538" w:rsidRDefault="00847828" w:rsidP="006C4AEF">
            <w:pPr>
              <w:rPr>
                <w:rFonts w:ascii="標楷體" w:eastAsia="標楷體" w:hAnsi="標楷體"/>
              </w:rPr>
            </w:pPr>
          </w:p>
        </w:tc>
        <w:tc>
          <w:tcPr>
            <w:tcW w:w="851" w:type="dxa"/>
            <w:vMerge/>
            <w:vAlign w:val="center"/>
          </w:tcPr>
          <w:p w:rsidR="00847828" w:rsidRDefault="00847828" w:rsidP="006C4AEF">
            <w:pPr>
              <w:rPr>
                <w:rFonts w:ascii="標楷體" w:eastAsia="標楷體" w:hAnsi="標楷體"/>
                <w:sz w:val="16"/>
                <w:szCs w:val="16"/>
              </w:rPr>
            </w:pPr>
          </w:p>
        </w:tc>
        <w:tc>
          <w:tcPr>
            <w:tcW w:w="661" w:type="dxa"/>
            <w:vMerge/>
            <w:tcBorders>
              <w:right w:val="single" w:sz="4" w:space="0" w:color="000000"/>
            </w:tcBorders>
            <w:vAlign w:val="center"/>
          </w:tcPr>
          <w:p w:rsidR="00847828" w:rsidRPr="00E74672" w:rsidRDefault="00847828" w:rsidP="006C4AEF">
            <w:pPr>
              <w:jc w:val="center"/>
              <w:rPr>
                <w:sz w:val="22"/>
              </w:rPr>
            </w:pPr>
          </w:p>
        </w:tc>
        <w:tc>
          <w:tcPr>
            <w:tcW w:w="661" w:type="dxa"/>
            <w:vMerge/>
            <w:tcBorders>
              <w:left w:val="single" w:sz="4" w:space="0" w:color="000000"/>
              <w:right w:val="single" w:sz="4" w:space="0" w:color="auto"/>
            </w:tcBorders>
            <w:vAlign w:val="center"/>
          </w:tcPr>
          <w:p w:rsidR="00847828" w:rsidRPr="00D17588" w:rsidRDefault="00847828" w:rsidP="006C4AEF">
            <w:pPr>
              <w:jc w:val="center"/>
            </w:pPr>
          </w:p>
        </w:tc>
        <w:tc>
          <w:tcPr>
            <w:tcW w:w="662" w:type="dxa"/>
            <w:vMerge/>
            <w:tcBorders>
              <w:left w:val="single" w:sz="4" w:space="0" w:color="auto"/>
            </w:tcBorders>
            <w:vAlign w:val="center"/>
          </w:tcPr>
          <w:p w:rsidR="00847828" w:rsidRPr="00D17588" w:rsidRDefault="00847828" w:rsidP="006C4AEF">
            <w:pPr>
              <w:jc w:val="center"/>
            </w:pPr>
          </w:p>
        </w:tc>
        <w:tc>
          <w:tcPr>
            <w:tcW w:w="661" w:type="dxa"/>
            <w:tcBorders>
              <w:top w:val="single" w:sz="4" w:space="0" w:color="auto"/>
              <w:bottom w:val="single" w:sz="4" w:space="0" w:color="auto"/>
              <w:right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47828" w:rsidRPr="00E74672" w:rsidRDefault="00847828" w:rsidP="006C4AEF">
            <w:pPr>
              <w:spacing w:line="420" w:lineRule="exact"/>
              <w:jc w:val="center"/>
              <w:rPr>
                <w:sz w:val="22"/>
              </w:rPr>
            </w:pPr>
          </w:p>
        </w:tc>
        <w:tc>
          <w:tcPr>
            <w:tcW w:w="662" w:type="dxa"/>
            <w:tcBorders>
              <w:top w:val="single" w:sz="4" w:space="0" w:color="auto"/>
              <w:bottom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47828" w:rsidRPr="00E74672" w:rsidRDefault="00847828" w:rsidP="006C4AEF">
            <w:pPr>
              <w:jc w:val="center"/>
              <w:rPr>
                <w:sz w:val="22"/>
              </w:rPr>
            </w:pPr>
          </w:p>
        </w:tc>
      </w:tr>
      <w:tr w:rsidR="00847828" w:rsidRPr="00E74672" w:rsidTr="006C4AEF">
        <w:trPr>
          <w:trHeight w:val="349"/>
        </w:trPr>
        <w:tc>
          <w:tcPr>
            <w:tcW w:w="851" w:type="dxa"/>
            <w:vMerge w:val="restart"/>
            <w:tcBorders>
              <w:left w:val="thickThinSmallGap" w:sz="12" w:space="0" w:color="auto"/>
              <w:right w:val="single" w:sz="4" w:space="0" w:color="auto"/>
            </w:tcBorders>
            <w:vAlign w:val="center"/>
          </w:tcPr>
          <w:p w:rsidR="00847828" w:rsidRDefault="00963856" w:rsidP="006C4AEF">
            <w:pPr>
              <w:jc w:val="center"/>
              <w:rPr>
                <w:rFonts w:ascii="標楷體" w:eastAsia="標楷體" w:hAnsi="標楷體"/>
                <w:sz w:val="22"/>
              </w:rPr>
            </w:pPr>
            <w:r>
              <w:rPr>
                <w:rFonts w:ascii="標楷體" w:eastAsia="標楷體" w:hAnsi="標楷體" w:hint="eastAsia"/>
                <w:sz w:val="22"/>
              </w:rPr>
              <w:t>1-4</w:t>
            </w:r>
          </w:p>
          <w:p w:rsidR="00963856" w:rsidRPr="00073ED4" w:rsidRDefault="00963856" w:rsidP="006C4AEF">
            <w:pPr>
              <w:jc w:val="center"/>
              <w:rPr>
                <w:rFonts w:ascii="標楷體" w:eastAsia="標楷體" w:hAnsi="標楷體"/>
                <w:sz w:val="22"/>
              </w:rPr>
            </w:pPr>
            <w:r>
              <w:rPr>
                <w:rFonts w:ascii="標楷體" w:eastAsia="標楷體" w:hAnsi="標楷體" w:hint="eastAsia"/>
                <w:sz w:val="22"/>
              </w:rPr>
              <w:t>2-4</w:t>
            </w:r>
          </w:p>
        </w:tc>
        <w:tc>
          <w:tcPr>
            <w:tcW w:w="3827" w:type="dxa"/>
            <w:vMerge w:val="restart"/>
            <w:tcBorders>
              <w:left w:val="single" w:sz="4" w:space="0" w:color="auto"/>
            </w:tcBorders>
            <w:vAlign w:val="center"/>
          </w:tcPr>
          <w:p w:rsidR="00847828" w:rsidRPr="008A5058" w:rsidRDefault="00847828" w:rsidP="00963856">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w:t>
            </w:r>
            <w:r w:rsidR="00963856">
              <w:rPr>
                <w:rFonts w:ascii="標楷體" w:eastAsia="標楷體" w:hAnsi="標楷體" w:hint="eastAsia"/>
              </w:rPr>
              <w:t>丟擲</w:t>
            </w:r>
            <w:r w:rsidR="00963856" w:rsidRPr="00963856">
              <w:rPr>
                <w:rFonts w:ascii="標楷體" w:eastAsia="標楷體" w:hAnsi="標楷體" w:hint="eastAsia"/>
                <w:bdr w:val="single" w:sz="4" w:space="0" w:color="auto"/>
              </w:rPr>
              <w:t>躲避球</w:t>
            </w:r>
            <w:r w:rsidR="00963856">
              <w:rPr>
                <w:rFonts w:ascii="標楷體" w:eastAsia="標楷體" w:hAnsi="標楷體" w:hint="eastAsia"/>
              </w:rPr>
              <w:t>到指定目標-1(109上學期)</w:t>
            </w:r>
          </w:p>
        </w:tc>
        <w:tc>
          <w:tcPr>
            <w:tcW w:w="851" w:type="dxa"/>
            <w:vMerge/>
            <w:vAlign w:val="center"/>
          </w:tcPr>
          <w:p w:rsidR="00847828" w:rsidRPr="00E74672" w:rsidRDefault="00847828" w:rsidP="006C4AEF">
            <w:pPr>
              <w:jc w:val="center"/>
              <w:rPr>
                <w:sz w:val="22"/>
              </w:rPr>
            </w:pPr>
          </w:p>
        </w:tc>
        <w:tc>
          <w:tcPr>
            <w:tcW w:w="661" w:type="dxa"/>
            <w:vMerge w:val="restart"/>
            <w:tcBorders>
              <w:right w:val="single" w:sz="4" w:space="0" w:color="000000"/>
            </w:tcBorders>
            <w:vAlign w:val="center"/>
          </w:tcPr>
          <w:p w:rsidR="00847828" w:rsidRPr="00E74672" w:rsidRDefault="00847828"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47828" w:rsidRPr="00D17588" w:rsidRDefault="00847828" w:rsidP="006C4AEF">
            <w:pPr>
              <w:jc w:val="center"/>
            </w:pPr>
            <w:r>
              <w:rPr>
                <w:rFonts w:hint="eastAsia"/>
              </w:rPr>
              <w:t>8</w:t>
            </w:r>
          </w:p>
        </w:tc>
        <w:tc>
          <w:tcPr>
            <w:tcW w:w="662" w:type="dxa"/>
            <w:vMerge w:val="restart"/>
            <w:tcBorders>
              <w:left w:val="single" w:sz="4" w:space="0" w:color="auto"/>
            </w:tcBorders>
            <w:vAlign w:val="center"/>
          </w:tcPr>
          <w:p w:rsidR="00847828" w:rsidRPr="00D17588" w:rsidRDefault="00847828"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847828" w:rsidRPr="00AF4E89" w:rsidRDefault="00847828"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47828" w:rsidRPr="00AF4E89" w:rsidRDefault="00847828"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47828" w:rsidRPr="00AF4E89" w:rsidRDefault="00847828"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47828" w:rsidRPr="00E74672" w:rsidRDefault="00847828" w:rsidP="006C4AEF">
            <w:pPr>
              <w:jc w:val="center"/>
              <w:rPr>
                <w:sz w:val="22"/>
              </w:rPr>
            </w:pPr>
          </w:p>
        </w:tc>
      </w:tr>
      <w:tr w:rsidR="00847828" w:rsidRPr="00E74672" w:rsidTr="006C4AEF">
        <w:trPr>
          <w:trHeight w:val="481"/>
        </w:trPr>
        <w:tc>
          <w:tcPr>
            <w:tcW w:w="851" w:type="dxa"/>
            <w:vMerge/>
            <w:tcBorders>
              <w:left w:val="thickThinSmallGap" w:sz="12" w:space="0" w:color="auto"/>
              <w:right w:val="single" w:sz="4" w:space="0" w:color="auto"/>
            </w:tcBorders>
            <w:vAlign w:val="center"/>
          </w:tcPr>
          <w:p w:rsidR="00847828" w:rsidRPr="00073ED4" w:rsidRDefault="00847828" w:rsidP="006C4AEF">
            <w:pPr>
              <w:jc w:val="center"/>
              <w:rPr>
                <w:rFonts w:ascii="標楷體" w:eastAsia="標楷體" w:hAnsi="標楷體"/>
                <w:sz w:val="22"/>
              </w:rPr>
            </w:pPr>
          </w:p>
        </w:tc>
        <w:tc>
          <w:tcPr>
            <w:tcW w:w="3827" w:type="dxa"/>
            <w:vMerge/>
            <w:tcBorders>
              <w:left w:val="single" w:sz="4" w:space="0" w:color="auto"/>
            </w:tcBorders>
            <w:vAlign w:val="center"/>
          </w:tcPr>
          <w:p w:rsidR="00847828" w:rsidRPr="00073ED4" w:rsidRDefault="00847828" w:rsidP="006C4AEF">
            <w:pPr>
              <w:rPr>
                <w:rFonts w:ascii="標楷體" w:eastAsia="標楷體" w:hAnsi="標楷體"/>
                <w:sz w:val="22"/>
              </w:rPr>
            </w:pPr>
          </w:p>
        </w:tc>
        <w:tc>
          <w:tcPr>
            <w:tcW w:w="851" w:type="dxa"/>
            <w:vMerge/>
            <w:vAlign w:val="center"/>
          </w:tcPr>
          <w:p w:rsidR="00847828" w:rsidRPr="00E74672" w:rsidRDefault="00847828" w:rsidP="006C4AEF">
            <w:pPr>
              <w:jc w:val="center"/>
              <w:rPr>
                <w:sz w:val="22"/>
              </w:rPr>
            </w:pPr>
          </w:p>
        </w:tc>
        <w:tc>
          <w:tcPr>
            <w:tcW w:w="661" w:type="dxa"/>
            <w:vMerge/>
            <w:tcBorders>
              <w:right w:val="single" w:sz="4" w:space="0" w:color="000000"/>
            </w:tcBorders>
            <w:vAlign w:val="center"/>
          </w:tcPr>
          <w:p w:rsidR="00847828" w:rsidRPr="00E74672" w:rsidRDefault="00847828" w:rsidP="006C4AEF">
            <w:pPr>
              <w:jc w:val="center"/>
              <w:rPr>
                <w:sz w:val="22"/>
              </w:rPr>
            </w:pPr>
          </w:p>
        </w:tc>
        <w:tc>
          <w:tcPr>
            <w:tcW w:w="661" w:type="dxa"/>
            <w:vMerge/>
            <w:tcBorders>
              <w:left w:val="single" w:sz="4" w:space="0" w:color="000000"/>
              <w:right w:val="single" w:sz="4" w:space="0" w:color="auto"/>
            </w:tcBorders>
            <w:vAlign w:val="center"/>
          </w:tcPr>
          <w:p w:rsidR="00847828" w:rsidRPr="00D17588" w:rsidRDefault="00847828" w:rsidP="006C4AEF">
            <w:pPr>
              <w:jc w:val="center"/>
            </w:pPr>
          </w:p>
        </w:tc>
        <w:tc>
          <w:tcPr>
            <w:tcW w:w="662" w:type="dxa"/>
            <w:vMerge/>
            <w:tcBorders>
              <w:left w:val="single" w:sz="4" w:space="0" w:color="auto"/>
            </w:tcBorders>
            <w:vAlign w:val="center"/>
          </w:tcPr>
          <w:p w:rsidR="00847828" w:rsidRPr="00D17588" w:rsidRDefault="00847828" w:rsidP="006C4AEF">
            <w:pPr>
              <w:jc w:val="center"/>
            </w:pPr>
          </w:p>
        </w:tc>
        <w:tc>
          <w:tcPr>
            <w:tcW w:w="661" w:type="dxa"/>
            <w:tcBorders>
              <w:top w:val="single" w:sz="4" w:space="0" w:color="auto"/>
              <w:bottom w:val="single" w:sz="4" w:space="0" w:color="auto"/>
              <w:right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47828" w:rsidRPr="00E74672" w:rsidRDefault="00847828" w:rsidP="006C4AEF">
            <w:pPr>
              <w:spacing w:line="420" w:lineRule="exact"/>
              <w:jc w:val="center"/>
              <w:rPr>
                <w:sz w:val="22"/>
              </w:rPr>
            </w:pPr>
          </w:p>
        </w:tc>
        <w:tc>
          <w:tcPr>
            <w:tcW w:w="662" w:type="dxa"/>
            <w:tcBorders>
              <w:top w:val="single" w:sz="4" w:space="0" w:color="auto"/>
              <w:bottom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47828" w:rsidRPr="00E74672" w:rsidRDefault="00847828" w:rsidP="006C4AEF">
            <w:pPr>
              <w:jc w:val="center"/>
              <w:rPr>
                <w:sz w:val="22"/>
              </w:rPr>
            </w:pPr>
          </w:p>
        </w:tc>
      </w:tr>
      <w:tr w:rsidR="00847828" w:rsidRPr="00E74672" w:rsidTr="006C4AEF">
        <w:trPr>
          <w:trHeight w:val="347"/>
        </w:trPr>
        <w:tc>
          <w:tcPr>
            <w:tcW w:w="851" w:type="dxa"/>
            <w:vMerge w:val="restart"/>
            <w:tcBorders>
              <w:left w:val="thickThinSmallGap" w:sz="12" w:space="0" w:color="auto"/>
              <w:right w:val="single" w:sz="4" w:space="0" w:color="auto"/>
            </w:tcBorders>
            <w:vAlign w:val="center"/>
          </w:tcPr>
          <w:p w:rsidR="00847828" w:rsidRPr="00073ED4" w:rsidRDefault="00963856" w:rsidP="006C4AEF">
            <w:pPr>
              <w:jc w:val="center"/>
              <w:rPr>
                <w:rFonts w:ascii="標楷體" w:eastAsia="標楷體" w:hAnsi="標楷體"/>
                <w:sz w:val="22"/>
              </w:rPr>
            </w:pPr>
            <w:r>
              <w:rPr>
                <w:rFonts w:ascii="標楷體" w:eastAsia="標楷體" w:hAnsi="標楷體" w:hint="eastAsia"/>
                <w:sz w:val="22"/>
              </w:rPr>
              <w:t>3-1</w:t>
            </w:r>
            <w:r>
              <w:rPr>
                <w:rFonts w:ascii="標楷體" w:eastAsia="標楷體" w:hAnsi="標楷體"/>
                <w:sz w:val="22"/>
              </w:rPr>
              <w:br/>
            </w:r>
            <w:r>
              <w:rPr>
                <w:rFonts w:ascii="標楷體" w:eastAsia="標楷體" w:hAnsi="標楷體" w:hint="eastAsia"/>
                <w:sz w:val="22"/>
              </w:rPr>
              <w:t>4-1</w:t>
            </w:r>
          </w:p>
        </w:tc>
        <w:tc>
          <w:tcPr>
            <w:tcW w:w="3827" w:type="dxa"/>
            <w:vMerge w:val="restart"/>
            <w:tcBorders>
              <w:left w:val="single" w:sz="4" w:space="0" w:color="auto"/>
            </w:tcBorders>
            <w:vAlign w:val="center"/>
          </w:tcPr>
          <w:p w:rsidR="00847828" w:rsidRPr="006A5B3C" w:rsidRDefault="00963856" w:rsidP="006C4AEF">
            <w:pPr>
              <w:rPr>
                <w:rFonts w:ascii="標楷體" w:eastAsia="標楷體" w:hAnsi="標楷體"/>
              </w:rPr>
            </w:pPr>
            <w:r>
              <w:rPr>
                <w:rFonts w:ascii="標楷體" w:eastAsia="標楷體" w:hAnsi="標楷體" w:hint="eastAsia"/>
              </w:rPr>
              <w:t>能使用不鏽鋼包鮮盒裝未吃完食物</w:t>
            </w:r>
          </w:p>
        </w:tc>
        <w:tc>
          <w:tcPr>
            <w:tcW w:w="851" w:type="dxa"/>
            <w:vMerge/>
            <w:vAlign w:val="center"/>
          </w:tcPr>
          <w:p w:rsidR="00847828" w:rsidRPr="00E74672" w:rsidRDefault="00847828" w:rsidP="006C4AEF">
            <w:pPr>
              <w:jc w:val="center"/>
              <w:rPr>
                <w:sz w:val="22"/>
              </w:rPr>
            </w:pPr>
          </w:p>
        </w:tc>
        <w:tc>
          <w:tcPr>
            <w:tcW w:w="661" w:type="dxa"/>
            <w:vMerge w:val="restart"/>
            <w:tcBorders>
              <w:right w:val="single" w:sz="4" w:space="0" w:color="000000"/>
            </w:tcBorders>
            <w:vAlign w:val="center"/>
          </w:tcPr>
          <w:p w:rsidR="00847828" w:rsidRPr="00E74672" w:rsidRDefault="00847828"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47828" w:rsidRPr="00D17588" w:rsidRDefault="00847828" w:rsidP="006C4AEF">
            <w:pPr>
              <w:jc w:val="center"/>
            </w:pPr>
            <w:r w:rsidRPr="00D17588">
              <w:rPr>
                <w:rFonts w:hint="eastAsia"/>
              </w:rPr>
              <w:t>8</w:t>
            </w:r>
          </w:p>
        </w:tc>
        <w:tc>
          <w:tcPr>
            <w:tcW w:w="662" w:type="dxa"/>
            <w:vMerge w:val="restart"/>
            <w:tcBorders>
              <w:left w:val="single" w:sz="4" w:space="0" w:color="auto"/>
            </w:tcBorders>
            <w:vAlign w:val="center"/>
          </w:tcPr>
          <w:p w:rsidR="00847828" w:rsidRPr="00D17588" w:rsidRDefault="00847828"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847828" w:rsidRPr="00AF4E89" w:rsidRDefault="00847828"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847828" w:rsidRPr="00AF4E89" w:rsidRDefault="00847828"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847828" w:rsidRPr="00AF4E89" w:rsidRDefault="00847828"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847828" w:rsidRPr="00E74672" w:rsidRDefault="00847828" w:rsidP="006C4AEF">
            <w:pPr>
              <w:jc w:val="center"/>
              <w:rPr>
                <w:sz w:val="22"/>
              </w:rPr>
            </w:pPr>
          </w:p>
        </w:tc>
      </w:tr>
      <w:tr w:rsidR="00847828" w:rsidRPr="00E74672" w:rsidTr="006C4AEF">
        <w:trPr>
          <w:trHeight w:val="425"/>
        </w:trPr>
        <w:tc>
          <w:tcPr>
            <w:tcW w:w="851" w:type="dxa"/>
            <w:vMerge/>
            <w:tcBorders>
              <w:left w:val="thickThinSmallGap" w:sz="12" w:space="0" w:color="auto"/>
              <w:right w:val="single" w:sz="4" w:space="0" w:color="auto"/>
            </w:tcBorders>
            <w:vAlign w:val="center"/>
          </w:tcPr>
          <w:p w:rsidR="00847828" w:rsidRPr="00073ED4" w:rsidRDefault="00847828" w:rsidP="006C4AEF">
            <w:pPr>
              <w:jc w:val="center"/>
              <w:rPr>
                <w:rFonts w:ascii="標楷體" w:eastAsia="標楷體" w:hAnsi="標楷體"/>
                <w:sz w:val="22"/>
              </w:rPr>
            </w:pPr>
          </w:p>
        </w:tc>
        <w:tc>
          <w:tcPr>
            <w:tcW w:w="3827" w:type="dxa"/>
            <w:vMerge/>
            <w:tcBorders>
              <w:left w:val="single" w:sz="4" w:space="0" w:color="auto"/>
            </w:tcBorders>
            <w:vAlign w:val="center"/>
          </w:tcPr>
          <w:p w:rsidR="00847828" w:rsidRPr="00073ED4" w:rsidRDefault="00847828" w:rsidP="006C4AEF">
            <w:pPr>
              <w:rPr>
                <w:rFonts w:ascii="標楷體" w:eastAsia="標楷體" w:hAnsi="標楷體"/>
                <w:sz w:val="22"/>
              </w:rPr>
            </w:pPr>
          </w:p>
        </w:tc>
        <w:tc>
          <w:tcPr>
            <w:tcW w:w="851" w:type="dxa"/>
            <w:vMerge/>
            <w:vAlign w:val="center"/>
          </w:tcPr>
          <w:p w:rsidR="00847828" w:rsidRPr="00E74672" w:rsidRDefault="00847828" w:rsidP="006C4AEF">
            <w:pPr>
              <w:jc w:val="center"/>
              <w:rPr>
                <w:sz w:val="22"/>
              </w:rPr>
            </w:pPr>
          </w:p>
        </w:tc>
        <w:tc>
          <w:tcPr>
            <w:tcW w:w="661" w:type="dxa"/>
            <w:vMerge/>
            <w:tcBorders>
              <w:right w:val="single" w:sz="4" w:space="0" w:color="000000"/>
            </w:tcBorders>
            <w:vAlign w:val="center"/>
          </w:tcPr>
          <w:p w:rsidR="00847828" w:rsidRPr="00E74672" w:rsidRDefault="00847828" w:rsidP="006C4AEF">
            <w:pPr>
              <w:jc w:val="center"/>
              <w:rPr>
                <w:sz w:val="22"/>
              </w:rPr>
            </w:pPr>
          </w:p>
        </w:tc>
        <w:tc>
          <w:tcPr>
            <w:tcW w:w="661" w:type="dxa"/>
            <w:vMerge/>
            <w:tcBorders>
              <w:left w:val="single" w:sz="4" w:space="0" w:color="000000"/>
              <w:right w:val="single" w:sz="4" w:space="0" w:color="auto"/>
            </w:tcBorders>
            <w:vAlign w:val="center"/>
          </w:tcPr>
          <w:p w:rsidR="00847828" w:rsidRPr="00D17588" w:rsidRDefault="00847828" w:rsidP="006C4AEF">
            <w:pPr>
              <w:jc w:val="center"/>
            </w:pPr>
          </w:p>
        </w:tc>
        <w:tc>
          <w:tcPr>
            <w:tcW w:w="662" w:type="dxa"/>
            <w:vMerge/>
            <w:tcBorders>
              <w:left w:val="single" w:sz="4" w:space="0" w:color="auto"/>
            </w:tcBorders>
            <w:vAlign w:val="center"/>
          </w:tcPr>
          <w:p w:rsidR="00847828" w:rsidRPr="00D17588" w:rsidRDefault="00847828" w:rsidP="006C4AEF">
            <w:pPr>
              <w:jc w:val="center"/>
            </w:pPr>
          </w:p>
        </w:tc>
        <w:tc>
          <w:tcPr>
            <w:tcW w:w="661" w:type="dxa"/>
            <w:tcBorders>
              <w:top w:val="single" w:sz="4" w:space="0" w:color="auto"/>
              <w:bottom w:val="single" w:sz="4" w:space="0" w:color="auto"/>
              <w:right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47828" w:rsidRPr="00E74672" w:rsidRDefault="00847828" w:rsidP="006C4AEF">
            <w:pPr>
              <w:spacing w:line="420" w:lineRule="exact"/>
              <w:jc w:val="center"/>
              <w:rPr>
                <w:sz w:val="22"/>
              </w:rPr>
            </w:pPr>
          </w:p>
        </w:tc>
        <w:tc>
          <w:tcPr>
            <w:tcW w:w="662" w:type="dxa"/>
            <w:tcBorders>
              <w:top w:val="single" w:sz="4" w:space="0" w:color="auto"/>
              <w:bottom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47828" w:rsidRPr="00E74672" w:rsidRDefault="00847828" w:rsidP="006C4AEF">
            <w:pPr>
              <w:jc w:val="center"/>
              <w:rPr>
                <w:sz w:val="22"/>
              </w:rPr>
            </w:pPr>
          </w:p>
        </w:tc>
      </w:tr>
      <w:tr w:rsidR="00847828" w:rsidRPr="00E74672" w:rsidTr="006C4AEF">
        <w:trPr>
          <w:trHeight w:val="285"/>
        </w:trPr>
        <w:tc>
          <w:tcPr>
            <w:tcW w:w="851" w:type="dxa"/>
            <w:vMerge w:val="restart"/>
            <w:tcBorders>
              <w:left w:val="thickThinSmallGap" w:sz="12" w:space="0" w:color="auto"/>
              <w:right w:val="single" w:sz="4" w:space="0" w:color="auto"/>
            </w:tcBorders>
            <w:vAlign w:val="center"/>
          </w:tcPr>
          <w:p w:rsidR="00847828" w:rsidRDefault="00963856" w:rsidP="006C4AEF">
            <w:pPr>
              <w:jc w:val="center"/>
              <w:rPr>
                <w:rFonts w:ascii="標楷體" w:eastAsia="標楷體" w:hAnsi="標楷體"/>
                <w:sz w:val="22"/>
              </w:rPr>
            </w:pPr>
            <w:r>
              <w:rPr>
                <w:rFonts w:ascii="標楷體" w:eastAsia="標楷體" w:hAnsi="標楷體" w:hint="eastAsia"/>
                <w:sz w:val="22"/>
              </w:rPr>
              <w:t>3-2</w:t>
            </w:r>
          </w:p>
          <w:p w:rsidR="00963856" w:rsidRPr="00073ED4" w:rsidRDefault="00963856" w:rsidP="006C4AEF">
            <w:pPr>
              <w:jc w:val="center"/>
              <w:rPr>
                <w:rFonts w:ascii="標楷體" w:eastAsia="標楷體" w:hAnsi="標楷體"/>
                <w:sz w:val="22"/>
              </w:rPr>
            </w:pPr>
            <w:r>
              <w:rPr>
                <w:rFonts w:ascii="標楷體" w:eastAsia="標楷體" w:hAnsi="標楷體" w:hint="eastAsia"/>
                <w:sz w:val="22"/>
              </w:rPr>
              <w:t>4-2</w:t>
            </w:r>
          </w:p>
        </w:tc>
        <w:tc>
          <w:tcPr>
            <w:tcW w:w="3827" w:type="dxa"/>
            <w:vMerge w:val="restart"/>
            <w:tcBorders>
              <w:left w:val="single" w:sz="4" w:space="0" w:color="auto"/>
            </w:tcBorders>
            <w:vAlign w:val="center"/>
          </w:tcPr>
          <w:p w:rsidR="00847828" w:rsidRPr="006A5B3C" w:rsidRDefault="00963856" w:rsidP="006C4AEF">
            <w:pPr>
              <w:rPr>
                <w:rFonts w:ascii="標楷體" w:eastAsia="標楷體" w:hAnsi="標楷體"/>
              </w:rPr>
            </w:pPr>
            <w:r>
              <w:rPr>
                <w:rFonts w:ascii="標楷體" w:eastAsia="標楷體" w:hAnsi="標楷體" w:hint="eastAsia"/>
              </w:rPr>
              <w:t>能將包鮮盒裝放進冰箱(合理擺放.不只是塞進去而已)</w:t>
            </w:r>
          </w:p>
        </w:tc>
        <w:tc>
          <w:tcPr>
            <w:tcW w:w="851" w:type="dxa"/>
            <w:vMerge/>
            <w:vAlign w:val="center"/>
          </w:tcPr>
          <w:p w:rsidR="00847828" w:rsidRPr="00E74672" w:rsidRDefault="00847828" w:rsidP="006C4AEF">
            <w:pPr>
              <w:jc w:val="center"/>
              <w:rPr>
                <w:sz w:val="22"/>
              </w:rPr>
            </w:pPr>
          </w:p>
        </w:tc>
        <w:tc>
          <w:tcPr>
            <w:tcW w:w="661" w:type="dxa"/>
            <w:vMerge w:val="restart"/>
            <w:tcBorders>
              <w:right w:val="single" w:sz="4" w:space="0" w:color="000000"/>
            </w:tcBorders>
            <w:vAlign w:val="center"/>
          </w:tcPr>
          <w:p w:rsidR="00847828" w:rsidRPr="00E74672" w:rsidRDefault="00847828"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847828" w:rsidRPr="00D17588" w:rsidRDefault="00847828" w:rsidP="006C4AEF">
            <w:pPr>
              <w:jc w:val="center"/>
            </w:pPr>
            <w:r>
              <w:rPr>
                <w:rFonts w:hint="eastAsia"/>
              </w:rPr>
              <w:t>7</w:t>
            </w:r>
          </w:p>
        </w:tc>
        <w:tc>
          <w:tcPr>
            <w:tcW w:w="662" w:type="dxa"/>
            <w:vMerge w:val="restart"/>
            <w:tcBorders>
              <w:left w:val="single" w:sz="4" w:space="0" w:color="auto"/>
            </w:tcBorders>
            <w:vAlign w:val="center"/>
          </w:tcPr>
          <w:p w:rsidR="00847828" w:rsidRPr="00D17588" w:rsidRDefault="00847828"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47828" w:rsidRPr="00E74672" w:rsidRDefault="00847828" w:rsidP="006C4AEF">
            <w:pPr>
              <w:spacing w:line="420" w:lineRule="exact"/>
              <w:jc w:val="center"/>
              <w:rPr>
                <w:sz w:val="22"/>
              </w:rPr>
            </w:pPr>
          </w:p>
        </w:tc>
        <w:tc>
          <w:tcPr>
            <w:tcW w:w="662" w:type="dxa"/>
            <w:tcBorders>
              <w:top w:val="single" w:sz="4" w:space="0" w:color="auto"/>
              <w:bottom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847828" w:rsidRPr="00E74672" w:rsidRDefault="00847828" w:rsidP="006C4AEF">
            <w:pPr>
              <w:jc w:val="center"/>
              <w:rPr>
                <w:sz w:val="22"/>
              </w:rPr>
            </w:pPr>
          </w:p>
        </w:tc>
      </w:tr>
      <w:tr w:rsidR="00847828" w:rsidRPr="00E74672" w:rsidTr="006C4AEF">
        <w:trPr>
          <w:trHeight w:val="420"/>
        </w:trPr>
        <w:tc>
          <w:tcPr>
            <w:tcW w:w="851" w:type="dxa"/>
            <w:vMerge/>
            <w:tcBorders>
              <w:left w:val="thickThinSmallGap" w:sz="12" w:space="0" w:color="auto"/>
              <w:right w:val="single" w:sz="4" w:space="0" w:color="auto"/>
            </w:tcBorders>
            <w:vAlign w:val="center"/>
          </w:tcPr>
          <w:p w:rsidR="00847828" w:rsidRDefault="00847828" w:rsidP="006C4AEF">
            <w:pPr>
              <w:jc w:val="center"/>
              <w:rPr>
                <w:rFonts w:ascii="標楷體" w:eastAsia="標楷體" w:hAnsi="標楷體"/>
                <w:sz w:val="22"/>
              </w:rPr>
            </w:pPr>
          </w:p>
        </w:tc>
        <w:tc>
          <w:tcPr>
            <w:tcW w:w="3827" w:type="dxa"/>
            <w:vMerge/>
            <w:tcBorders>
              <w:left w:val="single" w:sz="4" w:space="0" w:color="auto"/>
            </w:tcBorders>
            <w:vAlign w:val="center"/>
          </w:tcPr>
          <w:p w:rsidR="00847828" w:rsidRPr="006822E8" w:rsidRDefault="00847828" w:rsidP="006C4AEF">
            <w:pPr>
              <w:rPr>
                <w:rFonts w:ascii="標楷體" w:eastAsia="標楷體" w:hAnsi="標楷體"/>
                <w:sz w:val="22"/>
              </w:rPr>
            </w:pPr>
          </w:p>
        </w:tc>
        <w:tc>
          <w:tcPr>
            <w:tcW w:w="851" w:type="dxa"/>
            <w:vMerge/>
            <w:vAlign w:val="center"/>
          </w:tcPr>
          <w:p w:rsidR="00847828" w:rsidRPr="00E74672" w:rsidRDefault="00847828" w:rsidP="006C4AEF">
            <w:pPr>
              <w:jc w:val="center"/>
              <w:rPr>
                <w:sz w:val="22"/>
              </w:rPr>
            </w:pPr>
          </w:p>
        </w:tc>
        <w:tc>
          <w:tcPr>
            <w:tcW w:w="661" w:type="dxa"/>
            <w:vMerge/>
            <w:tcBorders>
              <w:right w:val="single" w:sz="4" w:space="0" w:color="000000"/>
            </w:tcBorders>
            <w:vAlign w:val="center"/>
          </w:tcPr>
          <w:p w:rsidR="00847828" w:rsidRPr="00E74672" w:rsidRDefault="00847828" w:rsidP="006C4AEF">
            <w:pPr>
              <w:jc w:val="center"/>
              <w:rPr>
                <w:sz w:val="22"/>
              </w:rPr>
            </w:pPr>
          </w:p>
        </w:tc>
        <w:tc>
          <w:tcPr>
            <w:tcW w:w="661" w:type="dxa"/>
            <w:vMerge/>
            <w:tcBorders>
              <w:left w:val="single" w:sz="4" w:space="0" w:color="000000"/>
              <w:right w:val="single" w:sz="4" w:space="0" w:color="auto"/>
            </w:tcBorders>
            <w:vAlign w:val="center"/>
          </w:tcPr>
          <w:p w:rsidR="00847828" w:rsidRPr="00D17588" w:rsidRDefault="00847828" w:rsidP="006C4AEF">
            <w:pPr>
              <w:jc w:val="center"/>
            </w:pPr>
          </w:p>
        </w:tc>
        <w:tc>
          <w:tcPr>
            <w:tcW w:w="662" w:type="dxa"/>
            <w:vMerge/>
            <w:tcBorders>
              <w:left w:val="single" w:sz="4" w:space="0" w:color="auto"/>
            </w:tcBorders>
            <w:vAlign w:val="center"/>
          </w:tcPr>
          <w:p w:rsidR="00847828" w:rsidRPr="00D17588" w:rsidRDefault="00847828" w:rsidP="006C4AEF">
            <w:pPr>
              <w:jc w:val="center"/>
            </w:pPr>
          </w:p>
        </w:tc>
        <w:tc>
          <w:tcPr>
            <w:tcW w:w="661" w:type="dxa"/>
            <w:tcBorders>
              <w:top w:val="single" w:sz="4" w:space="0" w:color="auto"/>
              <w:bottom w:val="single" w:sz="4" w:space="0" w:color="auto"/>
              <w:right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847828" w:rsidRPr="00E74672" w:rsidRDefault="00847828" w:rsidP="006C4AEF">
            <w:pPr>
              <w:spacing w:line="420" w:lineRule="exact"/>
              <w:jc w:val="center"/>
              <w:rPr>
                <w:sz w:val="22"/>
              </w:rPr>
            </w:pPr>
          </w:p>
        </w:tc>
        <w:tc>
          <w:tcPr>
            <w:tcW w:w="662" w:type="dxa"/>
            <w:tcBorders>
              <w:top w:val="single" w:sz="4" w:space="0" w:color="auto"/>
              <w:bottom w:val="single" w:sz="4" w:space="0" w:color="auto"/>
            </w:tcBorders>
            <w:vAlign w:val="center"/>
          </w:tcPr>
          <w:p w:rsidR="00847828" w:rsidRPr="00E74672" w:rsidRDefault="00847828"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847828" w:rsidRPr="00E74672" w:rsidRDefault="00847828" w:rsidP="006C4AEF">
            <w:pPr>
              <w:jc w:val="center"/>
              <w:rPr>
                <w:sz w:val="22"/>
              </w:rPr>
            </w:pPr>
          </w:p>
        </w:tc>
      </w:tr>
      <w:tr w:rsidR="00963856" w:rsidRPr="00E74672" w:rsidTr="006C4AEF">
        <w:trPr>
          <w:trHeight w:val="315"/>
        </w:trPr>
        <w:tc>
          <w:tcPr>
            <w:tcW w:w="851" w:type="dxa"/>
            <w:vMerge w:val="restart"/>
            <w:tcBorders>
              <w:left w:val="thickThinSmallGap" w:sz="12" w:space="0" w:color="auto"/>
              <w:right w:val="single" w:sz="4" w:space="0" w:color="auto"/>
            </w:tcBorders>
            <w:vAlign w:val="center"/>
          </w:tcPr>
          <w:p w:rsidR="00963856" w:rsidRPr="00073ED4" w:rsidRDefault="00F04496" w:rsidP="006C4AEF">
            <w:pPr>
              <w:jc w:val="center"/>
              <w:rPr>
                <w:rFonts w:ascii="標楷體" w:eastAsia="標楷體" w:hAnsi="標楷體"/>
                <w:sz w:val="22"/>
              </w:rPr>
            </w:pPr>
            <w:r>
              <w:rPr>
                <w:rFonts w:ascii="標楷體" w:eastAsia="標楷體" w:hAnsi="標楷體" w:hint="eastAsia"/>
                <w:sz w:val="22"/>
              </w:rPr>
              <w:t>2</w:t>
            </w:r>
            <w:r w:rsidR="00963856">
              <w:rPr>
                <w:rFonts w:ascii="標楷體" w:eastAsia="標楷體" w:hAnsi="標楷體" w:hint="eastAsia"/>
                <w:sz w:val="22"/>
              </w:rPr>
              <w:t>-5</w:t>
            </w:r>
          </w:p>
        </w:tc>
        <w:tc>
          <w:tcPr>
            <w:tcW w:w="3827" w:type="dxa"/>
            <w:vMerge w:val="restart"/>
            <w:tcBorders>
              <w:left w:val="single" w:sz="4" w:space="0" w:color="auto"/>
            </w:tcBorders>
            <w:vAlign w:val="center"/>
          </w:tcPr>
          <w:p w:rsidR="00963856" w:rsidRDefault="00963856"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-吊單槓5秒-1(109上學期)</w:t>
            </w:r>
          </w:p>
          <w:p w:rsidR="00963856" w:rsidRPr="00247538" w:rsidRDefault="00963856" w:rsidP="00080743">
            <w:pPr>
              <w:rPr>
                <w:rFonts w:ascii="標楷體" w:eastAsia="標楷體" w:hAnsi="標楷體"/>
              </w:rPr>
            </w:pPr>
          </w:p>
        </w:tc>
        <w:tc>
          <w:tcPr>
            <w:tcW w:w="851" w:type="dxa"/>
            <w:vMerge w:val="restart"/>
            <w:shd w:val="clear" w:color="auto" w:fill="EDEDED" w:themeFill="accent3" w:themeFillTint="33"/>
            <w:vAlign w:val="center"/>
          </w:tcPr>
          <w:p w:rsidR="00963856" w:rsidRDefault="00963856" w:rsidP="006C4AEF">
            <w:pPr>
              <w:rPr>
                <w:rFonts w:ascii="標楷體" w:eastAsia="標楷體" w:hAnsi="標楷體"/>
                <w:sz w:val="16"/>
                <w:szCs w:val="16"/>
              </w:rPr>
            </w:pPr>
          </w:p>
          <w:p w:rsidR="00963856" w:rsidRPr="00AD5222" w:rsidRDefault="00963856"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lastRenderedPageBreak/>
              <w:t>12.06</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963856" w:rsidRPr="00E74672" w:rsidRDefault="00963856" w:rsidP="006C4AEF">
            <w:pPr>
              <w:rPr>
                <w:sz w:val="22"/>
              </w:rPr>
            </w:pPr>
            <w:r w:rsidRPr="00AD5222">
              <w:rPr>
                <w:rFonts w:ascii="標楷體" w:eastAsia="標楷體" w:hAnsi="標楷體" w:hint="eastAsia"/>
                <w:sz w:val="18"/>
                <w:szCs w:val="18"/>
              </w:rPr>
              <w:t>110年</w:t>
            </w:r>
            <w:r w:rsidRPr="00AD5222">
              <w:rPr>
                <w:rFonts w:ascii="標楷體" w:eastAsia="標楷體" w:hAnsi="標楷體"/>
                <w:sz w:val="18"/>
                <w:szCs w:val="18"/>
              </w:rPr>
              <w:br/>
            </w:r>
            <w:r w:rsidRPr="00AD5222">
              <w:rPr>
                <w:rFonts w:ascii="標楷體" w:eastAsia="標楷體" w:hAnsi="標楷體" w:hint="eastAsia"/>
                <w:sz w:val="18"/>
                <w:szCs w:val="18"/>
              </w:rPr>
              <w:t>01.20</w:t>
            </w:r>
          </w:p>
        </w:tc>
        <w:tc>
          <w:tcPr>
            <w:tcW w:w="661" w:type="dxa"/>
            <w:vMerge w:val="restart"/>
            <w:tcBorders>
              <w:right w:val="single" w:sz="4" w:space="0" w:color="000000"/>
            </w:tcBorders>
            <w:vAlign w:val="center"/>
          </w:tcPr>
          <w:p w:rsidR="00963856" w:rsidRPr="00E74672" w:rsidRDefault="00963856" w:rsidP="006C4AEF">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963856" w:rsidRPr="00D17588" w:rsidRDefault="00963856" w:rsidP="006C4AEF">
            <w:pPr>
              <w:jc w:val="center"/>
            </w:pPr>
            <w:r>
              <w:rPr>
                <w:rFonts w:hint="eastAsia"/>
              </w:rPr>
              <w:t>8</w:t>
            </w:r>
          </w:p>
        </w:tc>
        <w:tc>
          <w:tcPr>
            <w:tcW w:w="662" w:type="dxa"/>
            <w:vMerge w:val="restart"/>
            <w:tcBorders>
              <w:left w:val="single" w:sz="4" w:space="0" w:color="auto"/>
            </w:tcBorders>
            <w:vAlign w:val="center"/>
          </w:tcPr>
          <w:p w:rsidR="00963856" w:rsidRPr="00D17588" w:rsidRDefault="00963856"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63856" w:rsidRPr="00AF4E89" w:rsidRDefault="0096385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63856" w:rsidRPr="00AF4E89" w:rsidRDefault="00963856"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63856" w:rsidRPr="00AF4E89" w:rsidRDefault="0096385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63856" w:rsidRPr="00E74672" w:rsidRDefault="00963856" w:rsidP="006C4AEF">
            <w:pPr>
              <w:jc w:val="center"/>
              <w:rPr>
                <w:sz w:val="22"/>
              </w:rPr>
            </w:pPr>
          </w:p>
        </w:tc>
      </w:tr>
      <w:tr w:rsidR="00963856" w:rsidRPr="00E74672" w:rsidTr="006C4AEF">
        <w:trPr>
          <w:trHeight w:val="462"/>
        </w:trPr>
        <w:tc>
          <w:tcPr>
            <w:tcW w:w="851" w:type="dxa"/>
            <w:vMerge/>
            <w:tcBorders>
              <w:left w:val="thickThinSmallGap" w:sz="12" w:space="0" w:color="auto"/>
              <w:right w:val="single" w:sz="4" w:space="0" w:color="auto"/>
            </w:tcBorders>
            <w:vAlign w:val="center"/>
          </w:tcPr>
          <w:p w:rsidR="00963856" w:rsidRPr="00073ED4" w:rsidRDefault="00963856" w:rsidP="006C4AEF">
            <w:pPr>
              <w:jc w:val="both"/>
              <w:rPr>
                <w:rFonts w:ascii="標楷體" w:eastAsia="標楷體" w:hAnsi="標楷體"/>
                <w:sz w:val="22"/>
              </w:rPr>
            </w:pPr>
          </w:p>
        </w:tc>
        <w:tc>
          <w:tcPr>
            <w:tcW w:w="3827" w:type="dxa"/>
            <w:vMerge/>
            <w:tcBorders>
              <w:left w:val="single" w:sz="4" w:space="0" w:color="auto"/>
            </w:tcBorders>
            <w:vAlign w:val="center"/>
          </w:tcPr>
          <w:p w:rsidR="00963856" w:rsidRPr="00306C04" w:rsidRDefault="00963856" w:rsidP="006C4AEF">
            <w:pPr>
              <w:jc w:val="center"/>
              <w:rPr>
                <w:rFonts w:ascii="標楷體" w:eastAsia="標楷體" w:hAnsi="標楷體"/>
              </w:rPr>
            </w:pPr>
          </w:p>
        </w:tc>
        <w:tc>
          <w:tcPr>
            <w:tcW w:w="851" w:type="dxa"/>
            <w:vMerge/>
            <w:shd w:val="clear" w:color="auto" w:fill="EDEDED" w:themeFill="accent3" w:themeFillTint="33"/>
            <w:vAlign w:val="center"/>
          </w:tcPr>
          <w:p w:rsidR="00963856" w:rsidRPr="00E74672" w:rsidRDefault="00963856" w:rsidP="006C4AEF">
            <w:pPr>
              <w:jc w:val="center"/>
              <w:rPr>
                <w:sz w:val="22"/>
              </w:rPr>
            </w:pPr>
          </w:p>
        </w:tc>
        <w:tc>
          <w:tcPr>
            <w:tcW w:w="661" w:type="dxa"/>
            <w:vMerge/>
            <w:tcBorders>
              <w:right w:val="single" w:sz="4" w:space="0" w:color="000000"/>
            </w:tcBorders>
            <w:vAlign w:val="center"/>
          </w:tcPr>
          <w:p w:rsidR="00963856" w:rsidRPr="00E74672" w:rsidRDefault="00963856" w:rsidP="006C4AEF">
            <w:pPr>
              <w:jc w:val="center"/>
              <w:rPr>
                <w:sz w:val="22"/>
              </w:rPr>
            </w:pPr>
          </w:p>
        </w:tc>
        <w:tc>
          <w:tcPr>
            <w:tcW w:w="661" w:type="dxa"/>
            <w:vMerge/>
            <w:tcBorders>
              <w:left w:val="single" w:sz="4" w:space="0" w:color="000000"/>
              <w:right w:val="single" w:sz="4" w:space="0" w:color="auto"/>
            </w:tcBorders>
            <w:vAlign w:val="center"/>
          </w:tcPr>
          <w:p w:rsidR="00963856" w:rsidRPr="00E74672" w:rsidRDefault="00963856" w:rsidP="006C4AEF">
            <w:pPr>
              <w:jc w:val="center"/>
              <w:rPr>
                <w:sz w:val="22"/>
              </w:rPr>
            </w:pPr>
          </w:p>
        </w:tc>
        <w:tc>
          <w:tcPr>
            <w:tcW w:w="662" w:type="dxa"/>
            <w:vMerge/>
            <w:tcBorders>
              <w:left w:val="single" w:sz="4" w:space="0" w:color="auto"/>
            </w:tcBorders>
            <w:vAlign w:val="center"/>
          </w:tcPr>
          <w:p w:rsidR="00963856" w:rsidRPr="00E74672" w:rsidRDefault="00963856"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963856" w:rsidRPr="00E74672" w:rsidRDefault="0096385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63856" w:rsidRPr="00E74672" w:rsidRDefault="00963856" w:rsidP="006C4AEF">
            <w:pPr>
              <w:spacing w:line="420" w:lineRule="exact"/>
              <w:jc w:val="center"/>
              <w:rPr>
                <w:sz w:val="22"/>
              </w:rPr>
            </w:pPr>
          </w:p>
        </w:tc>
        <w:tc>
          <w:tcPr>
            <w:tcW w:w="662" w:type="dxa"/>
            <w:tcBorders>
              <w:top w:val="single" w:sz="4" w:space="0" w:color="auto"/>
              <w:bottom w:val="single" w:sz="4" w:space="0" w:color="auto"/>
            </w:tcBorders>
            <w:vAlign w:val="center"/>
          </w:tcPr>
          <w:p w:rsidR="00963856" w:rsidRPr="00E74672" w:rsidRDefault="00963856"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63856" w:rsidRPr="00E74672" w:rsidRDefault="00963856" w:rsidP="006C4AEF">
            <w:pPr>
              <w:jc w:val="center"/>
              <w:rPr>
                <w:sz w:val="22"/>
              </w:rPr>
            </w:pPr>
          </w:p>
        </w:tc>
      </w:tr>
      <w:tr w:rsidR="00963856" w:rsidRPr="00E74672" w:rsidTr="006C4AEF">
        <w:trPr>
          <w:trHeight w:val="548"/>
        </w:trPr>
        <w:tc>
          <w:tcPr>
            <w:tcW w:w="851" w:type="dxa"/>
            <w:vMerge w:val="restart"/>
            <w:tcBorders>
              <w:left w:val="thickThinSmallGap" w:sz="12" w:space="0" w:color="auto"/>
              <w:right w:val="single" w:sz="4" w:space="0" w:color="auto"/>
            </w:tcBorders>
            <w:vAlign w:val="center"/>
          </w:tcPr>
          <w:p w:rsidR="00963856" w:rsidRPr="00073ED4" w:rsidRDefault="00F04496" w:rsidP="006C4AEF">
            <w:pPr>
              <w:jc w:val="center"/>
              <w:rPr>
                <w:rFonts w:ascii="標楷體" w:eastAsia="標楷體" w:hAnsi="標楷體"/>
                <w:sz w:val="22"/>
              </w:rPr>
            </w:pPr>
            <w:r>
              <w:rPr>
                <w:rFonts w:ascii="標楷體" w:eastAsia="標楷體" w:hAnsi="標楷體" w:hint="eastAsia"/>
                <w:sz w:val="22"/>
              </w:rPr>
              <w:lastRenderedPageBreak/>
              <w:t>2</w:t>
            </w:r>
            <w:r w:rsidR="00963856">
              <w:rPr>
                <w:rFonts w:ascii="標楷體" w:eastAsia="標楷體" w:hAnsi="標楷體" w:hint="eastAsia"/>
                <w:sz w:val="22"/>
              </w:rPr>
              <w:t>-6</w:t>
            </w:r>
          </w:p>
        </w:tc>
        <w:tc>
          <w:tcPr>
            <w:tcW w:w="3827" w:type="dxa"/>
            <w:vMerge w:val="restart"/>
            <w:tcBorders>
              <w:left w:val="single" w:sz="4" w:space="0" w:color="auto"/>
            </w:tcBorders>
            <w:vAlign w:val="center"/>
          </w:tcPr>
          <w:p w:rsidR="00963856" w:rsidRPr="008A5058" w:rsidRDefault="00963856"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-丟擲</w:t>
            </w:r>
            <w:r w:rsidRPr="00963856">
              <w:rPr>
                <w:rFonts w:ascii="標楷體" w:eastAsia="標楷體" w:hAnsi="標楷體" w:hint="eastAsia"/>
                <w:bdr w:val="single" w:sz="4" w:space="0" w:color="auto"/>
              </w:rPr>
              <w:t>樂樂棒球</w:t>
            </w:r>
            <w:r>
              <w:rPr>
                <w:rFonts w:ascii="標楷體" w:eastAsia="標楷體" w:hAnsi="標楷體" w:hint="eastAsia"/>
              </w:rPr>
              <w:t>到指定目標-1(109上學期)</w:t>
            </w:r>
          </w:p>
        </w:tc>
        <w:tc>
          <w:tcPr>
            <w:tcW w:w="851" w:type="dxa"/>
            <w:vMerge/>
            <w:shd w:val="clear" w:color="auto" w:fill="EDEDED" w:themeFill="accent3" w:themeFillTint="33"/>
            <w:vAlign w:val="center"/>
          </w:tcPr>
          <w:p w:rsidR="00963856" w:rsidRPr="00E74672" w:rsidRDefault="00963856" w:rsidP="006C4AEF">
            <w:pPr>
              <w:jc w:val="center"/>
              <w:rPr>
                <w:sz w:val="22"/>
              </w:rPr>
            </w:pPr>
          </w:p>
        </w:tc>
        <w:tc>
          <w:tcPr>
            <w:tcW w:w="661" w:type="dxa"/>
            <w:vMerge w:val="restart"/>
            <w:tcBorders>
              <w:right w:val="single" w:sz="4" w:space="0" w:color="000000"/>
            </w:tcBorders>
            <w:vAlign w:val="center"/>
          </w:tcPr>
          <w:p w:rsidR="00963856" w:rsidRPr="00E74672" w:rsidRDefault="00963856"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63856" w:rsidRPr="00D17588" w:rsidRDefault="00963856" w:rsidP="006C4AEF">
            <w:pPr>
              <w:jc w:val="center"/>
            </w:pPr>
            <w:r>
              <w:rPr>
                <w:rFonts w:hint="eastAsia"/>
              </w:rPr>
              <w:t>8</w:t>
            </w:r>
          </w:p>
        </w:tc>
        <w:tc>
          <w:tcPr>
            <w:tcW w:w="662" w:type="dxa"/>
            <w:vMerge w:val="restart"/>
            <w:tcBorders>
              <w:left w:val="single" w:sz="4" w:space="0" w:color="auto"/>
            </w:tcBorders>
            <w:vAlign w:val="center"/>
          </w:tcPr>
          <w:p w:rsidR="00963856" w:rsidRPr="00D17588" w:rsidRDefault="00963856"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63856" w:rsidRPr="00AF4E89" w:rsidRDefault="0096385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63856" w:rsidRPr="00AF4E89" w:rsidRDefault="00963856"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63856" w:rsidRPr="00AF4E89" w:rsidRDefault="0096385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63856" w:rsidRPr="00E74672" w:rsidRDefault="00963856" w:rsidP="006C4AEF">
            <w:pPr>
              <w:jc w:val="center"/>
              <w:rPr>
                <w:sz w:val="22"/>
              </w:rPr>
            </w:pPr>
          </w:p>
        </w:tc>
      </w:tr>
      <w:tr w:rsidR="00963856" w:rsidRPr="00E74672" w:rsidTr="006C4AEF">
        <w:trPr>
          <w:trHeight w:val="462"/>
        </w:trPr>
        <w:tc>
          <w:tcPr>
            <w:tcW w:w="851" w:type="dxa"/>
            <w:vMerge/>
            <w:tcBorders>
              <w:left w:val="thickThinSmallGap" w:sz="12" w:space="0" w:color="auto"/>
              <w:right w:val="single" w:sz="4" w:space="0" w:color="auto"/>
            </w:tcBorders>
            <w:vAlign w:val="center"/>
          </w:tcPr>
          <w:p w:rsidR="00963856" w:rsidRPr="00073ED4" w:rsidRDefault="00963856" w:rsidP="006C4AEF">
            <w:pPr>
              <w:jc w:val="center"/>
              <w:rPr>
                <w:rFonts w:ascii="標楷體" w:eastAsia="標楷體" w:hAnsi="標楷體"/>
                <w:sz w:val="22"/>
              </w:rPr>
            </w:pPr>
          </w:p>
        </w:tc>
        <w:tc>
          <w:tcPr>
            <w:tcW w:w="3827" w:type="dxa"/>
            <w:vMerge/>
            <w:tcBorders>
              <w:left w:val="single" w:sz="4" w:space="0" w:color="auto"/>
            </w:tcBorders>
            <w:vAlign w:val="center"/>
          </w:tcPr>
          <w:p w:rsidR="00963856" w:rsidRPr="00306C04" w:rsidRDefault="00963856" w:rsidP="006C4AEF">
            <w:pPr>
              <w:jc w:val="both"/>
              <w:rPr>
                <w:rFonts w:ascii="標楷體" w:eastAsia="標楷體" w:hAnsi="標楷體"/>
              </w:rPr>
            </w:pPr>
          </w:p>
        </w:tc>
        <w:tc>
          <w:tcPr>
            <w:tcW w:w="851" w:type="dxa"/>
            <w:vMerge/>
            <w:shd w:val="clear" w:color="auto" w:fill="EDEDED" w:themeFill="accent3" w:themeFillTint="33"/>
            <w:vAlign w:val="center"/>
          </w:tcPr>
          <w:p w:rsidR="00963856" w:rsidRPr="00E74672" w:rsidRDefault="00963856" w:rsidP="006C4AEF">
            <w:pPr>
              <w:jc w:val="center"/>
              <w:rPr>
                <w:sz w:val="22"/>
              </w:rPr>
            </w:pPr>
          </w:p>
        </w:tc>
        <w:tc>
          <w:tcPr>
            <w:tcW w:w="661" w:type="dxa"/>
            <w:vMerge/>
            <w:tcBorders>
              <w:right w:val="single" w:sz="4" w:space="0" w:color="000000"/>
            </w:tcBorders>
            <w:vAlign w:val="center"/>
          </w:tcPr>
          <w:p w:rsidR="00963856" w:rsidRPr="00E74672" w:rsidRDefault="00963856" w:rsidP="006C4AEF">
            <w:pPr>
              <w:jc w:val="center"/>
              <w:rPr>
                <w:sz w:val="22"/>
              </w:rPr>
            </w:pPr>
          </w:p>
        </w:tc>
        <w:tc>
          <w:tcPr>
            <w:tcW w:w="661" w:type="dxa"/>
            <w:vMerge/>
            <w:tcBorders>
              <w:left w:val="single" w:sz="4" w:space="0" w:color="000000"/>
              <w:right w:val="single" w:sz="4" w:space="0" w:color="auto"/>
            </w:tcBorders>
            <w:vAlign w:val="center"/>
          </w:tcPr>
          <w:p w:rsidR="00963856" w:rsidRPr="00E74672" w:rsidRDefault="00963856" w:rsidP="006C4AEF">
            <w:pPr>
              <w:jc w:val="center"/>
              <w:rPr>
                <w:sz w:val="22"/>
              </w:rPr>
            </w:pPr>
          </w:p>
        </w:tc>
        <w:tc>
          <w:tcPr>
            <w:tcW w:w="662" w:type="dxa"/>
            <w:vMerge/>
            <w:tcBorders>
              <w:left w:val="single" w:sz="4" w:space="0" w:color="auto"/>
            </w:tcBorders>
            <w:vAlign w:val="center"/>
          </w:tcPr>
          <w:p w:rsidR="00963856" w:rsidRPr="00E74672" w:rsidRDefault="00963856"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963856" w:rsidRPr="00E74672" w:rsidRDefault="0096385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63856" w:rsidRPr="00E74672" w:rsidRDefault="00963856" w:rsidP="006C4AEF">
            <w:pPr>
              <w:spacing w:line="420" w:lineRule="exact"/>
              <w:jc w:val="center"/>
              <w:rPr>
                <w:sz w:val="22"/>
              </w:rPr>
            </w:pPr>
          </w:p>
        </w:tc>
        <w:tc>
          <w:tcPr>
            <w:tcW w:w="662" w:type="dxa"/>
            <w:tcBorders>
              <w:top w:val="single" w:sz="4" w:space="0" w:color="auto"/>
              <w:bottom w:val="single" w:sz="4" w:space="0" w:color="auto"/>
            </w:tcBorders>
            <w:vAlign w:val="center"/>
          </w:tcPr>
          <w:p w:rsidR="00963856" w:rsidRPr="00E74672" w:rsidRDefault="00963856"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63856" w:rsidRPr="00E74672" w:rsidRDefault="00963856" w:rsidP="006C4AEF">
            <w:pPr>
              <w:jc w:val="center"/>
              <w:rPr>
                <w:sz w:val="22"/>
              </w:rPr>
            </w:pPr>
          </w:p>
        </w:tc>
      </w:tr>
      <w:tr w:rsidR="00F04496" w:rsidRPr="00E74672" w:rsidTr="006C4AEF">
        <w:trPr>
          <w:trHeight w:val="519"/>
        </w:trPr>
        <w:tc>
          <w:tcPr>
            <w:tcW w:w="851" w:type="dxa"/>
            <w:vMerge w:val="restart"/>
            <w:tcBorders>
              <w:left w:val="thickThinSmallGap" w:sz="12" w:space="0" w:color="auto"/>
              <w:right w:val="single" w:sz="4" w:space="0" w:color="auto"/>
            </w:tcBorders>
            <w:vAlign w:val="center"/>
          </w:tcPr>
          <w:p w:rsidR="00F04496" w:rsidRPr="00073ED4" w:rsidRDefault="00F04496" w:rsidP="00080743">
            <w:pPr>
              <w:jc w:val="center"/>
              <w:rPr>
                <w:rFonts w:ascii="標楷體" w:eastAsia="標楷體" w:hAnsi="標楷體"/>
                <w:sz w:val="22"/>
              </w:rPr>
            </w:pPr>
            <w:r>
              <w:rPr>
                <w:rFonts w:ascii="標楷體" w:eastAsia="標楷體" w:hAnsi="標楷體" w:hint="eastAsia"/>
                <w:sz w:val="22"/>
              </w:rPr>
              <w:t>1-5</w:t>
            </w:r>
          </w:p>
        </w:tc>
        <w:tc>
          <w:tcPr>
            <w:tcW w:w="3827" w:type="dxa"/>
            <w:vMerge w:val="restart"/>
            <w:tcBorders>
              <w:left w:val="single" w:sz="4" w:space="0" w:color="auto"/>
            </w:tcBorders>
            <w:vAlign w:val="center"/>
          </w:tcPr>
          <w:p w:rsidR="00F04496" w:rsidRPr="00306C04" w:rsidRDefault="00F04496" w:rsidP="006C4AEF">
            <w:pPr>
              <w:rPr>
                <w:rFonts w:ascii="標楷體" w:eastAsia="標楷體" w:hAnsi="標楷體"/>
              </w:rPr>
            </w:pPr>
            <w:r>
              <w:rPr>
                <w:rFonts w:ascii="標楷體" w:eastAsia="標楷體" w:hAnsi="標楷體" w:hint="eastAsia"/>
              </w:rPr>
              <w:t>理解不能追車子跑(校車、公車)</w:t>
            </w:r>
            <w:r w:rsidR="00E212ED">
              <w:rPr>
                <w:rFonts w:ascii="標楷體" w:eastAsia="標楷體" w:hAnsi="標楷體" w:hint="eastAsia"/>
              </w:rPr>
              <w:t>-</w:t>
            </w:r>
            <w:r w:rsidR="00EB71A3">
              <w:rPr>
                <w:rFonts w:ascii="標楷體" w:eastAsia="標楷體" w:hAnsi="標楷體" w:hint="eastAsia"/>
              </w:rPr>
              <w:t>1</w:t>
            </w:r>
            <w:r w:rsidR="00E212ED" w:rsidRPr="00E212ED">
              <w:rPr>
                <w:rFonts w:ascii="標楷體" w:eastAsia="標楷體" w:hAnsi="標楷體" w:hint="eastAsia"/>
                <w:sz w:val="20"/>
                <w:szCs w:val="20"/>
              </w:rPr>
              <w:t>配合109上第三單元</w:t>
            </w:r>
          </w:p>
        </w:tc>
        <w:tc>
          <w:tcPr>
            <w:tcW w:w="851" w:type="dxa"/>
            <w:vMerge/>
            <w:shd w:val="clear" w:color="auto" w:fill="EDEDED" w:themeFill="accent3" w:themeFillTint="33"/>
            <w:vAlign w:val="center"/>
          </w:tcPr>
          <w:p w:rsidR="00F04496" w:rsidRPr="00E74672" w:rsidRDefault="00F04496" w:rsidP="006C4AEF">
            <w:pPr>
              <w:jc w:val="center"/>
              <w:rPr>
                <w:sz w:val="22"/>
              </w:rPr>
            </w:pPr>
          </w:p>
        </w:tc>
        <w:tc>
          <w:tcPr>
            <w:tcW w:w="661" w:type="dxa"/>
            <w:vMerge w:val="restart"/>
            <w:tcBorders>
              <w:right w:val="single" w:sz="4" w:space="0" w:color="000000"/>
            </w:tcBorders>
            <w:vAlign w:val="center"/>
          </w:tcPr>
          <w:p w:rsidR="00F04496" w:rsidRPr="00E74672" w:rsidRDefault="00F04496"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F04496" w:rsidRPr="00D17588" w:rsidRDefault="00F04496" w:rsidP="006C4AEF">
            <w:pPr>
              <w:jc w:val="center"/>
            </w:pPr>
            <w:r w:rsidRPr="00D17588">
              <w:rPr>
                <w:rFonts w:hint="eastAsia"/>
              </w:rPr>
              <w:t>8</w:t>
            </w:r>
          </w:p>
        </w:tc>
        <w:tc>
          <w:tcPr>
            <w:tcW w:w="662" w:type="dxa"/>
            <w:vMerge w:val="restart"/>
            <w:tcBorders>
              <w:left w:val="single" w:sz="4" w:space="0" w:color="auto"/>
            </w:tcBorders>
            <w:vAlign w:val="center"/>
          </w:tcPr>
          <w:p w:rsidR="00F04496" w:rsidRPr="00D17588" w:rsidRDefault="00F04496"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F04496" w:rsidRPr="00AF4E89" w:rsidRDefault="00F0449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F04496" w:rsidRPr="00AF4E89" w:rsidRDefault="00F04496"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F04496" w:rsidRPr="00AF4E89" w:rsidRDefault="00F0449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F04496" w:rsidRPr="00E74672" w:rsidRDefault="00F04496" w:rsidP="006C4AEF">
            <w:pPr>
              <w:jc w:val="center"/>
              <w:rPr>
                <w:sz w:val="22"/>
              </w:rPr>
            </w:pPr>
          </w:p>
        </w:tc>
      </w:tr>
      <w:tr w:rsidR="00F04496" w:rsidRPr="00E74672" w:rsidTr="006C4AEF">
        <w:trPr>
          <w:trHeight w:val="285"/>
        </w:trPr>
        <w:tc>
          <w:tcPr>
            <w:tcW w:w="851" w:type="dxa"/>
            <w:vMerge/>
            <w:tcBorders>
              <w:left w:val="thickThinSmallGap" w:sz="12" w:space="0" w:color="auto"/>
              <w:right w:val="single" w:sz="4" w:space="0" w:color="auto"/>
            </w:tcBorders>
            <w:vAlign w:val="center"/>
          </w:tcPr>
          <w:p w:rsidR="00F04496" w:rsidRPr="00073ED4" w:rsidRDefault="00F04496" w:rsidP="006C4AEF">
            <w:pPr>
              <w:jc w:val="center"/>
              <w:rPr>
                <w:rFonts w:ascii="標楷體" w:eastAsia="標楷體" w:hAnsi="標楷體"/>
                <w:sz w:val="22"/>
              </w:rPr>
            </w:pPr>
          </w:p>
        </w:tc>
        <w:tc>
          <w:tcPr>
            <w:tcW w:w="3827" w:type="dxa"/>
            <w:vMerge/>
            <w:tcBorders>
              <w:left w:val="single" w:sz="4" w:space="0" w:color="auto"/>
            </w:tcBorders>
            <w:vAlign w:val="center"/>
          </w:tcPr>
          <w:p w:rsidR="00F04496" w:rsidRPr="00306C04" w:rsidRDefault="00F04496" w:rsidP="006C4AEF">
            <w:pPr>
              <w:jc w:val="both"/>
              <w:rPr>
                <w:rFonts w:ascii="標楷體" w:eastAsia="標楷體" w:hAnsi="標楷體"/>
              </w:rPr>
            </w:pPr>
          </w:p>
        </w:tc>
        <w:tc>
          <w:tcPr>
            <w:tcW w:w="851" w:type="dxa"/>
            <w:vMerge/>
            <w:shd w:val="clear" w:color="auto" w:fill="EDEDED" w:themeFill="accent3" w:themeFillTint="33"/>
            <w:vAlign w:val="center"/>
          </w:tcPr>
          <w:p w:rsidR="00F04496" w:rsidRPr="00E74672" w:rsidRDefault="00F04496" w:rsidP="006C4AEF">
            <w:pPr>
              <w:jc w:val="center"/>
              <w:rPr>
                <w:sz w:val="22"/>
              </w:rPr>
            </w:pPr>
          </w:p>
        </w:tc>
        <w:tc>
          <w:tcPr>
            <w:tcW w:w="661" w:type="dxa"/>
            <w:vMerge/>
            <w:tcBorders>
              <w:right w:val="single" w:sz="4" w:space="0" w:color="000000"/>
            </w:tcBorders>
            <w:vAlign w:val="center"/>
          </w:tcPr>
          <w:p w:rsidR="00F04496" w:rsidRPr="00E74672" w:rsidRDefault="00F04496" w:rsidP="006C4AEF">
            <w:pPr>
              <w:jc w:val="center"/>
              <w:rPr>
                <w:sz w:val="22"/>
              </w:rPr>
            </w:pPr>
          </w:p>
        </w:tc>
        <w:tc>
          <w:tcPr>
            <w:tcW w:w="661" w:type="dxa"/>
            <w:vMerge/>
            <w:tcBorders>
              <w:left w:val="single" w:sz="4" w:space="0" w:color="000000"/>
              <w:right w:val="single" w:sz="4" w:space="0" w:color="auto"/>
            </w:tcBorders>
            <w:vAlign w:val="center"/>
          </w:tcPr>
          <w:p w:rsidR="00F04496" w:rsidRPr="00E74672" w:rsidRDefault="00F04496" w:rsidP="006C4AEF">
            <w:pPr>
              <w:jc w:val="center"/>
              <w:rPr>
                <w:sz w:val="22"/>
              </w:rPr>
            </w:pPr>
          </w:p>
        </w:tc>
        <w:tc>
          <w:tcPr>
            <w:tcW w:w="662" w:type="dxa"/>
            <w:vMerge/>
            <w:tcBorders>
              <w:left w:val="single" w:sz="4" w:space="0" w:color="auto"/>
            </w:tcBorders>
            <w:vAlign w:val="center"/>
          </w:tcPr>
          <w:p w:rsidR="00F04496" w:rsidRPr="00E74672" w:rsidRDefault="00F04496"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F04496" w:rsidRPr="00E74672" w:rsidRDefault="00F0449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F04496" w:rsidRPr="00E74672" w:rsidRDefault="00F04496" w:rsidP="006C4AEF">
            <w:pPr>
              <w:spacing w:line="420" w:lineRule="exact"/>
              <w:jc w:val="center"/>
              <w:rPr>
                <w:sz w:val="22"/>
              </w:rPr>
            </w:pPr>
          </w:p>
        </w:tc>
        <w:tc>
          <w:tcPr>
            <w:tcW w:w="662" w:type="dxa"/>
            <w:tcBorders>
              <w:top w:val="single" w:sz="4" w:space="0" w:color="auto"/>
              <w:bottom w:val="single" w:sz="4" w:space="0" w:color="auto"/>
            </w:tcBorders>
            <w:vAlign w:val="center"/>
          </w:tcPr>
          <w:p w:rsidR="00F04496" w:rsidRPr="00E74672" w:rsidRDefault="00F04496"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F04496" w:rsidRPr="00E74672" w:rsidRDefault="00F04496" w:rsidP="006C4AEF">
            <w:pPr>
              <w:jc w:val="center"/>
              <w:rPr>
                <w:sz w:val="22"/>
              </w:rPr>
            </w:pPr>
          </w:p>
        </w:tc>
      </w:tr>
      <w:tr w:rsidR="00F04496" w:rsidRPr="00E74672" w:rsidTr="006C4AEF">
        <w:trPr>
          <w:trHeight w:val="135"/>
        </w:trPr>
        <w:tc>
          <w:tcPr>
            <w:tcW w:w="851" w:type="dxa"/>
            <w:vMerge w:val="restart"/>
            <w:tcBorders>
              <w:left w:val="thickThinSmallGap" w:sz="12" w:space="0" w:color="auto"/>
              <w:right w:val="single" w:sz="4" w:space="0" w:color="auto"/>
            </w:tcBorders>
            <w:vAlign w:val="center"/>
          </w:tcPr>
          <w:p w:rsidR="00F04496" w:rsidRPr="00073ED4" w:rsidRDefault="00F04496" w:rsidP="00080743">
            <w:pPr>
              <w:jc w:val="center"/>
              <w:rPr>
                <w:rFonts w:ascii="標楷體" w:eastAsia="標楷體" w:hAnsi="標楷體"/>
                <w:sz w:val="22"/>
              </w:rPr>
            </w:pPr>
            <w:r>
              <w:rPr>
                <w:rFonts w:ascii="標楷體" w:eastAsia="標楷體" w:hAnsi="標楷體" w:hint="eastAsia"/>
                <w:sz w:val="22"/>
              </w:rPr>
              <w:t>1-6</w:t>
            </w:r>
          </w:p>
        </w:tc>
        <w:tc>
          <w:tcPr>
            <w:tcW w:w="3827" w:type="dxa"/>
            <w:vMerge w:val="restart"/>
            <w:tcBorders>
              <w:left w:val="single" w:sz="4" w:space="0" w:color="auto"/>
            </w:tcBorders>
            <w:vAlign w:val="center"/>
          </w:tcPr>
          <w:p w:rsidR="00F04496" w:rsidRPr="00306C04" w:rsidRDefault="00F04496" w:rsidP="006C4AEF">
            <w:pPr>
              <w:rPr>
                <w:rFonts w:ascii="標楷體" w:eastAsia="標楷體" w:hAnsi="標楷體"/>
              </w:rPr>
            </w:pPr>
            <w:r>
              <w:rPr>
                <w:rFonts w:ascii="標楷體" w:eastAsia="標楷體" w:hAnsi="標楷體" w:hint="eastAsia"/>
              </w:rPr>
              <w:t>理解不能在車子(校車、公車)附近蹦蹦跳跳</w:t>
            </w:r>
            <w:r w:rsidR="00E212ED">
              <w:rPr>
                <w:rFonts w:ascii="標楷體" w:eastAsia="標楷體" w:hAnsi="標楷體" w:hint="eastAsia"/>
              </w:rPr>
              <w:t>-</w:t>
            </w:r>
            <w:r w:rsidR="00EB71A3">
              <w:rPr>
                <w:rFonts w:ascii="標楷體" w:eastAsia="標楷體" w:hAnsi="標楷體" w:hint="eastAsia"/>
              </w:rPr>
              <w:t>1</w:t>
            </w:r>
            <w:r w:rsidR="00E212ED" w:rsidRPr="00E212ED">
              <w:rPr>
                <w:rFonts w:ascii="標楷體" w:eastAsia="標楷體" w:hAnsi="標楷體" w:hint="eastAsia"/>
                <w:sz w:val="20"/>
                <w:szCs w:val="20"/>
              </w:rPr>
              <w:t>配合109上第三單元</w:t>
            </w:r>
          </w:p>
        </w:tc>
        <w:tc>
          <w:tcPr>
            <w:tcW w:w="851" w:type="dxa"/>
            <w:vMerge/>
            <w:shd w:val="clear" w:color="auto" w:fill="EDEDED" w:themeFill="accent3" w:themeFillTint="33"/>
            <w:vAlign w:val="center"/>
          </w:tcPr>
          <w:p w:rsidR="00F04496" w:rsidRPr="00E74672" w:rsidRDefault="00F04496" w:rsidP="006C4AEF">
            <w:pPr>
              <w:jc w:val="center"/>
              <w:rPr>
                <w:sz w:val="22"/>
              </w:rPr>
            </w:pPr>
          </w:p>
        </w:tc>
        <w:tc>
          <w:tcPr>
            <w:tcW w:w="661" w:type="dxa"/>
            <w:vMerge w:val="restart"/>
            <w:tcBorders>
              <w:right w:val="single" w:sz="4" w:space="0" w:color="000000"/>
            </w:tcBorders>
            <w:vAlign w:val="center"/>
          </w:tcPr>
          <w:p w:rsidR="00F04496" w:rsidRPr="00E74672" w:rsidRDefault="00F04496"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F04496" w:rsidRPr="00D17588" w:rsidRDefault="00F04496" w:rsidP="006C4AEF">
            <w:pPr>
              <w:jc w:val="center"/>
            </w:pPr>
            <w:r>
              <w:rPr>
                <w:rFonts w:hint="eastAsia"/>
              </w:rPr>
              <w:t>7</w:t>
            </w:r>
          </w:p>
        </w:tc>
        <w:tc>
          <w:tcPr>
            <w:tcW w:w="662" w:type="dxa"/>
            <w:vMerge w:val="restart"/>
            <w:tcBorders>
              <w:left w:val="single" w:sz="4" w:space="0" w:color="auto"/>
            </w:tcBorders>
            <w:vAlign w:val="center"/>
          </w:tcPr>
          <w:p w:rsidR="00F04496" w:rsidRPr="00D17588" w:rsidRDefault="00F04496"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F04496" w:rsidRPr="00AF4E89" w:rsidRDefault="00F0449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F04496" w:rsidRPr="00AF4E89" w:rsidRDefault="00F04496"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F04496" w:rsidRPr="00AF4E89" w:rsidRDefault="00F0449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F04496" w:rsidRPr="00E74672" w:rsidRDefault="00F04496" w:rsidP="006C4AEF">
            <w:pPr>
              <w:jc w:val="center"/>
              <w:rPr>
                <w:sz w:val="22"/>
              </w:rPr>
            </w:pPr>
          </w:p>
        </w:tc>
      </w:tr>
      <w:tr w:rsidR="00F04496" w:rsidRPr="00E74672" w:rsidTr="006C4AEF">
        <w:trPr>
          <w:trHeight w:val="315"/>
        </w:trPr>
        <w:tc>
          <w:tcPr>
            <w:tcW w:w="851" w:type="dxa"/>
            <w:vMerge/>
            <w:tcBorders>
              <w:left w:val="thickThinSmallGap" w:sz="12" w:space="0" w:color="auto"/>
              <w:right w:val="single" w:sz="4" w:space="0" w:color="auto"/>
            </w:tcBorders>
            <w:vAlign w:val="center"/>
          </w:tcPr>
          <w:p w:rsidR="00F04496" w:rsidRPr="00073ED4" w:rsidRDefault="00F04496" w:rsidP="006C4AEF">
            <w:pPr>
              <w:jc w:val="both"/>
              <w:rPr>
                <w:rFonts w:ascii="標楷體" w:eastAsia="標楷體" w:hAnsi="標楷體"/>
                <w:sz w:val="22"/>
              </w:rPr>
            </w:pPr>
          </w:p>
        </w:tc>
        <w:tc>
          <w:tcPr>
            <w:tcW w:w="3827" w:type="dxa"/>
            <w:vMerge/>
            <w:tcBorders>
              <w:left w:val="single" w:sz="4" w:space="0" w:color="auto"/>
            </w:tcBorders>
            <w:vAlign w:val="center"/>
          </w:tcPr>
          <w:p w:rsidR="00F04496" w:rsidRPr="00073ED4" w:rsidRDefault="00F04496" w:rsidP="006C4AEF">
            <w:pPr>
              <w:jc w:val="both"/>
              <w:rPr>
                <w:rFonts w:ascii="標楷體" w:eastAsia="標楷體" w:hAnsi="標楷體"/>
                <w:sz w:val="22"/>
              </w:rPr>
            </w:pPr>
          </w:p>
        </w:tc>
        <w:tc>
          <w:tcPr>
            <w:tcW w:w="851" w:type="dxa"/>
            <w:vMerge/>
            <w:shd w:val="clear" w:color="auto" w:fill="EDEDED" w:themeFill="accent3" w:themeFillTint="33"/>
            <w:vAlign w:val="center"/>
          </w:tcPr>
          <w:p w:rsidR="00F04496" w:rsidRPr="00E74672" w:rsidRDefault="00F04496" w:rsidP="006C4AEF">
            <w:pPr>
              <w:jc w:val="center"/>
              <w:rPr>
                <w:sz w:val="22"/>
              </w:rPr>
            </w:pPr>
          </w:p>
        </w:tc>
        <w:tc>
          <w:tcPr>
            <w:tcW w:w="661" w:type="dxa"/>
            <w:vMerge/>
            <w:tcBorders>
              <w:right w:val="single" w:sz="4" w:space="0" w:color="000000"/>
            </w:tcBorders>
            <w:vAlign w:val="center"/>
          </w:tcPr>
          <w:p w:rsidR="00F04496" w:rsidRPr="00E74672" w:rsidRDefault="00F04496" w:rsidP="006C4AEF">
            <w:pPr>
              <w:jc w:val="center"/>
              <w:rPr>
                <w:sz w:val="22"/>
              </w:rPr>
            </w:pPr>
          </w:p>
        </w:tc>
        <w:tc>
          <w:tcPr>
            <w:tcW w:w="661" w:type="dxa"/>
            <w:vMerge/>
            <w:tcBorders>
              <w:left w:val="single" w:sz="4" w:space="0" w:color="000000"/>
              <w:right w:val="single" w:sz="4" w:space="0" w:color="auto"/>
            </w:tcBorders>
            <w:vAlign w:val="center"/>
          </w:tcPr>
          <w:p w:rsidR="00F04496" w:rsidRPr="00E74672" w:rsidRDefault="00F04496" w:rsidP="006C4AEF">
            <w:pPr>
              <w:jc w:val="center"/>
              <w:rPr>
                <w:sz w:val="22"/>
              </w:rPr>
            </w:pPr>
          </w:p>
        </w:tc>
        <w:tc>
          <w:tcPr>
            <w:tcW w:w="662" w:type="dxa"/>
            <w:vMerge/>
            <w:tcBorders>
              <w:left w:val="single" w:sz="4" w:space="0" w:color="auto"/>
            </w:tcBorders>
            <w:vAlign w:val="center"/>
          </w:tcPr>
          <w:p w:rsidR="00F04496" w:rsidRPr="00E74672" w:rsidRDefault="00F04496"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F04496" w:rsidRPr="00E74672" w:rsidRDefault="00F0449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F04496" w:rsidRPr="00E74672" w:rsidRDefault="00F04496" w:rsidP="006C4AEF">
            <w:pPr>
              <w:spacing w:line="420" w:lineRule="exact"/>
              <w:jc w:val="center"/>
              <w:rPr>
                <w:sz w:val="22"/>
              </w:rPr>
            </w:pPr>
          </w:p>
        </w:tc>
        <w:tc>
          <w:tcPr>
            <w:tcW w:w="662" w:type="dxa"/>
            <w:tcBorders>
              <w:top w:val="single" w:sz="4" w:space="0" w:color="auto"/>
            </w:tcBorders>
            <w:vAlign w:val="center"/>
          </w:tcPr>
          <w:p w:rsidR="00F04496" w:rsidRPr="00E74672" w:rsidRDefault="00F04496"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F04496" w:rsidRPr="00E74672" w:rsidRDefault="00F04496" w:rsidP="006C4AEF">
            <w:pPr>
              <w:jc w:val="center"/>
              <w:rPr>
                <w:sz w:val="22"/>
              </w:rPr>
            </w:pPr>
          </w:p>
        </w:tc>
      </w:tr>
    </w:tbl>
    <w:p w:rsidR="006F51FE" w:rsidRDefault="006F51FE" w:rsidP="006F51FE">
      <w:pPr>
        <w:widowControl/>
        <w:rPr>
          <w:rFonts w:ascii="標楷體" w:eastAsia="標楷體" w:hAnsi="標楷體"/>
        </w:rPr>
      </w:pPr>
    </w:p>
    <w:p w:rsidR="006F51FE" w:rsidRDefault="006F51FE" w:rsidP="006F51FE">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6F51FE" w:rsidRPr="00E24B2D" w:rsidTr="006C4AEF">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6F51FE" w:rsidRPr="00FE1C04" w:rsidRDefault="006F51FE" w:rsidP="006C4AEF">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6F51FE" w:rsidRPr="00EF50DC" w:rsidRDefault="006F51FE" w:rsidP="006C4AEF">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6F51FE" w:rsidRPr="00EF50DC" w:rsidRDefault="006F51FE" w:rsidP="006C4AEF">
            <w:pPr>
              <w:spacing w:line="280" w:lineRule="exact"/>
              <w:jc w:val="center"/>
              <w:rPr>
                <w:rFonts w:eastAsia="標楷體"/>
                <w:sz w:val="20"/>
                <w:szCs w:val="20"/>
              </w:rPr>
            </w:pPr>
            <w:r w:rsidRPr="00EF50DC">
              <w:rPr>
                <w:rFonts w:eastAsia="標楷體" w:hint="eastAsia"/>
                <w:sz w:val="20"/>
                <w:szCs w:val="20"/>
              </w:rPr>
              <w:t>起迄</w:t>
            </w:r>
          </w:p>
          <w:p w:rsidR="006F51FE" w:rsidRPr="00D11429" w:rsidRDefault="006F51FE" w:rsidP="006C4AEF">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6F51FE" w:rsidRPr="00CF6FB6" w:rsidRDefault="006F51FE" w:rsidP="006C4AEF">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6F51FE" w:rsidRPr="00D11429" w:rsidRDefault="006F51FE" w:rsidP="006C4AEF">
            <w:pPr>
              <w:jc w:val="center"/>
              <w:rPr>
                <w:rFonts w:ascii="標楷體" w:eastAsia="標楷體" w:hAnsi="標楷體"/>
              </w:rPr>
            </w:pPr>
            <w:r w:rsidRPr="00D11429">
              <w:rPr>
                <w:rFonts w:ascii="標楷體" w:eastAsia="標楷體" w:hAnsi="標楷體" w:hint="eastAsia"/>
              </w:rPr>
              <w:t>教學</w:t>
            </w:r>
          </w:p>
          <w:p w:rsidR="006F51FE" w:rsidRPr="00D703BF" w:rsidRDefault="006F51FE" w:rsidP="006C4AEF">
            <w:pPr>
              <w:jc w:val="center"/>
              <w:rPr>
                <w:rFonts w:ascii="標楷體" w:eastAsia="標楷體" w:hAnsi="標楷體"/>
                <w:b/>
                <w:sz w:val="20"/>
                <w:szCs w:val="20"/>
              </w:rPr>
            </w:pPr>
            <w:r w:rsidRPr="00D11429">
              <w:rPr>
                <w:rFonts w:ascii="標楷體" w:eastAsia="標楷體" w:hAnsi="標楷體" w:hint="eastAsia"/>
              </w:rPr>
              <w:t>決定</w:t>
            </w:r>
          </w:p>
        </w:tc>
      </w:tr>
      <w:tr w:rsidR="006F51FE" w:rsidRPr="00E24B2D" w:rsidTr="006C4AEF">
        <w:trPr>
          <w:trHeight w:val="559"/>
        </w:trPr>
        <w:tc>
          <w:tcPr>
            <w:tcW w:w="851" w:type="dxa"/>
            <w:vMerge/>
            <w:tcBorders>
              <w:left w:val="thickThinSmallGap" w:sz="12" w:space="0" w:color="auto"/>
              <w:bottom w:val="single" w:sz="4" w:space="0" w:color="auto"/>
              <w:right w:val="single" w:sz="4" w:space="0" w:color="auto"/>
            </w:tcBorders>
            <w:vAlign w:val="center"/>
          </w:tcPr>
          <w:p w:rsidR="006F51FE" w:rsidRPr="00D11429" w:rsidRDefault="006F51FE" w:rsidP="006C4AEF">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6F51FE" w:rsidRPr="00D11429" w:rsidRDefault="006F51FE" w:rsidP="006C4AEF">
            <w:pPr>
              <w:jc w:val="center"/>
              <w:rPr>
                <w:rFonts w:ascii="標楷體" w:eastAsia="標楷體" w:hAnsi="標楷體"/>
              </w:rPr>
            </w:pPr>
          </w:p>
        </w:tc>
        <w:tc>
          <w:tcPr>
            <w:tcW w:w="851" w:type="dxa"/>
            <w:vMerge/>
            <w:vAlign w:val="center"/>
          </w:tcPr>
          <w:p w:rsidR="006F51FE" w:rsidRPr="00D11429" w:rsidRDefault="006F51FE" w:rsidP="006C4AEF">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6F51FE" w:rsidRPr="00F1608F" w:rsidRDefault="006F51FE" w:rsidP="006C4AEF">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6F51FE" w:rsidRPr="00F1608F" w:rsidRDefault="006F51FE" w:rsidP="006C4AEF">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6F51FE" w:rsidRPr="00F1608F" w:rsidRDefault="006F51FE" w:rsidP="006C4AEF">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6F51FE" w:rsidRPr="00D11429" w:rsidRDefault="006F51FE" w:rsidP="006C4AEF">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6F51FE" w:rsidRPr="00E24B2D" w:rsidRDefault="006F51FE" w:rsidP="006C4AEF">
            <w:pPr>
              <w:jc w:val="center"/>
              <w:rPr>
                <w:rFonts w:ascii="標楷體" w:eastAsia="標楷體" w:hAnsi="標楷體"/>
                <w:b/>
              </w:rPr>
            </w:pPr>
          </w:p>
        </w:tc>
      </w:tr>
      <w:tr w:rsidR="00C57883" w:rsidRPr="00E74672" w:rsidTr="006C4AEF">
        <w:trPr>
          <w:trHeight w:val="270"/>
        </w:trPr>
        <w:tc>
          <w:tcPr>
            <w:tcW w:w="851" w:type="dxa"/>
            <w:vMerge w:val="restart"/>
            <w:tcBorders>
              <w:top w:val="single" w:sz="4" w:space="0" w:color="auto"/>
              <w:left w:val="thickThinSmallGap" w:sz="12" w:space="0" w:color="auto"/>
              <w:right w:val="single" w:sz="4" w:space="0" w:color="auto"/>
            </w:tcBorders>
            <w:vAlign w:val="center"/>
          </w:tcPr>
          <w:p w:rsidR="00C57883" w:rsidRPr="00146EB9" w:rsidRDefault="00C57883" w:rsidP="00080743">
            <w:pPr>
              <w:autoSpaceDE w:val="0"/>
              <w:autoSpaceDN w:val="0"/>
              <w:adjustRightInd w:val="0"/>
              <w:snapToGrid w:val="0"/>
              <w:jc w:val="center"/>
              <w:rPr>
                <w:rFonts w:ascii="標楷體" w:eastAsia="標楷體" w:hAnsi="標楷體"/>
              </w:rPr>
            </w:pPr>
            <w:r>
              <w:rPr>
                <w:rFonts w:ascii="標楷體" w:eastAsia="標楷體" w:hAnsi="標楷體" w:hint="eastAsia"/>
              </w:rPr>
              <w:t>1-1</w:t>
            </w:r>
            <w:r>
              <w:rPr>
                <w:rFonts w:ascii="標楷體" w:eastAsia="標楷體" w:hAnsi="標楷體"/>
              </w:rPr>
              <w:br/>
            </w:r>
            <w:r>
              <w:rPr>
                <w:rFonts w:ascii="標楷體" w:eastAsia="標楷體" w:hAnsi="標楷體" w:hint="eastAsia"/>
              </w:rPr>
              <w:t>2-1</w:t>
            </w:r>
          </w:p>
        </w:tc>
        <w:tc>
          <w:tcPr>
            <w:tcW w:w="3827" w:type="dxa"/>
            <w:vMerge w:val="restart"/>
            <w:tcBorders>
              <w:top w:val="single" w:sz="4" w:space="0" w:color="auto"/>
              <w:left w:val="single" w:sz="4" w:space="0" w:color="auto"/>
            </w:tcBorders>
            <w:vAlign w:val="center"/>
          </w:tcPr>
          <w:p w:rsidR="00C57883" w:rsidRPr="00247538" w:rsidRDefault="00C57883"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-跳繩</w:t>
            </w:r>
            <w:r w:rsidR="000C5133">
              <w:rPr>
                <w:rFonts w:ascii="標楷體" w:eastAsia="標楷體" w:hAnsi="標楷體" w:hint="eastAsia"/>
              </w:rPr>
              <w:t>3</w:t>
            </w:r>
            <w:r>
              <w:rPr>
                <w:rFonts w:ascii="標楷體" w:eastAsia="標楷體" w:hAnsi="標楷體" w:hint="eastAsia"/>
              </w:rPr>
              <w:t>下(109下學期)</w:t>
            </w:r>
          </w:p>
        </w:tc>
        <w:tc>
          <w:tcPr>
            <w:tcW w:w="851" w:type="dxa"/>
            <w:vMerge w:val="restart"/>
            <w:shd w:val="clear" w:color="auto" w:fill="E2EFD9" w:themeFill="accent6" w:themeFillTint="33"/>
            <w:vAlign w:val="center"/>
          </w:tcPr>
          <w:p w:rsidR="00C57883" w:rsidRPr="00CD0010" w:rsidRDefault="00C57883" w:rsidP="006C4AEF">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02.17</w:t>
            </w:r>
            <w:r w:rsidRPr="00CD0010">
              <w:rPr>
                <w:rFonts w:ascii="標楷體" w:eastAsia="標楷體" w:hAnsi="標楷體"/>
                <w:sz w:val="22"/>
              </w:rPr>
              <w:br/>
            </w:r>
            <w:r w:rsidRPr="00CD0010">
              <w:rPr>
                <w:rFonts w:ascii="標楷體" w:eastAsia="標楷體" w:hAnsi="標楷體" w:hint="eastAsia"/>
                <w:sz w:val="22"/>
              </w:rPr>
              <w:sym w:font="Wingdings 3" w:char="F069"/>
            </w:r>
          </w:p>
          <w:p w:rsidR="00C57883" w:rsidRPr="00E74672" w:rsidRDefault="00C57883" w:rsidP="006C4AEF">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04.3</w:t>
            </w:r>
          </w:p>
        </w:tc>
        <w:tc>
          <w:tcPr>
            <w:tcW w:w="661" w:type="dxa"/>
            <w:vMerge w:val="restart"/>
            <w:tcBorders>
              <w:right w:val="single" w:sz="4" w:space="0" w:color="000000"/>
            </w:tcBorders>
            <w:vAlign w:val="center"/>
          </w:tcPr>
          <w:p w:rsidR="00C57883" w:rsidRPr="00E74672" w:rsidRDefault="00C57883" w:rsidP="006C4AEF">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57883" w:rsidRPr="00D17588" w:rsidRDefault="00C57883" w:rsidP="006C4AEF">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C57883" w:rsidRPr="006822E8" w:rsidRDefault="00C57883" w:rsidP="006C4AEF">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C57883" w:rsidRPr="00AF4E89" w:rsidRDefault="00C5788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102"/>
        </w:trPr>
        <w:tc>
          <w:tcPr>
            <w:tcW w:w="851" w:type="dxa"/>
            <w:vMerge/>
            <w:tcBorders>
              <w:left w:val="thickThinSmallGap" w:sz="12" w:space="0" w:color="auto"/>
              <w:right w:val="single" w:sz="4" w:space="0" w:color="auto"/>
            </w:tcBorders>
            <w:vAlign w:val="center"/>
          </w:tcPr>
          <w:p w:rsidR="00C57883" w:rsidRPr="00073ED4" w:rsidRDefault="00C57883" w:rsidP="006C4AEF">
            <w:pPr>
              <w:jc w:val="center"/>
              <w:rPr>
                <w:rFonts w:ascii="標楷體" w:eastAsia="標楷體" w:hAnsi="標楷體"/>
                <w:sz w:val="22"/>
              </w:rPr>
            </w:pPr>
          </w:p>
        </w:tc>
        <w:tc>
          <w:tcPr>
            <w:tcW w:w="3827" w:type="dxa"/>
            <w:vMerge/>
            <w:tcBorders>
              <w:left w:val="single" w:sz="4" w:space="0" w:color="auto"/>
            </w:tcBorders>
            <w:vAlign w:val="center"/>
          </w:tcPr>
          <w:p w:rsidR="00C57883" w:rsidRPr="00073ED4" w:rsidRDefault="00C57883" w:rsidP="006C4AEF">
            <w:pPr>
              <w:rPr>
                <w:rFonts w:ascii="標楷體" w:eastAsia="標楷體" w:hAnsi="標楷體"/>
                <w:sz w:val="22"/>
              </w:rPr>
            </w:pPr>
          </w:p>
        </w:tc>
        <w:tc>
          <w:tcPr>
            <w:tcW w:w="851" w:type="dxa"/>
            <w:vMerge/>
            <w:shd w:val="clear" w:color="auto" w:fill="E2EFD9" w:themeFill="accent6" w:themeFillTint="33"/>
            <w:vAlign w:val="center"/>
          </w:tcPr>
          <w:p w:rsidR="00C57883" w:rsidRPr="00E74672" w:rsidRDefault="00C57883" w:rsidP="006C4AEF">
            <w:pPr>
              <w:jc w:val="center"/>
              <w:rPr>
                <w:sz w:val="22"/>
              </w:rPr>
            </w:pPr>
          </w:p>
        </w:tc>
        <w:tc>
          <w:tcPr>
            <w:tcW w:w="661" w:type="dxa"/>
            <w:vMerge/>
            <w:tcBorders>
              <w:right w:val="single" w:sz="4" w:space="0" w:color="000000"/>
            </w:tcBorders>
            <w:vAlign w:val="center"/>
          </w:tcPr>
          <w:p w:rsidR="00C57883" w:rsidRPr="00E74672" w:rsidRDefault="00C57883" w:rsidP="006C4AEF">
            <w:pPr>
              <w:jc w:val="center"/>
              <w:rPr>
                <w:sz w:val="22"/>
              </w:rPr>
            </w:pPr>
          </w:p>
        </w:tc>
        <w:tc>
          <w:tcPr>
            <w:tcW w:w="661" w:type="dxa"/>
            <w:vMerge/>
            <w:tcBorders>
              <w:left w:val="single" w:sz="4" w:space="0" w:color="000000"/>
              <w:right w:val="single" w:sz="4" w:space="0" w:color="auto"/>
            </w:tcBorders>
            <w:vAlign w:val="center"/>
          </w:tcPr>
          <w:p w:rsidR="00C57883" w:rsidRPr="00D17588" w:rsidRDefault="00C57883" w:rsidP="006C4AEF">
            <w:pPr>
              <w:jc w:val="center"/>
            </w:pPr>
          </w:p>
        </w:tc>
        <w:tc>
          <w:tcPr>
            <w:tcW w:w="662" w:type="dxa"/>
            <w:vMerge/>
            <w:tcBorders>
              <w:left w:val="single" w:sz="4" w:space="0" w:color="auto"/>
            </w:tcBorders>
            <w:vAlign w:val="center"/>
          </w:tcPr>
          <w:p w:rsidR="00C57883" w:rsidRPr="00D17588" w:rsidRDefault="00C57883" w:rsidP="006C4AEF">
            <w:pPr>
              <w:spacing w:line="240" w:lineRule="exact"/>
              <w:jc w:val="center"/>
            </w:pPr>
          </w:p>
        </w:tc>
        <w:tc>
          <w:tcPr>
            <w:tcW w:w="661" w:type="dxa"/>
            <w:tcBorders>
              <w:right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662" w:type="dxa"/>
            <w:tcBorders>
              <w:left w:val="single" w:sz="4" w:space="0" w:color="auto"/>
            </w:tcBorders>
            <w:vAlign w:val="center"/>
          </w:tcPr>
          <w:p w:rsidR="00C57883" w:rsidRPr="00E74672" w:rsidRDefault="00C57883" w:rsidP="006C4AEF">
            <w:pPr>
              <w:spacing w:line="420" w:lineRule="exact"/>
              <w:jc w:val="center"/>
              <w:rPr>
                <w:sz w:val="22"/>
              </w:rPr>
            </w:pPr>
          </w:p>
        </w:tc>
        <w:tc>
          <w:tcPr>
            <w:tcW w:w="662" w:type="dxa"/>
            <w:vAlign w:val="center"/>
          </w:tcPr>
          <w:p w:rsidR="00C57883" w:rsidRPr="00E74672" w:rsidRDefault="00C5788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197"/>
        </w:trPr>
        <w:tc>
          <w:tcPr>
            <w:tcW w:w="851" w:type="dxa"/>
            <w:vMerge w:val="restart"/>
            <w:tcBorders>
              <w:left w:val="thickThinSmallGap" w:sz="12" w:space="0" w:color="auto"/>
              <w:right w:val="single" w:sz="4" w:space="0" w:color="auto"/>
            </w:tcBorders>
            <w:vAlign w:val="center"/>
          </w:tcPr>
          <w:p w:rsidR="00C57883" w:rsidRPr="00073ED4" w:rsidRDefault="00C57883" w:rsidP="00080743">
            <w:pPr>
              <w:jc w:val="center"/>
              <w:rPr>
                <w:rFonts w:ascii="標楷體" w:eastAsia="標楷體" w:hAnsi="標楷體"/>
                <w:sz w:val="22"/>
              </w:rPr>
            </w:pPr>
            <w:r>
              <w:rPr>
                <w:rFonts w:ascii="標楷體" w:eastAsia="標楷體" w:hAnsi="標楷體" w:hint="eastAsia"/>
              </w:rPr>
              <w:t>1-2</w:t>
            </w:r>
            <w:r>
              <w:rPr>
                <w:rFonts w:ascii="標楷體" w:eastAsia="標楷體" w:hAnsi="標楷體"/>
              </w:rPr>
              <w:br/>
            </w:r>
            <w:r>
              <w:rPr>
                <w:rFonts w:ascii="標楷體" w:eastAsia="標楷體" w:hAnsi="標楷體" w:hint="eastAsia"/>
              </w:rPr>
              <w:t>2-2</w:t>
            </w:r>
          </w:p>
        </w:tc>
        <w:tc>
          <w:tcPr>
            <w:tcW w:w="3827" w:type="dxa"/>
            <w:vMerge w:val="restart"/>
            <w:tcBorders>
              <w:left w:val="single" w:sz="4" w:space="0" w:color="auto"/>
            </w:tcBorders>
            <w:vAlign w:val="center"/>
          </w:tcPr>
          <w:p w:rsidR="00C57883" w:rsidRPr="008A5058" w:rsidRDefault="00C57883"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-連續青蛙跳</w:t>
            </w:r>
            <w:r w:rsidR="000C5133">
              <w:rPr>
                <w:rFonts w:ascii="標楷體" w:eastAsia="標楷體" w:hAnsi="標楷體" w:hint="eastAsia"/>
              </w:rPr>
              <w:t>10</w:t>
            </w:r>
            <w:r>
              <w:rPr>
                <w:rFonts w:ascii="標楷體" w:eastAsia="標楷體" w:hAnsi="標楷體" w:hint="eastAsia"/>
              </w:rPr>
              <w:t>下(109下學期)</w:t>
            </w:r>
          </w:p>
        </w:tc>
        <w:tc>
          <w:tcPr>
            <w:tcW w:w="851" w:type="dxa"/>
            <w:vMerge/>
            <w:shd w:val="clear" w:color="auto" w:fill="E2EFD9" w:themeFill="accent6" w:themeFillTint="33"/>
            <w:vAlign w:val="center"/>
          </w:tcPr>
          <w:p w:rsidR="00C57883" w:rsidRPr="00E74672" w:rsidRDefault="00C57883" w:rsidP="006C4AEF">
            <w:pPr>
              <w:jc w:val="center"/>
              <w:rPr>
                <w:sz w:val="22"/>
              </w:rPr>
            </w:pPr>
          </w:p>
        </w:tc>
        <w:tc>
          <w:tcPr>
            <w:tcW w:w="661" w:type="dxa"/>
            <w:vMerge w:val="restart"/>
            <w:tcBorders>
              <w:right w:val="single" w:sz="4" w:space="0" w:color="000000"/>
            </w:tcBorders>
            <w:vAlign w:val="center"/>
          </w:tcPr>
          <w:p w:rsidR="00C57883" w:rsidRPr="00E74672" w:rsidRDefault="00C5788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57883" w:rsidRPr="00D17588" w:rsidRDefault="00C57883" w:rsidP="006C4AEF">
            <w:pPr>
              <w:jc w:val="center"/>
            </w:pPr>
            <w:r>
              <w:rPr>
                <w:rFonts w:hint="eastAsia"/>
              </w:rPr>
              <w:t>8</w:t>
            </w:r>
          </w:p>
        </w:tc>
        <w:tc>
          <w:tcPr>
            <w:tcW w:w="662" w:type="dxa"/>
            <w:vMerge w:val="restart"/>
            <w:tcBorders>
              <w:left w:val="single" w:sz="4" w:space="0" w:color="auto"/>
            </w:tcBorders>
            <w:vAlign w:val="center"/>
          </w:tcPr>
          <w:p w:rsidR="00C57883" w:rsidRPr="00D17588" w:rsidRDefault="00C57883"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C57883" w:rsidRPr="00AF4E89" w:rsidRDefault="00C5788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450"/>
        </w:trPr>
        <w:tc>
          <w:tcPr>
            <w:tcW w:w="851" w:type="dxa"/>
            <w:vMerge/>
            <w:tcBorders>
              <w:left w:val="thickThinSmallGap" w:sz="12" w:space="0" w:color="auto"/>
              <w:right w:val="single" w:sz="4" w:space="0" w:color="auto"/>
            </w:tcBorders>
            <w:vAlign w:val="center"/>
          </w:tcPr>
          <w:p w:rsidR="00C57883" w:rsidRPr="00073ED4" w:rsidRDefault="00C57883" w:rsidP="006C4AEF">
            <w:pPr>
              <w:jc w:val="center"/>
              <w:rPr>
                <w:rFonts w:ascii="標楷體" w:eastAsia="標楷體" w:hAnsi="標楷體"/>
                <w:sz w:val="22"/>
              </w:rPr>
            </w:pPr>
          </w:p>
        </w:tc>
        <w:tc>
          <w:tcPr>
            <w:tcW w:w="3827" w:type="dxa"/>
            <w:vMerge/>
            <w:tcBorders>
              <w:left w:val="single" w:sz="4" w:space="0" w:color="auto"/>
            </w:tcBorders>
            <w:vAlign w:val="center"/>
          </w:tcPr>
          <w:p w:rsidR="00C57883" w:rsidRPr="006822E8" w:rsidRDefault="00C57883" w:rsidP="006C4AEF">
            <w:pPr>
              <w:rPr>
                <w:rFonts w:ascii="標楷體" w:eastAsia="標楷體" w:hAnsi="標楷體"/>
              </w:rPr>
            </w:pPr>
          </w:p>
        </w:tc>
        <w:tc>
          <w:tcPr>
            <w:tcW w:w="851" w:type="dxa"/>
            <w:vMerge/>
            <w:shd w:val="clear" w:color="auto" w:fill="E2EFD9" w:themeFill="accent6" w:themeFillTint="33"/>
            <w:vAlign w:val="center"/>
          </w:tcPr>
          <w:p w:rsidR="00C57883" w:rsidRPr="00E74672" w:rsidRDefault="00C57883" w:rsidP="006C4AEF">
            <w:pPr>
              <w:jc w:val="center"/>
              <w:rPr>
                <w:sz w:val="22"/>
              </w:rPr>
            </w:pPr>
          </w:p>
        </w:tc>
        <w:tc>
          <w:tcPr>
            <w:tcW w:w="661" w:type="dxa"/>
            <w:vMerge/>
            <w:tcBorders>
              <w:right w:val="single" w:sz="4" w:space="0" w:color="000000"/>
            </w:tcBorders>
            <w:vAlign w:val="center"/>
          </w:tcPr>
          <w:p w:rsidR="00C57883" w:rsidRDefault="00C57883"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C57883" w:rsidRDefault="00C57883" w:rsidP="006C4AEF">
            <w:pPr>
              <w:jc w:val="center"/>
            </w:pPr>
          </w:p>
        </w:tc>
        <w:tc>
          <w:tcPr>
            <w:tcW w:w="662" w:type="dxa"/>
            <w:vMerge/>
            <w:tcBorders>
              <w:left w:val="single" w:sz="4" w:space="0" w:color="auto"/>
            </w:tcBorders>
            <w:vAlign w:val="center"/>
          </w:tcPr>
          <w:p w:rsidR="00C57883" w:rsidRPr="00D17588" w:rsidRDefault="00C57883" w:rsidP="006C4AEF">
            <w:pPr>
              <w:spacing w:line="240" w:lineRule="exact"/>
              <w:jc w:val="center"/>
            </w:pPr>
          </w:p>
        </w:tc>
        <w:tc>
          <w:tcPr>
            <w:tcW w:w="661" w:type="dxa"/>
            <w:tcBorders>
              <w:top w:val="single" w:sz="4" w:space="0" w:color="auto"/>
              <w:right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C57883" w:rsidRPr="00E74672" w:rsidRDefault="00C57883" w:rsidP="006C4AEF">
            <w:pPr>
              <w:spacing w:line="420" w:lineRule="exact"/>
              <w:jc w:val="center"/>
              <w:rPr>
                <w:sz w:val="22"/>
              </w:rPr>
            </w:pPr>
          </w:p>
        </w:tc>
        <w:tc>
          <w:tcPr>
            <w:tcW w:w="662" w:type="dxa"/>
            <w:tcBorders>
              <w:top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165"/>
        </w:trPr>
        <w:tc>
          <w:tcPr>
            <w:tcW w:w="851" w:type="dxa"/>
            <w:vMerge w:val="restart"/>
            <w:tcBorders>
              <w:left w:val="thickThinSmallGap" w:sz="12" w:space="0" w:color="auto"/>
              <w:right w:val="single" w:sz="4" w:space="0" w:color="auto"/>
            </w:tcBorders>
            <w:vAlign w:val="center"/>
          </w:tcPr>
          <w:p w:rsidR="00C57883" w:rsidRPr="00073ED4" w:rsidRDefault="00C57883" w:rsidP="00080743">
            <w:pPr>
              <w:jc w:val="center"/>
              <w:rPr>
                <w:rFonts w:ascii="標楷體" w:eastAsia="標楷體" w:hAnsi="標楷體"/>
                <w:sz w:val="22"/>
              </w:rPr>
            </w:pPr>
            <w:r>
              <w:rPr>
                <w:rFonts w:ascii="標楷體" w:eastAsia="標楷體" w:hAnsi="標楷體" w:hint="eastAsia"/>
                <w:sz w:val="22"/>
              </w:rPr>
              <w:t>3-1</w:t>
            </w:r>
          </w:p>
        </w:tc>
        <w:tc>
          <w:tcPr>
            <w:tcW w:w="3827" w:type="dxa"/>
            <w:vMerge w:val="restart"/>
            <w:tcBorders>
              <w:left w:val="single" w:sz="4" w:space="0" w:color="auto"/>
            </w:tcBorders>
            <w:vAlign w:val="center"/>
          </w:tcPr>
          <w:p w:rsidR="00C57883" w:rsidRPr="008A5058" w:rsidRDefault="00C57883" w:rsidP="00080743">
            <w:pPr>
              <w:rPr>
                <w:rFonts w:ascii="標楷體" w:eastAsia="標楷體" w:hAnsi="標楷體"/>
              </w:rPr>
            </w:pPr>
            <w:r w:rsidRPr="00AE5762">
              <w:rPr>
                <w:rFonts w:ascii="標楷體" w:eastAsia="標楷體" w:hAnsi="標楷體" w:cs="DFKaiShu-SB-Estd-BF" w:hint="eastAsia"/>
                <w:kern w:val="0"/>
              </w:rPr>
              <w:t>能</w:t>
            </w:r>
            <w:r>
              <w:rPr>
                <w:rFonts w:ascii="標楷體" w:eastAsia="標楷體" w:hAnsi="標楷體" w:cs="DFKaiShu-SB-Estd-BF" w:hint="eastAsia"/>
                <w:kern w:val="0"/>
              </w:rPr>
              <w:t>在指定的範圍內</w:t>
            </w:r>
            <w:r w:rsidR="000C5133">
              <w:rPr>
                <w:rFonts w:ascii="標楷體" w:eastAsia="標楷體" w:hAnsi="標楷體" w:cs="DFKaiShu-SB-Estd-BF" w:hint="eastAsia"/>
                <w:kern w:val="0"/>
              </w:rPr>
              <w:t>(範圍擴大)</w:t>
            </w:r>
            <w:r>
              <w:rPr>
                <w:rFonts w:ascii="標楷體" w:eastAsia="標楷體" w:hAnsi="標楷體" w:cs="DFKaiShu-SB-Estd-BF" w:hint="eastAsia"/>
                <w:kern w:val="0"/>
              </w:rPr>
              <w:t>，維持流暢的拖地動作超過</w:t>
            </w:r>
            <w:r w:rsidR="000C5133">
              <w:rPr>
                <w:rFonts w:ascii="標楷體" w:eastAsia="標楷體" w:hAnsi="標楷體" w:cs="DFKaiShu-SB-Estd-BF" w:hint="eastAsia"/>
                <w:kern w:val="0"/>
              </w:rPr>
              <w:t>60</w:t>
            </w:r>
            <w:r>
              <w:rPr>
                <w:rFonts w:ascii="標楷體" w:eastAsia="標楷體" w:hAnsi="標楷體" w:cs="DFKaiShu-SB-Estd-BF" w:hint="eastAsia"/>
                <w:kern w:val="0"/>
              </w:rPr>
              <w:t>秒</w:t>
            </w:r>
          </w:p>
        </w:tc>
        <w:tc>
          <w:tcPr>
            <w:tcW w:w="851" w:type="dxa"/>
            <w:vMerge/>
            <w:shd w:val="clear" w:color="auto" w:fill="E2EFD9" w:themeFill="accent6" w:themeFillTint="33"/>
            <w:vAlign w:val="center"/>
          </w:tcPr>
          <w:p w:rsidR="00C57883" w:rsidRPr="00E74672" w:rsidRDefault="00C57883" w:rsidP="006C4AEF">
            <w:pPr>
              <w:jc w:val="center"/>
              <w:rPr>
                <w:sz w:val="22"/>
              </w:rPr>
            </w:pPr>
          </w:p>
        </w:tc>
        <w:tc>
          <w:tcPr>
            <w:tcW w:w="661" w:type="dxa"/>
            <w:vMerge w:val="restart"/>
            <w:tcBorders>
              <w:right w:val="single" w:sz="4" w:space="0" w:color="000000"/>
            </w:tcBorders>
            <w:vAlign w:val="center"/>
          </w:tcPr>
          <w:p w:rsidR="00C57883" w:rsidRPr="00E74672" w:rsidRDefault="00C5788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57883" w:rsidRPr="00D17588" w:rsidRDefault="00C57883" w:rsidP="006C4AEF">
            <w:pPr>
              <w:jc w:val="center"/>
            </w:pPr>
            <w:r>
              <w:rPr>
                <w:rFonts w:hint="eastAsia"/>
              </w:rPr>
              <w:t>7</w:t>
            </w:r>
          </w:p>
        </w:tc>
        <w:tc>
          <w:tcPr>
            <w:tcW w:w="662" w:type="dxa"/>
            <w:vMerge w:val="restart"/>
            <w:tcBorders>
              <w:left w:val="single" w:sz="4" w:space="0" w:color="auto"/>
            </w:tcBorders>
            <w:vAlign w:val="center"/>
          </w:tcPr>
          <w:p w:rsidR="00C57883" w:rsidRPr="00D17588" w:rsidRDefault="00C57883"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C57883" w:rsidRPr="00AF4E89" w:rsidRDefault="00C5788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240"/>
        </w:trPr>
        <w:tc>
          <w:tcPr>
            <w:tcW w:w="851" w:type="dxa"/>
            <w:vMerge/>
            <w:tcBorders>
              <w:left w:val="thickThinSmallGap" w:sz="12" w:space="0" w:color="auto"/>
              <w:right w:val="single" w:sz="4" w:space="0" w:color="auto"/>
            </w:tcBorders>
            <w:vAlign w:val="center"/>
          </w:tcPr>
          <w:p w:rsidR="00C57883" w:rsidRPr="00073ED4" w:rsidRDefault="00C57883" w:rsidP="006C4AEF">
            <w:pPr>
              <w:jc w:val="center"/>
              <w:rPr>
                <w:rFonts w:ascii="標楷體" w:eastAsia="標楷體" w:hAnsi="標楷體"/>
                <w:sz w:val="22"/>
              </w:rPr>
            </w:pPr>
          </w:p>
        </w:tc>
        <w:tc>
          <w:tcPr>
            <w:tcW w:w="3827" w:type="dxa"/>
            <w:vMerge/>
            <w:tcBorders>
              <w:left w:val="single" w:sz="4" w:space="0" w:color="auto"/>
            </w:tcBorders>
            <w:vAlign w:val="center"/>
          </w:tcPr>
          <w:p w:rsidR="00C57883" w:rsidRPr="006822E8" w:rsidRDefault="00C57883" w:rsidP="006C4AEF">
            <w:pPr>
              <w:rPr>
                <w:rFonts w:ascii="標楷體" w:eastAsia="標楷體" w:hAnsi="標楷體"/>
              </w:rPr>
            </w:pPr>
          </w:p>
        </w:tc>
        <w:tc>
          <w:tcPr>
            <w:tcW w:w="851" w:type="dxa"/>
            <w:vMerge/>
            <w:shd w:val="clear" w:color="auto" w:fill="E2EFD9" w:themeFill="accent6" w:themeFillTint="33"/>
            <w:vAlign w:val="center"/>
          </w:tcPr>
          <w:p w:rsidR="00C57883" w:rsidRPr="00E74672" w:rsidRDefault="00C57883" w:rsidP="006C4AEF">
            <w:pPr>
              <w:jc w:val="center"/>
              <w:rPr>
                <w:sz w:val="22"/>
              </w:rPr>
            </w:pPr>
          </w:p>
        </w:tc>
        <w:tc>
          <w:tcPr>
            <w:tcW w:w="661" w:type="dxa"/>
            <w:vMerge/>
            <w:tcBorders>
              <w:right w:val="single" w:sz="4" w:space="0" w:color="000000"/>
            </w:tcBorders>
            <w:vAlign w:val="center"/>
          </w:tcPr>
          <w:p w:rsidR="00C57883" w:rsidRDefault="00C57883"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C57883" w:rsidRDefault="00C57883" w:rsidP="006C4AEF">
            <w:pPr>
              <w:jc w:val="center"/>
            </w:pPr>
          </w:p>
        </w:tc>
        <w:tc>
          <w:tcPr>
            <w:tcW w:w="662" w:type="dxa"/>
            <w:vMerge/>
            <w:tcBorders>
              <w:left w:val="single" w:sz="4" w:space="0" w:color="auto"/>
            </w:tcBorders>
            <w:vAlign w:val="center"/>
          </w:tcPr>
          <w:p w:rsidR="00C57883" w:rsidRPr="00D17588" w:rsidRDefault="00C57883" w:rsidP="006C4AEF">
            <w:pPr>
              <w:jc w:val="center"/>
            </w:pPr>
          </w:p>
        </w:tc>
        <w:tc>
          <w:tcPr>
            <w:tcW w:w="661" w:type="dxa"/>
            <w:tcBorders>
              <w:top w:val="single" w:sz="4" w:space="0" w:color="auto"/>
              <w:right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C57883" w:rsidRPr="00E74672" w:rsidRDefault="00C57883" w:rsidP="006C4AEF">
            <w:pPr>
              <w:spacing w:line="420" w:lineRule="exact"/>
              <w:jc w:val="center"/>
              <w:rPr>
                <w:sz w:val="22"/>
              </w:rPr>
            </w:pPr>
          </w:p>
        </w:tc>
        <w:tc>
          <w:tcPr>
            <w:tcW w:w="662" w:type="dxa"/>
            <w:tcBorders>
              <w:top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244"/>
        </w:trPr>
        <w:tc>
          <w:tcPr>
            <w:tcW w:w="851" w:type="dxa"/>
            <w:vMerge w:val="restart"/>
            <w:tcBorders>
              <w:left w:val="thickThinSmallGap" w:sz="12" w:space="0" w:color="auto"/>
              <w:right w:val="single" w:sz="4" w:space="0" w:color="auto"/>
            </w:tcBorders>
            <w:vAlign w:val="center"/>
          </w:tcPr>
          <w:p w:rsidR="00C57883" w:rsidRPr="00073ED4" w:rsidRDefault="00C57883" w:rsidP="00080743">
            <w:pPr>
              <w:jc w:val="center"/>
              <w:rPr>
                <w:rFonts w:ascii="標楷體" w:eastAsia="標楷體" w:hAnsi="標楷體"/>
                <w:sz w:val="22"/>
              </w:rPr>
            </w:pPr>
            <w:r>
              <w:rPr>
                <w:rFonts w:ascii="標楷體" w:eastAsia="標楷體" w:hAnsi="標楷體" w:hint="eastAsia"/>
                <w:sz w:val="22"/>
              </w:rPr>
              <w:t>3-2</w:t>
            </w:r>
          </w:p>
        </w:tc>
        <w:tc>
          <w:tcPr>
            <w:tcW w:w="3827" w:type="dxa"/>
            <w:vMerge w:val="restart"/>
            <w:tcBorders>
              <w:left w:val="single" w:sz="4" w:space="0" w:color="auto"/>
            </w:tcBorders>
            <w:vAlign w:val="center"/>
          </w:tcPr>
          <w:p w:rsidR="00C57883" w:rsidRPr="00247538" w:rsidRDefault="00C57883" w:rsidP="000C5133">
            <w:pPr>
              <w:rPr>
                <w:rFonts w:ascii="標楷體" w:eastAsia="標楷體" w:hAnsi="標楷體"/>
              </w:rPr>
            </w:pPr>
            <w:r w:rsidRPr="00AE5762">
              <w:rPr>
                <w:rFonts w:ascii="標楷體" w:eastAsia="標楷體" w:hAnsi="標楷體" w:cs="DFKaiShu-SB-Estd-BF" w:hint="eastAsia"/>
                <w:kern w:val="0"/>
              </w:rPr>
              <w:t>能</w:t>
            </w:r>
            <w:r>
              <w:rPr>
                <w:rFonts w:ascii="標楷體" w:eastAsia="標楷體" w:hAnsi="標楷體" w:cs="DFKaiShu-SB-Estd-BF" w:hint="eastAsia"/>
                <w:kern w:val="0"/>
              </w:rPr>
              <w:t>維持流暢的</w:t>
            </w:r>
            <w:r w:rsidR="000C5133">
              <w:rPr>
                <w:rFonts w:ascii="標楷體" w:eastAsia="標楷體" w:hAnsi="標楷體" w:cs="DFKaiShu-SB-Estd-BF" w:hint="eastAsia"/>
                <w:kern w:val="0"/>
              </w:rPr>
              <w:t>擰毛巾.掛毛巾</w:t>
            </w:r>
            <w:r>
              <w:rPr>
                <w:rFonts w:ascii="標楷體" w:eastAsia="標楷體" w:hAnsi="標楷體" w:cs="DFKaiShu-SB-Estd-BF" w:hint="eastAsia"/>
                <w:kern w:val="0"/>
              </w:rPr>
              <w:t>動作</w:t>
            </w:r>
          </w:p>
        </w:tc>
        <w:tc>
          <w:tcPr>
            <w:tcW w:w="851" w:type="dxa"/>
            <w:vMerge/>
            <w:shd w:val="clear" w:color="auto" w:fill="E2EFD9" w:themeFill="accent6" w:themeFillTint="33"/>
            <w:vAlign w:val="center"/>
          </w:tcPr>
          <w:p w:rsidR="00C57883" w:rsidRPr="00E74672" w:rsidRDefault="00C57883" w:rsidP="006C4AEF">
            <w:pPr>
              <w:jc w:val="center"/>
              <w:rPr>
                <w:sz w:val="22"/>
              </w:rPr>
            </w:pPr>
          </w:p>
        </w:tc>
        <w:tc>
          <w:tcPr>
            <w:tcW w:w="661" w:type="dxa"/>
            <w:vMerge w:val="restart"/>
            <w:tcBorders>
              <w:right w:val="single" w:sz="4" w:space="0" w:color="000000"/>
            </w:tcBorders>
            <w:vAlign w:val="center"/>
          </w:tcPr>
          <w:p w:rsidR="00C57883" w:rsidRPr="00E74672" w:rsidRDefault="00C5788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57883" w:rsidRPr="00D17588" w:rsidRDefault="00C57883" w:rsidP="006C4AEF">
            <w:pPr>
              <w:jc w:val="center"/>
            </w:pPr>
            <w:r w:rsidRPr="00D17588">
              <w:rPr>
                <w:rFonts w:hint="eastAsia"/>
              </w:rPr>
              <w:t>8</w:t>
            </w:r>
          </w:p>
        </w:tc>
        <w:tc>
          <w:tcPr>
            <w:tcW w:w="662" w:type="dxa"/>
            <w:vMerge w:val="restart"/>
            <w:tcBorders>
              <w:left w:val="single" w:sz="4" w:space="0" w:color="auto"/>
            </w:tcBorders>
            <w:vAlign w:val="center"/>
          </w:tcPr>
          <w:p w:rsidR="00C57883" w:rsidRPr="00D17588" w:rsidRDefault="00C57883" w:rsidP="006C4AEF">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C57883" w:rsidRPr="00AF4E89" w:rsidRDefault="00C5788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383"/>
        </w:trPr>
        <w:tc>
          <w:tcPr>
            <w:tcW w:w="851" w:type="dxa"/>
            <w:vMerge/>
            <w:tcBorders>
              <w:left w:val="thickThinSmallGap" w:sz="12" w:space="0" w:color="auto"/>
              <w:right w:val="single" w:sz="4" w:space="0" w:color="auto"/>
            </w:tcBorders>
            <w:vAlign w:val="center"/>
          </w:tcPr>
          <w:p w:rsidR="00C57883" w:rsidRPr="00073ED4" w:rsidRDefault="00C57883" w:rsidP="006C4AEF">
            <w:pPr>
              <w:jc w:val="center"/>
              <w:rPr>
                <w:rFonts w:ascii="標楷體" w:eastAsia="標楷體" w:hAnsi="標楷體"/>
                <w:sz w:val="22"/>
              </w:rPr>
            </w:pPr>
          </w:p>
        </w:tc>
        <w:tc>
          <w:tcPr>
            <w:tcW w:w="3827" w:type="dxa"/>
            <w:vMerge/>
            <w:tcBorders>
              <w:left w:val="single" w:sz="4" w:space="0" w:color="auto"/>
            </w:tcBorders>
            <w:vAlign w:val="center"/>
          </w:tcPr>
          <w:p w:rsidR="00C57883" w:rsidRPr="00073ED4" w:rsidRDefault="00C57883" w:rsidP="006C4AEF">
            <w:pPr>
              <w:rPr>
                <w:rFonts w:ascii="標楷體" w:eastAsia="標楷體" w:hAnsi="標楷體"/>
                <w:sz w:val="22"/>
              </w:rPr>
            </w:pPr>
          </w:p>
        </w:tc>
        <w:tc>
          <w:tcPr>
            <w:tcW w:w="851" w:type="dxa"/>
            <w:vMerge/>
            <w:shd w:val="clear" w:color="auto" w:fill="E2EFD9" w:themeFill="accent6" w:themeFillTint="33"/>
            <w:vAlign w:val="center"/>
          </w:tcPr>
          <w:p w:rsidR="00C57883" w:rsidRPr="00E74672" w:rsidRDefault="00C57883" w:rsidP="006C4AEF">
            <w:pPr>
              <w:jc w:val="center"/>
              <w:rPr>
                <w:sz w:val="22"/>
              </w:rPr>
            </w:pPr>
          </w:p>
        </w:tc>
        <w:tc>
          <w:tcPr>
            <w:tcW w:w="661" w:type="dxa"/>
            <w:vMerge/>
            <w:tcBorders>
              <w:right w:val="single" w:sz="4" w:space="0" w:color="000000"/>
            </w:tcBorders>
            <w:vAlign w:val="center"/>
          </w:tcPr>
          <w:p w:rsidR="00C57883" w:rsidRPr="00E74672" w:rsidRDefault="00C57883" w:rsidP="006C4AEF">
            <w:pPr>
              <w:jc w:val="center"/>
              <w:rPr>
                <w:sz w:val="22"/>
              </w:rPr>
            </w:pPr>
          </w:p>
        </w:tc>
        <w:tc>
          <w:tcPr>
            <w:tcW w:w="661" w:type="dxa"/>
            <w:vMerge/>
            <w:tcBorders>
              <w:left w:val="single" w:sz="4" w:space="0" w:color="000000"/>
              <w:right w:val="single" w:sz="4" w:space="0" w:color="auto"/>
            </w:tcBorders>
            <w:vAlign w:val="center"/>
          </w:tcPr>
          <w:p w:rsidR="00C57883" w:rsidRPr="00D17588" w:rsidRDefault="00C57883" w:rsidP="006C4AEF">
            <w:pPr>
              <w:jc w:val="center"/>
            </w:pPr>
          </w:p>
        </w:tc>
        <w:tc>
          <w:tcPr>
            <w:tcW w:w="662" w:type="dxa"/>
            <w:vMerge/>
            <w:tcBorders>
              <w:left w:val="single" w:sz="4" w:space="0" w:color="auto"/>
            </w:tcBorders>
            <w:vAlign w:val="center"/>
          </w:tcPr>
          <w:p w:rsidR="00C57883" w:rsidRPr="00D17588" w:rsidRDefault="00C57883" w:rsidP="006C4AEF">
            <w:pPr>
              <w:jc w:val="center"/>
            </w:pPr>
          </w:p>
        </w:tc>
        <w:tc>
          <w:tcPr>
            <w:tcW w:w="661" w:type="dxa"/>
            <w:tcBorders>
              <w:top w:val="single" w:sz="4" w:space="0" w:color="auto"/>
              <w:right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C57883" w:rsidRPr="00E74672" w:rsidRDefault="00C57883" w:rsidP="006C4AEF">
            <w:pPr>
              <w:spacing w:line="420" w:lineRule="exact"/>
              <w:jc w:val="center"/>
              <w:rPr>
                <w:sz w:val="22"/>
              </w:rPr>
            </w:pPr>
          </w:p>
        </w:tc>
        <w:tc>
          <w:tcPr>
            <w:tcW w:w="662" w:type="dxa"/>
            <w:tcBorders>
              <w:top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340"/>
        </w:trPr>
        <w:tc>
          <w:tcPr>
            <w:tcW w:w="851" w:type="dxa"/>
            <w:vMerge w:val="restart"/>
            <w:tcBorders>
              <w:left w:val="thickThinSmallGap" w:sz="12" w:space="0" w:color="auto"/>
              <w:right w:val="single" w:sz="4" w:space="0" w:color="auto"/>
            </w:tcBorders>
            <w:vAlign w:val="center"/>
          </w:tcPr>
          <w:p w:rsidR="00C57883" w:rsidRPr="00073ED4" w:rsidRDefault="00C57883" w:rsidP="00080743">
            <w:pPr>
              <w:jc w:val="center"/>
              <w:rPr>
                <w:rFonts w:ascii="標楷體" w:eastAsia="標楷體" w:hAnsi="標楷體"/>
                <w:sz w:val="22"/>
              </w:rPr>
            </w:pPr>
            <w:r>
              <w:rPr>
                <w:rFonts w:ascii="標楷體" w:eastAsia="標楷體" w:hAnsi="標楷體" w:hint="eastAsia"/>
                <w:sz w:val="22"/>
              </w:rPr>
              <w:t>1-3</w:t>
            </w:r>
            <w:r>
              <w:rPr>
                <w:rFonts w:ascii="標楷體" w:eastAsia="標楷體" w:hAnsi="標楷體"/>
                <w:sz w:val="22"/>
              </w:rPr>
              <w:br/>
            </w:r>
            <w:r>
              <w:rPr>
                <w:rFonts w:ascii="標楷體" w:eastAsia="標楷體" w:hAnsi="標楷體" w:hint="eastAsia"/>
                <w:sz w:val="22"/>
              </w:rPr>
              <w:t>2-3</w:t>
            </w:r>
          </w:p>
        </w:tc>
        <w:tc>
          <w:tcPr>
            <w:tcW w:w="3827" w:type="dxa"/>
            <w:vMerge w:val="restart"/>
            <w:tcBorders>
              <w:left w:val="single" w:sz="4" w:space="0" w:color="auto"/>
            </w:tcBorders>
            <w:vAlign w:val="center"/>
          </w:tcPr>
          <w:p w:rsidR="00C57883" w:rsidRPr="00247538" w:rsidRDefault="00C57883"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-丟擲飛盤並尋回-</w:t>
            </w:r>
            <w:r w:rsidR="000C5133">
              <w:rPr>
                <w:rFonts w:ascii="標楷體" w:eastAsia="標楷體" w:hAnsi="標楷體" w:hint="eastAsia"/>
              </w:rPr>
              <w:t>2</w:t>
            </w:r>
            <w:r>
              <w:rPr>
                <w:rFonts w:ascii="標楷體" w:eastAsia="標楷體" w:hAnsi="標楷體" w:hint="eastAsia"/>
              </w:rPr>
              <w:t>(109</w:t>
            </w:r>
            <w:r w:rsidR="000C5133">
              <w:rPr>
                <w:rFonts w:ascii="標楷體" w:eastAsia="標楷體" w:hAnsi="標楷體" w:hint="eastAsia"/>
              </w:rPr>
              <w:t>下</w:t>
            </w:r>
            <w:r>
              <w:rPr>
                <w:rFonts w:ascii="標楷體" w:eastAsia="標楷體" w:hAnsi="標楷體" w:hint="eastAsia"/>
              </w:rPr>
              <w:t>學期)</w:t>
            </w:r>
          </w:p>
        </w:tc>
        <w:tc>
          <w:tcPr>
            <w:tcW w:w="851" w:type="dxa"/>
            <w:vMerge w:val="restart"/>
            <w:vAlign w:val="center"/>
          </w:tcPr>
          <w:p w:rsidR="00C57883" w:rsidRPr="005036CA" w:rsidRDefault="00C57883" w:rsidP="006C4AEF">
            <w:pPr>
              <w:rPr>
                <w:rFonts w:ascii="標楷體" w:eastAsia="標楷體" w:hAnsi="標楷體"/>
                <w:sz w:val="16"/>
                <w:szCs w:val="16"/>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04.04</w:t>
            </w:r>
            <w:r w:rsidRPr="005036CA">
              <w:rPr>
                <w:rFonts w:ascii="標楷體" w:eastAsia="標楷體" w:hAnsi="標楷體"/>
                <w:sz w:val="16"/>
                <w:szCs w:val="16"/>
              </w:rPr>
              <w:br/>
            </w:r>
            <w:r w:rsidRPr="005036CA">
              <w:rPr>
                <w:rFonts w:ascii="標楷體" w:eastAsia="標楷體" w:hAnsi="標楷體" w:hint="eastAsia"/>
                <w:sz w:val="16"/>
                <w:szCs w:val="16"/>
              </w:rPr>
              <w:sym w:font="Wingdings 3" w:char="F069"/>
            </w:r>
          </w:p>
          <w:p w:rsidR="00C57883" w:rsidRPr="00E74672" w:rsidRDefault="00C57883" w:rsidP="006C4AEF">
            <w:pPr>
              <w:rPr>
                <w:rFonts w:ascii="標楷體" w:eastAsia="標楷體" w:hAnsi="標楷體"/>
                <w:sz w:val="22"/>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05.22</w:t>
            </w:r>
          </w:p>
        </w:tc>
        <w:tc>
          <w:tcPr>
            <w:tcW w:w="661" w:type="dxa"/>
            <w:vMerge w:val="restart"/>
            <w:tcBorders>
              <w:right w:val="single" w:sz="4" w:space="0" w:color="000000"/>
            </w:tcBorders>
            <w:vAlign w:val="center"/>
          </w:tcPr>
          <w:p w:rsidR="00C57883" w:rsidRPr="00E74672" w:rsidRDefault="00C5788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57883" w:rsidRPr="00D17588" w:rsidRDefault="00C57883" w:rsidP="006C4AEF">
            <w:pPr>
              <w:jc w:val="center"/>
            </w:pPr>
            <w:r>
              <w:rPr>
                <w:rFonts w:hint="eastAsia"/>
              </w:rPr>
              <w:t>8</w:t>
            </w:r>
          </w:p>
        </w:tc>
        <w:tc>
          <w:tcPr>
            <w:tcW w:w="662" w:type="dxa"/>
            <w:vMerge w:val="restart"/>
            <w:tcBorders>
              <w:left w:val="single" w:sz="4" w:space="0" w:color="auto"/>
            </w:tcBorders>
            <w:vAlign w:val="center"/>
          </w:tcPr>
          <w:p w:rsidR="00C57883" w:rsidRPr="00D17588" w:rsidRDefault="00C57883"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C57883" w:rsidRPr="00AF4E89" w:rsidRDefault="00C5788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372"/>
        </w:trPr>
        <w:tc>
          <w:tcPr>
            <w:tcW w:w="851" w:type="dxa"/>
            <w:vMerge/>
            <w:tcBorders>
              <w:left w:val="thickThinSmallGap" w:sz="12" w:space="0" w:color="auto"/>
              <w:right w:val="single" w:sz="4" w:space="0" w:color="auto"/>
            </w:tcBorders>
            <w:vAlign w:val="center"/>
          </w:tcPr>
          <w:p w:rsidR="00C57883" w:rsidRPr="00073ED4" w:rsidRDefault="00C57883" w:rsidP="006C4AEF">
            <w:pPr>
              <w:jc w:val="center"/>
              <w:rPr>
                <w:rFonts w:ascii="標楷體" w:eastAsia="標楷體" w:hAnsi="標楷體"/>
                <w:sz w:val="22"/>
              </w:rPr>
            </w:pPr>
          </w:p>
        </w:tc>
        <w:tc>
          <w:tcPr>
            <w:tcW w:w="3827" w:type="dxa"/>
            <w:vMerge/>
            <w:tcBorders>
              <w:left w:val="single" w:sz="4" w:space="0" w:color="auto"/>
            </w:tcBorders>
            <w:vAlign w:val="center"/>
          </w:tcPr>
          <w:p w:rsidR="00C57883" w:rsidRPr="006A5B3C" w:rsidRDefault="00C57883" w:rsidP="006C4AEF">
            <w:pPr>
              <w:rPr>
                <w:rFonts w:ascii="標楷體" w:eastAsia="標楷體" w:hAnsi="標楷體"/>
              </w:rPr>
            </w:pPr>
          </w:p>
        </w:tc>
        <w:tc>
          <w:tcPr>
            <w:tcW w:w="851" w:type="dxa"/>
            <w:vMerge/>
            <w:vAlign w:val="center"/>
          </w:tcPr>
          <w:p w:rsidR="00C57883" w:rsidRDefault="00C57883" w:rsidP="006C4AEF">
            <w:pPr>
              <w:rPr>
                <w:rFonts w:ascii="標楷體" w:eastAsia="標楷體" w:hAnsi="標楷體"/>
                <w:sz w:val="16"/>
                <w:szCs w:val="16"/>
              </w:rPr>
            </w:pPr>
          </w:p>
        </w:tc>
        <w:tc>
          <w:tcPr>
            <w:tcW w:w="661" w:type="dxa"/>
            <w:vMerge/>
            <w:tcBorders>
              <w:right w:val="single" w:sz="4" w:space="0" w:color="000000"/>
            </w:tcBorders>
            <w:vAlign w:val="center"/>
          </w:tcPr>
          <w:p w:rsidR="00C57883" w:rsidRPr="00E74672" w:rsidRDefault="00C57883" w:rsidP="006C4AEF">
            <w:pPr>
              <w:jc w:val="center"/>
              <w:rPr>
                <w:sz w:val="22"/>
              </w:rPr>
            </w:pPr>
          </w:p>
        </w:tc>
        <w:tc>
          <w:tcPr>
            <w:tcW w:w="661" w:type="dxa"/>
            <w:vMerge/>
            <w:tcBorders>
              <w:left w:val="single" w:sz="4" w:space="0" w:color="000000"/>
              <w:right w:val="single" w:sz="4" w:space="0" w:color="auto"/>
            </w:tcBorders>
            <w:vAlign w:val="center"/>
          </w:tcPr>
          <w:p w:rsidR="00C57883" w:rsidRPr="00D17588" w:rsidRDefault="00C57883" w:rsidP="006C4AEF">
            <w:pPr>
              <w:jc w:val="center"/>
            </w:pPr>
          </w:p>
        </w:tc>
        <w:tc>
          <w:tcPr>
            <w:tcW w:w="662" w:type="dxa"/>
            <w:vMerge/>
            <w:tcBorders>
              <w:left w:val="single" w:sz="4" w:space="0" w:color="auto"/>
            </w:tcBorders>
            <w:vAlign w:val="center"/>
          </w:tcPr>
          <w:p w:rsidR="00C57883" w:rsidRPr="00D17588" w:rsidRDefault="00C57883" w:rsidP="006C4AEF">
            <w:pPr>
              <w:jc w:val="center"/>
            </w:pPr>
          </w:p>
        </w:tc>
        <w:tc>
          <w:tcPr>
            <w:tcW w:w="661" w:type="dxa"/>
            <w:tcBorders>
              <w:top w:val="single" w:sz="4" w:space="0" w:color="auto"/>
              <w:bottom w:val="single" w:sz="4" w:space="0" w:color="auto"/>
              <w:right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57883" w:rsidRPr="00E74672" w:rsidRDefault="00C57883" w:rsidP="006C4AEF">
            <w:pPr>
              <w:spacing w:line="420" w:lineRule="exact"/>
              <w:jc w:val="center"/>
              <w:rPr>
                <w:sz w:val="22"/>
              </w:rPr>
            </w:pPr>
          </w:p>
        </w:tc>
        <w:tc>
          <w:tcPr>
            <w:tcW w:w="662" w:type="dxa"/>
            <w:tcBorders>
              <w:top w:val="single" w:sz="4" w:space="0" w:color="auto"/>
              <w:bottom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349"/>
        </w:trPr>
        <w:tc>
          <w:tcPr>
            <w:tcW w:w="851" w:type="dxa"/>
            <w:vMerge w:val="restart"/>
            <w:tcBorders>
              <w:left w:val="thickThinSmallGap" w:sz="12" w:space="0" w:color="auto"/>
              <w:right w:val="single" w:sz="4" w:space="0" w:color="auto"/>
            </w:tcBorders>
            <w:vAlign w:val="center"/>
          </w:tcPr>
          <w:p w:rsidR="00C57883" w:rsidRDefault="00C57883" w:rsidP="00080743">
            <w:pPr>
              <w:jc w:val="center"/>
              <w:rPr>
                <w:rFonts w:ascii="標楷體" w:eastAsia="標楷體" w:hAnsi="標楷體"/>
                <w:sz w:val="22"/>
              </w:rPr>
            </w:pPr>
            <w:r>
              <w:rPr>
                <w:rFonts w:ascii="標楷體" w:eastAsia="標楷體" w:hAnsi="標楷體" w:hint="eastAsia"/>
                <w:sz w:val="22"/>
              </w:rPr>
              <w:t>1-4</w:t>
            </w:r>
          </w:p>
          <w:p w:rsidR="00C57883" w:rsidRPr="00073ED4" w:rsidRDefault="00C57883" w:rsidP="00080743">
            <w:pPr>
              <w:jc w:val="center"/>
              <w:rPr>
                <w:rFonts w:ascii="標楷體" w:eastAsia="標楷體" w:hAnsi="標楷體"/>
                <w:sz w:val="22"/>
              </w:rPr>
            </w:pPr>
            <w:r>
              <w:rPr>
                <w:rFonts w:ascii="標楷體" w:eastAsia="標楷體" w:hAnsi="標楷體" w:hint="eastAsia"/>
                <w:sz w:val="22"/>
              </w:rPr>
              <w:t>2-4</w:t>
            </w:r>
          </w:p>
        </w:tc>
        <w:tc>
          <w:tcPr>
            <w:tcW w:w="3827" w:type="dxa"/>
            <w:vMerge w:val="restart"/>
            <w:tcBorders>
              <w:left w:val="single" w:sz="4" w:space="0" w:color="auto"/>
            </w:tcBorders>
            <w:vAlign w:val="center"/>
          </w:tcPr>
          <w:p w:rsidR="00C57883" w:rsidRPr="008A5058" w:rsidRDefault="00C57883"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-丟擲</w:t>
            </w:r>
            <w:r w:rsidRPr="00963856">
              <w:rPr>
                <w:rFonts w:ascii="標楷體" w:eastAsia="標楷體" w:hAnsi="標楷體" w:hint="eastAsia"/>
                <w:bdr w:val="single" w:sz="4" w:space="0" w:color="auto"/>
              </w:rPr>
              <w:t>躲避球</w:t>
            </w:r>
            <w:r>
              <w:rPr>
                <w:rFonts w:ascii="標楷體" w:eastAsia="標楷體" w:hAnsi="標楷體" w:hint="eastAsia"/>
              </w:rPr>
              <w:t>到指定目標-</w:t>
            </w:r>
            <w:r w:rsidR="000C5133">
              <w:rPr>
                <w:rFonts w:ascii="標楷體" w:eastAsia="標楷體" w:hAnsi="標楷體" w:hint="eastAsia"/>
              </w:rPr>
              <w:t>2</w:t>
            </w:r>
            <w:r>
              <w:rPr>
                <w:rFonts w:ascii="標楷體" w:eastAsia="標楷體" w:hAnsi="標楷體" w:hint="eastAsia"/>
              </w:rPr>
              <w:t>(109</w:t>
            </w:r>
            <w:r w:rsidR="000C5133">
              <w:rPr>
                <w:rFonts w:ascii="標楷體" w:eastAsia="標楷體" w:hAnsi="標楷體" w:hint="eastAsia"/>
              </w:rPr>
              <w:t>下</w:t>
            </w:r>
            <w:r>
              <w:rPr>
                <w:rFonts w:ascii="標楷體" w:eastAsia="標楷體" w:hAnsi="標楷體" w:hint="eastAsia"/>
              </w:rPr>
              <w:t>學期)</w:t>
            </w:r>
          </w:p>
        </w:tc>
        <w:tc>
          <w:tcPr>
            <w:tcW w:w="851" w:type="dxa"/>
            <w:vMerge/>
            <w:vAlign w:val="center"/>
          </w:tcPr>
          <w:p w:rsidR="00C57883" w:rsidRPr="00E74672" w:rsidRDefault="00C57883" w:rsidP="006C4AEF">
            <w:pPr>
              <w:jc w:val="center"/>
              <w:rPr>
                <w:sz w:val="22"/>
              </w:rPr>
            </w:pPr>
          </w:p>
        </w:tc>
        <w:tc>
          <w:tcPr>
            <w:tcW w:w="661" w:type="dxa"/>
            <w:vMerge w:val="restart"/>
            <w:tcBorders>
              <w:right w:val="single" w:sz="4" w:space="0" w:color="000000"/>
            </w:tcBorders>
            <w:vAlign w:val="center"/>
          </w:tcPr>
          <w:p w:rsidR="00C57883" w:rsidRPr="00E74672" w:rsidRDefault="00C5788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57883" w:rsidRPr="00D17588" w:rsidRDefault="00C57883" w:rsidP="006C4AEF">
            <w:pPr>
              <w:jc w:val="center"/>
            </w:pPr>
            <w:r>
              <w:rPr>
                <w:rFonts w:hint="eastAsia"/>
              </w:rPr>
              <w:t>8</w:t>
            </w:r>
          </w:p>
        </w:tc>
        <w:tc>
          <w:tcPr>
            <w:tcW w:w="662" w:type="dxa"/>
            <w:vMerge w:val="restart"/>
            <w:tcBorders>
              <w:left w:val="single" w:sz="4" w:space="0" w:color="auto"/>
            </w:tcBorders>
            <w:vAlign w:val="center"/>
          </w:tcPr>
          <w:p w:rsidR="00C57883" w:rsidRPr="00D17588" w:rsidRDefault="00C57883"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C57883" w:rsidRPr="00AF4E89" w:rsidRDefault="00C5788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481"/>
        </w:trPr>
        <w:tc>
          <w:tcPr>
            <w:tcW w:w="851" w:type="dxa"/>
            <w:vMerge/>
            <w:tcBorders>
              <w:left w:val="thickThinSmallGap" w:sz="12" w:space="0" w:color="auto"/>
              <w:right w:val="single" w:sz="4" w:space="0" w:color="auto"/>
            </w:tcBorders>
            <w:vAlign w:val="center"/>
          </w:tcPr>
          <w:p w:rsidR="00C57883" w:rsidRPr="00073ED4" w:rsidRDefault="00C57883" w:rsidP="006C4AEF">
            <w:pPr>
              <w:jc w:val="center"/>
              <w:rPr>
                <w:rFonts w:ascii="標楷體" w:eastAsia="標楷體" w:hAnsi="標楷體"/>
                <w:sz w:val="22"/>
              </w:rPr>
            </w:pPr>
          </w:p>
        </w:tc>
        <w:tc>
          <w:tcPr>
            <w:tcW w:w="3827" w:type="dxa"/>
            <w:vMerge/>
            <w:tcBorders>
              <w:left w:val="single" w:sz="4" w:space="0" w:color="auto"/>
            </w:tcBorders>
            <w:vAlign w:val="center"/>
          </w:tcPr>
          <w:p w:rsidR="00C57883" w:rsidRPr="006A5B3C" w:rsidRDefault="00C57883" w:rsidP="006C4AEF">
            <w:pPr>
              <w:rPr>
                <w:rFonts w:ascii="標楷體" w:eastAsia="標楷體" w:hAnsi="標楷體"/>
              </w:rPr>
            </w:pPr>
          </w:p>
        </w:tc>
        <w:tc>
          <w:tcPr>
            <w:tcW w:w="851" w:type="dxa"/>
            <w:vMerge/>
            <w:vAlign w:val="center"/>
          </w:tcPr>
          <w:p w:rsidR="00C57883" w:rsidRPr="00E74672" w:rsidRDefault="00C57883" w:rsidP="006C4AEF">
            <w:pPr>
              <w:jc w:val="center"/>
              <w:rPr>
                <w:sz w:val="22"/>
              </w:rPr>
            </w:pPr>
          </w:p>
        </w:tc>
        <w:tc>
          <w:tcPr>
            <w:tcW w:w="661" w:type="dxa"/>
            <w:vMerge/>
            <w:tcBorders>
              <w:right w:val="single" w:sz="4" w:space="0" w:color="000000"/>
            </w:tcBorders>
            <w:vAlign w:val="center"/>
          </w:tcPr>
          <w:p w:rsidR="00C57883" w:rsidRPr="00E74672" w:rsidRDefault="00C57883" w:rsidP="006C4AEF">
            <w:pPr>
              <w:jc w:val="center"/>
              <w:rPr>
                <w:sz w:val="22"/>
              </w:rPr>
            </w:pPr>
          </w:p>
        </w:tc>
        <w:tc>
          <w:tcPr>
            <w:tcW w:w="661" w:type="dxa"/>
            <w:vMerge/>
            <w:tcBorders>
              <w:left w:val="single" w:sz="4" w:space="0" w:color="000000"/>
              <w:right w:val="single" w:sz="4" w:space="0" w:color="auto"/>
            </w:tcBorders>
            <w:vAlign w:val="center"/>
          </w:tcPr>
          <w:p w:rsidR="00C57883" w:rsidRPr="00D17588" w:rsidRDefault="00C57883" w:rsidP="006C4AEF">
            <w:pPr>
              <w:jc w:val="center"/>
            </w:pPr>
          </w:p>
        </w:tc>
        <w:tc>
          <w:tcPr>
            <w:tcW w:w="662" w:type="dxa"/>
            <w:vMerge/>
            <w:tcBorders>
              <w:left w:val="single" w:sz="4" w:space="0" w:color="auto"/>
            </w:tcBorders>
            <w:vAlign w:val="center"/>
          </w:tcPr>
          <w:p w:rsidR="00C57883" w:rsidRPr="00D17588" w:rsidRDefault="00C57883" w:rsidP="006C4AEF">
            <w:pPr>
              <w:jc w:val="center"/>
            </w:pPr>
          </w:p>
        </w:tc>
        <w:tc>
          <w:tcPr>
            <w:tcW w:w="661" w:type="dxa"/>
            <w:tcBorders>
              <w:top w:val="single" w:sz="4" w:space="0" w:color="auto"/>
              <w:bottom w:val="single" w:sz="4" w:space="0" w:color="auto"/>
              <w:right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57883" w:rsidRPr="00E74672" w:rsidRDefault="00C57883" w:rsidP="006C4AEF">
            <w:pPr>
              <w:spacing w:line="420" w:lineRule="exact"/>
              <w:jc w:val="center"/>
              <w:rPr>
                <w:sz w:val="22"/>
              </w:rPr>
            </w:pPr>
          </w:p>
        </w:tc>
        <w:tc>
          <w:tcPr>
            <w:tcW w:w="662" w:type="dxa"/>
            <w:tcBorders>
              <w:top w:val="single" w:sz="4" w:space="0" w:color="auto"/>
              <w:bottom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347"/>
        </w:trPr>
        <w:tc>
          <w:tcPr>
            <w:tcW w:w="851" w:type="dxa"/>
            <w:vMerge w:val="restart"/>
            <w:tcBorders>
              <w:left w:val="thickThinSmallGap" w:sz="12" w:space="0" w:color="auto"/>
              <w:right w:val="single" w:sz="4" w:space="0" w:color="auto"/>
            </w:tcBorders>
            <w:vAlign w:val="center"/>
          </w:tcPr>
          <w:p w:rsidR="00C57883" w:rsidRPr="00073ED4" w:rsidRDefault="00C57883" w:rsidP="00080743">
            <w:pPr>
              <w:jc w:val="center"/>
              <w:rPr>
                <w:rFonts w:ascii="標楷體" w:eastAsia="標楷體" w:hAnsi="標楷體"/>
                <w:sz w:val="22"/>
              </w:rPr>
            </w:pPr>
            <w:r>
              <w:rPr>
                <w:rFonts w:ascii="標楷體" w:eastAsia="標楷體" w:hAnsi="標楷體" w:hint="eastAsia"/>
                <w:sz w:val="22"/>
              </w:rPr>
              <w:t>3-1</w:t>
            </w:r>
            <w:r>
              <w:rPr>
                <w:rFonts w:ascii="標楷體" w:eastAsia="標楷體" w:hAnsi="標楷體"/>
                <w:sz w:val="22"/>
              </w:rPr>
              <w:br/>
            </w:r>
            <w:r>
              <w:rPr>
                <w:rFonts w:ascii="標楷體" w:eastAsia="標楷體" w:hAnsi="標楷體" w:hint="eastAsia"/>
                <w:sz w:val="22"/>
              </w:rPr>
              <w:t>4-1</w:t>
            </w:r>
          </w:p>
        </w:tc>
        <w:tc>
          <w:tcPr>
            <w:tcW w:w="3827" w:type="dxa"/>
            <w:vMerge w:val="restart"/>
            <w:tcBorders>
              <w:left w:val="single" w:sz="4" w:space="0" w:color="auto"/>
            </w:tcBorders>
            <w:vAlign w:val="center"/>
          </w:tcPr>
          <w:p w:rsidR="00C57883" w:rsidRPr="006A5B3C" w:rsidRDefault="00C57883" w:rsidP="000C5133">
            <w:pPr>
              <w:rPr>
                <w:rFonts w:ascii="標楷體" w:eastAsia="標楷體" w:hAnsi="標楷體"/>
              </w:rPr>
            </w:pPr>
            <w:r>
              <w:rPr>
                <w:rFonts w:ascii="標楷體" w:eastAsia="標楷體" w:hAnsi="標楷體" w:hint="eastAsia"/>
              </w:rPr>
              <w:t>能使用</w:t>
            </w:r>
            <w:r w:rsidR="000C5133">
              <w:rPr>
                <w:rFonts w:ascii="標楷體" w:eastAsia="標楷體" w:hAnsi="標楷體" w:hint="eastAsia"/>
              </w:rPr>
              <w:t>碗盤</w:t>
            </w:r>
            <w:r>
              <w:rPr>
                <w:rFonts w:ascii="標楷體" w:eastAsia="標楷體" w:hAnsi="標楷體" w:hint="eastAsia"/>
              </w:rPr>
              <w:t>裝未吃完食物</w:t>
            </w:r>
            <w:r w:rsidR="000C5133">
              <w:rPr>
                <w:rFonts w:ascii="標楷體" w:eastAsia="標楷體" w:hAnsi="標楷體" w:hint="eastAsia"/>
              </w:rPr>
              <w:t>.並用塑膠袋套好</w:t>
            </w:r>
          </w:p>
        </w:tc>
        <w:tc>
          <w:tcPr>
            <w:tcW w:w="851" w:type="dxa"/>
            <w:vMerge/>
            <w:vAlign w:val="center"/>
          </w:tcPr>
          <w:p w:rsidR="00C57883" w:rsidRPr="00E74672" w:rsidRDefault="00C57883" w:rsidP="006C4AEF">
            <w:pPr>
              <w:jc w:val="center"/>
              <w:rPr>
                <w:sz w:val="22"/>
              </w:rPr>
            </w:pPr>
          </w:p>
        </w:tc>
        <w:tc>
          <w:tcPr>
            <w:tcW w:w="661" w:type="dxa"/>
            <w:vMerge w:val="restart"/>
            <w:tcBorders>
              <w:right w:val="single" w:sz="4" w:space="0" w:color="000000"/>
            </w:tcBorders>
            <w:vAlign w:val="center"/>
          </w:tcPr>
          <w:p w:rsidR="00C57883" w:rsidRPr="00E74672" w:rsidRDefault="00C5788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57883" w:rsidRPr="00D17588" w:rsidRDefault="00C57883" w:rsidP="006C4AEF">
            <w:pPr>
              <w:jc w:val="center"/>
            </w:pPr>
            <w:r w:rsidRPr="00D17588">
              <w:rPr>
                <w:rFonts w:hint="eastAsia"/>
              </w:rPr>
              <w:t>8</w:t>
            </w:r>
          </w:p>
        </w:tc>
        <w:tc>
          <w:tcPr>
            <w:tcW w:w="662" w:type="dxa"/>
            <w:vMerge w:val="restart"/>
            <w:tcBorders>
              <w:left w:val="single" w:sz="4" w:space="0" w:color="auto"/>
            </w:tcBorders>
            <w:vAlign w:val="center"/>
          </w:tcPr>
          <w:p w:rsidR="00C57883" w:rsidRPr="00D17588" w:rsidRDefault="00C57883"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C57883" w:rsidRPr="00AF4E89" w:rsidRDefault="00C5788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425"/>
        </w:trPr>
        <w:tc>
          <w:tcPr>
            <w:tcW w:w="851" w:type="dxa"/>
            <w:vMerge/>
            <w:tcBorders>
              <w:left w:val="thickThinSmallGap" w:sz="12" w:space="0" w:color="auto"/>
              <w:right w:val="single" w:sz="4" w:space="0" w:color="auto"/>
            </w:tcBorders>
            <w:vAlign w:val="center"/>
          </w:tcPr>
          <w:p w:rsidR="00C57883" w:rsidRPr="00073ED4" w:rsidRDefault="00C57883" w:rsidP="006C4AEF">
            <w:pPr>
              <w:jc w:val="center"/>
              <w:rPr>
                <w:rFonts w:ascii="標楷體" w:eastAsia="標楷體" w:hAnsi="標楷體"/>
                <w:sz w:val="22"/>
              </w:rPr>
            </w:pPr>
          </w:p>
        </w:tc>
        <w:tc>
          <w:tcPr>
            <w:tcW w:w="3827" w:type="dxa"/>
            <w:vMerge/>
            <w:tcBorders>
              <w:left w:val="single" w:sz="4" w:space="0" w:color="auto"/>
            </w:tcBorders>
            <w:vAlign w:val="center"/>
          </w:tcPr>
          <w:p w:rsidR="00C57883" w:rsidRPr="006A5B3C" w:rsidRDefault="00C57883" w:rsidP="006C4AEF">
            <w:pPr>
              <w:rPr>
                <w:rFonts w:ascii="標楷體" w:eastAsia="標楷體" w:hAnsi="標楷體"/>
              </w:rPr>
            </w:pPr>
          </w:p>
        </w:tc>
        <w:tc>
          <w:tcPr>
            <w:tcW w:w="851" w:type="dxa"/>
            <w:vMerge/>
            <w:vAlign w:val="center"/>
          </w:tcPr>
          <w:p w:rsidR="00C57883" w:rsidRPr="00E74672" w:rsidRDefault="00C57883" w:rsidP="006C4AEF">
            <w:pPr>
              <w:jc w:val="center"/>
              <w:rPr>
                <w:sz w:val="22"/>
              </w:rPr>
            </w:pPr>
          </w:p>
        </w:tc>
        <w:tc>
          <w:tcPr>
            <w:tcW w:w="661" w:type="dxa"/>
            <w:vMerge/>
            <w:tcBorders>
              <w:right w:val="single" w:sz="4" w:space="0" w:color="000000"/>
            </w:tcBorders>
            <w:vAlign w:val="center"/>
          </w:tcPr>
          <w:p w:rsidR="00C57883" w:rsidRPr="00E74672" w:rsidRDefault="00C57883" w:rsidP="006C4AEF">
            <w:pPr>
              <w:jc w:val="center"/>
              <w:rPr>
                <w:sz w:val="22"/>
              </w:rPr>
            </w:pPr>
          </w:p>
        </w:tc>
        <w:tc>
          <w:tcPr>
            <w:tcW w:w="661" w:type="dxa"/>
            <w:vMerge/>
            <w:tcBorders>
              <w:left w:val="single" w:sz="4" w:space="0" w:color="000000"/>
              <w:right w:val="single" w:sz="4" w:space="0" w:color="auto"/>
            </w:tcBorders>
            <w:vAlign w:val="center"/>
          </w:tcPr>
          <w:p w:rsidR="00C57883" w:rsidRPr="00D17588" w:rsidRDefault="00C57883" w:rsidP="006C4AEF">
            <w:pPr>
              <w:jc w:val="center"/>
            </w:pPr>
          </w:p>
        </w:tc>
        <w:tc>
          <w:tcPr>
            <w:tcW w:w="662" w:type="dxa"/>
            <w:vMerge/>
            <w:tcBorders>
              <w:left w:val="single" w:sz="4" w:space="0" w:color="auto"/>
            </w:tcBorders>
            <w:vAlign w:val="center"/>
          </w:tcPr>
          <w:p w:rsidR="00C57883" w:rsidRPr="00D17588" w:rsidRDefault="00C57883" w:rsidP="006C4AEF">
            <w:pPr>
              <w:jc w:val="center"/>
            </w:pPr>
          </w:p>
        </w:tc>
        <w:tc>
          <w:tcPr>
            <w:tcW w:w="661" w:type="dxa"/>
            <w:tcBorders>
              <w:top w:val="single" w:sz="4" w:space="0" w:color="auto"/>
              <w:bottom w:val="single" w:sz="4" w:space="0" w:color="auto"/>
              <w:right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C57883" w:rsidRPr="00E74672" w:rsidRDefault="00C57883" w:rsidP="006C4AEF">
            <w:pPr>
              <w:spacing w:line="420" w:lineRule="exact"/>
              <w:jc w:val="center"/>
              <w:rPr>
                <w:sz w:val="22"/>
              </w:rPr>
            </w:pPr>
          </w:p>
        </w:tc>
        <w:tc>
          <w:tcPr>
            <w:tcW w:w="662" w:type="dxa"/>
            <w:tcBorders>
              <w:top w:val="single" w:sz="4" w:space="0" w:color="auto"/>
              <w:bottom w:val="single" w:sz="4" w:space="0" w:color="auto"/>
            </w:tcBorders>
            <w:vAlign w:val="center"/>
          </w:tcPr>
          <w:p w:rsidR="00C57883" w:rsidRPr="00E74672" w:rsidRDefault="00C5788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C57883" w:rsidRPr="00E74672" w:rsidRDefault="00C57883" w:rsidP="006C4AEF">
            <w:pPr>
              <w:jc w:val="center"/>
              <w:rPr>
                <w:sz w:val="22"/>
              </w:rPr>
            </w:pPr>
          </w:p>
        </w:tc>
      </w:tr>
      <w:tr w:rsidR="00C57883" w:rsidRPr="00E74672" w:rsidTr="006C4AEF">
        <w:trPr>
          <w:trHeight w:val="285"/>
        </w:trPr>
        <w:tc>
          <w:tcPr>
            <w:tcW w:w="851" w:type="dxa"/>
            <w:vMerge w:val="restart"/>
            <w:tcBorders>
              <w:left w:val="thickThinSmallGap" w:sz="12" w:space="0" w:color="auto"/>
              <w:right w:val="single" w:sz="4" w:space="0" w:color="auto"/>
            </w:tcBorders>
            <w:vAlign w:val="center"/>
          </w:tcPr>
          <w:p w:rsidR="00C57883" w:rsidRDefault="00C57883" w:rsidP="00080743">
            <w:pPr>
              <w:jc w:val="center"/>
              <w:rPr>
                <w:rFonts w:ascii="標楷體" w:eastAsia="標楷體" w:hAnsi="標楷體"/>
                <w:sz w:val="22"/>
              </w:rPr>
            </w:pPr>
            <w:r>
              <w:rPr>
                <w:rFonts w:ascii="標楷體" w:eastAsia="標楷體" w:hAnsi="標楷體" w:hint="eastAsia"/>
                <w:sz w:val="22"/>
              </w:rPr>
              <w:t>3-2</w:t>
            </w:r>
          </w:p>
          <w:p w:rsidR="00C57883" w:rsidRPr="00073ED4" w:rsidRDefault="00C57883" w:rsidP="00080743">
            <w:pPr>
              <w:jc w:val="center"/>
              <w:rPr>
                <w:rFonts w:ascii="標楷體" w:eastAsia="標楷體" w:hAnsi="標楷體"/>
                <w:sz w:val="22"/>
              </w:rPr>
            </w:pPr>
            <w:r>
              <w:rPr>
                <w:rFonts w:ascii="標楷體" w:eastAsia="標楷體" w:hAnsi="標楷體" w:hint="eastAsia"/>
                <w:sz w:val="22"/>
              </w:rPr>
              <w:t>4-2</w:t>
            </w:r>
          </w:p>
        </w:tc>
        <w:tc>
          <w:tcPr>
            <w:tcW w:w="3827" w:type="dxa"/>
            <w:vMerge w:val="restart"/>
            <w:tcBorders>
              <w:left w:val="single" w:sz="4" w:space="0" w:color="auto"/>
            </w:tcBorders>
            <w:vAlign w:val="center"/>
          </w:tcPr>
          <w:p w:rsidR="00C57883" w:rsidRPr="006A5B3C" w:rsidRDefault="000C5133" w:rsidP="000C5133">
            <w:pPr>
              <w:rPr>
                <w:rFonts w:ascii="標楷體" w:eastAsia="標楷體" w:hAnsi="標楷體"/>
              </w:rPr>
            </w:pPr>
            <w:r>
              <w:rPr>
                <w:rFonts w:ascii="標楷體" w:eastAsia="標楷體" w:hAnsi="標楷體" w:hint="eastAsia"/>
              </w:rPr>
              <w:t>承上.</w:t>
            </w:r>
            <w:r w:rsidR="00C57883">
              <w:rPr>
                <w:rFonts w:ascii="標楷體" w:eastAsia="標楷體" w:hAnsi="標楷體" w:hint="eastAsia"/>
              </w:rPr>
              <w:t>能將裝</w:t>
            </w:r>
            <w:r>
              <w:rPr>
                <w:rFonts w:ascii="標楷體" w:eastAsia="標楷體" w:hAnsi="標楷體" w:hint="eastAsia"/>
              </w:rPr>
              <w:t>好食物</w:t>
            </w:r>
            <w:r w:rsidR="00C57883">
              <w:rPr>
                <w:rFonts w:ascii="標楷體" w:eastAsia="標楷體" w:hAnsi="標楷體" w:hint="eastAsia"/>
              </w:rPr>
              <w:t>放進冰箱(合理擺放.不只是塞進去而已)</w:t>
            </w:r>
          </w:p>
        </w:tc>
        <w:tc>
          <w:tcPr>
            <w:tcW w:w="851" w:type="dxa"/>
            <w:vMerge/>
            <w:vAlign w:val="center"/>
          </w:tcPr>
          <w:p w:rsidR="00C57883" w:rsidRPr="00E74672" w:rsidRDefault="00C57883" w:rsidP="006C4AEF">
            <w:pPr>
              <w:jc w:val="center"/>
              <w:rPr>
                <w:sz w:val="22"/>
              </w:rPr>
            </w:pPr>
          </w:p>
        </w:tc>
        <w:tc>
          <w:tcPr>
            <w:tcW w:w="661" w:type="dxa"/>
            <w:vMerge w:val="restart"/>
            <w:tcBorders>
              <w:right w:val="single" w:sz="4" w:space="0" w:color="000000"/>
            </w:tcBorders>
            <w:vAlign w:val="center"/>
          </w:tcPr>
          <w:p w:rsidR="00C57883" w:rsidRPr="00E74672" w:rsidRDefault="00C5788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C57883" w:rsidRPr="00D17588" w:rsidRDefault="00C57883" w:rsidP="006C4AEF">
            <w:pPr>
              <w:jc w:val="center"/>
            </w:pPr>
            <w:r>
              <w:rPr>
                <w:rFonts w:hint="eastAsia"/>
              </w:rPr>
              <w:t>7</w:t>
            </w:r>
          </w:p>
        </w:tc>
        <w:tc>
          <w:tcPr>
            <w:tcW w:w="662" w:type="dxa"/>
            <w:vMerge w:val="restart"/>
            <w:tcBorders>
              <w:left w:val="single" w:sz="4" w:space="0" w:color="auto"/>
            </w:tcBorders>
            <w:vAlign w:val="center"/>
          </w:tcPr>
          <w:p w:rsidR="00C57883" w:rsidRPr="00D17588" w:rsidRDefault="00C57883"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C57883" w:rsidRPr="00AF4E89" w:rsidRDefault="00C5788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C57883" w:rsidRPr="00AF4E89" w:rsidRDefault="00C5788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C57883" w:rsidRPr="00E74672" w:rsidRDefault="00C57883" w:rsidP="006C4AEF">
            <w:pPr>
              <w:jc w:val="center"/>
              <w:rPr>
                <w:sz w:val="22"/>
              </w:rPr>
            </w:pPr>
          </w:p>
        </w:tc>
      </w:tr>
      <w:tr w:rsidR="006F51FE" w:rsidRPr="00E74672" w:rsidTr="006C4AEF">
        <w:trPr>
          <w:trHeight w:val="581"/>
        </w:trPr>
        <w:tc>
          <w:tcPr>
            <w:tcW w:w="851" w:type="dxa"/>
            <w:vMerge/>
            <w:tcBorders>
              <w:left w:val="thickThinSmallGap" w:sz="12" w:space="0" w:color="auto"/>
              <w:right w:val="single" w:sz="4" w:space="0" w:color="auto"/>
            </w:tcBorders>
            <w:vAlign w:val="center"/>
          </w:tcPr>
          <w:p w:rsidR="006F51FE" w:rsidRDefault="006F51FE" w:rsidP="006C4AEF">
            <w:pPr>
              <w:jc w:val="center"/>
              <w:rPr>
                <w:rFonts w:ascii="標楷體" w:eastAsia="標楷體" w:hAnsi="標楷體"/>
                <w:sz w:val="22"/>
              </w:rPr>
            </w:pPr>
          </w:p>
        </w:tc>
        <w:tc>
          <w:tcPr>
            <w:tcW w:w="3827" w:type="dxa"/>
            <w:vMerge/>
            <w:tcBorders>
              <w:left w:val="single" w:sz="4" w:space="0" w:color="auto"/>
            </w:tcBorders>
            <w:vAlign w:val="center"/>
          </w:tcPr>
          <w:p w:rsidR="006F51FE" w:rsidRPr="006A5B3C" w:rsidRDefault="006F51FE" w:rsidP="006C4AEF">
            <w:pPr>
              <w:rPr>
                <w:rFonts w:ascii="標楷體" w:eastAsia="標楷體" w:hAnsi="標楷體"/>
              </w:rPr>
            </w:pPr>
          </w:p>
        </w:tc>
        <w:tc>
          <w:tcPr>
            <w:tcW w:w="851" w:type="dxa"/>
            <w:vMerge/>
            <w:vAlign w:val="center"/>
          </w:tcPr>
          <w:p w:rsidR="006F51FE" w:rsidRPr="00E74672" w:rsidRDefault="006F51FE" w:rsidP="006C4AEF">
            <w:pPr>
              <w:jc w:val="center"/>
              <w:rPr>
                <w:sz w:val="22"/>
              </w:rPr>
            </w:pPr>
          </w:p>
        </w:tc>
        <w:tc>
          <w:tcPr>
            <w:tcW w:w="661" w:type="dxa"/>
            <w:vMerge/>
            <w:tcBorders>
              <w:right w:val="single" w:sz="4" w:space="0" w:color="000000"/>
            </w:tcBorders>
            <w:vAlign w:val="center"/>
          </w:tcPr>
          <w:p w:rsidR="006F51FE" w:rsidRPr="00E74672" w:rsidRDefault="006F51FE" w:rsidP="006C4AEF">
            <w:pPr>
              <w:jc w:val="center"/>
              <w:rPr>
                <w:sz w:val="22"/>
              </w:rPr>
            </w:pPr>
          </w:p>
        </w:tc>
        <w:tc>
          <w:tcPr>
            <w:tcW w:w="661" w:type="dxa"/>
            <w:vMerge/>
            <w:tcBorders>
              <w:left w:val="single" w:sz="4" w:space="0" w:color="000000"/>
              <w:right w:val="single" w:sz="4" w:space="0" w:color="auto"/>
            </w:tcBorders>
            <w:vAlign w:val="center"/>
          </w:tcPr>
          <w:p w:rsidR="006F51FE" w:rsidRPr="00D17588" w:rsidRDefault="006F51FE" w:rsidP="006C4AEF">
            <w:pPr>
              <w:jc w:val="center"/>
            </w:pPr>
          </w:p>
        </w:tc>
        <w:tc>
          <w:tcPr>
            <w:tcW w:w="662" w:type="dxa"/>
            <w:vMerge/>
            <w:tcBorders>
              <w:left w:val="single" w:sz="4" w:space="0" w:color="auto"/>
            </w:tcBorders>
            <w:vAlign w:val="center"/>
          </w:tcPr>
          <w:p w:rsidR="006F51FE" w:rsidRPr="00D17588" w:rsidRDefault="006F51FE" w:rsidP="006C4AEF">
            <w:pPr>
              <w:jc w:val="center"/>
            </w:pPr>
          </w:p>
        </w:tc>
        <w:tc>
          <w:tcPr>
            <w:tcW w:w="661" w:type="dxa"/>
            <w:tcBorders>
              <w:top w:val="single" w:sz="4" w:space="0" w:color="auto"/>
              <w:bottom w:val="single" w:sz="4" w:space="0" w:color="auto"/>
              <w:right w:val="single" w:sz="4" w:space="0" w:color="auto"/>
            </w:tcBorders>
            <w:vAlign w:val="center"/>
          </w:tcPr>
          <w:p w:rsidR="006F51FE" w:rsidRPr="00E74672" w:rsidRDefault="006F51FE"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F51FE" w:rsidRPr="00E74672" w:rsidRDefault="006F51FE" w:rsidP="006C4AEF">
            <w:pPr>
              <w:spacing w:line="420" w:lineRule="exact"/>
              <w:jc w:val="center"/>
              <w:rPr>
                <w:sz w:val="22"/>
              </w:rPr>
            </w:pPr>
          </w:p>
        </w:tc>
        <w:tc>
          <w:tcPr>
            <w:tcW w:w="662" w:type="dxa"/>
            <w:tcBorders>
              <w:top w:val="single" w:sz="4" w:space="0" w:color="auto"/>
              <w:bottom w:val="single" w:sz="4" w:space="0" w:color="auto"/>
            </w:tcBorders>
            <w:vAlign w:val="center"/>
          </w:tcPr>
          <w:p w:rsidR="006F51FE" w:rsidRPr="00E74672" w:rsidRDefault="006F51FE"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F51FE" w:rsidRPr="00E74672" w:rsidRDefault="006F51FE" w:rsidP="006C4AEF">
            <w:pPr>
              <w:jc w:val="center"/>
              <w:rPr>
                <w:sz w:val="22"/>
              </w:rPr>
            </w:pPr>
          </w:p>
        </w:tc>
      </w:tr>
      <w:tr w:rsidR="00EB71A3" w:rsidRPr="00E74672" w:rsidTr="006C4AEF">
        <w:trPr>
          <w:trHeight w:val="1277"/>
        </w:trPr>
        <w:tc>
          <w:tcPr>
            <w:tcW w:w="851" w:type="dxa"/>
            <w:vMerge w:val="restart"/>
            <w:tcBorders>
              <w:left w:val="thickThinSmallGap" w:sz="12" w:space="0" w:color="auto"/>
              <w:right w:val="single" w:sz="4" w:space="0" w:color="auto"/>
            </w:tcBorders>
            <w:vAlign w:val="center"/>
          </w:tcPr>
          <w:p w:rsidR="00EB71A3" w:rsidRPr="00073ED4" w:rsidRDefault="00EB71A3" w:rsidP="00080743">
            <w:pPr>
              <w:jc w:val="center"/>
              <w:rPr>
                <w:rFonts w:ascii="標楷體" w:eastAsia="標楷體" w:hAnsi="標楷體"/>
                <w:sz w:val="22"/>
              </w:rPr>
            </w:pPr>
            <w:r>
              <w:rPr>
                <w:rFonts w:ascii="標楷體" w:eastAsia="標楷體" w:hAnsi="標楷體" w:hint="eastAsia"/>
                <w:sz w:val="22"/>
              </w:rPr>
              <w:t>2-5</w:t>
            </w:r>
          </w:p>
        </w:tc>
        <w:tc>
          <w:tcPr>
            <w:tcW w:w="3827" w:type="dxa"/>
            <w:vMerge w:val="restart"/>
            <w:tcBorders>
              <w:left w:val="single" w:sz="4" w:space="0" w:color="auto"/>
            </w:tcBorders>
            <w:vAlign w:val="center"/>
          </w:tcPr>
          <w:p w:rsidR="00EB71A3" w:rsidRPr="00247538" w:rsidRDefault="00EB71A3"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-吊單槓8秒-2(109下學期)</w:t>
            </w:r>
          </w:p>
        </w:tc>
        <w:tc>
          <w:tcPr>
            <w:tcW w:w="851" w:type="dxa"/>
            <w:vMerge w:val="restart"/>
            <w:shd w:val="clear" w:color="auto" w:fill="EDEDED" w:themeFill="accent3" w:themeFillTint="33"/>
            <w:vAlign w:val="center"/>
          </w:tcPr>
          <w:p w:rsidR="00EB71A3" w:rsidRDefault="00EB71A3" w:rsidP="006C4AEF">
            <w:pPr>
              <w:rPr>
                <w:rFonts w:ascii="標楷體" w:eastAsia="標楷體" w:hAnsi="標楷體"/>
                <w:sz w:val="16"/>
                <w:szCs w:val="16"/>
              </w:rPr>
            </w:pPr>
          </w:p>
          <w:p w:rsidR="00EB71A3" w:rsidRPr="00CD0010" w:rsidRDefault="00EB71A3" w:rsidP="006C4AEF">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05.23</w:t>
            </w:r>
            <w:r w:rsidRPr="00CD0010">
              <w:rPr>
                <w:sz w:val="22"/>
              </w:rPr>
              <w:br/>
            </w:r>
            <w:r w:rsidRPr="00CD0010">
              <w:rPr>
                <w:rFonts w:hint="eastAsia"/>
                <w:sz w:val="22"/>
              </w:rPr>
              <w:lastRenderedPageBreak/>
              <w:sym w:font="Wingdings 3" w:char="F069"/>
            </w:r>
          </w:p>
          <w:p w:rsidR="00EB71A3" w:rsidRPr="00E74672" w:rsidRDefault="00EB71A3" w:rsidP="006C4AEF">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06.30</w:t>
            </w:r>
          </w:p>
        </w:tc>
        <w:tc>
          <w:tcPr>
            <w:tcW w:w="661" w:type="dxa"/>
            <w:vMerge w:val="restart"/>
            <w:tcBorders>
              <w:right w:val="single" w:sz="4" w:space="0" w:color="000000"/>
            </w:tcBorders>
            <w:vAlign w:val="center"/>
          </w:tcPr>
          <w:p w:rsidR="00EB71A3" w:rsidRPr="00E74672" w:rsidRDefault="00EB71A3" w:rsidP="006C4AEF">
            <w:pPr>
              <w:jc w:val="center"/>
              <w:rPr>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EB71A3" w:rsidRPr="00D17588" w:rsidRDefault="00EB71A3" w:rsidP="006C4AEF">
            <w:pPr>
              <w:jc w:val="center"/>
            </w:pPr>
            <w:r>
              <w:rPr>
                <w:rFonts w:hint="eastAsia"/>
              </w:rPr>
              <w:t>8</w:t>
            </w:r>
          </w:p>
        </w:tc>
        <w:tc>
          <w:tcPr>
            <w:tcW w:w="662" w:type="dxa"/>
            <w:vMerge w:val="restart"/>
            <w:tcBorders>
              <w:left w:val="single" w:sz="4" w:space="0" w:color="auto"/>
            </w:tcBorders>
            <w:vAlign w:val="center"/>
          </w:tcPr>
          <w:p w:rsidR="00EB71A3" w:rsidRPr="00D17588" w:rsidRDefault="00EB71A3"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EB71A3" w:rsidRPr="00AF4E89" w:rsidRDefault="00EB71A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B71A3" w:rsidRPr="00AF4E89" w:rsidRDefault="00EB71A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B71A3" w:rsidRPr="00AF4E89" w:rsidRDefault="00EB71A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B71A3" w:rsidRPr="00E74672" w:rsidRDefault="00EB71A3" w:rsidP="006C4AEF">
            <w:pPr>
              <w:jc w:val="center"/>
              <w:rPr>
                <w:sz w:val="22"/>
              </w:rPr>
            </w:pPr>
          </w:p>
        </w:tc>
      </w:tr>
      <w:tr w:rsidR="00EB71A3" w:rsidRPr="00E74672" w:rsidTr="006C4AEF">
        <w:trPr>
          <w:trHeight w:val="708"/>
        </w:trPr>
        <w:tc>
          <w:tcPr>
            <w:tcW w:w="851" w:type="dxa"/>
            <w:vMerge/>
            <w:tcBorders>
              <w:left w:val="thickThinSmallGap" w:sz="12" w:space="0" w:color="auto"/>
              <w:right w:val="single" w:sz="4" w:space="0" w:color="auto"/>
            </w:tcBorders>
            <w:vAlign w:val="center"/>
          </w:tcPr>
          <w:p w:rsidR="00EB71A3" w:rsidRPr="00073ED4" w:rsidRDefault="00EB71A3" w:rsidP="006C4AEF">
            <w:pPr>
              <w:jc w:val="center"/>
              <w:rPr>
                <w:rFonts w:ascii="標楷體" w:eastAsia="標楷體" w:hAnsi="標楷體"/>
                <w:sz w:val="22"/>
              </w:rPr>
            </w:pPr>
          </w:p>
        </w:tc>
        <w:tc>
          <w:tcPr>
            <w:tcW w:w="3827" w:type="dxa"/>
            <w:vMerge/>
            <w:tcBorders>
              <w:left w:val="single" w:sz="4" w:space="0" w:color="auto"/>
            </w:tcBorders>
            <w:vAlign w:val="center"/>
          </w:tcPr>
          <w:p w:rsidR="00EB71A3" w:rsidRPr="00AA4E15" w:rsidRDefault="00EB71A3" w:rsidP="006C4AEF">
            <w:pPr>
              <w:jc w:val="center"/>
              <w:rPr>
                <w:rFonts w:ascii="標楷體" w:eastAsia="標楷體" w:hAnsi="標楷體"/>
              </w:rPr>
            </w:pPr>
          </w:p>
        </w:tc>
        <w:tc>
          <w:tcPr>
            <w:tcW w:w="851" w:type="dxa"/>
            <w:vMerge/>
            <w:shd w:val="clear" w:color="auto" w:fill="EDEDED" w:themeFill="accent3" w:themeFillTint="33"/>
            <w:vAlign w:val="center"/>
          </w:tcPr>
          <w:p w:rsidR="00EB71A3" w:rsidRPr="00E74672" w:rsidRDefault="00EB71A3" w:rsidP="006C4AEF">
            <w:pPr>
              <w:jc w:val="center"/>
              <w:rPr>
                <w:sz w:val="22"/>
              </w:rPr>
            </w:pPr>
          </w:p>
        </w:tc>
        <w:tc>
          <w:tcPr>
            <w:tcW w:w="661" w:type="dxa"/>
            <w:vMerge/>
            <w:tcBorders>
              <w:right w:val="single" w:sz="4" w:space="0" w:color="000000"/>
            </w:tcBorders>
            <w:vAlign w:val="center"/>
          </w:tcPr>
          <w:p w:rsidR="00EB71A3" w:rsidRPr="00E74672" w:rsidRDefault="00EB71A3" w:rsidP="006C4AEF">
            <w:pPr>
              <w:jc w:val="center"/>
              <w:rPr>
                <w:sz w:val="22"/>
              </w:rPr>
            </w:pPr>
          </w:p>
        </w:tc>
        <w:tc>
          <w:tcPr>
            <w:tcW w:w="661" w:type="dxa"/>
            <w:vMerge/>
            <w:tcBorders>
              <w:left w:val="single" w:sz="4" w:space="0" w:color="000000"/>
              <w:right w:val="single" w:sz="4" w:space="0" w:color="auto"/>
            </w:tcBorders>
            <w:vAlign w:val="center"/>
          </w:tcPr>
          <w:p w:rsidR="00EB71A3" w:rsidRPr="00E74672" w:rsidRDefault="00EB71A3" w:rsidP="006C4AEF">
            <w:pPr>
              <w:jc w:val="center"/>
              <w:rPr>
                <w:sz w:val="22"/>
              </w:rPr>
            </w:pPr>
          </w:p>
        </w:tc>
        <w:tc>
          <w:tcPr>
            <w:tcW w:w="662" w:type="dxa"/>
            <w:vMerge/>
            <w:tcBorders>
              <w:left w:val="single" w:sz="4" w:space="0" w:color="auto"/>
            </w:tcBorders>
            <w:vAlign w:val="center"/>
          </w:tcPr>
          <w:p w:rsidR="00EB71A3" w:rsidRPr="00E74672" w:rsidRDefault="00EB71A3"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EB71A3" w:rsidRPr="00E74672" w:rsidRDefault="00EB71A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B71A3" w:rsidRPr="00E74672" w:rsidRDefault="00EB71A3" w:rsidP="006C4AEF">
            <w:pPr>
              <w:spacing w:line="420" w:lineRule="exact"/>
              <w:jc w:val="center"/>
              <w:rPr>
                <w:sz w:val="22"/>
              </w:rPr>
            </w:pPr>
          </w:p>
        </w:tc>
        <w:tc>
          <w:tcPr>
            <w:tcW w:w="662" w:type="dxa"/>
            <w:tcBorders>
              <w:top w:val="single" w:sz="4" w:space="0" w:color="auto"/>
              <w:bottom w:val="single" w:sz="4" w:space="0" w:color="auto"/>
            </w:tcBorders>
            <w:vAlign w:val="center"/>
          </w:tcPr>
          <w:p w:rsidR="00EB71A3" w:rsidRPr="00E74672" w:rsidRDefault="00EB71A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B71A3" w:rsidRPr="00E74672" w:rsidRDefault="00EB71A3" w:rsidP="006C4AEF">
            <w:pPr>
              <w:jc w:val="center"/>
              <w:rPr>
                <w:sz w:val="22"/>
              </w:rPr>
            </w:pPr>
          </w:p>
        </w:tc>
      </w:tr>
      <w:tr w:rsidR="00EB71A3" w:rsidRPr="00E74672" w:rsidTr="006C4AEF">
        <w:trPr>
          <w:trHeight w:val="315"/>
        </w:trPr>
        <w:tc>
          <w:tcPr>
            <w:tcW w:w="851" w:type="dxa"/>
            <w:vMerge w:val="restart"/>
            <w:tcBorders>
              <w:left w:val="thickThinSmallGap" w:sz="12" w:space="0" w:color="auto"/>
              <w:right w:val="single" w:sz="4" w:space="0" w:color="auto"/>
            </w:tcBorders>
            <w:vAlign w:val="center"/>
          </w:tcPr>
          <w:p w:rsidR="00EB71A3" w:rsidRPr="00073ED4" w:rsidRDefault="00EB71A3" w:rsidP="00080743">
            <w:pPr>
              <w:jc w:val="center"/>
              <w:rPr>
                <w:rFonts w:ascii="標楷體" w:eastAsia="標楷體" w:hAnsi="標楷體"/>
                <w:sz w:val="22"/>
              </w:rPr>
            </w:pPr>
            <w:r>
              <w:rPr>
                <w:rFonts w:ascii="標楷體" w:eastAsia="標楷體" w:hAnsi="標楷體" w:hint="eastAsia"/>
                <w:sz w:val="22"/>
              </w:rPr>
              <w:lastRenderedPageBreak/>
              <w:t>2-6</w:t>
            </w:r>
          </w:p>
        </w:tc>
        <w:tc>
          <w:tcPr>
            <w:tcW w:w="3827" w:type="dxa"/>
            <w:vMerge w:val="restart"/>
            <w:tcBorders>
              <w:left w:val="single" w:sz="4" w:space="0" w:color="auto"/>
            </w:tcBorders>
            <w:vAlign w:val="center"/>
          </w:tcPr>
          <w:p w:rsidR="00EB71A3" w:rsidRPr="008A5058" w:rsidRDefault="00EB71A3" w:rsidP="00080743">
            <w:pPr>
              <w:rPr>
                <w:rFonts w:ascii="標楷體" w:eastAsia="標楷體" w:hAnsi="標楷體"/>
              </w:rPr>
            </w:pPr>
            <w:r w:rsidRPr="00AE5762">
              <w:rPr>
                <w:rFonts w:ascii="標楷體" w:eastAsia="標楷體" w:hAnsi="標楷體" w:cs="DFKaiShu-SB-Estd-BF" w:hint="eastAsia"/>
                <w:kern w:val="0"/>
              </w:rPr>
              <w:t>能做出有助成長和發展的身體活動</w:t>
            </w:r>
            <w:r>
              <w:rPr>
                <w:rFonts w:ascii="標楷體" w:eastAsia="標楷體" w:hAnsi="標楷體" w:cs="DFKaiShu-SB-Estd-BF"/>
                <w:kern w:val="0"/>
              </w:rPr>
              <w:br/>
            </w:r>
            <w:r>
              <w:rPr>
                <w:rFonts w:ascii="標楷體" w:eastAsia="標楷體" w:hAnsi="標楷體" w:hint="eastAsia"/>
              </w:rPr>
              <w:t>-丟擲</w:t>
            </w:r>
            <w:r w:rsidRPr="00963856">
              <w:rPr>
                <w:rFonts w:ascii="標楷體" w:eastAsia="標楷體" w:hAnsi="標楷體" w:hint="eastAsia"/>
                <w:bdr w:val="single" w:sz="4" w:space="0" w:color="auto"/>
              </w:rPr>
              <w:t>樂樂棒球</w:t>
            </w:r>
            <w:r>
              <w:rPr>
                <w:rFonts w:ascii="標楷體" w:eastAsia="標楷體" w:hAnsi="標楷體" w:hint="eastAsia"/>
              </w:rPr>
              <w:t>到指定目標-2(109下學期)</w:t>
            </w:r>
          </w:p>
        </w:tc>
        <w:tc>
          <w:tcPr>
            <w:tcW w:w="851" w:type="dxa"/>
            <w:vMerge/>
            <w:shd w:val="clear" w:color="auto" w:fill="EDEDED" w:themeFill="accent3" w:themeFillTint="33"/>
            <w:vAlign w:val="center"/>
          </w:tcPr>
          <w:p w:rsidR="00EB71A3" w:rsidRPr="00E74672" w:rsidRDefault="00EB71A3" w:rsidP="006C4AEF">
            <w:pPr>
              <w:jc w:val="center"/>
              <w:rPr>
                <w:sz w:val="22"/>
              </w:rPr>
            </w:pPr>
          </w:p>
        </w:tc>
        <w:tc>
          <w:tcPr>
            <w:tcW w:w="661" w:type="dxa"/>
            <w:vMerge w:val="restart"/>
            <w:tcBorders>
              <w:right w:val="single" w:sz="4" w:space="0" w:color="000000"/>
            </w:tcBorders>
            <w:vAlign w:val="center"/>
          </w:tcPr>
          <w:p w:rsidR="00EB71A3" w:rsidRPr="00E74672" w:rsidRDefault="00EB71A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B71A3" w:rsidRPr="00D17588" w:rsidRDefault="00EB71A3" w:rsidP="006C4AEF">
            <w:pPr>
              <w:jc w:val="center"/>
            </w:pPr>
            <w:r>
              <w:rPr>
                <w:rFonts w:hint="eastAsia"/>
              </w:rPr>
              <w:t>8</w:t>
            </w:r>
          </w:p>
        </w:tc>
        <w:tc>
          <w:tcPr>
            <w:tcW w:w="662" w:type="dxa"/>
            <w:vMerge w:val="restart"/>
            <w:tcBorders>
              <w:left w:val="single" w:sz="4" w:space="0" w:color="auto"/>
              <w:right w:val="single" w:sz="4" w:space="0" w:color="auto"/>
            </w:tcBorders>
            <w:vAlign w:val="center"/>
          </w:tcPr>
          <w:p w:rsidR="00EB71A3" w:rsidRPr="00D17588" w:rsidRDefault="00EB71A3"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left w:val="single" w:sz="4" w:space="0" w:color="auto"/>
              <w:bottom w:val="single" w:sz="4" w:space="0" w:color="auto"/>
              <w:right w:val="single" w:sz="4" w:space="0" w:color="auto"/>
            </w:tcBorders>
            <w:vAlign w:val="center"/>
          </w:tcPr>
          <w:p w:rsidR="00EB71A3" w:rsidRPr="00AF4E89" w:rsidRDefault="00EB71A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B71A3" w:rsidRPr="00AF4E89" w:rsidRDefault="00EB71A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B71A3" w:rsidRPr="00AF4E89" w:rsidRDefault="00EB71A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B71A3" w:rsidRPr="00E74672" w:rsidRDefault="00EB71A3" w:rsidP="006C4AEF">
            <w:pPr>
              <w:jc w:val="center"/>
              <w:rPr>
                <w:sz w:val="22"/>
              </w:rPr>
            </w:pPr>
          </w:p>
        </w:tc>
      </w:tr>
      <w:tr w:rsidR="00EB71A3" w:rsidRPr="00E74672" w:rsidTr="006C4AEF">
        <w:trPr>
          <w:trHeight w:val="426"/>
        </w:trPr>
        <w:tc>
          <w:tcPr>
            <w:tcW w:w="851" w:type="dxa"/>
            <w:vMerge/>
            <w:tcBorders>
              <w:left w:val="thickThinSmallGap" w:sz="12" w:space="0" w:color="auto"/>
              <w:right w:val="single" w:sz="4" w:space="0" w:color="auto"/>
            </w:tcBorders>
            <w:vAlign w:val="center"/>
          </w:tcPr>
          <w:p w:rsidR="00EB71A3" w:rsidRPr="00073ED4" w:rsidRDefault="00EB71A3" w:rsidP="006C4AEF">
            <w:pPr>
              <w:jc w:val="center"/>
              <w:rPr>
                <w:rFonts w:ascii="標楷體" w:eastAsia="標楷體" w:hAnsi="標楷體"/>
                <w:sz w:val="22"/>
              </w:rPr>
            </w:pPr>
          </w:p>
        </w:tc>
        <w:tc>
          <w:tcPr>
            <w:tcW w:w="3827" w:type="dxa"/>
            <w:vMerge/>
            <w:tcBorders>
              <w:left w:val="single" w:sz="4" w:space="0" w:color="auto"/>
            </w:tcBorders>
            <w:vAlign w:val="center"/>
          </w:tcPr>
          <w:p w:rsidR="00EB71A3" w:rsidRPr="00AA4E15" w:rsidRDefault="00EB71A3" w:rsidP="006C4AEF">
            <w:pPr>
              <w:rPr>
                <w:rFonts w:ascii="標楷體" w:eastAsia="標楷體" w:hAnsi="標楷體"/>
              </w:rPr>
            </w:pPr>
          </w:p>
        </w:tc>
        <w:tc>
          <w:tcPr>
            <w:tcW w:w="851" w:type="dxa"/>
            <w:vMerge/>
            <w:shd w:val="clear" w:color="auto" w:fill="EDEDED" w:themeFill="accent3" w:themeFillTint="33"/>
            <w:vAlign w:val="center"/>
          </w:tcPr>
          <w:p w:rsidR="00EB71A3" w:rsidRPr="00E74672" w:rsidRDefault="00EB71A3" w:rsidP="006C4AEF">
            <w:pPr>
              <w:jc w:val="center"/>
              <w:rPr>
                <w:sz w:val="22"/>
              </w:rPr>
            </w:pPr>
          </w:p>
        </w:tc>
        <w:tc>
          <w:tcPr>
            <w:tcW w:w="661" w:type="dxa"/>
            <w:vMerge/>
            <w:tcBorders>
              <w:right w:val="single" w:sz="4" w:space="0" w:color="000000"/>
            </w:tcBorders>
            <w:vAlign w:val="center"/>
          </w:tcPr>
          <w:p w:rsidR="00EB71A3" w:rsidRPr="00E74672" w:rsidRDefault="00EB71A3" w:rsidP="006C4AEF">
            <w:pPr>
              <w:jc w:val="center"/>
              <w:rPr>
                <w:sz w:val="22"/>
              </w:rPr>
            </w:pPr>
          </w:p>
        </w:tc>
        <w:tc>
          <w:tcPr>
            <w:tcW w:w="661" w:type="dxa"/>
            <w:vMerge/>
            <w:tcBorders>
              <w:left w:val="single" w:sz="4" w:space="0" w:color="000000"/>
              <w:right w:val="single" w:sz="4" w:space="0" w:color="auto"/>
            </w:tcBorders>
            <w:vAlign w:val="center"/>
          </w:tcPr>
          <w:p w:rsidR="00EB71A3" w:rsidRPr="00E74672" w:rsidRDefault="00EB71A3" w:rsidP="006C4AEF">
            <w:pPr>
              <w:jc w:val="center"/>
              <w:rPr>
                <w:sz w:val="22"/>
              </w:rPr>
            </w:pPr>
          </w:p>
        </w:tc>
        <w:tc>
          <w:tcPr>
            <w:tcW w:w="662" w:type="dxa"/>
            <w:vMerge/>
            <w:tcBorders>
              <w:left w:val="single" w:sz="4" w:space="0" w:color="auto"/>
              <w:right w:val="single" w:sz="4" w:space="0" w:color="auto"/>
            </w:tcBorders>
            <w:vAlign w:val="center"/>
          </w:tcPr>
          <w:p w:rsidR="00EB71A3" w:rsidRPr="00E74672" w:rsidRDefault="00EB71A3" w:rsidP="006C4AEF">
            <w:pPr>
              <w:jc w:val="center"/>
              <w:rPr>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EB71A3" w:rsidRPr="00E74672" w:rsidRDefault="00EB71A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B71A3" w:rsidRPr="00E74672" w:rsidRDefault="00EB71A3" w:rsidP="006C4AEF">
            <w:pPr>
              <w:spacing w:line="420" w:lineRule="exact"/>
              <w:jc w:val="center"/>
              <w:rPr>
                <w:sz w:val="22"/>
              </w:rPr>
            </w:pPr>
          </w:p>
        </w:tc>
        <w:tc>
          <w:tcPr>
            <w:tcW w:w="662" w:type="dxa"/>
            <w:tcBorders>
              <w:top w:val="single" w:sz="4" w:space="0" w:color="auto"/>
              <w:bottom w:val="single" w:sz="4" w:space="0" w:color="auto"/>
            </w:tcBorders>
            <w:vAlign w:val="center"/>
          </w:tcPr>
          <w:p w:rsidR="00EB71A3" w:rsidRPr="00E74672" w:rsidRDefault="00EB71A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B71A3" w:rsidRPr="00E74672" w:rsidRDefault="00EB71A3" w:rsidP="006C4AEF">
            <w:pPr>
              <w:jc w:val="center"/>
              <w:rPr>
                <w:sz w:val="22"/>
              </w:rPr>
            </w:pPr>
          </w:p>
        </w:tc>
      </w:tr>
      <w:tr w:rsidR="00EB71A3" w:rsidRPr="00E74672" w:rsidTr="006C4AEF">
        <w:trPr>
          <w:trHeight w:val="317"/>
        </w:trPr>
        <w:tc>
          <w:tcPr>
            <w:tcW w:w="851" w:type="dxa"/>
            <w:vMerge w:val="restart"/>
            <w:tcBorders>
              <w:left w:val="thickThinSmallGap" w:sz="12" w:space="0" w:color="auto"/>
              <w:right w:val="single" w:sz="4" w:space="0" w:color="auto"/>
            </w:tcBorders>
            <w:vAlign w:val="center"/>
          </w:tcPr>
          <w:p w:rsidR="00EB71A3" w:rsidRPr="00073ED4" w:rsidRDefault="00EB71A3" w:rsidP="00080743">
            <w:pPr>
              <w:jc w:val="center"/>
              <w:rPr>
                <w:rFonts w:ascii="標楷體" w:eastAsia="標楷體" w:hAnsi="標楷體"/>
                <w:sz w:val="22"/>
              </w:rPr>
            </w:pPr>
            <w:r>
              <w:rPr>
                <w:rFonts w:ascii="標楷體" w:eastAsia="標楷體" w:hAnsi="標楷體" w:hint="eastAsia"/>
                <w:sz w:val="22"/>
              </w:rPr>
              <w:t>1-5</w:t>
            </w:r>
          </w:p>
        </w:tc>
        <w:tc>
          <w:tcPr>
            <w:tcW w:w="3827" w:type="dxa"/>
            <w:vMerge w:val="restart"/>
            <w:tcBorders>
              <w:left w:val="single" w:sz="4" w:space="0" w:color="auto"/>
            </w:tcBorders>
            <w:vAlign w:val="center"/>
          </w:tcPr>
          <w:p w:rsidR="00EB71A3" w:rsidRPr="00306C04" w:rsidRDefault="00EB71A3" w:rsidP="00080743">
            <w:pPr>
              <w:rPr>
                <w:rFonts w:ascii="標楷體" w:eastAsia="標楷體" w:hAnsi="標楷體"/>
              </w:rPr>
            </w:pPr>
            <w:r>
              <w:rPr>
                <w:rFonts w:ascii="標楷體" w:eastAsia="標楷體" w:hAnsi="標楷體" w:hint="eastAsia"/>
              </w:rPr>
              <w:t>理解不能追車子跑(校車、公車)-2</w:t>
            </w:r>
            <w:r w:rsidRPr="00E212ED">
              <w:rPr>
                <w:rFonts w:ascii="標楷體" w:eastAsia="標楷體" w:hAnsi="標楷體" w:hint="eastAsia"/>
                <w:sz w:val="20"/>
                <w:szCs w:val="20"/>
              </w:rPr>
              <w:t>配合109上第三單元</w:t>
            </w:r>
          </w:p>
        </w:tc>
        <w:tc>
          <w:tcPr>
            <w:tcW w:w="851" w:type="dxa"/>
            <w:vMerge/>
            <w:shd w:val="clear" w:color="auto" w:fill="EDEDED" w:themeFill="accent3" w:themeFillTint="33"/>
            <w:vAlign w:val="center"/>
          </w:tcPr>
          <w:p w:rsidR="00EB71A3" w:rsidRPr="00E74672" w:rsidRDefault="00EB71A3" w:rsidP="006C4AEF">
            <w:pPr>
              <w:jc w:val="center"/>
              <w:rPr>
                <w:sz w:val="22"/>
              </w:rPr>
            </w:pPr>
          </w:p>
        </w:tc>
        <w:tc>
          <w:tcPr>
            <w:tcW w:w="661" w:type="dxa"/>
            <w:vMerge w:val="restart"/>
            <w:tcBorders>
              <w:right w:val="single" w:sz="4" w:space="0" w:color="000000"/>
            </w:tcBorders>
            <w:vAlign w:val="center"/>
          </w:tcPr>
          <w:p w:rsidR="00EB71A3" w:rsidRPr="00E74672" w:rsidRDefault="00EB71A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B71A3" w:rsidRPr="00D17588" w:rsidRDefault="00EB71A3" w:rsidP="006C4AEF">
            <w:pPr>
              <w:jc w:val="center"/>
            </w:pPr>
            <w:r>
              <w:rPr>
                <w:rFonts w:hint="eastAsia"/>
              </w:rPr>
              <w:t>8</w:t>
            </w:r>
          </w:p>
        </w:tc>
        <w:tc>
          <w:tcPr>
            <w:tcW w:w="662" w:type="dxa"/>
            <w:vMerge w:val="restart"/>
            <w:tcBorders>
              <w:left w:val="single" w:sz="4" w:space="0" w:color="auto"/>
            </w:tcBorders>
            <w:vAlign w:val="center"/>
          </w:tcPr>
          <w:p w:rsidR="00EB71A3" w:rsidRPr="00D17588" w:rsidRDefault="00EB71A3"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EB71A3" w:rsidRPr="00AF4E89" w:rsidRDefault="00EB71A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B71A3" w:rsidRPr="00AF4E89" w:rsidRDefault="00EB71A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B71A3" w:rsidRPr="00AF4E89" w:rsidRDefault="00EB71A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B71A3" w:rsidRPr="00E74672" w:rsidRDefault="00EB71A3" w:rsidP="006C4AEF">
            <w:pPr>
              <w:jc w:val="center"/>
              <w:rPr>
                <w:sz w:val="22"/>
              </w:rPr>
            </w:pPr>
          </w:p>
        </w:tc>
      </w:tr>
      <w:tr w:rsidR="00EB71A3" w:rsidRPr="00E74672" w:rsidTr="006C4AEF">
        <w:trPr>
          <w:trHeight w:val="462"/>
        </w:trPr>
        <w:tc>
          <w:tcPr>
            <w:tcW w:w="851" w:type="dxa"/>
            <w:vMerge/>
            <w:tcBorders>
              <w:left w:val="thickThinSmallGap" w:sz="12" w:space="0" w:color="auto"/>
              <w:right w:val="single" w:sz="4" w:space="0" w:color="auto"/>
            </w:tcBorders>
            <w:vAlign w:val="center"/>
          </w:tcPr>
          <w:p w:rsidR="00EB71A3" w:rsidRPr="00073ED4" w:rsidRDefault="00EB71A3" w:rsidP="006C4AEF">
            <w:pPr>
              <w:jc w:val="center"/>
              <w:rPr>
                <w:rFonts w:ascii="標楷體" w:eastAsia="標楷體" w:hAnsi="標楷體"/>
                <w:sz w:val="22"/>
              </w:rPr>
            </w:pPr>
          </w:p>
        </w:tc>
        <w:tc>
          <w:tcPr>
            <w:tcW w:w="3827" w:type="dxa"/>
            <w:vMerge/>
            <w:tcBorders>
              <w:left w:val="single" w:sz="4" w:space="0" w:color="auto"/>
            </w:tcBorders>
            <w:vAlign w:val="center"/>
          </w:tcPr>
          <w:p w:rsidR="00EB71A3" w:rsidRPr="00AA4E15" w:rsidRDefault="00EB71A3" w:rsidP="006C4AEF">
            <w:pPr>
              <w:jc w:val="both"/>
              <w:rPr>
                <w:rFonts w:ascii="標楷體" w:eastAsia="標楷體" w:hAnsi="標楷體"/>
              </w:rPr>
            </w:pPr>
          </w:p>
        </w:tc>
        <w:tc>
          <w:tcPr>
            <w:tcW w:w="851" w:type="dxa"/>
            <w:vMerge/>
            <w:shd w:val="clear" w:color="auto" w:fill="EDEDED" w:themeFill="accent3" w:themeFillTint="33"/>
            <w:vAlign w:val="center"/>
          </w:tcPr>
          <w:p w:rsidR="00EB71A3" w:rsidRPr="00E74672" w:rsidRDefault="00EB71A3" w:rsidP="006C4AEF">
            <w:pPr>
              <w:jc w:val="center"/>
              <w:rPr>
                <w:sz w:val="22"/>
              </w:rPr>
            </w:pPr>
          </w:p>
        </w:tc>
        <w:tc>
          <w:tcPr>
            <w:tcW w:w="661" w:type="dxa"/>
            <w:vMerge/>
            <w:tcBorders>
              <w:right w:val="single" w:sz="4" w:space="0" w:color="000000"/>
            </w:tcBorders>
            <w:vAlign w:val="center"/>
          </w:tcPr>
          <w:p w:rsidR="00EB71A3" w:rsidRPr="00E74672" w:rsidRDefault="00EB71A3" w:rsidP="006C4AEF">
            <w:pPr>
              <w:jc w:val="center"/>
              <w:rPr>
                <w:sz w:val="22"/>
              </w:rPr>
            </w:pPr>
          </w:p>
        </w:tc>
        <w:tc>
          <w:tcPr>
            <w:tcW w:w="661" w:type="dxa"/>
            <w:vMerge/>
            <w:tcBorders>
              <w:left w:val="single" w:sz="4" w:space="0" w:color="000000"/>
              <w:right w:val="single" w:sz="4" w:space="0" w:color="auto"/>
            </w:tcBorders>
            <w:vAlign w:val="center"/>
          </w:tcPr>
          <w:p w:rsidR="00EB71A3" w:rsidRPr="00E74672" w:rsidRDefault="00EB71A3" w:rsidP="006C4AEF">
            <w:pPr>
              <w:jc w:val="center"/>
              <w:rPr>
                <w:sz w:val="22"/>
              </w:rPr>
            </w:pPr>
          </w:p>
        </w:tc>
        <w:tc>
          <w:tcPr>
            <w:tcW w:w="662" w:type="dxa"/>
            <w:vMerge/>
            <w:tcBorders>
              <w:left w:val="single" w:sz="4" w:space="0" w:color="auto"/>
            </w:tcBorders>
            <w:vAlign w:val="center"/>
          </w:tcPr>
          <w:p w:rsidR="00EB71A3" w:rsidRPr="00E74672" w:rsidRDefault="00EB71A3"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EB71A3" w:rsidRPr="00E74672" w:rsidRDefault="00EB71A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EB71A3" w:rsidRPr="00E74672" w:rsidRDefault="00EB71A3" w:rsidP="006C4AEF">
            <w:pPr>
              <w:spacing w:line="420" w:lineRule="exact"/>
              <w:jc w:val="center"/>
              <w:rPr>
                <w:sz w:val="22"/>
              </w:rPr>
            </w:pPr>
          </w:p>
        </w:tc>
        <w:tc>
          <w:tcPr>
            <w:tcW w:w="662" w:type="dxa"/>
            <w:tcBorders>
              <w:top w:val="single" w:sz="4" w:space="0" w:color="auto"/>
              <w:bottom w:val="single" w:sz="4" w:space="0" w:color="auto"/>
            </w:tcBorders>
            <w:vAlign w:val="center"/>
          </w:tcPr>
          <w:p w:rsidR="00EB71A3" w:rsidRPr="00E74672" w:rsidRDefault="00EB71A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EB71A3" w:rsidRPr="00E74672" w:rsidRDefault="00EB71A3" w:rsidP="006C4AEF">
            <w:pPr>
              <w:jc w:val="center"/>
              <w:rPr>
                <w:sz w:val="22"/>
              </w:rPr>
            </w:pPr>
          </w:p>
        </w:tc>
      </w:tr>
      <w:tr w:rsidR="00EB71A3" w:rsidRPr="00E74672" w:rsidTr="006C4AEF">
        <w:trPr>
          <w:trHeight w:val="135"/>
        </w:trPr>
        <w:tc>
          <w:tcPr>
            <w:tcW w:w="851" w:type="dxa"/>
            <w:vMerge w:val="restart"/>
            <w:tcBorders>
              <w:left w:val="thickThinSmallGap" w:sz="12" w:space="0" w:color="auto"/>
              <w:right w:val="single" w:sz="4" w:space="0" w:color="auto"/>
            </w:tcBorders>
            <w:vAlign w:val="center"/>
          </w:tcPr>
          <w:p w:rsidR="00EB71A3" w:rsidRPr="00073ED4" w:rsidRDefault="00EB71A3" w:rsidP="00080743">
            <w:pPr>
              <w:jc w:val="center"/>
              <w:rPr>
                <w:rFonts w:ascii="標楷體" w:eastAsia="標楷體" w:hAnsi="標楷體"/>
                <w:sz w:val="22"/>
              </w:rPr>
            </w:pPr>
            <w:r>
              <w:rPr>
                <w:rFonts w:ascii="標楷體" w:eastAsia="標楷體" w:hAnsi="標楷體" w:hint="eastAsia"/>
                <w:sz w:val="22"/>
              </w:rPr>
              <w:t>1-6</w:t>
            </w:r>
          </w:p>
        </w:tc>
        <w:tc>
          <w:tcPr>
            <w:tcW w:w="3827" w:type="dxa"/>
            <w:vMerge w:val="restart"/>
            <w:tcBorders>
              <w:left w:val="single" w:sz="4" w:space="0" w:color="auto"/>
            </w:tcBorders>
            <w:vAlign w:val="center"/>
          </w:tcPr>
          <w:p w:rsidR="00EB71A3" w:rsidRPr="00306C04" w:rsidRDefault="00EB71A3" w:rsidP="00080743">
            <w:pPr>
              <w:rPr>
                <w:rFonts w:ascii="標楷體" w:eastAsia="標楷體" w:hAnsi="標楷體"/>
              </w:rPr>
            </w:pPr>
            <w:r>
              <w:rPr>
                <w:rFonts w:ascii="標楷體" w:eastAsia="標楷體" w:hAnsi="標楷體" w:hint="eastAsia"/>
              </w:rPr>
              <w:t>理解不能在車子(校車、公車)附近蹦蹦跳跳-2</w:t>
            </w:r>
            <w:r w:rsidRPr="00E212ED">
              <w:rPr>
                <w:rFonts w:ascii="標楷體" w:eastAsia="標楷體" w:hAnsi="標楷體" w:hint="eastAsia"/>
                <w:sz w:val="20"/>
                <w:szCs w:val="20"/>
              </w:rPr>
              <w:t>配合109上第三單元</w:t>
            </w:r>
          </w:p>
        </w:tc>
        <w:tc>
          <w:tcPr>
            <w:tcW w:w="851" w:type="dxa"/>
            <w:vMerge/>
            <w:shd w:val="clear" w:color="auto" w:fill="EDEDED" w:themeFill="accent3" w:themeFillTint="33"/>
            <w:vAlign w:val="center"/>
          </w:tcPr>
          <w:p w:rsidR="00EB71A3" w:rsidRPr="00E74672" w:rsidRDefault="00EB71A3" w:rsidP="006C4AEF">
            <w:pPr>
              <w:jc w:val="center"/>
              <w:rPr>
                <w:sz w:val="22"/>
              </w:rPr>
            </w:pPr>
          </w:p>
        </w:tc>
        <w:tc>
          <w:tcPr>
            <w:tcW w:w="661" w:type="dxa"/>
            <w:vMerge w:val="restart"/>
            <w:tcBorders>
              <w:right w:val="single" w:sz="4" w:space="0" w:color="000000"/>
            </w:tcBorders>
            <w:vAlign w:val="center"/>
          </w:tcPr>
          <w:p w:rsidR="00EB71A3" w:rsidRPr="00E74672" w:rsidRDefault="00EB71A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EB71A3" w:rsidRPr="00D17588" w:rsidRDefault="00EB71A3" w:rsidP="006C4AEF">
            <w:pPr>
              <w:jc w:val="center"/>
            </w:pPr>
            <w:r>
              <w:rPr>
                <w:rFonts w:hint="eastAsia"/>
              </w:rPr>
              <w:t>7</w:t>
            </w:r>
          </w:p>
        </w:tc>
        <w:tc>
          <w:tcPr>
            <w:tcW w:w="662" w:type="dxa"/>
            <w:vMerge w:val="restart"/>
            <w:tcBorders>
              <w:left w:val="single" w:sz="4" w:space="0" w:color="auto"/>
            </w:tcBorders>
            <w:vAlign w:val="center"/>
          </w:tcPr>
          <w:p w:rsidR="00EB71A3" w:rsidRPr="00D17588" w:rsidRDefault="00EB71A3"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EB71A3" w:rsidRPr="00AF4E89" w:rsidRDefault="00EB71A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EB71A3" w:rsidRPr="00AF4E89" w:rsidRDefault="00EB71A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EB71A3" w:rsidRPr="00AF4E89" w:rsidRDefault="00EB71A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EB71A3" w:rsidRPr="00E74672" w:rsidRDefault="00EB71A3" w:rsidP="006C4AEF">
            <w:pPr>
              <w:jc w:val="center"/>
              <w:rPr>
                <w:sz w:val="22"/>
              </w:rPr>
            </w:pPr>
          </w:p>
        </w:tc>
      </w:tr>
      <w:tr w:rsidR="006F51FE" w:rsidRPr="00E74672" w:rsidTr="006C4AEF">
        <w:trPr>
          <w:trHeight w:val="315"/>
        </w:trPr>
        <w:tc>
          <w:tcPr>
            <w:tcW w:w="851" w:type="dxa"/>
            <w:vMerge/>
            <w:tcBorders>
              <w:left w:val="thickThinSmallGap" w:sz="12" w:space="0" w:color="auto"/>
              <w:right w:val="single" w:sz="4" w:space="0" w:color="auto"/>
            </w:tcBorders>
            <w:vAlign w:val="center"/>
          </w:tcPr>
          <w:p w:rsidR="006F51FE" w:rsidRPr="00073ED4" w:rsidRDefault="006F51FE" w:rsidP="006C4AEF">
            <w:pPr>
              <w:jc w:val="both"/>
              <w:rPr>
                <w:rFonts w:ascii="標楷體" w:eastAsia="標楷體" w:hAnsi="標楷體"/>
                <w:sz w:val="22"/>
              </w:rPr>
            </w:pPr>
          </w:p>
        </w:tc>
        <w:tc>
          <w:tcPr>
            <w:tcW w:w="3827" w:type="dxa"/>
            <w:vMerge/>
            <w:tcBorders>
              <w:left w:val="single" w:sz="4" w:space="0" w:color="auto"/>
            </w:tcBorders>
            <w:vAlign w:val="center"/>
          </w:tcPr>
          <w:p w:rsidR="006F51FE" w:rsidRPr="00073ED4" w:rsidRDefault="006F51FE" w:rsidP="006C4AEF">
            <w:pPr>
              <w:jc w:val="both"/>
              <w:rPr>
                <w:rFonts w:ascii="標楷體" w:eastAsia="標楷體" w:hAnsi="標楷體"/>
                <w:sz w:val="22"/>
              </w:rPr>
            </w:pPr>
          </w:p>
        </w:tc>
        <w:tc>
          <w:tcPr>
            <w:tcW w:w="851" w:type="dxa"/>
            <w:vMerge/>
            <w:shd w:val="clear" w:color="auto" w:fill="EDEDED" w:themeFill="accent3" w:themeFillTint="33"/>
            <w:vAlign w:val="center"/>
          </w:tcPr>
          <w:p w:rsidR="006F51FE" w:rsidRPr="00E74672" w:rsidRDefault="006F51FE" w:rsidP="006C4AEF">
            <w:pPr>
              <w:jc w:val="center"/>
              <w:rPr>
                <w:sz w:val="22"/>
              </w:rPr>
            </w:pPr>
          </w:p>
        </w:tc>
        <w:tc>
          <w:tcPr>
            <w:tcW w:w="661" w:type="dxa"/>
            <w:vMerge/>
            <w:tcBorders>
              <w:right w:val="single" w:sz="4" w:space="0" w:color="000000"/>
            </w:tcBorders>
            <w:vAlign w:val="center"/>
          </w:tcPr>
          <w:p w:rsidR="006F51FE" w:rsidRPr="00E74672" w:rsidRDefault="006F51FE" w:rsidP="006C4AEF">
            <w:pPr>
              <w:jc w:val="center"/>
              <w:rPr>
                <w:sz w:val="22"/>
              </w:rPr>
            </w:pPr>
          </w:p>
        </w:tc>
        <w:tc>
          <w:tcPr>
            <w:tcW w:w="661" w:type="dxa"/>
            <w:vMerge/>
            <w:tcBorders>
              <w:left w:val="single" w:sz="4" w:space="0" w:color="000000"/>
              <w:right w:val="single" w:sz="4" w:space="0" w:color="auto"/>
            </w:tcBorders>
            <w:vAlign w:val="center"/>
          </w:tcPr>
          <w:p w:rsidR="006F51FE" w:rsidRPr="00E74672" w:rsidRDefault="006F51FE" w:rsidP="006C4AEF">
            <w:pPr>
              <w:jc w:val="center"/>
              <w:rPr>
                <w:sz w:val="22"/>
              </w:rPr>
            </w:pPr>
          </w:p>
        </w:tc>
        <w:tc>
          <w:tcPr>
            <w:tcW w:w="662" w:type="dxa"/>
            <w:vMerge/>
            <w:tcBorders>
              <w:left w:val="single" w:sz="4" w:space="0" w:color="auto"/>
            </w:tcBorders>
            <w:vAlign w:val="center"/>
          </w:tcPr>
          <w:p w:rsidR="006F51FE" w:rsidRPr="00E74672" w:rsidRDefault="006F51FE"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6F51FE" w:rsidRPr="00E74672" w:rsidRDefault="006F51FE"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6F51FE" w:rsidRPr="00E74672" w:rsidRDefault="006F51FE" w:rsidP="006C4AEF">
            <w:pPr>
              <w:spacing w:line="420" w:lineRule="exact"/>
              <w:jc w:val="center"/>
              <w:rPr>
                <w:sz w:val="22"/>
              </w:rPr>
            </w:pPr>
          </w:p>
        </w:tc>
        <w:tc>
          <w:tcPr>
            <w:tcW w:w="662" w:type="dxa"/>
            <w:tcBorders>
              <w:top w:val="single" w:sz="4" w:space="0" w:color="auto"/>
            </w:tcBorders>
            <w:vAlign w:val="center"/>
          </w:tcPr>
          <w:p w:rsidR="006F51FE" w:rsidRPr="00E74672" w:rsidRDefault="006F51FE"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6F51FE" w:rsidRPr="00E74672" w:rsidRDefault="006F51FE" w:rsidP="006C4AEF">
            <w:pPr>
              <w:jc w:val="center"/>
              <w:rPr>
                <w:sz w:val="22"/>
              </w:rPr>
            </w:pPr>
          </w:p>
        </w:tc>
      </w:tr>
    </w:tbl>
    <w:p w:rsidR="006F51FE" w:rsidRDefault="006F51FE" w:rsidP="006F51FE">
      <w:pPr>
        <w:widowControl/>
        <w:rPr>
          <w:rFonts w:ascii="標楷體" w:eastAsia="標楷體" w:hAnsi="標楷體"/>
        </w:rPr>
      </w:pPr>
    </w:p>
    <w:p w:rsidR="00B73D1E" w:rsidRDefault="00B73D1E"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D04517" w:rsidRDefault="00D04517" w:rsidP="00B73D1E">
      <w:pPr>
        <w:widowControl/>
        <w:jc w:val="both"/>
        <w:rPr>
          <w:rFonts w:eastAsia="標楷體"/>
          <w:b/>
          <w:color w:val="2A08B8"/>
          <w:sz w:val="32"/>
          <w:shd w:val="clear" w:color="auto" w:fill="FFFFFF"/>
        </w:rPr>
      </w:pPr>
    </w:p>
    <w:p w:rsidR="00B73D1E" w:rsidRPr="002A204F" w:rsidRDefault="00B73D1E" w:rsidP="00B73D1E">
      <w:pPr>
        <w:widowControl/>
        <w:jc w:val="both"/>
        <w:rPr>
          <w:rFonts w:ascii="標楷體" w:eastAsia="標楷體" w:hAnsi="標楷體"/>
          <w:color w:val="2A08B8"/>
        </w:rPr>
      </w:pPr>
      <w:r w:rsidRPr="002A204F">
        <w:rPr>
          <w:rFonts w:eastAsia="標楷體" w:hint="eastAsia"/>
          <w:b/>
          <w:color w:val="2A08B8"/>
          <w:sz w:val="32"/>
          <w:shd w:val="clear" w:color="auto" w:fill="FFFFFF"/>
        </w:rPr>
        <w:lastRenderedPageBreak/>
        <w:t>叁</w:t>
      </w:r>
      <w:r w:rsidRPr="002A204F">
        <w:rPr>
          <w:rFonts w:ascii="標楷體" w:eastAsia="標楷體" w:hAnsi="標楷體" w:hint="eastAsia"/>
          <w:b/>
          <w:color w:val="2A08B8"/>
          <w:sz w:val="32"/>
          <w:shd w:val="clear" w:color="auto" w:fill="FFFFFF"/>
        </w:rPr>
        <w:t>、</w:t>
      </w:r>
      <w:r w:rsidRPr="002A204F">
        <w:rPr>
          <w:rFonts w:eastAsia="標楷體" w:hint="eastAsia"/>
          <w:b/>
          <w:color w:val="2A08B8"/>
          <w:sz w:val="32"/>
          <w:shd w:val="clear" w:color="auto" w:fill="FFFFFF"/>
        </w:rPr>
        <w:t>學年與學期教育目標</w:t>
      </w:r>
      <w:r>
        <w:rPr>
          <w:rFonts w:eastAsia="標楷體"/>
          <w:b/>
          <w:color w:val="2A08B8"/>
          <w:sz w:val="32"/>
          <w:shd w:val="clear" w:color="auto" w:fill="FFFFFF"/>
        </w:rPr>
        <w:t>—</w:t>
      </w:r>
      <w:r>
        <w:rPr>
          <w:rFonts w:ascii="標楷體" w:eastAsia="標楷體" w:hAnsi="標楷體" w:hint="eastAsia"/>
          <w:b/>
          <w:color w:val="2A08B8"/>
          <w:sz w:val="32"/>
          <w:szCs w:val="32"/>
        </w:rPr>
        <w:t>特殊需求</w:t>
      </w:r>
    </w:p>
    <w:p w:rsidR="00B73D1E" w:rsidRPr="00D25BC6" w:rsidRDefault="00B73D1E" w:rsidP="00B73D1E">
      <w:pPr>
        <w:widowControl/>
        <w:jc w:val="both"/>
        <w:rPr>
          <w:rFonts w:ascii="標楷體" w:eastAsia="標楷體" w:hAnsi="標楷體"/>
        </w:rPr>
      </w:pPr>
    </w:p>
    <w:tbl>
      <w:tblPr>
        <w:tblW w:w="10206" w:type="dxa"/>
        <w:tblInd w:w="108" w:type="dxa"/>
        <w:tblBorders>
          <w:top w:val="single" w:sz="4" w:space="0" w:color="auto"/>
          <w:left w:val="thinThickSmallGap" w:sz="18" w:space="0" w:color="auto"/>
          <w:bottom w:val="single" w:sz="4" w:space="0" w:color="auto"/>
          <w:right w:val="thinThickSmallGap" w:sz="18" w:space="0" w:color="auto"/>
          <w:insideH w:val="single" w:sz="6" w:space="0" w:color="auto"/>
          <w:insideV w:val="single" w:sz="6" w:space="0" w:color="auto"/>
        </w:tblBorders>
        <w:tblLayout w:type="fixed"/>
        <w:tblLook w:val="00A0"/>
      </w:tblPr>
      <w:tblGrid>
        <w:gridCol w:w="1560"/>
        <w:gridCol w:w="8646"/>
      </w:tblGrid>
      <w:tr w:rsidR="00B73D1E" w:rsidRPr="00D25BC6" w:rsidTr="006C4AEF">
        <w:trPr>
          <w:trHeight w:val="623"/>
        </w:trPr>
        <w:tc>
          <w:tcPr>
            <w:tcW w:w="1560" w:type="dxa"/>
            <w:vAlign w:val="center"/>
          </w:tcPr>
          <w:p w:rsidR="00B73D1E" w:rsidRPr="007725B7" w:rsidRDefault="00B73D1E" w:rsidP="006C4AEF">
            <w:pPr>
              <w:rPr>
                <w:rFonts w:ascii="標楷體" w:eastAsia="標楷體" w:hAnsi="標楷體"/>
                <w:sz w:val="28"/>
                <w:szCs w:val="28"/>
              </w:rPr>
            </w:pPr>
            <w:r>
              <w:rPr>
                <w:rFonts w:ascii="標楷體" w:eastAsia="標楷體" w:hAnsi="標楷體" w:hint="eastAsia"/>
                <w:sz w:val="28"/>
                <w:szCs w:val="28"/>
              </w:rPr>
              <w:t>領域科目</w:t>
            </w:r>
          </w:p>
        </w:tc>
        <w:tc>
          <w:tcPr>
            <w:tcW w:w="8646" w:type="dxa"/>
            <w:vAlign w:val="center"/>
          </w:tcPr>
          <w:p w:rsidR="00B73D1E" w:rsidRPr="002A204F" w:rsidRDefault="00B73D1E" w:rsidP="006C4AEF">
            <w:pPr>
              <w:spacing w:line="380" w:lineRule="exact"/>
              <w:rPr>
                <w:rFonts w:ascii="標楷體" w:eastAsia="標楷體" w:hAnsi="標楷體"/>
                <w:sz w:val="32"/>
                <w:szCs w:val="32"/>
              </w:rPr>
            </w:pPr>
            <w:r>
              <w:rPr>
                <w:rFonts w:ascii="標楷體" w:eastAsia="標楷體" w:hAnsi="標楷體" w:hint="eastAsia"/>
                <w:b/>
                <w:color w:val="2A08B8"/>
                <w:sz w:val="32"/>
                <w:szCs w:val="32"/>
              </w:rPr>
              <w:t>特殊需求</w:t>
            </w:r>
          </w:p>
        </w:tc>
      </w:tr>
      <w:tr w:rsidR="00B73D1E" w:rsidRPr="00D25BC6" w:rsidTr="006C4AEF">
        <w:trPr>
          <w:trHeight w:val="1856"/>
        </w:trPr>
        <w:tc>
          <w:tcPr>
            <w:tcW w:w="1560" w:type="dxa"/>
            <w:vAlign w:val="center"/>
          </w:tcPr>
          <w:p w:rsidR="00B73D1E" w:rsidRPr="007725B7" w:rsidRDefault="00B73D1E" w:rsidP="006C4AEF">
            <w:pPr>
              <w:rPr>
                <w:rFonts w:ascii="標楷體" w:eastAsia="標楷體" w:hAnsi="標楷體"/>
                <w:sz w:val="28"/>
                <w:szCs w:val="28"/>
              </w:rPr>
            </w:pPr>
            <w:r w:rsidRPr="007725B7">
              <w:rPr>
                <w:rFonts w:ascii="標楷體" w:eastAsia="標楷體" w:hAnsi="標楷體" w:hint="eastAsia"/>
                <w:sz w:val="28"/>
                <w:szCs w:val="28"/>
              </w:rPr>
              <w:t>學年目標</w:t>
            </w:r>
          </w:p>
        </w:tc>
        <w:tc>
          <w:tcPr>
            <w:tcW w:w="8646" w:type="dxa"/>
            <w:vAlign w:val="center"/>
          </w:tcPr>
          <w:p w:rsidR="00080743" w:rsidRPr="00B95A19" w:rsidRDefault="00080743" w:rsidP="00080743">
            <w:pPr>
              <w:rPr>
                <w:rFonts w:ascii="標楷體" w:eastAsia="標楷體" w:hAnsi="標楷體"/>
                <w:sz w:val="20"/>
                <w:szCs w:val="20"/>
              </w:rPr>
            </w:pPr>
            <w:r w:rsidRPr="00B95A19">
              <w:rPr>
                <w:rFonts w:ascii="標楷體" w:eastAsia="標楷體" w:hAnsi="標楷體" w:hint="eastAsia"/>
                <w:sz w:val="20"/>
                <w:szCs w:val="20"/>
              </w:rPr>
              <w:t>1.</w:t>
            </w:r>
            <w:r w:rsidRPr="00B95A19">
              <w:rPr>
                <w:rFonts w:ascii="標楷體" w:eastAsia="標楷體" w:hAnsi="標楷體"/>
                <w:sz w:val="20"/>
                <w:szCs w:val="20"/>
              </w:rPr>
              <w:t>以實作課程培養學生基本生活</w:t>
            </w:r>
          </w:p>
          <w:p w:rsidR="00080743" w:rsidRPr="00B95A19" w:rsidRDefault="00080743" w:rsidP="00080743">
            <w:pPr>
              <w:rPr>
                <w:rFonts w:ascii="標楷體" w:eastAsia="標楷體" w:hAnsi="標楷體"/>
                <w:sz w:val="20"/>
                <w:szCs w:val="20"/>
              </w:rPr>
            </w:pPr>
            <w:r w:rsidRPr="00B95A19">
              <w:rPr>
                <w:rFonts w:ascii="標楷體" w:eastAsia="標楷體" w:hAnsi="標楷體" w:hint="eastAsia"/>
                <w:sz w:val="20"/>
                <w:szCs w:val="20"/>
              </w:rPr>
              <w:t>2.提升情緒察覺和表達的能力。</w:t>
            </w:r>
            <w:r w:rsidR="00F40C0B" w:rsidRPr="00B95A19">
              <w:rPr>
                <w:rFonts w:ascii="標楷體" w:eastAsia="標楷體" w:hAnsi="標楷體" w:hint="eastAsia"/>
                <w:sz w:val="20"/>
                <w:szCs w:val="20"/>
              </w:rPr>
              <w:t>壓力處理的能力。</w:t>
            </w:r>
          </w:p>
          <w:p w:rsidR="00080743" w:rsidRPr="00B95A19" w:rsidRDefault="00F40C0B" w:rsidP="00080743">
            <w:pPr>
              <w:autoSpaceDE w:val="0"/>
              <w:autoSpaceDN w:val="0"/>
              <w:adjustRightInd w:val="0"/>
              <w:rPr>
                <w:rFonts w:ascii="標楷體" w:eastAsia="標楷體" w:hAnsi="標楷體"/>
                <w:sz w:val="20"/>
                <w:szCs w:val="20"/>
                <w:bdr w:val="single" w:sz="4" w:space="0" w:color="auto"/>
                <w:shd w:val="clear" w:color="auto" w:fill="FFFF00"/>
              </w:rPr>
            </w:pPr>
            <w:r w:rsidRPr="00B95A19">
              <w:rPr>
                <w:rFonts w:ascii="標楷體" w:eastAsia="標楷體" w:hAnsi="標楷體" w:hint="eastAsia"/>
                <w:sz w:val="20"/>
                <w:szCs w:val="20"/>
              </w:rPr>
              <w:t>3</w:t>
            </w:r>
            <w:r w:rsidR="00080743" w:rsidRPr="00B95A19">
              <w:rPr>
                <w:rFonts w:ascii="標楷體" w:eastAsia="標楷體" w:hAnsi="標楷體" w:hint="eastAsia"/>
                <w:sz w:val="20"/>
                <w:szCs w:val="20"/>
              </w:rPr>
              <w:t>.提升自我</w:t>
            </w:r>
            <w:r w:rsidRPr="00B95A19">
              <w:rPr>
                <w:rFonts w:ascii="標楷體" w:eastAsia="標楷體" w:hAnsi="標楷體" w:hint="eastAsia"/>
                <w:sz w:val="20"/>
                <w:szCs w:val="20"/>
              </w:rPr>
              <w:t>完成任務的</w:t>
            </w:r>
            <w:r w:rsidR="00080743" w:rsidRPr="00B95A19">
              <w:rPr>
                <w:rFonts w:ascii="標楷體" w:eastAsia="標楷體" w:hAnsi="標楷體" w:hint="eastAsia"/>
                <w:sz w:val="20"/>
                <w:szCs w:val="20"/>
              </w:rPr>
              <w:t>效能。</w:t>
            </w:r>
            <w:r w:rsidR="00B25A2B" w:rsidRPr="00B95A19">
              <w:rPr>
                <w:rFonts w:ascii="標楷體" w:eastAsia="標楷體" w:hAnsi="標楷體"/>
                <w:sz w:val="20"/>
                <w:szCs w:val="20"/>
              </w:rPr>
              <w:br/>
            </w:r>
            <w:r w:rsidR="00B25A2B" w:rsidRPr="00B95A19">
              <w:rPr>
                <w:rFonts w:ascii="標楷體" w:eastAsia="標楷體" w:hAnsi="標楷體" w:hint="eastAsia"/>
                <w:sz w:val="20"/>
                <w:szCs w:val="20"/>
                <w:shd w:val="clear" w:color="auto" w:fill="FFFFFF" w:themeFill="background1"/>
              </w:rPr>
              <w:t>---------------涵蓋以下指標-------------------</w:t>
            </w:r>
          </w:p>
          <w:p w:rsidR="00080743" w:rsidRPr="00B95A19" w:rsidRDefault="00080743" w:rsidP="00080743">
            <w:pPr>
              <w:autoSpaceDE w:val="0"/>
              <w:autoSpaceDN w:val="0"/>
              <w:adjustRightInd w:val="0"/>
              <w:rPr>
                <w:rFonts w:ascii="標楷體" w:eastAsia="標楷體" w:hAnsi="標楷體" w:cs="標楷體"/>
                <w:color w:val="000000"/>
                <w:kern w:val="0"/>
                <w:sz w:val="20"/>
                <w:szCs w:val="20"/>
                <w:u w:val="single"/>
              </w:rPr>
            </w:pPr>
            <w:r w:rsidRPr="00B95A19">
              <w:rPr>
                <w:rFonts w:ascii="標楷體" w:eastAsia="標楷體" w:hAnsi="標楷體" w:hint="eastAsia"/>
                <w:sz w:val="20"/>
                <w:szCs w:val="20"/>
                <w:bdr w:val="single" w:sz="4" w:space="0" w:color="auto"/>
                <w:shd w:val="clear" w:color="auto" w:fill="FFFF00"/>
              </w:rPr>
              <w:t>社交技巧</w:t>
            </w:r>
            <w:r w:rsidRPr="00B95A19">
              <w:rPr>
                <w:rFonts w:ascii="標楷體" w:eastAsia="標楷體" w:hAnsi="標楷體" w:cs="標楷體" w:hint="eastAsia"/>
                <w:color w:val="000000"/>
                <w:kern w:val="0"/>
                <w:sz w:val="20"/>
                <w:szCs w:val="20"/>
              </w:rPr>
              <w:br/>
            </w:r>
            <w:r w:rsidRPr="00B95A19">
              <w:rPr>
                <w:rFonts w:ascii="標楷體" w:eastAsia="標楷體" w:hAnsi="標楷體" w:cs="標楷體"/>
                <w:color w:val="000000"/>
                <w:kern w:val="0"/>
                <w:sz w:val="20"/>
                <w:szCs w:val="20"/>
                <w:u w:val="single"/>
              </w:rPr>
              <w:t>1-b-1處理情緒技巧</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color w:val="000000"/>
                <w:kern w:val="0"/>
                <w:sz w:val="20"/>
                <w:szCs w:val="20"/>
              </w:rPr>
              <w:t>1-2-1-2 能表達自己複雜的正向或負向情緒</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color w:val="000000"/>
                <w:kern w:val="0"/>
                <w:sz w:val="20"/>
                <w:szCs w:val="20"/>
              </w:rPr>
              <w:t>1-2-1-4 能分辨他人複雜的正向或負向情緒</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color w:val="000000"/>
                <w:kern w:val="0"/>
                <w:sz w:val="20"/>
                <w:szCs w:val="20"/>
              </w:rPr>
              <w:t>1-2-1-6 能嘗試處理自己複雜的負向情緒</w:t>
            </w:r>
          </w:p>
          <w:p w:rsidR="00080743" w:rsidRPr="00B95A19" w:rsidRDefault="00080743" w:rsidP="00080743">
            <w:pPr>
              <w:autoSpaceDE w:val="0"/>
              <w:autoSpaceDN w:val="0"/>
              <w:adjustRightInd w:val="0"/>
              <w:rPr>
                <w:rFonts w:ascii="標楷體" w:eastAsia="標楷體" w:hAnsi="標楷體" w:cs="標楷體"/>
                <w:color w:val="000000"/>
                <w:kern w:val="0"/>
                <w:sz w:val="20"/>
                <w:szCs w:val="20"/>
                <w:u w:val="single"/>
              </w:rPr>
            </w:pPr>
            <w:r w:rsidRPr="00B95A19">
              <w:rPr>
                <w:rFonts w:ascii="標楷體" w:eastAsia="標楷體" w:hAnsi="標楷體" w:cs="標楷體"/>
                <w:color w:val="000000"/>
                <w:kern w:val="0"/>
                <w:sz w:val="20"/>
                <w:szCs w:val="20"/>
                <w:u w:val="single"/>
              </w:rPr>
              <w:t>1-b-2 處理壓力的技巧</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color w:val="000000"/>
                <w:kern w:val="0"/>
                <w:sz w:val="20"/>
                <w:szCs w:val="20"/>
              </w:rPr>
              <w:t>1-2-2-1 能在面對壓力時表達自己負面的情緒</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color w:val="000000"/>
                <w:kern w:val="0"/>
                <w:sz w:val="20"/>
                <w:szCs w:val="20"/>
              </w:rPr>
              <w:t>1-2-2-4 能</w:t>
            </w:r>
            <w:r w:rsidRPr="00B95A19">
              <w:rPr>
                <w:rFonts w:ascii="標楷體" w:eastAsia="標楷體" w:hAnsi="標楷體" w:cs="標楷體" w:hint="eastAsia"/>
                <w:color w:val="000000"/>
                <w:kern w:val="0"/>
                <w:sz w:val="20"/>
                <w:szCs w:val="20"/>
              </w:rPr>
              <w:t>聽</w:t>
            </w:r>
            <w:r w:rsidRPr="00B95A19">
              <w:rPr>
                <w:rFonts w:ascii="標楷體" w:eastAsia="標楷體" w:hAnsi="標楷體" w:cs="標楷體"/>
                <w:color w:val="000000"/>
                <w:kern w:val="0"/>
                <w:sz w:val="20"/>
                <w:szCs w:val="20"/>
              </w:rPr>
              <w:t>從他人的建議選擇較佳的問題解決方法</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color w:val="000000"/>
                <w:kern w:val="0"/>
                <w:sz w:val="20"/>
                <w:szCs w:val="20"/>
              </w:rPr>
              <w:t>1-2-2-5 能嘗試使用抒解壓力的方法</w:t>
            </w:r>
          </w:p>
          <w:p w:rsidR="00080743" w:rsidRPr="00B95A19" w:rsidRDefault="00080743" w:rsidP="00080743">
            <w:pPr>
              <w:autoSpaceDE w:val="0"/>
              <w:autoSpaceDN w:val="0"/>
              <w:adjustRightInd w:val="0"/>
              <w:rPr>
                <w:rFonts w:ascii="標楷體" w:eastAsia="標楷體" w:hAnsi="標楷體" w:cs="標楷體"/>
                <w:color w:val="000000"/>
                <w:kern w:val="0"/>
                <w:sz w:val="20"/>
                <w:szCs w:val="20"/>
                <w:u w:val="single"/>
              </w:rPr>
            </w:pPr>
            <w:r w:rsidRPr="00B95A19">
              <w:rPr>
                <w:rFonts w:ascii="標楷體" w:eastAsia="標楷體" w:hAnsi="標楷體" w:cs="標楷體"/>
                <w:color w:val="000000"/>
                <w:kern w:val="0"/>
                <w:sz w:val="20"/>
                <w:szCs w:val="20"/>
                <w:u w:val="single"/>
              </w:rPr>
              <w:t>1-b-3  自我效能</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color w:val="000000"/>
                <w:kern w:val="0"/>
                <w:sz w:val="20"/>
                <w:szCs w:val="20"/>
              </w:rPr>
              <w:t>1-2-3-1 能接納自己的優勢及弱勢能力</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color w:val="000000"/>
                <w:kern w:val="0"/>
                <w:sz w:val="20"/>
                <w:szCs w:val="20"/>
              </w:rPr>
              <w:t>1-2-3-4 能以各種形式自我獎勵</w:t>
            </w:r>
          </w:p>
          <w:p w:rsidR="00080743" w:rsidRPr="00B95A19" w:rsidRDefault="00080743" w:rsidP="00080743">
            <w:pPr>
              <w:autoSpaceDE w:val="0"/>
              <w:autoSpaceDN w:val="0"/>
              <w:adjustRightInd w:val="0"/>
              <w:rPr>
                <w:rFonts w:ascii="標楷體" w:eastAsia="標楷體" w:hAnsi="標楷體" w:cs="標楷體"/>
                <w:color w:val="000000"/>
                <w:kern w:val="0"/>
                <w:sz w:val="20"/>
                <w:szCs w:val="20"/>
              </w:rPr>
            </w:pPr>
            <w:r w:rsidRPr="00B95A19">
              <w:rPr>
                <w:rFonts w:ascii="標楷體" w:eastAsia="標楷體" w:hAnsi="標楷體" w:cs="標楷體" w:hint="eastAsia"/>
                <w:color w:val="000000"/>
                <w:kern w:val="0"/>
                <w:sz w:val="20"/>
                <w:szCs w:val="20"/>
              </w:rPr>
              <w:t>------------------------------------------------</w:t>
            </w:r>
          </w:p>
          <w:p w:rsidR="00080743" w:rsidRPr="00B95A19" w:rsidRDefault="00080743" w:rsidP="00080743">
            <w:pPr>
              <w:autoSpaceDE w:val="0"/>
              <w:autoSpaceDN w:val="0"/>
              <w:adjustRightInd w:val="0"/>
              <w:rPr>
                <w:rFonts w:ascii="標楷體" w:eastAsia="標楷體" w:hAnsi="標楷體"/>
                <w:sz w:val="20"/>
                <w:szCs w:val="20"/>
                <w:bdr w:val="single" w:sz="4" w:space="0" w:color="auto"/>
                <w:shd w:val="clear" w:color="auto" w:fill="FFFF00"/>
              </w:rPr>
            </w:pPr>
            <w:r w:rsidRPr="00B95A19">
              <w:rPr>
                <w:rFonts w:ascii="標楷體" w:eastAsia="標楷體" w:hAnsi="標楷體" w:hint="eastAsia"/>
                <w:sz w:val="20"/>
                <w:szCs w:val="20"/>
                <w:bdr w:val="single" w:sz="4" w:space="0" w:color="auto"/>
                <w:shd w:val="clear" w:color="auto" w:fill="FFFF00"/>
              </w:rPr>
              <w:t>生活管理</w:t>
            </w:r>
          </w:p>
          <w:p w:rsidR="00080743" w:rsidRPr="00B95A19" w:rsidRDefault="00080743" w:rsidP="00080743">
            <w:pPr>
              <w:autoSpaceDE w:val="0"/>
              <w:autoSpaceDN w:val="0"/>
              <w:adjustRightInd w:val="0"/>
              <w:rPr>
                <w:rFonts w:ascii="標楷體" w:eastAsia="標楷體" w:hAnsi="標楷體"/>
                <w:sz w:val="20"/>
                <w:szCs w:val="20"/>
              </w:rPr>
            </w:pPr>
            <w:r w:rsidRPr="00B95A19">
              <w:rPr>
                <w:rFonts w:ascii="標楷體" w:eastAsia="標楷體" w:hAnsi="標楷體"/>
                <w:sz w:val="20"/>
                <w:szCs w:val="20"/>
              </w:rPr>
              <w:t xml:space="preserve">2-2-1-1 </w:t>
            </w:r>
            <w:r w:rsidRPr="00B95A19">
              <w:rPr>
                <w:rFonts w:ascii="標楷體" w:eastAsia="標楷體" w:hAnsi="標楷體" w:hint="eastAsia"/>
                <w:sz w:val="20"/>
                <w:szCs w:val="20"/>
              </w:rPr>
              <w:t>能維護個人私領域內之環境秩序（如：整齊地吊掛衣物、整理書桌等）</w:t>
            </w:r>
            <w:r w:rsidRPr="00B95A19">
              <w:rPr>
                <w:rFonts w:ascii="標楷體" w:eastAsia="標楷體" w:hAnsi="標楷體"/>
                <w:sz w:val="20"/>
                <w:szCs w:val="20"/>
              </w:rPr>
              <w:t xml:space="preserve"> </w:t>
            </w:r>
          </w:p>
          <w:p w:rsidR="00080743" w:rsidRPr="00B95A19" w:rsidRDefault="00080743" w:rsidP="00080743">
            <w:pPr>
              <w:autoSpaceDE w:val="0"/>
              <w:autoSpaceDN w:val="0"/>
              <w:adjustRightInd w:val="0"/>
              <w:rPr>
                <w:rFonts w:ascii="標楷體" w:eastAsia="標楷體" w:hAnsi="標楷體"/>
                <w:sz w:val="20"/>
                <w:szCs w:val="20"/>
              </w:rPr>
            </w:pPr>
            <w:r w:rsidRPr="00B95A19">
              <w:rPr>
                <w:rFonts w:ascii="標楷體" w:eastAsia="標楷體" w:hAnsi="標楷體"/>
                <w:sz w:val="20"/>
                <w:szCs w:val="20"/>
              </w:rPr>
              <w:t xml:space="preserve">2-2-1-2 </w:t>
            </w:r>
            <w:r w:rsidRPr="00B95A19">
              <w:rPr>
                <w:rFonts w:ascii="標楷體" w:eastAsia="標楷體" w:hAnsi="標楷體" w:hint="eastAsia"/>
                <w:sz w:val="20"/>
                <w:szCs w:val="20"/>
              </w:rPr>
              <w:t>能清理個人私領域內務（如：整理學校置物櫃、打掃房間、鋪床等）</w:t>
            </w:r>
          </w:p>
          <w:p w:rsidR="00B73D1E" w:rsidRPr="00B95A19" w:rsidRDefault="00080743" w:rsidP="00B95A19">
            <w:pPr>
              <w:autoSpaceDE w:val="0"/>
              <w:autoSpaceDN w:val="0"/>
              <w:adjustRightInd w:val="0"/>
              <w:rPr>
                <w:rFonts w:ascii="標楷體" w:eastAsia="標楷體" w:hAnsi="標楷體"/>
                <w:sz w:val="20"/>
                <w:szCs w:val="20"/>
              </w:rPr>
            </w:pPr>
            <w:r w:rsidRPr="00B95A19">
              <w:rPr>
                <w:rFonts w:ascii="標楷體" w:eastAsia="標楷體" w:hAnsi="標楷體"/>
                <w:sz w:val="20"/>
                <w:szCs w:val="20"/>
              </w:rPr>
              <w:t xml:space="preserve">2-2-1-3 </w:t>
            </w:r>
            <w:r w:rsidRPr="00B95A19">
              <w:rPr>
                <w:rFonts w:ascii="標楷體" w:eastAsia="標楷體" w:hAnsi="標楷體" w:hint="eastAsia"/>
                <w:sz w:val="20"/>
                <w:szCs w:val="20"/>
              </w:rPr>
              <w:t>能做到資源回收（如：資源分類、進行回收等）</w:t>
            </w:r>
            <w:r w:rsidRPr="00B95A19">
              <w:rPr>
                <w:rFonts w:ascii="標楷體" w:eastAsia="標楷體" w:hAnsi="標楷體"/>
                <w:sz w:val="20"/>
                <w:szCs w:val="20"/>
              </w:rPr>
              <w:t xml:space="preserve"> </w:t>
            </w:r>
          </w:p>
        </w:tc>
      </w:tr>
      <w:tr w:rsidR="00B73D1E" w:rsidRPr="00D25BC6" w:rsidTr="006C4AEF">
        <w:trPr>
          <w:trHeight w:val="701"/>
        </w:trPr>
        <w:tc>
          <w:tcPr>
            <w:tcW w:w="1560" w:type="dxa"/>
            <w:vAlign w:val="center"/>
          </w:tcPr>
          <w:p w:rsidR="00B73D1E" w:rsidRPr="007725B7" w:rsidRDefault="00B73D1E" w:rsidP="006C4AEF">
            <w:pPr>
              <w:spacing w:line="380" w:lineRule="exact"/>
              <w:jc w:val="both"/>
              <w:rPr>
                <w:rFonts w:ascii="標楷體" w:eastAsia="標楷體" w:hAnsi="標楷體"/>
                <w:sz w:val="28"/>
                <w:szCs w:val="28"/>
              </w:rPr>
            </w:pPr>
            <w:r w:rsidRPr="007725B7">
              <w:rPr>
                <w:rFonts w:ascii="標楷體" w:eastAsia="標楷體" w:hAnsi="標楷體" w:hint="eastAsia"/>
                <w:sz w:val="28"/>
                <w:szCs w:val="28"/>
              </w:rPr>
              <w:t>教材選擇</w:t>
            </w:r>
          </w:p>
        </w:tc>
        <w:tc>
          <w:tcPr>
            <w:tcW w:w="8646" w:type="dxa"/>
            <w:vAlign w:val="center"/>
          </w:tcPr>
          <w:p w:rsidR="00B73D1E" w:rsidRPr="007725B7" w:rsidRDefault="00B73D1E" w:rsidP="006C4AEF">
            <w:pPr>
              <w:spacing w:line="380" w:lineRule="exact"/>
              <w:jc w:val="both"/>
              <w:rPr>
                <w:rFonts w:ascii="標楷體" w:eastAsia="標楷體" w:hAnsi="標楷體"/>
              </w:rPr>
            </w:pPr>
            <w:r w:rsidRPr="007725B7">
              <w:rPr>
                <w:rFonts w:ascii="標楷體" w:eastAsia="標楷體" w:hAnsi="標楷體" w:hint="eastAsia"/>
              </w:rPr>
              <w:t>□康軒□翰林□南一□部編■自編□其他</w:t>
            </w:r>
          </w:p>
        </w:tc>
      </w:tr>
    </w:tbl>
    <w:p w:rsidR="00B73D1E" w:rsidRDefault="00B73D1E" w:rsidP="00B73D1E">
      <w:pPr>
        <w:widowControl/>
        <w:rPr>
          <w:rFonts w:ascii="標楷體" w:eastAsia="標楷體" w:hAnsi="標楷體"/>
        </w:rPr>
      </w:pPr>
    </w:p>
    <w:p w:rsidR="00B73D1E" w:rsidRDefault="00B73D1E" w:rsidP="00B73D1E">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B73D1E" w:rsidRPr="00E24B2D" w:rsidTr="006C4AEF">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B73D1E" w:rsidRPr="00FE1C04" w:rsidRDefault="00B73D1E" w:rsidP="006C4AEF">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B73D1E" w:rsidRPr="00EF50DC" w:rsidRDefault="00B73D1E" w:rsidP="006C4AEF">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B73D1E" w:rsidRPr="00EF50DC" w:rsidRDefault="00B73D1E" w:rsidP="006C4AEF">
            <w:pPr>
              <w:spacing w:line="280" w:lineRule="exact"/>
              <w:jc w:val="center"/>
              <w:rPr>
                <w:rFonts w:eastAsia="標楷體"/>
                <w:sz w:val="20"/>
                <w:szCs w:val="20"/>
              </w:rPr>
            </w:pPr>
            <w:r w:rsidRPr="00EF50DC">
              <w:rPr>
                <w:rFonts w:eastAsia="標楷體" w:hint="eastAsia"/>
                <w:sz w:val="20"/>
                <w:szCs w:val="20"/>
              </w:rPr>
              <w:t>起迄</w:t>
            </w:r>
          </w:p>
          <w:p w:rsidR="00B73D1E" w:rsidRPr="00D11429" w:rsidRDefault="00B73D1E" w:rsidP="006C4AEF">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B73D1E" w:rsidRPr="00CF6FB6" w:rsidRDefault="00B73D1E" w:rsidP="006C4AEF">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B73D1E" w:rsidRPr="00D11429" w:rsidRDefault="00B73D1E" w:rsidP="006C4AEF">
            <w:pPr>
              <w:jc w:val="center"/>
              <w:rPr>
                <w:rFonts w:ascii="標楷體" w:eastAsia="標楷體" w:hAnsi="標楷體"/>
              </w:rPr>
            </w:pPr>
            <w:r w:rsidRPr="00D11429">
              <w:rPr>
                <w:rFonts w:ascii="標楷體" w:eastAsia="標楷體" w:hAnsi="標楷體" w:hint="eastAsia"/>
              </w:rPr>
              <w:t>教學</w:t>
            </w:r>
          </w:p>
          <w:p w:rsidR="00B73D1E" w:rsidRPr="00D703BF" w:rsidRDefault="00B73D1E" w:rsidP="006C4AEF">
            <w:pPr>
              <w:jc w:val="center"/>
              <w:rPr>
                <w:rFonts w:ascii="標楷體" w:eastAsia="標楷體" w:hAnsi="標楷體"/>
                <w:b/>
                <w:sz w:val="20"/>
                <w:szCs w:val="20"/>
              </w:rPr>
            </w:pPr>
            <w:r w:rsidRPr="00D11429">
              <w:rPr>
                <w:rFonts w:ascii="標楷體" w:eastAsia="標楷體" w:hAnsi="標楷體" w:hint="eastAsia"/>
              </w:rPr>
              <w:t>決定</w:t>
            </w:r>
          </w:p>
        </w:tc>
      </w:tr>
      <w:tr w:rsidR="00B73D1E" w:rsidRPr="00E24B2D" w:rsidTr="006C4AEF">
        <w:trPr>
          <w:trHeight w:val="559"/>
        </w:trPr>
        <w:tc>
          <w:tcPr>
            <w:tcW w:w="851" w:type="dxa"/>
            <w:vMerge/>
            <w:tcBorders>
              <w:left w:val="thickThinSmallGap" w:sz="12" w:space="0" w:color="auto"/>
              <w:bottom w:val="single" w:sz="4" w:space="0" w:color="auto"/>
              <w:right w:val="single" w:sz="4" w:space="0" w:color="auto"/>
            </w:tcBorders>
            <w:vAlign w:val="center"/>
          </w:tcPr>
          <w:p w:rsidR="00B73D1E" w:rsidRPr="00D11429" w:rsidRDefault="00B73D1E" w:rsidP="006C4AEF">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B73D1E" w:rsidRPr="00D11429" w:rsidRDefault="00B73D1E" w:rsidP="006C4AEF">
            <w:pPr>
              <w:jc w:val="center"/>
              <w:rPr>
                <w:rFonts w:ascii="標楷體" w:eastAsia="標楷體" w:hAnsi="標楷體"/>
              </w:rPr>
            </w:pPr>
          </w:p>
        </w:tc>
        <w:tc>
          <w:tcPr>
            <w:tcW w:w="851" w:type="dxa"/>
            <w:vMerge/>
            <w:vAlign w:val="center"/>
          </w:tcPr>
          <w:p w:rsidR="00B73D1E" w:rsidRPr="00D11429" w:rsidRDefault="00B73D1E" w:rsidP="006C4AEF">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B73D1E" w:rsidRPr="00F1608F" w:rsidRDefault="00B73D1E" w:rsidP="006C4AEF">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B73D1E" w:rsidRPr="00F1608F" w:rsidRDefault="00B73D1E" w:rsidP="006C4AEF">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B73D1E" w:rsidRPr="00F1608F" w:rsidRDefault="00B73D1E" w:rsidP="006C4AEF">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B73D1E" w:rsidRPr="00D11429" w:rsidRDefault="00B73D1E" w:rsidP="006C4AEF">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B73D1E" w:rsidRPr="00E24B2D" w:rsidRDefault="00B73D1E" w:rsidP="006C4AEF">
            <w:pPr>
              <w:jc w:val="center"/>
              <w:rPr>
                <w:rFonts w:ascii="標楷體" w:eastAsia="標楷體" w:hAnsi="標楷體"/>
                <w:b/>
              </w:rPr>
            </w:pPr>
          </w:p>
        </w:tc>
      </w:tr>
      <w:tr w:rsidR="00B73D1E" w:rsidRPr="00E74672" w:rsidTr="00B25A2B">
        <w:trPr>
          <w:trHeight w:val="270"/>
        </w:trPr>
        <w:tc>
          <w:tcPr>
            <w:tcW w:w="851" w:type="dxa"/>
            <w:vMerge w:val="restart"/>
            <w:tcBorders>
              <w:top w:val="single" w:sz="4" w:space="0" w:color="auto"/>
              <w:left w:val="thickThinSmallGap" w:sz="12" w:space="0" w:color="auto"/>
              <w:right w:val="single" w:sz="4" w:space="0" w:color="auto"/>
            </w:tcBorders>
            <w:vAlign w:val="center"/>
          </w:tcPr>
          <w:p w:rsidR="00B73D1E" w:rsidRPr="00B25A2B" w:rsidRDefault="00B25A2B" w:rsidP="006C4AEF">
            <w:pPr>
              <w:autoSpaceDE w:val="0"/>
              <w:autoSpaceDN w:val="0"/>
              <w:adjustRightInd w:val="0"/>
              <w:snapToGrid w:val="0"/>
              <w:jc w:val="center"/>
              <w:rPr>
                <w:rFonts w:ascii="標楷體" w:eastAsia="標楷體" w:hAnsi="標楷體"/>
                <w:sz w:val="16"/>
                <w:szCs w:val="16"/>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top w:val="single" w:sz="4" w:space="0" w:color="auto"/>
              <w:left w:val="single" w:sz="4" w:space="0" w:color="auto"/>
            </w:tcBorders>
            <w:shd w:val="clear" w:color="auto" w:fill="E2EFD9" w:themeFill="accent6" w:themeFillTint="33"/>
            <w:vAlign w:val="center"/>
          </w:tcPr>
          <w:p w:rsidR="00B73D1E" w:rsidRDefault="00080743" w:rsidP="00080743">
            <w:pPr>
              <w:rPr>
                <w:rFonts w:ascii="標楷體" w:eastAsia="標楷體" w:hAnsi="標楷體"/>
              </w:rPr>
            </w:pPr>
            <w:r>
              <w:rPr>
                <w:rFonts w:ascii="標楷體" w:eastAsia="標楷體" w:hAnsi="標楷體" w:hint="eastAsia"/>
              </w:rPr>
              <w:t>能依指令連續完成兩組以上動作</w:t>
            </w:r>
          </w:p>
          <w:p w:rsidR="00080743" w:rsidRPr="00247538" w:rsidRDefault="00F1748F" w:rsidP="00080743">
            <w:pPr>
              <w:rPr>
                <w:rFonts w:ascii="標楷體" w:eastAsia="標楷體" w:hAnsi="標楷體"/>
              </w:rPr>
            </w:pPr>
            <w:r>
              <w:rPr>
                <w:rFonts w:ascii="標楷體" w:eastAsia="標楷體" w:hAnsi="標楷體" w:hint="eastAsia"/>
              </w:rPr>
              <w:t>-</w:t>
            </w:r>
            <w:r w:rsidR="00080743" w:rsidRPr="000F5F32">
              <w:rPr>
                <w:rFonts w:ascii="標楷體" w:eastAsia="標楷體" w:hAnsi="標楷體" w:hint="eastAsia"/>
              </w:rPr>
              <w:t>餐前清潔與準備</w:t>
            </w:r>
            <w:r w:rsidR="00080743">
              <w:rPr>
                <w:rFonts w:ascii="標楷體" w:eastAsia="標楷體" w:hAnsi="標楷體" w:hint="eastAsia"/>
              </w:rPr>
              <w:t>-(洗完手再拿餐具並放好)</w:t>
            </w:r>
          </w:p>
        </w:tc>
        <w:tc>
          <w:tcPr>
            <w:tcW w:w="851" w:type="dxa"/>
            <w:vMerge w:val="restart"/>
            <w:shd w:val="clear" w:color="auto" w:fill="E2EFD9" w:themeFill="accent6" w:themeFillTint="33"/>
            <w:vAlign w:val="center"/>
          </w:tcPr>
          <w:p w:rsidR="00B73D1E" w:rsidRPr="00AD5222" w:rsidRDefault="00B73D1E"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08.31</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B73D1E" w:rsidRPr="00AD5222" w:rsidRDefault="00B73D1E"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10.17</w:t>
            </w:r>
          </w:p>
          <w:p w:rsidR="00B73D1E" w:rsidRPr="00AD5222" w:rsidRDefault="00B73D1E" w:rsidP="006C4AEF">
            <w:pPr>
              <w:rPr>
                <w:rFonts w:ascii="標楷體" w:eastAsia="標楷體" w:hAnsi="標楷體"/>
                <w:sz w:val="18"/>
                <w:szCs w:val="18"/>
              </w:rPr>
            </w:pPr>
          </w:p>
        </w:tc>
        <w:tc>
          <w:tcPr>
            <w:tcW w:w="661" w:type="dxa"/>
            <w:vMerge w:val="restart"/>
            <w:tcBorders>
              <w:right w:val="single" w:sz="4" w:space="0" w:color="000000"/>
            </w:tcBorders>
            <w:vAlign w:val="center"/>
          </w:tcPr>
          <w:p w:rsidR="00B73D1E" w:rsidRPr="00E74672" w:rsidRDefault="00B73D1E" w:rsidP="006C4AEF">
            <w:pPr>
              <w:jc w:val="center"/>
              <w:rPr>
                <w:rFonts w:ascii="標楷體" w:eastAsia="標楷體" w:hAnsi="標楷體"/>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73D1E" w:rsidRPr="00D17588" w:rsidRDefault="00B73D1E" w:rsidP="006C4AEF">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B73D1E" w:rsidRPr="006822E8" w:rsidRDefault="00B73D1E" w:rsidP="006C4AEF">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B73D1E" w:rsidRPr="00AF4E89" w:rsidRDefault="00B73D1E"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B73D1E" w:rsidRPr="00AF4E89" w:rsidRDefault="00B73D1E"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B73D1E" w:rsidRPr="00AF4E89" w:rsidRDefault="00B73D1E"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73D1E" w:rsidRPr="00E74672" w:rsidRDefault="00B73D1E" w:rsidP="006C4AEF">
            <w:pPr>
              <w:jc w:val="center"/>
              <w:rPr>
                <w:sz w:val="22"/>
              </w:rPr>
            </w:pPr>
          </w:p>
        </w:tc>
      </w:tr>
      <w:tr w:rsidR="00B73D1E" w:rsidRPr="00E74672" w:rsidTr="00B25A2B">
        <w:trPr>
          <w:trHeight w:val="102"/>
        </w:trPr>
        <w:tc>
          <w:tcPr>
            <w:tcW w:w="851" w:type="dxa"/>
            <w:vMerge/>
            <w:tcBorders>
              <w:left w:val="thickThinSmallGap" w:sz="12" w:space="0" w:color="auto"/>
              <w:right w:val="single" w:sz="4" w:space="0" w:color="auto"/>
            </w:tcBorders>
            <w:vAlign w:val="center"/>
          </w:tcPr>
          <w:p w:rsidR="00B73D1E" w:rsidRPr="00073ED4" w:rsidRDefault="00B73D1E" w:rsidP="006C4AEF">
            <w:pPr>
              <w:jc w:val="center"/>
              <w:rPr>
                <w:rFonts w:ascii="標楷體" w:eastAsia="標楷體" w:hAnsi="標楷體"/>
                <w:sz w:val="22"/>
              </w:rPr>
            </w:pPr>
          </w:p>
        </w:tc>
        <w:tc>
          <w:tcPr>
            <w:tcW w:w="3827" w:type="dxa"/>
            <w:vMerge/>
            <w:tcBorders>
              <w:left w:val="single" w:sz="4" w:space="0" w:color="auto"/>
            </w:tcBorders>
            <w:shd w:val="clear" w:color="auto" w:fill="E2EFD9" w:themeFill="accent6" w:themeFillTint="33"/>
            <w:vAlign w:val="center"/>
          </w:tcPr>
          <w:p w:rsidR="00B73D1E" w:rsidRPr="00247538" w:rsidRDefault="00B73D1E" w:rsidP="006C4AEF">
            <w:pPr>
              <w:rPr>
                <w:rFonts w:ascii="標楷體" w:eastAsia="標楷體" w:hAnsi="標楷體"/>
              </w:rPr>
            </w:pPr>
          </w:p>
        </w:tc>
        <w:tc>
          <w:tcPr>
            <w:tcW w:w="851" w:type="dxa"/>
            <w:vMerge/>
            <w:shd w:val="clear" w:color="auto" w:fill="E2EFD9" w:themeFill="accent6" w:themeFillTint="33"/>
            <w:vAlign w:val="center"/>
          </w:tcPr>
          <w:p w:rsidR="00B73D1E" w:rsidRPr="00E74672" w:rsidRDefault="00B73D1E" w:rsidP="006C4AEF">
            <w:pPr>
              <w:jc w:val="center"/>
              <w:rPr>
                <w:sz w:val="22"/>
              </w:rPr>
            </w:pPr>
          </w:p>
        </w:tc>
        <w:tc>
          <w:tcPr>
            <w:tcW w:w="661" w:type="dxa"/>
            <w:vMerge/>
            <w:tcBorders>
              <w:right w:val="single" w:sz="4" w:space="0" w:color="000000"/>
            </w:tcBorders>
            <w:vAlign w:val="center"/>
          </w:tcPr>
          <w:p w:rsidR="00B73D1E" w:rsidRPr="00E74672" w:rsidRDefault="00B73D1E" w:rsidP="006C4AEF">
            <w:pPr>
              <w:jc w:val="center"/>
              <w:rPr>
                <w:sz w:val="22"/>
              </w:rPr>
            </w:pPr>
          </w:p>
        </w:tc>
        <w:tc>
          <w:tcPr>
            <w:tcW w:w="661" w:type="dxa"/>
            <w:vMerge/>
            <w:tcBorders>
              <w:left w:val="single" w:sz="4" w:space="0" w:color="000000"/>
              <w:right w:val="single" w:sz="4" w:space="0" w:color="auto"/>
            </w:tcBorders>
            <w:vAlign w:val="center"/>
          </w:tcPr>
          <w:p w:rsidR="00B73D1E" w:rsidRPr="00D17588" w:rsidRDefault="00B73D1E" w:rsidP="006C4AEF">
            <w:pPr>
              <w:jc w:val="center"/>
            </w:pPr>
          </w:p>
        </w:tc>
        <w:tc>
          <w:tcPr>
            <w:tcW w:w="662" w:type="dxa"/>
            <w:vMerge/>
            <w:tcBorders>
              <w:left w:val="single" w:sz="4" w:space="0" w:color="auto"/>
            </w:tcBorders>
            <w:vAlign w:val="center"/>
          </w:tcPr>
          <w:p w:rsidR="00B73D1E" w:rsidRPr="00D17588" w:rsidRDefault="00B73D1E" w:rsidP="006C4AEF">
            <w:pPr>
              <w:spacing w:line="240" w:lineRule="exact"/>
              <w:jc w:val="center"/>
            </w:pPr>
          </w:p>
        </w:tc>
        <w:tc>
          <w:tcPr>
            <w:tcW w:w="661" w:type="dxa"/>
            <w:tcBorders>
              <w:right w:val="single" w:sz="4" w:space="0" w:color="auto"/>
            </w:tcBorders>
            <w:vAlign w:val="center"/>
          </w:tcPr>
          <w:p w:rsidR="00B73D1E" w:rsidRPr="00E74672" w:rsidRDefault="00B73D1E" w:rsidP="006C4AEF">
            <w:pPr>
              <w:spacing w:line="420" w:lineRule="exact"/>
              <w:jc w:val="center"/>
              <w:rPr>
                <w:rFonts w:ascii="標楷體" w:eastAsia="標楷體" w:hAnsi="標楷體"/>
                <w:sz w:val="22"/>
              </w:rPr>
            </w:pPr>
          </w:p>
        </w:tc>
        <w:tc>
          <w:tcPr>
            <w:tcW w:w="662" w:type="dxa"/>
            <w:tcBorders>
              <w:left w:val="single" w:sz="4" w:space="0" w:color="auto"/>
            </w:tcBorders>
            <w:vAlign w:val="center"/>
          </w:tcPr>
          <w:p w:rsidR="00B73D1E" w:rsidRPr="00E74672" w:rsidRDefault="00B73D1E" w:rsidP="006C4AEF">
            <w:pPr>
              <w:spacing w:line="420" w:lineRule="exact"/>
              <w:jc w:val="center"/>
              <w:rPr>
                <w:sz w:val="22"/>
              </w:rPr>
            </w:pPr>
          </w:p>
        </w:tc>
        <w:tc>
          <w:tcPr>
            <w:tcW w:w="662" w:type="dxa"/>
            <w:vAlign w:val="center"/>
          </w:tcPr>
          <w:p w:rsidR="00B73D1E" w:rsidRPr="00E74672" w:rsidRDefault="00B73D1E"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73D1E" w:rsidRPr="00E74672" w:rsidRDefault="00B73D1E" w:rsidP="006C4AEF">
            <w:pPr>
              <w:jc w:val="center"/>
              <w:rPr>
                <w:sz w:val="22"/>
              </w:rPr>
            </w:pPr>
          </w:p>
        </w:tc>
      </w:tr>
      <w:tr w:rsidR="00B73D1E" w:rsidRPr="00E74672" w:rsidTr="00B25A2B">
        <w:trPr>
          <w:trHeight w:val="197"/>
        </w:trPr>
        <w:tc>
          <w:tcPr>
            <w:tcW w:w="851" w:type="dxa"/>
            <w:vMerge w:val="restart"/>
            <w:tcBorders>
              <w:left w:val="thickThinSmallGap" w:sz="12" w:space="0" w:color="auto"/>
              <w:right w:val="single" w:sz="4" w:space="0" w:color="auto"/>
            </w:tcBorders>
            <w:vAlign w:val="center"/>
          </w:tcPr>
          <w:p w:rsidR="00B73D1E" w:rsidRPr="00073ED4" w:rsidRDefault="00B25A2B" w:rsidP="006C4AEF">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E2EFD9" w:themeFill="accent6" w:themeFillTint="33"/>
            <w:vAlign w:val="center"/>
          </w:tcPr>
          <w:p w:rsidR="00B73D1E" w:rsidRPr="008A5058" w:rsidRDefault="00F1748F" w:rsidP="00080743">
            <w:pPr>
              <w:rPr>
                <w:rFonts w:ascii="標楷體" w:eastAsia="標楷體" w:hAnsi="標楷體"/>
              </w:rPr>
            </w:pPr>
            <w:r>
              <w:rPr>
                <w:rFonts w:ascii="標楷體" w:eastAsia="標楷體" w:hAnsi="標楷體" w:hint="eastAsia"/>
              </w:rPr>
              <w:t>能依指令連續完成兩組以上動作-</w:t>
            </w:r>
            <w:r w:rsidR="00080743" w:rsidRPr="000F5F32">
              <w:rPr>
                <w:rFonts w:ascii="標楷體" w:eastAsia="標楷體" w:hAnsi="標楷體" w:hint="eastAsia"/>
              </w:rPr>
              <w:t>餐後清潔與歸位</w:t>
            </w:r>
            <w:r w:rsidR="00080743">
              <w:rPr>
                <w:rFonts w:ascii="標楷體" w:eastAsia="標楷體" w:hAnsi="標楷體" w:hint="eastAsia"/>
              </w:rPr>
              <w:t>-(收完餐具再拿</w:t>
            </w:r>
            <w:r w:rsidR="00B25A2B">
              <w:rPr>
                <w:rFonts w:ascii="標楷體" w:eastAsia="標楷體" w:hAnsi="標楷體" w:hint="eastAsia"/>
              </w:rPr>
              <w:t>牙</w:t>
            </w:r>
            <w:r w:rsidR="00080743">
              <w:rPr>
                <w:rFonts w:ascii="標楷體" w:eastAsia="標楷體" w:hAnsi="標楷體" w:hint="eastAsia"/>
              </w:rPr>
              <w:t>刷</w:t>
            </w:r>
            <w:r w:rsidR="00B25A2B">
              <w:rPr>
                <w:rFonts w:ascii="標楷體" w:eastAsia="標楷體" w:hAnsi="標楷體" w:hint="eastAsia"/>
              </w:rPr>
              <w:t>牙膏毛巾到洗手台準備</w:t>
            </w:r>
            <w:r w:rsidR="00080743">
              <w:rPr>
                <w:rFonts w:ascii="標楷體" w:eastAsia="標楷體" w:hAnsi="標楷體" w:hint="eastAsia"/>
              </w:rPr>
              <w:t>)</w:t>
            </w:r>
          </w:p>
        </w:tc>
        <w:tc>
          <w:tcPr>
            <w:tcW w:w="851" w:type="dxa"/>
            <w:vMerge/>
            <w:shd w:val="clear" w:color="auto" w:fill="E2EFD9" w:themeFill="accent6" w:themeFillTint="33"/>
            <w:vAlign w:val="center"/>
          </w:tcPr>
          <w:p w:rsidR="00B73D1E" w:rsidRPr="00E74672" w:rsidRDefault="00B73D1E" w:rsidP="006C4AEF">
            <w:pPr>
              <w:jc w:val="center"/>
              <w:rPr>
                <w:sz w:val="22"/>
              </w:rPr>
            </w:pPr>
          </w:p>
        </w:tc>
        <w:tc>
          <w:tcPr>
            <w:tcW w:w="661" w:type="dxa"/>
            <w:vMerge w:val="restart"/>
            <w:tcBorders>
              <w:right w:val="single" w:sz="4" w:space="0" w:color="000000"/>
            </w:tcBorders>
            <w:vAlign w:val="center"/>
          </w:tcPr>
          <w:p w:rsidR="00B73D1E" w:rsidRPr="00E74672" w:rsidRDefault="00B73D1E"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B73D1E" w:rsidRPr="00D17588" w:rsidRDefault="00B73D1E" w:rsidP="006C4AEF">
            <w:pPr>
              <w:jc w:val="center"/>
            </w:pPr>
            <w:r>
              <w:rPr>
                <w:rFonts w:hint="eastAsia"/>
              </w:rPr>
              <w:t>8</w:t>
            </w:r>
          </w:p>
        </w:tc>
        <w:tc>
          <w:tcPr>
            <w:tcW w:w="662" w:type="dxa"/>
            <w:vMerge w:val="restart"/>
            <w:tcBorders>
              <w:left w:val="single" w:sz="4" w:space="0" w:color="auto"/>
            </w:tcBorders>
            <w:vAlign w:val="center"/>
          </w:tcPr>
          <w:p w:rsidR="00B73D1E" w:rsidRPr="00D17588" w:rsidRDefault="00B73D1E"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B73D1E" w:rsidRPr="00AF4E89" w:rsidRDefault="00B73D1E"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B73D1E" w:rsidRPr="00AF4E89" w:rsidRDefault="00B73D1E"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B73D1E" w:rsidRPr="00AF4E89" w:rsidRDefault="00B73D1E"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B73D1E" w:rsidRPr="00E74672" w:rsidRDefault="00B73D1E" w:rsidP="006C4AEF">
            <w:pPr>
              <w:jc w:val="center"/>
              <w:rPr>
                <w:sz w:val="22"/>
              </w:rPr>
            </w:pPr>
          </w:p>
        </w:tc>
      </w:tr>
      <w:tr w:rsidR="00B73D1E" w:rsidRPr="00E74672" w:rsidTr="00B25A2B">
        <w:trPr>
          <w:trHeight w:val="450"/>
        </w:trPr>
        <w:tc>
          <w:tcPr>
            <w:tcW w:w="851" w:type="dxa"/>
            <w:vMerge/>
            <w:tcBorders>
              <w:left w:val="thickThinSmallGap" w:sz="12" w:space="0" w:color="auto"/>
              <w:right w:val="single" w:sz="4" w:space="0" w:color="auto"/>
            </w:tcBorders>
            <w:vAlign w:val="center"/>
          </w:tcPr>
          <w:p w:rsidR="00B73D1E" w:rsidRPr="00073ED4" w:rsidRDefault="00B73D1E" w:rsidP="006C4AEF">
            <w:pPr>
              <w:jc w:val="center"/>
              <w:rPr>
                <w:rFonts w:ascii="標楷體" w:eastAsia="標楷體" w:hAnsi="標楷體"/>
                <w:sz w:val="22"/>
              </w:rPr>
            </w:pPr>
          </w:p>
        </w:tc>
        <w:tc>
          <w:tcPr>
            <w:tcW w:w="3827" w:type="dxa"/>
            <w:vMerge/>
            <w:tcBorders>
              <w:left w:val="single" w:sz="4" w:space="0" w:color="auto"/>
            </w:tcBorders>
            <w:shd w:val="clear" w:color="auto" w:fill="E2EFD9" w:themeFill="accent6" w:themeFillTint="33"/>
            <w:vAlign w:val="center"/>
          </w:tcPr>
          <w:p w:rsidR="00B73D1E" w:rsidRPr="00247538" w:rsidRDefault="00B73D1E" w:rsidP="006C4AEF">
            <w:pPr>
              <w:rPr>
                <w:rFonts w:ascii="標楷體" w:eastAsia="標楷體" w:hAnsi="標楷體"/>
              </w:rPr>
            </w:pPr>
          </w:p>
        </w:tc>
        <w:tc>
          <w:tcPr>
            <w:tcW w:w="851" w:type="dxa"/>
            <w:vMerge/>
            <w:shd w:val="clear" w:color="auto" w:fill="E2EFD9" w:themeFill="accent6" w:themeFillTint="33"/>
            <w:vAlign w:val="center"/>
          </w:tcPr>
          <w:p w:rsidR="00B73D1E" w:rsidRPr="00E74672" w:rsidRDefault="00B73D1E" w:rsidP="006C4AEF">
            <w:pPr>
              <w:jc w:val="center"/>
              <w:rPr>
                <w:sz w:val="22"/>
              </w:rPr>
            </w:pPr>
          </w:p>
        </w:tc>
        <w:tc>
          <w:tcPr>
            <w:tcW w:w="661" w:type="dxa"/>
            <w:vMerge/>
            <w:tcBorders>
              <w:right w:val="single" w:sz="4" w:space="0" w:color="000000"/>
            </w:tcBorders>
            <w:vAlign w:val="center"/>
          </w:tcPr>
          <w:p w:rsidR="00B73D1E" w:rsidRDefault="00B73D1E"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B73D1E" w:rsidRDefault="00B73D1E" w:rsidP="006C4AEF">
            <w:pPr>
              <w:jc w:val="center"/>
            </w:pPr>
          </w:p>
        </w:tc>
        <w:tc>
          <w:tcPr>
            <w:tcW w:w="662" w:type="dxa"/>
            <w:vMerge/>
            <w:tcBorders>
              <w:left w:val="single" w:sz="4" w:space="0" w:color="auto"/>
            </w:tcBorders>
            <w:vAlign w:val="center"/>
          </w:tcPr>
          <w:p w:rsidR="00B73D1E" w:rsidRPr="00D17588" w:rsidRDefault="00B73D1E" w:rsidP="006C4AEF">
            <w:pPr>
              <w:spacing w:line="240" w:lineRule="exact"/>
              <w:jc w:val="center"/>
            </w:pPr>
          </w:p>
        </w:tc>
        <w:tc>
          <w:tcPr>
            <w:tcW w:w="661" w:type="dxa"/>
            <w:tcBorders>
              <w:top w:val="single" w:sz="4" w:space="0" w:color="auto"/>
              <w:right w:val="single" w:sz="4" w:space="0" w:color="auto"/>
            </w:tcBorders>
            <w:vAlign w:val="center"/>
          </w:tcPr>
          <w:p w:rsidR="00B73D1E" w:rsidRPr="00E74672" w:rsidRDefault="00B73D1E"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B73D1E" w:rsidRPr="00E74672" w:rsidRDefault="00B73D1E" w:rsidP="006C4AEF">
            <w:pPr>
              <w:spacing w:line="420" w:lineRule="exact"/>
              <w:jc w:val="center"/>
              <w:rPr>
                <w:sz w:val="22"/>
              </w:rPr>
            </w:pPr>
          </w:p>
        </w:tc>
        <w:tc>
          <w:tcPr>
            <w:tcW w:w="662" w:type="dxa"/>
            <w:tcBorders>
              <w:top w:val="single" w:sz="4" w:space="0" w:color="auto"/>
            </w:tcBorders>
            <w:vAlign w:val="center"/>
          </w:tcPr>
          <w:p w:rsidR="00B73D1E" w:rsidRPr="00E74672" w:rsidRDefault="00B73D1E"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73D1E" w:rsidRPr="00E74672" w:rsidRDefault="00B73D1E" w:rsidP="006C4AEF">
            <w:pPr>
              <w:jc w:val="center"/>
              <w:rPr>
                <w:sz w:val="22"/>
              </w:rPr>
            </w:pPr>
          </w:p>
        </w:tc>
      </w:tr>
      <w:tr w:rsidR="00080743" w:rsidRPr="00E74672" w:rsidTr="00B25A2B">
        <w:trPr>
          <w:trHeight w:val="165"/>
        </w:trPr>
        <w:tc>
          <w:tcPr>
            <w:tcW w:w="851" w:type="dxa"/>
            <w:vMerge w:val="restart"/>
            <w:tcBorders>
              <w:left w:val="thickThinSmallGap" w:sz="12" w:space="0" w:color="auto"/>
              <w:right w:val="single" w:sz="4" w:space="0" w:color="auto"/>
            </w:tcBorders>
            <w:vAlign w:val="center"/>
          </w:tcPr>
          <w:p w:rsidR="00080743" w:rsidRPr="00073ED4" w:rsidRDefault="00B25A2B" w:rsidP="006C4AEF">
            <w:pPr>
              <w:jc w:val="center"/>
              <w:rPr>
                <w:rFonts w:ascii="標楷體" w:eastAsia="標楷體" w:hAnsi="標楷體"/>
                <w:sz w:val="22"/>
              </w:rPr>
            </w:pPr>
            <w:r w:rsidRPr="00B25A2B">
              <w:rPr>
                <w:rFonts w:ascii="標楷體" w:eastAsia="標楷體" w:hAnsi="標楷體" w:hint="eastAsia"/>
                <w:sz w:val="16"/>
                <w:szCs w:val="16"/>
              </w:rPr>
              <w:lastRenderedPageBreak/>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E2EFD9" w:themeFill="accent6" w:themeFillTint="33"/>
            <w:vAlign w:val="center"/>
          </w:tcPr>
          <w:p w:rsidR="00080743" w:rsidRPr="008A5058" w:rsidRDefault="00B25A2B" w:rsidP="00080743">
            <w:pPr>
              <w:rPr>
                <w:rFonts w:ascii="標楷體" w:eastAsia="標楷體" w:hAnsi="標楷體"/>
              </w:rPr>
            </w:pPr>
            <w:r>
              <w:rPr>
                <w:rFonts w:ascii="標楷體" w:eastAsia="標楷體" w:hAnsi="標楷體" w:cs="Arial Unicode MS" w:hint="eastAsia"/>
              </w:rPr>
              <w:t>能仔細聆聽老師的指令，並在5秒內執行(承上兩種目標)</w:t>
            </w:r>
          </w:p>
        </w:tc>
        <w:tc>
          <w:tcPr>
            <w:tcW w:w="851" w:type="dxa"/>
            <w:vMerge/>
            <w:shd w:val="clear" w:color="auto" w:fill="E2EFD9" w:themeFill="accent6" w:themeFillTint="33"/>
            <w:vAlign w:val="center"/>
          </w:tcPr>
          <w:p w:rsidR="00080743" w:rsidRPr="00E74672" w:rsidRDefault="00080743" w:rsidP="006C4AEF">
            <w:pPr>
              <w:jc w:val="center"/>
              <w:rPr>
                <w:sz w:val="22"/>
              </w:rPr>
            </w:pPr>
          </w:p>
        </w:tc>
        <w:tc>
          <w:tcPr>
            <w:tcW w:w="661" w:type="dxa"/>
            <w:vMerge w:val="restart"/>
            <w:tcBorders>
              <w:right w:val="single" w:sz="4" w:space="0" w:color="000000"/>
            </w:tcBorders>
            <w:vAlign w:val="center"/>
          </w:tcPr>
          <w:p w:rsidR="00080743" w:rsidRPr="00E74672" w:rsidRDefault="0008074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080743" w:rsidRPr="00D17588" w:rsidRDefault="00080743" w:rsidP="006C4AEF">
            <w:pPr>
              <w:jc w:val="center"/>
            </w:pPr>
            <w:r>
              <w:rPr>
                <w:rFonts w:hint="eastAsia"/>
              </w:rPr>
              <w:t>7</w:t>
            </w:r>
          </w:p>
        </w:tc>
        <w:tc>
          <w:tcPr>
            <w:tcW w:w="662" w:type="dxa"/>
            <w:vMerge w:val="restart"/>
            <w:tcBorders>
              <w:left w:val="single" w:sz="4" w:space="0" w:color="auto"/>
            </w:tcBorders>
            <w:vAlign w:val="center"/>
          </w:tcPr>
          <w:p w:rsidR="00080743" w:rsidRPr="00D17588" w:rsidRDefault="00080743"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080743" w:rsidRPr="00AF4E89" w:rsidRDefault="0008074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080743" w:rsidRPr="00AF4E89" w:rsidRDefault="0008074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080743" w:rsidRPr="00AF4E89" w:rsidRDefault="0008074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080743" w:rsidRPr="00E74672" w:rsidRDefault="00080743" w:rsidP="006C4AEF">
            <w:pPr>
              <w:jc w:val="center"/>
              <w:rPr>
                <w:sz w:val="22"/>
              </w:rPr>
            </w:pPr>
          </w:p>
        </w:tc>
      </w:tr>
      <w:tr w:rsidR="00080743" w:rsidRPr="00E74672" w:rsidTr="00B25A2B">
        <w:trPr>
          <w:trHeight w:val="240"/>
        </w:trPr>
        <w:tc>
          <w:tcPr>
            <w:tcW w:w="851" w:type="dxa"/>
            <w:vMerge/>
            <w:tcBorders>
              <w:left w:val="thickThinSmallGap" w:sz="12" w:space="0" w:color="auto"/>
              <w:right w:val="single" w:sz="4" w:space="0" w:color="auto"/>
            </w:tcBorders>
            <w:vAlign w:val="center"/>
          </w:tcPr>
          <w:p w:rsidR="00080743" w:rsidRPr="00073ED4" w:rsidRDefault="00080743" w:rsidP="006C4AEF">
            <w:pPr>
              <w:jc w:val="center"/>
              <w:rPr>
                <w:rFonts w:ascii="標楷體" w:eastAsia="標楷體" w:hAnsi="標楷體"/>
                <w:sz w:val="22"/>
              </w:rPr>
            </w:pPr>
          </w:p>
        </w:tc>
        <w:tc>
          <w:tcPr>
            <w:tcW w:w="3827" w:type="dxa"/>
            <w:vMerge/>
            <w:tcBorders>
              <w:left w:val="single" w:sz="4" w:space="0" w:color="auto"/>
            </w:tcBorders>
            <w:shd w:val="clear" w:color="auto" w:fill="E2EFD9" w:themeFill="accent6" w:themeFillTint="33"/>
            <w:vAlign w:val="center"/>
          </w:tcPr>
          <w:p w:rsidR="00080743" w:rsidRPr="00247538" w:rsidRDefault="00080743" w:rsidP="006C4AEF">
            <w:pPr>
              <w:rPr>
                <w:rFonts w:ascii="標楷體" w:eastAsia="標楷體" w:hAnsi="標楷體"/>
              </w:rPr>
            </w:pPr>
          </w:p>
        </w:tc>
        <w:tc>
          <w:tcPr>
            <w:tcW w:w="851" w:type="dxa"/>
            <w:vMerge/>
            <w:shd w:val="clear" w:color="auto" w:fill="E2EFD9" w:themeFill="accent6" w:themeFillTint="33"/>
            <w:vAlign w:val="center"/>
          </w:tcPr>
          <w:p w:rsidR="00080743" w:rsidRPr="00E74672" w:rsidRDefault="00080743" w:rsidP="006C4AEF">
            <w:pPr>
              <w:jc w:val="center"/>
              <w:rPr>
                <w:sz w:val="22"/>
              </w:rPr>
            </w:pPr>
          </w:p>
        </w:tc>
        <w:tc>
          <w:tcPr>
            <w:tcW w:w="661" w:type="dxa"/>
            <w:vMerge/>
            <w:tcBorders>
              <w:right w:val="single" w:sz="4" w:space="0" w:color="000000"/>
            </w:tcBorders>
            <w:vAlign w:val="center"/>
          </w:tcPr>
          <w:p w:rsidR="00080743" w:rsidRDefault="00080743"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080743" w:rsidRDefault="00080743" w:rsidP="006C4AEF">
            <w:pPr>
              <w:jc w:val="center"/>
            </w:pPr>
          </w:p>
        </w:tc>
        <w:tc>
          <w:tcPr>
            <w:tcW w:w="662" w:type="dxa"/>
            <w:vMerge/>
            <w:tcBorders>
              <w:left w:val="single" w:sz="4" w:space="0" w:color="auto"/>
            </w:tcBorders>
            <w:vAlign w:val="center"/>
          </w:tcPr>
          <w:p w:rsidR="00080743" w:rsidRPr="00D17588" w:rsidRDefault="00080743" w:rsidP="006C4AEF">
            <w:pPr>
              <w:jc w:val="center"/>
            </w:pPr>
          </w:p>
        </w:tc>
        <w:tc>
          <w:tcPr>
            <w:tcW w:w="661" w:type="dxa"/>
            <w:tcBorders>
              <w:top w:val="single" w:sz="4" w:space="0" w:color="auto"/>
              <w:right w:val="single" w:sz="4" w:space="0" w:color="auto"/>
            </w:tcBorders>
            <w:vAlign w:val="center"/>
          </w:tcPr>
          <w:p w:rsidR="00080743" w:rsidRPr="00E74672" w:rsidRDefault="0008074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080743" w:rsidRPr="00E74672" w:rsidRDefault="00080743" w:rsidP="006C4AEF">
            <w:pPr>
              <w:spacing w:line="420" w:lineRule="exact"/>
              <w:jc w:val="center"/>
              <w:rPr>
                <w:sz w:val="22"/>
              </w:rPr>
            </w:pPr>
          </w:p>
        </w:tc>
        <w:tc>
          <w:tcPr>
            <w:tcW w:w="662" w:type="dxa"/>
            <w:tcBorders>
              <w:top w:val="single" w:sz="4" w:space="0" w:color="auto"/>
            </w:tcBorders>
            <w:vAlign w:val="center"/>
          </w:tcPr>
          <w:p w:rsidR="00080743" w:rsidRPr="00E74672" w:rsidRDefault="0008074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080743" w:rsidRPr="00E74672" w:rsidRDefault="00080743" w:rsidP="006C4AEF">
            <w:pPr>
              <w:jc w:val="center"/>
              <w:rPr>
                <w:sz w:val="22"/>
              </w:rPr>
            </w:pPr>
          </w:p>
        </w:tc>
      </w:tr>
      <w:tr w:rsidR="00080743" w:rsidRPr="00E74672" w:rsidTr="00B25A2B">
        <w:trPr>
          <w:trHeight w:val="244"/>
        </w:trPr>
        <w:tc>
          <w:tcPr>
            <w:tcW w:w="851" w:type="dxa"/>
            <w:vMerge w:val="restart"/>
            <w:tcBorders>
              <w:left w:val="thickThinSmallGap" w:sz="12" w:space="0" w:color="auto"/>
              <w:right w:val="single" w:sz="4" w:space="0" w:color="auto"/>
            </w:tcBorders>
            <w:vAlign w:val="center"/>
          </w:tcPr>
          <w:p w:rsidR="00080743" w:rsidRPr="00073ED4" w:rsidRDefault="00B25A2B" w:rsidP="006C4AEF">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E2EFD9" w:themeFill="accent6" w:themeFillTint="33"/>
            <w:vAlign w:val="center"/>
          </w:tcPr>
          <w:p w:rsidR="00080743" w:rsidRPr="006A5B3C" w:rsidRDefault="00B25A2B" w:rsidP="00B25A2B">
            <w:pPr>
              <w:rPr>
                <w:rFonts w:ascii="標楷體" w:eastAsia="標楷體" w:hAnsi="標楷體"/>
              </w:rPr>
            </w:pPr>
            <w:r>
              <w:rPr>
                <w:rFonts w:ascii="標楷體" w:eastAsia="標楷體" w:hAnsi="標楷體" w:cs="Arial Unicode MS" w:hint="eastAsia"/>
              </w:rPr>
              <w:t>做錯老師重新指導時，能不生氣並重新再做一次(承上兩種目標)</w:t>
            </w:r>
          </w:p>
        </w:tc>
        <w:tc>
          <w:tcPr>
            <w:tcW w:w="851" w:type="dxa"/>
            <w:vMerge/>
            <w:shd w:val="clear" w:color="auto" w:fill="E2EFD9" w:themeFill="accent6" w:themeFillTint="33"/>
            <w:vAlign w:val="center"/>
          </w:tcPr>
          <w:p w:rsidR="00080743" w:rsidRPr="00E74672" w:rsidRDefault="00080743" w:rsidP="006C4AEF">
            <w:pPr>
              <w:jc w:val="center"/>
              <w:rPr>
                <w:sz w:val="22"/>
              </w:rPr>
            </w:pPr>
          </w:p>
        </w:tc>
        <w:tc>
          <w:tcPr>
            <w:tcW w:w="661" w:type="dxa"/>
            <w:vMerge w:val="restart"/>
            <w:tcBorders>
              <w:right w:val="single" w:sz="4" w:space="0" w:color="000000"/>
            </w:tcBorders>
            <w:vAlign w:val="center"/>
          </w:tcPr>
          <w:p w:rsidR="00080743" w:rsidRPr="00E74672" w:rsidRDefault="00080743"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080743" w:rsidRPr="00D17588" w:rsidRDefault="00080743" w:rsidP="006C4AEF">
            <w:pPr>
              <w:jc w:val="center"/>
            </w:pPr>
            <w:r w:rsidRPr="00D17588">
              <w:rPr>
                <w:rFonts w:hint="eastAsia"/>
              </w:rPr>
              <w:t>8</w:t>
            </w:r>
          </w:p>
        </w:tc>
        <w:tc>
          <w:tcPr>
            <w:tcW w:w="662" w:type="dxa"/>
            <w:vMerge w:val="restart"/>
            <w:tcBorders>
              <w:left w:val="single" w:sz="4" w:space="0" w:color="auto"/>
            </w:tcBorders>
            <w:vAlign w:val="center"/>
          </w:tcPr>
          <w:p w:rsidR="00080743" w:rsidRPr="00D17588" w:rsidRDefault="00080743" w:rsidP="006C4AEF">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080743" w:rsidRPr="00AF4E89" w:rsidRDefault="0008074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080743" w:rsidRPr="00AF4E89" w:rsidRDefault="00080743"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080743" w:rsidRPr="00AF4E89" w:rsidRDefault="00080743"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080743" w:rsidRPr="00E74672" w:rsidRDefault="00080743" w:rsidP="006C4AEF">
            <w:pPr>
              <w:jc w:val="center"/>
              <w:rPr>
                <w:sz w:val="22"/>
              </w:rPr>
            </w:pPr>
          </w:p>
        </w:tc>
      </w:tr>
      <w:tr w:rsidR="00080743" w:rsidRPr="00E74672" w:rsidTr="00B25A2B">
        <w:trPr>
          <w:trHeight w:val="383"/>
        </w:trPr>
        <w:tc>
          <w:tcPr>
            <w:tcW w:w="851" w:type="dxa"/>
            <w:vMerge/>
            <w:tcBorders>
              <w:left w:val="thickThinSmallGap" w:sz="12" w:space="0" w:color="auto"/>
              <w:right w:val="single" w:sz="4" w:space="0" w:color="auto"/>
            </w:tcBorders>
            <w:vAlign w:val="center"/>
          </w:tcPr>
          <w:p w:rsidR="00080743" w:rsidRPr="00073ED4" w:rsidRDefault="00080743" w:rsidP="006C4AEF">
            <w:pPr>
              <w:jc w:val="center"/>
              <w:rPr>
                <w:rFonts w:ascii="標楷體" w:eastAsia="標楷體" w:hAnsi="標楷體"/>
                <w:sz w:val="22"/>
              </w:rPr>
            </w:pPr>
          </w:p>
        </w:tc>
        <w:tc>
          <w:tcPr>
            <w:tcW w:w="3827" w:type="dxa"/>
            <w:vMerge/>
            <w:tcBorders>
              <w:left w:val="single" w:sz="4" w:space="0" w:color="auto"/>
            </w:tcBorders>
            <w:shd w:val="clear" w:color="auto" w:fill="E2EFD9" w:themeFill="accent6" w:themeFillTint="33"/>
            <w:vAlign w:val="center"/>
          </w:tcPr>
          <w:p w:rsidR="00080743" w:rsidRPr="00247538" w:rsidRDefault="00080743" w:rsidP="006C4AEF">
            <w:pPr>
              <w:rPr>
                <w:rFonts w:ascii="標楷體" w:eastAsia="標楷體" w:hAnsi="標楷體"/>
              </w:rPr>
            </w:pPr>
          </w:p>
        </w:tc>
        <w:tc>
          <w:tcPr>
            <w:tcW w:w="851" w:type="dxa"/>
            <w:vMerge/>
            <w:shd w:val="clear" w:color="auto" w:fill="E2EFD9" w:themeFill="accent6" w:themeFillTint="33"/>
            <w:vAlign w:val="center"/>
          </w:tcPr>
          <w:p w:rsidR="00080743" w:rsidRPr="00E74672" w:rsidRDefault="00080743" w:rsidP="006C4AEF">
            <w:pPr>
              <w:jc w:val="center"/>
              <w:rPr>
                <w:sz w:val="22"/>
              </w:rPr>
            </w:pPr>
          </w:p>
        </w:tc>
        <w:tc>
          <w:tcPr>
            <w:tcW w:w="661" w:type="dxa"/>
            <w:vMerge/>
            <w:tcBorders>
              <w:right w:val="single" w:sz="4" w:space="0" w:color="000000"/>
            </w:tcBorders>
            <w:vAlign w:val="center"/>
          </w:tcPr>
          <w:p w:rsidR="00080743" w:rsidRPr="00E74672" w:rsidRDefault="00080743" w:rsidP="006C4AEF">
            <w:pPr>
              <w:jc w:val="center"/>
              <w:rPr>
                <w:sz w:val="22"/>
              </w:rPr>
            </w:pPr>
          </w:p>
        </w:tc>
        <w:tc>
          <w:tcPr>
            <w:tcW w:w="661" w:type="dxa"/>
            <w:vMerge/>
            <w:tcBorders>
              <w:left w:val="single" w:sz="4" w:space="0" w:color="000000"/>
              <w:right w:val="single" w:sz="4" w:space="0" w:color="auto"/>
            </w:tcBorders>
            <w:vAlign w:val="center"/>
          </w:tcPr>
          <w:p w:rsidR="00080743" w:rsidRPr="00D17588" w:rsidRDefault="00080743" w:rsidP="006C4AEF">
            <w:pPr>
              <w:jc w:val="center"/>
            </w:pPr>
          </w:p>
        </w:tc>
        <w:tc>
          <w:tcPr>
            <w:tcW w:w="662" w:type="dxa"/>
            <w:vMerge/>
            <w:tcBorders>
              <w:left w:val="single" w:sz="4" w:space="0" w:color="auto"/>
            </w:tcBorders>
            <w:vAlign w:val="center"/>
          </w:tcPr>
          <w:p w:rsidR="00080743" w:rsidRPr="00D17588" w:rsidRDefault="00080743" w:rsidP="006C4AEF">
            <w:pPr>
              <w:jc w:val="center"/>
            </w:pPr>
          </w:p>
        </w:tc>
        <w:tc>
          <w:tcPr>
            <w:tcW w:w="661" w:type="dxa"/>
            <w:tcBorders>
              <w:top w:val="single" w:sz="4" w:space="0" w:color="auto"/>
              <w:right w:val="single" w:sz="4" w:space="0" w:color="auto"/>
            </w:tcBorders>
            <w:vAlign w:val="center"/>
          </w:tcPr>
          <w:p w:rsidR="00080743" w:rsidRPr="00E74672" w:rsidRDefault="00080743"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080743" w:rsidRPr="00E74672" w:rsidRDefault="00080743" w:rsidP="006C4AEF">
            <w:pPr>
              <w:spacing w:line="420" w:lineRule="exact"/>
              <w:jc w:val="center"/>
              <w:rPr>
                <w:sz w:val="22"/>
              </w:rPr>
            </w:pPr>
          </w:p>
        </w:tc>
        <w:tc>
          <w:tcPr>
            <w:tcW w:w="662" w:type="dxa"/>
            <w:tcBorders>
              <w:top w:val="single" w:sz="4" w:space="0" w:color="auto"/>
            </w:tcBorders>
            <w:vAlign w:val="center"/>
          </w:tcPr>
          <w:p w:rsidR="00080743" w:rsidRPr="00E74672" w:rsidRDefault="00080743"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080743" w:rsidRPr="00E74672" w:rsidRDefault="00080743" w:rsidP="006C4AEF">
            <w:pPr>
              <w:jc w:val="center"/>
              <w:rPr>
                <w:sz w:val="22"/>
              </w:rPr>
            </w:pPr>
          </w:p>
        </w:tc>
      </w:tr>
      <w:tr w:rsidR="00AB59C6" w:rsidRPr="00E74672" w:rsidTr="006C4AEF">
        <w:trPr>
          <w:trHeight w:val="340"/>
        </w:trPr>
        <w:tc>
          <w:tcPr>
            <w:tcW w:w="851" w:type="dxa"/>
            <w:vMerge w:val="restart"/>
            <w:tcBorders>
              <w:left w:val="thickThinSmallGap" w:sz="12" w:space="0" w:color="auto"/>
              <w:right w:val="single" w:sz="4" w:space="0" w:color="auto"/>
            </w:tcBorders>
            <w:vAlign w:val="center"/>
          </w:tcPr>
          <w:p w:rsidR="00AB59C6" w:rsidRPr="00B25A2B" w:rsidRDefault="00AB59C6" w:rsidP="003D04AD">
            <w:pPr>
              <w:autoSpaceDE w:val="0"/>
              <w:autoSpaceDN w:val="0"/>
              <w:adjustRightInd w:val="0"/>
              <w:snapToGrid w:val="0"/>
              <w:jc w:val="center"/>
              <w:rPr>
                <w:rFonts w:ascii="標楷體" w:eastAsia="標楷體" w:hAnsi="標楷體"/>
                <w:sz w:val="16"/>
                <w:szCs w:val="16"/>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vAlign w:val="center"/>
          </w:tcPr>
          <w:p w:rsidR="00AB59C6" w:rsidRPr="00AB59C6" w:rsidRDefault="00AB59C6" w:rsidP="00AB59C6">
            <w:pPr>
              <w:rPr>
                <w:rFonts w:ascii="標楷體" w:eastAsia="標楷體" w:hAnsi="標楷體"/>
              </w:rPr>
            </w:pPr>
            <w:r>
              <w:rPr>
                <w:rFonts w:ascii="標楷體" w:eastAsia="標楷體" w:hAnsi="標楷體" w:hint="eastAsia"/>
              </w:rPr>
              <w:t>能依指令連續完成兩組以上動作-上衣</w:t>
            </w:r>
            <w:r w:rsidRPr="000F5F32">
              <w:rPr>
                <w:rFonts w:ascii="標楷體" w:eastAsia="標楷體" w:hAnsi="標楷體" w:hint="eastAsia"/>
              </w:rPr>
              <w:t>弄髒了，可以怎麼做?</w:t>
            </w:r>
            <w:r>
              <w:rPr>
                <w:rFonts w:ascii="標楷體" w:eastAsia="標楷體" w:hAnsi="標楷體"/>
              </w:rPr>
              <w:br/>
            </w:r>
            <w:r>
              <w:rPr>
                <w:rFonts w:ascii="標楷體" w:eastAsia="標楷體" w:hAnsi="標楷體" w:hint="eastAsia"/>
              </w:rPr>
              <w:t>(拿衛生紙擦後丟垃圾桶，再去洗手)</w:t>
            </w:r>
          </w:p>
        </w:tc>
        <w:tc>
          <w:tcPr>
            <w:tcW w:w="851" w:type="dxa"/>
            <w:vMerge w:val="restart"/>
            <w:vAlign w:val="center"/>
          </w:tcPr>
          <w:p w:rsidR="00AB59C6" w:rsidRPr="00AD5222" w:rsidRDefault="00AB59C6"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10.18</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AB59C6" w:rsidRPr="00AD5222" w:rsidRDefault="00AB59C6" w:rsidP="006C4AEF">
            <w:pPr>
              <w:rPr>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12.5</w:t>
            </w:r>
          </w:p>
        </w:tc>
        <w:tc>
          <w:tcPr>
            <w:tcW w:w="661" w:type="dxa"/>
            <w:vMerge w:val="restart"/>
            <w:tcBorders>
              <w:right w:val="single" w:sz="4" w:space="0" w:color="000000"/>
            </w:tcBorders>
            <w:vAlign w:val="center"/>
          </w:tcPr>
          <w:p w:rsidR="00AB59C6" w:rsidRPr="00E74672" w:rsidRDefault="00AB59C6"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AB59C6" w:rsidRPr="00D17588" w:rsidRDefault="00AB59C6" w:rsidP="006C4AEF">
            <w:pPr>
              <w:jc w:val="center"/>
            </w:pPr>
            <w:r>
              <w:rPr>
                <w:rFonts w:hint="eastAsia"/>
              </w:rPr>
              <w:t>8</w:t>
            </w:r>
          </w:p>
        </w:tc>
        <w:tc>
          <w:tcPr>
            <w:tcW w:w="662" w:type="dxa"/>
            <w:vMerge w:val="restart"/>
            <w:tcBorders>
              <w:left w:val="single" w:sz="4" w:space="0" w:color="auto"/>
            </w:tcBorders>
            <w:vAlign w:val="center"/>
          </w:tcPr>
          <w:p w:rsidR="00AB59C6" w:rsidRPr="00D17588" w:rsidRDefault="00AB59C6"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AB59C6" w:rsidRPr="00AF4E89" w:rsidRDefault="00AB59C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AB59C6" w:rsidRPr="00AF4E89" w:rsidRDefault="00AB59C6"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AB59C6" w:rsidRPr="00AF4E89" w:rsidRDefault="00AB59C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AB59C6" w:rsidRPr="00E74672" w:rsidRDefault="00AB59C6" w:rsidP="006C4AEF">
            <w:pPr>
              <w:jc w:val="center"/>
              <w:rPr>
                <w:sz w:val="22"/>
              </w:rPr>
            </w:pPr>
          </w:p>
        </w:tc>
      </w:tr>
      <w:tr w:rsidR="00AB59C6" w:rsidRPr="00E74672" w:rsidTr="006C4AEF">
        <w:trPr>
          <w:trHeight w:val="372"/>
        </w:trPr>
        <w:tc>
          <w:tcPr>
            <w:tcW w:w="851" w:type="dxa"/>
            <w:vMerge/>
            <w:tcBorders>
              <w:left w:val="thickThinSmallGap" w:sz="12" w:space="0" w:color="auto"/>
              <w:right w:val="single" w:sz="4" w:space="0" w:color="auto"/>
            </w:tcBorders>
            <w:vAlign w:val="center"/>
          </w:tcPr>
          <w:p w:rsidR="00AB59C6" w:rsidRPr="00073ED4" w:rsidRDefault="00AB59C6" w:rsidP="006C4AEF">
            <w:pPr>
              <w:jc w:val="center"/>
              <w:rPr>
                <w:rFonts w:ascii="標楷體" w:eastAsia="標楷體" w:hAnsi="標楷體"/>
                <w:sz w:val="22"/>
              </w:rPr>
            </w:pPr>
          </w:p>
        </w:tc>
        <w:tc>
          <w:tcPr>
            <w:tcW w:w="3827" w:type="dxa"/>
            <w:vMerge/>
            <w:tcBorders>
              <w:left w:val="single" w:sz="4" w:space="0" w:color="auto"/>
            </w:tcBorders>
            <w:vAlign w:val="center"/>
          </w:tcPr>
          <w:p w:rsidR="00AB59C6" w:rsidRPr="00247538" w:rsidRDefault="00AB59C6" w:rsidP="006C4AEF">
            <w:pPr>
              <w:rPr>
                <w:rFonts w:ascii="標楷體" w:eastAsia="標楷體" w:hAnsi="標楷體"/>
              </w:rPr>
            </w:pPr>
          </w:p>
        </w:tc>
        <w:tc>
          <w:tcPr>
            <w:tcW w:w="851" w:type="dxa"/>
            <w:vMerge/>
            <w:vAlign w:val="center"/>
          </w:tcPr>
          <w:p w:rsidR="00AB59C6" w:rsidRDefault="00AB59C6" w:rsidP="006C4AEF">
            <w:pPr>
              <w:rPr>
                <w:rFonts w:ascii="標楷體" w:eastAsia="標楷體" w:hAnsi="標楷體"/>
                <w:sz w:val="16"/>
                <w:szCs w:val="16"/>
              </w:rPr>
            </w:pPr>
          </w:p>
        </w:tc>
        <w:tc>
          <w:tcPr>
            <w:tcW w:w="661" w:type="dxa"/>
            <w:vMerge/>
            <w:tcBorders>
              <w:right w:val="single" w:sz="4" w:space="0" w:color="000000"/>
            </w:tcBorders>
            <w:vAlign w:val="center"/>
          </w:tcPr>
          <w:p w:rsidR="00AB59C6" w:rsidRPr="00E74672" w:rsidRDefault="00AB59C6" w:rsidP="006C4AEF">
            <w:pPr>
              <w:jc w:val="center"/>
              <w:rPr>
                <w:sz w:val="22"/>
              </w:rPr>
            </w:pPr>
          </w:p>
        </w:tc>
        <w:tc>
          <w:tcPr>
            <w:tcW w:w="661" w:type="dxa"/>
            <w:vMerge/>
            <w:tcBorders>
              <w:left w:val="single" w:sz="4" w:space="0" w:color="000000"/>
              <w:right w:val="single" w:sz="4" w:space="0" w:color="auto"/>
            </w:tcBorders>
            <w:vAlign w:val="center"/>
          </w:tcPr>
          <w:p w:rsidR="00AB59C6" w:rsidRPr="00D17588" w:rsidRDefault="00AB59C6" w:rsidP="006C4AEF">
            <w:pPr>
              <w:jc w:val="center"/>
            </w:pPr>
          </w:p>
        </w:tc>
        <w:tc>
          <w:tcPr>
            <w:tcW w:w="662" w:type="dxa"/>
            <w:vMerge/>
            <w:tcBorders>
              <w:left w:val="single" w:sz="4" w:space="0" w:color="auto"/>
            </w:tcBorders>
            <w:vAlign w:val="center"/>
          </w:tcPr>
          <w:p w:rsidR="00AB59C6" w:rsidRPr="00D17588" w:rsidRDefault="00AB59C6" w:rsidP="006C4AEF">
            <w:pPr>
              <w:jc w:val="center"/>
            </w:pPr>
          </w:p>
        </w:tc>
        <w:tc>
          <w:tcPr>
            <w:tcW w:w="661" w:type="dxa"/>
            <w:tcBorders>
              <w:top w:val="single" w:sz="4" w:space="0" w:color="auto"/>
              <w:bottom w:val="single" w:sz="4" w:space="0" w:color="auto"/>
              <w:right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AB59C6" w:rsidRPr="00E74672" w:rsidRDefault="00AB59C6" w:rsidP="006C4AEF">
            <w:pPr>
              <w:spacing w:line="420" w:lineRule="exact"/>
              <w:jc w:val="center"/>
              <w:rPr>
                <w:sz w:val="22"/>
              </w:rPr>
            </w:pPr>
          </w:p>
        </w:tc>
        <w:tc>
          <w:tcPr>
            <w:tcW w:w="662" w:type="dxa"/>
            <w:tcBorders>
              <w:top w:val="single" w:sz="4" w:space="0" w:color="auto"/>
              <w:bottom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AB59C6" w:rsidRPr="00E74672" w:rsidRDefault="00AB59C6" w:rsidP="006C4AEF">
            <w:pPr>
              <w:jc w:val="center"/>
              <w:rPr>
                <w:sz w:val="22"/>
              </w:rPr>
            </w:pPr>
          </w:p>
        </w:tc>
      </w:tr>
      <w:tr w:rsidR="00AB59C6" w:rsidRPr="00E74672" w:rsidTr="006C4AEF">
        <w:trPr>
          <w:trHeight w:val="349"/>
        </w:trPr>
        <w:tc>
          <w:tcPr>
            <w:tcW w:w="851" w:type="dxa"/>
            <w:vMerge w:val="restart"/>
            <w:tcBorders>
              <w:left w:val="thickThinSmallGap" w:sz="12" w:space="0" w:color="auto"/>
              <w:right w:val="single" w:sz="4" w:space="0" w:color="auto"/>
            </w:tcBorders>
            <w:vAlign w:val="center"/>
          </w:tcPr>
          <w:p w:rsidR="00AB59C6" w:rsidRPr="00073ED4" w:rsidRDefault="00AB59C6"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vAlign w:val="center"/>
          </w:tcPr>
          <w:p w:rsidR="00AB59C6" w:rsidRPr="006A5B3C" w:rsidRDefault="00AB59C6" w:rsidP="00AB59C6">
            <w:pPr>
              <w:rPr>
                <w:rFonts w:ascii="標楷體" w:eastAsia="標楷體" w:hAnsi="標楷體"/>
              </w:rPr>
            </w:pPr>
            <w:r>
              <w:rPr>
                <w:rFonts w:ascii="標楷體" w:eastAsia="標楷體" w:hAnsi="標楷體" w:hint="eastAsia"/>
              </w:rPr>
              <w:t>能依指令連續完成兩組以上動作-上衣</w:t>
            </w:r>
            <w:r w:rsidRPr="000F5F32">
              <w:rPr>
                <w:rFonts w:ascii="標楷體" w:eastAsia="標楷體" w:hAnsi="標楷體" w:hint="eastAsia"/>
              </w:rPr>
              <w:t>弄髒了，可以怎麼做?</w:t>
            </w:r>
            <w:r>
              <w:rPr>
                <w:rFonts w:ascii="標楷體" w:eastAsia="標楷體" w:hAnsi="標楷體"/>
              </w:rPr>
              <w:br/>
            </w:r>
            <w:r>
              <w:rPr>
                <w:rFonts w:ascii="標楷體" w:eastAsia="標楷體" w:hAnsi="標楷體" w:hint="eastAsia"/>
              </w:rPr>
              <w:t>(拿替備用衣換，再把髒衣服用塑膠袋裝好放書包)</w:t>
            </w:r>
          </w:p>
        </w:tc>
        <w:tc>
          <w:tcPr>
            <w:tcW w:w="851" w:type="dxa"/>
            <w:vMerge/>
            <w:vAlign w:val="center"/>
          </w:tcPr>
          <w:p w:rsidR="00AB59C6" w:rsidRPr="00E74672" w:rsidRDefault="00AB59C6" w:rsidP="006C4AEF">
            <w:pPr>
              <w:jc w:val="center"/>
              <w:rPr>
                <w:sz w:val="22"/>
              </w:rPr>
            </w:pPr>
          </w:p>
        </w:tc>
        <w:tc>
          <w:tcPr>
            <w:tcW w:w="661" w:type="dxa"/>
            <w:vMerge w:val="restart"/>
            <w:tcBorders>
              <w:right w:val="single" w:sz="4" w:space="0" w:color="000000"/>
            </w:tcBorders>
            <w:vAlign w:val="center"/>
          </w:tcPr>
          <w:p w:rsidR="00AB59C6" w:rsidRPr="00E74672" w:rsidRDefault="00AB59C6"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AB59C6" w:rsidRPr="00D17588" w:rsidRDefault="00AB59C6" w:rsidP="006C4AEF">
            <w:pPr>
              <w:jc w:val="center"/>
            </w:pPr>
            <w:r>
              <w:rPr>
                <w:rFonts w:hint="eastAsia"/>
              </w:rPr>
              <w:t>8</w:t>
            </w:r>
          </w:p>
        </w:tc>
        <w:tc>
          <w:tcPr>
            <w:tcW w:w="662" w:type="dxa"/>
            <w:vMerge w:val="restart"/>
            <w:tcBorders>
              <w:left w:val="single" w:sz="4" w:space="0" w:color="auto"/>
            </w:tcBorders>
            <w:vAlign w:val="center"/>
          </w:tcPr>
          <w:p w:rsidR="00AB59C6" w:rsidRPr="00D17588" w:rsidRDefault="00AB59C6"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AB59C6" w:rsidRPr="00AF4E89" w:rsidRDefault="00AB59C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AB59C6" w:rsidRPr="00AF4E89" w:rsidRDefault="00AB59C6"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AB59C6" w:rsidRPr="00AF4E89" w:rsidRDefault="00AB59C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AB59C6" w:rsidRPr="00E74672" w:rsidRDefault="00AB59C6" w:rsidP="006C4AEF">
            <w:pPr>
              <w:jc w:val="center"/>
              <w:rPr>
                <w:sz w:val="22"/>
              </w:rPr>
            </w:pPr>
          </w:p>
        </w:tc>
      </w:tr>
      <w:tr w:rsidR="00AB59C6" w:rsidRPr="00E74672" w:rsidTr="006C4AEF">
        <w:trPr>
          <w:trHeight w:val="481"/>
        </w:trPr>
        <w:tc>
          <w:tcPr>
            <w:tcW w:w="851" w:type="dxa"/>
            <w:vMerge/>
            <w:tcBorders>
              <w:left w:val="thickThinSmallGap" w:sz="12" w:space="0" w:color="auto"/>
              <w:right w:val="single" w:sz="4" w:space="0" w:color="auto"/>
            </w:tcBorders>
            <w:vAlign w:val="center"/>
          </w:tcPr>
          <w:p w:rsidR="00AB59C6" w:rsidRPr="00073ED4" w:rsidRDefault="00AB59C6" w:rsidP="006C4AEF">
            <w:pPr>
              <w:jc w:val="center"/>
              <w:rPr>
                <w:rFonts w:ascii="標楷體" w:eastAsia="標楷體" w:hAnsi="標楷體"/>
                <w:sz w:val="22"/>
              </w:rPr>
            </w:pPr>
          </w:p>
        </w:tc>
        <w:tc>
          <w:tcPr>
            <w:tcW w:w="3827" w:type="dxa"/>
            <w:vMerge/>
            <w:tcBorders>
              <w:left w:val="single" w:sz="4" w:space="0" w:color="auto"/>
            </w:tcBorders>
            <w:vAlign w:val="center"/>
          </w:tcPr>
          <w:p w:rsidR="00AB59C6" w:rsidRPr="00073ED4" w:rsidRDefault="00AB59C6" w:rsidP="006C4AEF">
            <w:pPr>
              <w:rPr>
                <w:rFonts w:ascii="標楷體" w:eastAsia="標楷體" w:hAnsi="標楷體"/>
                <w:sz w:val="22"/>
              </w:rPr>
            </w:pPr>
          </w:p>
        </w:tc>
        <w:tc>
          <w:tcPr>
            <w:tcW w:w="851" w:type="dxa"/>
            <w:vMerge/>
            <w:vAlign w:val="center"/>
          </w:tcPr>
          <w:p w:rsidR="00AB59C6" w:rsidRPr="00E74672" w:rsidRDefault="00AB59C6" w:rsidP="006C4AEF">
            <w:pPr>
              <w:jc w:val="center"/>
              <w:rPr>
                <w:sz w:val="22"/>
              </w:rPr>
            </w:pPr>
          </w:p>
        </w:tc>
        <w:tc>
          <w:tcPr>
            <w:tcW w:w="661" w:type="dxa"/>
            <w:vMerge/>
            <w:tcBorders>
              <w:right w:val="single" w:sz="4" w:space="0" w:color="000000"/>
            </w:tcBorders>
            <w:vAlign w:val="center"/>
          </w:tcPr>
          <w:p w:rsidR="00AB59C6" w:rsidRPr="00E74672" w:rsidRDefault="00AB59C6" w:rsidP="006C4AEF">
            <w:pPr>
              <w:jc w:val="center"/>
              <w:rPr>
                <w:sz w:val="22"/>
              </w:rPr>
            </w:pPr>
          </w:p>
        </w:tc>
        <w:tc>
          <w:tcPr>
            <w:tcW w:w="661" w:type="dxa"/>
            <w:vMerge/>
            <w:tcBorders>
              <w:left w:val="single" w:sz="4" w:space="0" w:color="000000"/>
              <w:right w:val="single" w:sz="4" w:space="0" w:color="auto"/>
            </w:tcBorders>
            <w:vAlign w:val="center"/>
          </w:tcPr>
          <w:p w:rsidR="00AB59C6" w:rsidRPr="00D17588" w:rsidRDefault="00AB59C6" w:rsidP="006C4AEF">
            <w:pPr>
              <w:jc w:val="center"/>
            </w:pPr>
          </w:p>
        </w:tc>
        <w:tc>
          <w:tcPr>
            <w:tcW w:w="662" w:type="dxa"/>
            <w:vMerge/>
            <w:tcBorders>
              <w:left w:val="single" w:sz="4" w:space="0" w:color="auto"/>
            </w:tcBorders>
            <w:vAlign w:val="center"/>
          </w:tcPr>
          <w:p w:rsidR="00AB59C6" w:rsidRPr="00D17588" w:rsidRDefault="00AB59C6" w:rsidP="006C4AEF">
            <w:pPr>
              <w:jc w:val="center"/>
            </w:pPr>
          </w:p>
        </w:tc>
        <w:tc>
          <w:tcPr>
            <w:tcW w:w="661" w:type="dxa"/>
            <w:tcBorders>
              <w:top w:val="single" w:sz="4" w:space="0" w:color="auto"/>
              <w:bottom w:val="single" w:sz="4" w:space="0" w:color="auto"/>
              <w:right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AB59C6" w:rsidRPr="00E74672" w:rsidRDefault="00AB59C6" w:rsidP="006C4AEF">
            <w:pPr>
              <w:spacing w:line="420" w:lineRule="exact"/>
              <w:jc w:val="center"/>
              <w:rPr>
                <w:sz w:val="22"/>
              </w:rPr>
            </w:pPr>
          </w:p>
        </w:tc>
        <w:tc>
          <w:tcPr>
            <w:tcW w:w="662" w:type="dxa"/>
            <w:tcBorders>
              <w:top w:val="single" w:sz="4" w:space="0" w:color="auto"/>
              <w:bottom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AB59C6" w:rsidRPr="00E74672" w:rsidRDefault="00AB59C6" w:rsidP="006C4AEF">
            <w:pPr>
              <w:jc w:val="center"/>
              <w:rPr>
                <w:sz w:val="22"/>
              </w:rPr>
            </w:pPr>
          </w:p>
        </w:tc>
      </w:tr>
      <w:tr w:rsidR="00AB59C6" w:rsidRPr="00E74672" w:rsidTr="006C4AEF">
        <w:trPr>
          <w:trHeight w:val="347"/>
        </w:trPr>
        <w:tc>
          <w:tcPr>
            <w:tcW w:w="851" w:type="dxa"/>
            <w:vMerge w:val="restart"/>
            <w:tcBorders>
              <w:left w:val="thickThinSmallGap" w:sz="12" w:space="0" w:color="auto"/>
              <w:right w:val="single" w:sz="4" w:space="0" w:color="auto"/>
            </w:tcBorders>
            <w:vAlign w:val="center"/>
          </w:tcPr>
          <w:p w:rsidR="00AB59C6" w:rsidRPr="00073ED4" w:rsidRDefault="00AB59C6"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vAlign w:val="center"/>
          </w:tcPr>
          <w:p w:rsidR="00AB59C6" w:rsidRPr="008A5058" w:rsidRDefault="00AB59C6" w:rsidP="003D04AD">
            <w:pPr>
              <w:rPr>
                <w:rFonts w:ascii="標楷體" w:eastAsia="標楷體" w:hAnsi="標楷體"/>
              </w:rPr>
            </w:pPr>
            <w:r>
              <w:rPr>
                <w:rFonts w:ascii="標楷體" w:eastAsia="標楷體" w:hAnsi="標楷體" w:cs="Arial Unicode MS" w:hint="eastAsia"/>
              </w:rPr>
              <w:t>能仔細聆聽老師的指令，並在5秒內執行(承上兩種目標)</w:t>
            </w:r>
          </w:p>
        </w:tc>
        <w:tc>
          <w:tcPr>
            <w:tcW w:w="851" w:type="dxa"/>
            <w:vMerge/>
            <w:vAlign w:val="center"/>
          </w:tcPr>
          <w:p w:rsidR="00AB59C6" w:rsidRPr="00E74672" w:rsidRDefault="00AB59C6" w:rsidP="006C4AEF">
            <w:pPr>
              <w:jc w:val="center"/>
              <w:rPr>
                <w:sz w:val="22"/>
              </w:rPr>
            </w:pPr>
          </w:p>
        </w:tc>
        <w:tc>
          <w:tcPr>
            <w:tcW w:w="661" w:type="dxa"/>
            <w:vMerge w:val="restart"/>
            <w:tcBorders>
              <w:right w:val="single" w:sz="4" w:space="0" w:color="000000"/>
            </w:tcBorders>
            <w:vAlign w:val="center"/>
          </w:tcPr>
          <w:p w:rsidR="00AB59C6" w:rsidRPr="00E74672" w:rsidRDefault="00AB59C6"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AB59C6" w:rsidRPr="00D17588" w:rsidRDefault="00AB59C6" w:rsidP="006C4AEF">
            <w:pPr>
              <w:jc w:val="center"/>
            </w:pPr>
            <w:r w:rsidRPr="00D17588">
              <w:rPr>
                <w:rFonts w:hint="eastAsia"/>
              </w:rPr>
              <w:t>8</w:t>
            </w:r>
          </w:p>
        </w:tc>
        <w:tc>
          <w:tcPr>
            <w:tcW w:w="662" w:type="dxa"/>
            <w:vMerge w:val="restart"/>
            <w:tcBorders>
              <w:left w:val="single" w:sz="4" w:space="0" w:color="auto"/>
            </w:tcBorders>
            <w:vAlign w:val="center"/>
          </w:tcPr>
          <w:p w:rsidR="00AB59C6" w:rsidRPr="00D17588" w:rsidRDefault="00AB59C6"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AB59C6" w:rsidRPr="00AF4E89" w:rsidRDefault="00AB59C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AB59C6" w:rsidRPr="00AF4E89" w:rsidRDefault="00AB59C6"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AB59C6" w:rsidRPr="00AF4E89" w:rsidRDefault="00AB59C6"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AB59C6" w:rsidRPr="00E74672" w:rsidRDefault="00AB59C6" w:rsidP="006C4AEF">
            <w:pPr>
              <w:jc w:val="center"/>
              <w:rPr>
                <w:sz w:val="22"/>
              </w:rPr>
            </w:pPr>
          </w:p>
        </w:tc>
      </w:tr>
      <w:tr w:rsidR="00AB59C6" w:rsidRPr="00E74672" w:rsidTr="006C4AEF">
        <w:trPr>
          <w:trHeight w:val="425"/>
        </w:trPr>
        <w:tc>
          <w:tcPr>
            <w:tcW w:w="851" w:type="dxa"/>
            <w:vMerge/>
            <w:tcBorders>
              <w:left w:val="thickThinSmallGap" w:sz="12" w:space="0" w:color="auto"/>
              <w:right w:val="single" w:sz="4" w:space="0" w:color="auto"/>
            </w:tcBorders>
            <w:vAlign w:val="center"/>
          </w:tcPr>
          <w:p w:rsidR="00AB59C6" w:rsidRPr="00073ED4" w:rsidRDefault="00AB59C6" w:rsidP="006C4AEF">
            <w:pPr>
              <w:jc w:val="center"/>
              <w:rPr>
                <w:rFonts w:ascii="標楷體" w:eastAsia="標楷體" w:hAnsi="標楷體"/>
                <w:sz w:val="22"/>
              </w:rPr>
            </w:pPr>
          </w:p>
        </w:tc>
        <w:tc>
          <w:tcPr>
            <w:tcW w:w="3827" w:type="dxa"/>
            <w:vMerge/>
            <w:tcBorders>
              <w:left w:val="single" w:sz="4" w:space="0" w:color="auto"/>
            </w:tcBorders>
            <w:vAlign w:val="center"/>
          </w:tcPr>
          <w:p w:rsidR="00AB59C6" w:rsidRPr="00073ED4" w:rsidRDefault="00AB59C6" w:rsidP="006C4AEF">
            <w:pPr>
              <w:rPr>
                <w:rFonts w:ascii="標楷體" w:eastAsia="標楷體" w:hAnsi="標楷體"/>
                <w:sz w:val="22"/>
              </w:rPr>
            </w:pPr>
          </w:p>
        </w:tc>
        <w:tc>
          <w:tcPr>
            <w:tcW w:w="851" w:type="dxa"/>
            <w:vMerge/>
            <w:vAlign w:val="center"/>
          </w:tcPr>
          <w:p w:rsidR="00AB59C6" w:rsidRPr="00E74672" w:rsidRDefault="00AB59C6" w:rsidP="006C4AEF">
            <w:pPr>
              <w:jc w:val="center"/>
              <w:rPr>
                <w:sz w:val="22"/>
              </w:rPr>
            </w:pPr>
          </w:p>
        </w:tc>
        <w:tc>
          <w:tcPr>
            <w:tcW w:w="661" w:type="dxa"/>
            <w:vMerge/>
            <w:tcBorders>
              <w:right w:val="single" w:sz="4" w:space="0" w:color="000000"/>
            </w:tcBorders>
            <w:vAlign w:val="center"/>
          </w:tcPr>
          <w:p w:rsidR="00AB59C6" w:rsidRPr="00E74672" w:rsidRDefault="00AB59C6" w:rsidP="006C4AEF">
            <w:pPr>
              <w:jc w:val="center"/>
              <w:rPr>
                <w:sz w:val="22"/>
              </w:rPr>
            </w:pPr>
          </w:p>
        </w:tc>
        <w:tc>
          <w:tcPr>
            <w:tcW w:w="661" w:type="dxa"/>
            <w:vMerge/>
            <w:tcBorders>
              <w:left w:val="single" w:sz="4" w:space="0" w:color="000000"/>
              <w:right w:val="single" w:sz="4" w:space="0" w:color="auto"/>
            </w:tcBorders>
            <w:vAlign w:val="center"/>
          </w:tcPr>
          <w:p w:rsidR="00AB59C6" w:rsidRPr="00D17588" w:rsidRDefault="00AB59C6" w:rsidP="006C4AEF">
            <w:pPr>
              <w:jc w:val="center"/>
            </w:pPr>
          </w:p>
        </w:tc>
        <w:tc>
          <w:tcPr>
            <w:tcW w:w="662" w:type="dxa"/>
            <w:vMerge/>
            <w:tcBorders>
              <w:left w:val="single" w:sz="4" w:space="0" w:color="auto"/>
            </w:tcBorders>
            <w:vAlign w:val="center"/>
          </w:tcPr>
          <w:p w:rsidR="00AB59C6" w:rsidRPr="00D17588" w:rsidRDefault="00AB59C6" w:rsidP="006C4AEF">
            <w:pPr>
              <w:jc w:val="center"/>
            </w:pPr>
          </w:p>
        </w:tc>
        <w:tc>
          <w:tcPr>
            <w:tcW w:w="661" w:type="dxa"/>
            <w:tcBorders>
              <w:top w:val="single" w:sz="4" w:space="0" w:color="auto"/>
              <w:bottom w:val="single" w:sz="4" w:space="0" w:color="auto"/>
              <w:right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AB59C6" w:rsidRPr="00E74672" w:rsidRDefault="00AB59C6" w:rsidP="006C4AEF">
            <w:pPr>
              <w:spacing w:line="420" w:lineRule="exact"/>
              <w:jc w:val="center"/>
              <w:rPr>
                <w:sz w:val="22"/>
              </w:rPr>
            </w:pPr>
          </w:p>
        </w:tc>
        <w:tc>
          <w:tcPr>
            <w:tcW w:w="662" w:type="dxa"/>
            <w:tcBorders>
              <w:top w:val="single" w:sz="4" w:space="0" w:color="auto"/>
              <w:bottom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AB59C6" w:rsidRPr="00E74672" w:rsidRDefault="00AB59C6" w:rsidP="006C4AEF">
            <w:pPr>
              <w:jc w:val="center"/>
              <w:rPr>
                <w:sz w:val="22"/>
              </w:rPr>
            </w:pPr>
          </w:p>
        </w:tc>
      </w:tr>
      <w:tr w:rsidR="00AB59C6" w:rsidRPr="00E74672" w:rsidTr="006C4AEF">
        <w:trPr>
          <w:trHeight w:val="285"/>
        </w:trPr>
        <w:tc>
          <w:tcPr>
            <w:tcW w:w="851" w:type="dxa"/>
            <w:vMerge w:val="restart"/>
            <w:tcBorders>
              <w:left w:val="thickThinSmallGap" w:sz="12" w:space="0" w:color="auto"/>
              <w:right w:val="single" w:sz="4" w:space="0" w:color="auto"/>
            </w:tcBorders>
            <w:vAlign w:val="center"/>
          </w:tcPr>
          <w:p w:rsidR="00AB59C6" w:rsidRPr="00073ED4" w:rsidRDefault="00AB59C6"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vAlign w:val="center"/>
          </w:tcPr>
          <w:p w:rsidR="00AB59C6" w:rsidRPr="006A5B3C" w:rsidRDefault="00AB59C6" w:rsidP="003D04AD">
            <w:pPr>
              <w:rPr>
                <w:rFonts w:ascii="標楷體" w:eastAsia="標楷體" w:hAnsi="標楷體"/>
              </w:rPr>
            </w:pPr>
            <w:r>
              <w:rPr>
                <w:rFonts w:ascii="標楷體" w:eastAsia="標楷體" w:hAnsi="標楷體" w:cs="Arial Unicode MS" w:hint="eastAsia"/>
              </w:rPr>
              <w:t>做錯老師重新指導時，能不生氣並重新再做一次(承上兩種目標)</w:t>
            </w:r>
          </w:p>
        </w:tc>
        <w:tc>
          <w:tcPr>
            <w:tcW w:w="851" w:type="dxa"/>
            <w:vMerge/>
            <w:vAlign w:val="center"/>
          </w:tcPr>
          <w:p w:rsidR="00AB59C6" w:rsidRPr="00E74672" w:rsidRDefault="00AB59C6" w:rsidP="006C4AEF">
            <w:pPr>
              <w:jc w:val="center"/>
              <w:rPr>
                <w:sz w:val="22"/>
              </w:rPr>
            </w:pPr>
          </w:p>
        </w:tc>
        <w:tc>
          <w:tcPr>
            <w:tcW w:w="661" w:type="dxa"/>
            <w:vMerge w:val="restart"/>
            <w:tcBorders>
              <w:right w:val="single" w:sz="4" w:space="0" w:color="000000"/>
            </w:tcBorders>
            <w:vAlign w:val="center"/>
          </w:tcPr>
          <w:p w:rsidR="00AB59C6" w:rsidRPr="00E74672" w:rsidRDefault="00AB59C6"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AB59C6" w:rsidRPr="00D17588" w:rsidRDefault="00AB59C6" w:rsidP="006C4AEF">
            <w:pPr>
              <w:jc w:val="center"/>
            </w:pPr>
            <w:r>
              <w:rPr>
                <w:rFonts w:hint="eastAsia"/>
              </w:rPr>
              <w:t>7</w:t>
            </w:r>
          </w:p>
        </w:tc>
        <w:tc>
          <w:tcPr>
            <w:tcW w:w="662" w:type="dxa"/>
            <w:vMerge w:val="restart"/>
            <w:tcBorders>
              <w:left w:val="single" w:sz="4" w:space="0" w:color="auto"/>
            </w:tcBorders>
            <w:vAlign w:val="center"/>
          </w:tcPr>
          <w:p w:rsidR="00AB59C6" w:rsidRPr="00D17588" w:rsidRDefault="00AB59C6"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AB59C6" w:rsidRPr="00E74672" w:rsidRDefault="00AB59C6" w:rsidP="006C4AEF">
            <w:pPr>
              <w:spacing w:line="420" w:lineRule="exact"/>
              <w:jc w:val="center"/>
              <w:rPr>
                <w:sz w:val="22"/>
              </w:rPr>
            </w:pPr>
          </w:p>
        </w:tc>
        <w:tc>
          <w:tcPr>
            <w:tcW w:w="662" w:type="dxa"/>
            <w:tcBorders>
              <w:top w:val="single" w:sz="4" w:space="0" w:color="auto"/>
              <w:bottom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708" w:type="dxa"/>
            <w:vMerge w:val="restart"/>
            <w:tcBorders>
              <w:right w:val="thickThinSmallGap" w:sz="12" w:space="0" w:color="auto"/>
            </w:tcBorders>
            <w:vAlign w:val="center"/>
          </w:tcPr>
          <w:p w:rsidR="00AB59C6" w:rsidRPr="00E74672" w:rsidRDefault="00AB59C6" w:rsidP="006C4AEF">
            <w:pPr>
              <w:jc w:val="center"/>
              <w:rPr>
                <w:sz w:val="22"/>
              </w:rPr>
            </w:pPr>
          </w:p>
        </w:tc>
      </w:tr>
      <w:tr w:rsidR="00AB59C6" w:rsidRPr="00E74672" w:rsidTr="006C4AEF">
        <w:trPr>
          <w:trHeight w:val="420"/>
        </w:trPr>
        <w:tc>
          <w:tcPr>
            <w:tcW w:w="851" w:type="dxa"/>
            <w:vMerge/>
            <w:tcBorders>
              <w:left w:val="thickThinSmallGap" w:sz="12" w:space="0" w:color="auto"/>
              <w:right w:val="single" w:sz="4" w:space="0" w:color="auto"/>
            </w:tcBorders>
            <w:vAlign w:val="center"/>
          </w:tcPr>
          <w:p w:rsidR="00AB59C6" w:rsidRDefault="00AB59C6" w:rsidP="006C4AEF">
            <w:pPr>
              <w:jc w:val="center"/>
              <w:rPr>
                <w:rFonts w:ascii="標楷體" w:eastAsia="標楷體" w:hAnsi="標楷體"/>
                <w:sz w:val="22"/>
              </w:rPr>
            </w:pPr>
          </w:p>
        </w:tc>
        <w:tc>
          <w:tcPr>
            <w:tcW w:w="3827" w:type="dxa"/>
            <w:vMerge/>
            <w:tcBorders>
              <w:left w:val="single" w:sz="4" w:space="0" w:color="auto"/>
            </w:tcBorders>
            <w:vAlign w:val="center"/>
          </w:tcPr>
          <w:p w:rsidR="00AB59C6" w:rsidRPr="006822E8" w:rsidRDefault="00AB59C6" w:rsidP="006C4AEF">
            <w:pPr>
              <w:rPr>
                <w:rFonts w:ascii="標楷體" w:eastAsia="標楷體" w:hAnsi="標楷體"/>
                <w:sz w:val="22"/>
              </w:rPr>
            </w:pPr>
          </w:p>
        </w:tc>
        <w:tc>
          <w:tcPr>
            <w:tcW w:w="851" w:type="dxa"/>
            <w:vMerge/>
            <w:vAlign w:val="center"/>
          </w:tcPr>
          <w:p w:rsidR="00AB59C6" w:rsidRPr="00E74672" w:rsidRDefault="00AB59C6" w:rsidP="006C4AEF">
            <w:pPr>
              <w:jc w:val="center"/>
              <w:rPr>
                <w:sz w:val="22"/>
              </w:rPr>
            </w:pPr>
          </w:p>
        </w:tc>
        <w:tc>
          <w:tcPr>
            <w:tcW w:w="661" w:type="dxa"/>
            <w:vMerge/>
            <w:tcBorders>
              <w:right w:val="single" w:sz="4" w:space="0" w:color="000000"/>
            </w:tcBorders>
            <w:vAlign w:val="center"/>
          </w:tcPr>
          <w:p w:rsidR="00AB59C6" w:rsidRPr="00E74672" w:rsidRDefault="00AB59C6" w:rsidP="006C4AEF">
            <w:pPr>
              <w:jc w:val="center"/>
              <w:rPr>
                <w:sz w:val="22"/>
              </w:rPr>
            </w:pPr>
          </w:p>
        </w:tc>
        <w:tc>
          <w:tcPr>
            <w:tcW w:w="661" w:type="dxa"/>
            <w:vMerge/>
            <w:tcBorders>
              <w:left w:val="single" w:sz="4" w:space="0" w:color="000000"/>
              <w:right w:val="single" w:sz="4" w:space="0" w:color="auto"/>
            </w:tcBorders>
            <w:vAlign w:val="center"/>
          </w:tcPr>
          <w:p w:rsidR="00AB59C6" w:rsidRPr="00D17588" w:rsidRDefault="00AB59C6" w:rsidP="006C4AEF">
            <w:pPr>
              <w:jc w:val="center"/>
            </w:pPr>
          </w:p>
        </w:tc>
        <w:tc>
          <w:tcPr>
            <w:tcW w:w="662" w:type="dxa"/>
            <w:vMerge/>
            <w:tcBorders>
              <w:left w:val="single" w:sz="4" w:space="0" w:color="auto"/>
            </w:tcBorders>
            <w:vAlign w:val="center"/>
          </w:tcPr>
          <w:p w:rsidR="00AB59C6" w:rsidRPr="00D17588" w:rsidRDefault="00AB59C6" w:rsidP="006C4AEF">
            <w:pPr>
              <w:jc w:val="center"/>
            </w:pPr>
          </w:p>
        </w:tc>
        <w:tc>
          <w:tcPr>
            <w:tcW w:w="661" w:type="dxa"/>
            <w:tcBorders>
              <w:top w:val="single" w:sz="4" w:space="0" w:color="auto"/>
              <w:bottom w:val="single" w:sz="4" w:space="0" w:color="auto"/>
              <w:right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AB59C6" w:rsidRPr="00E74672" w:rsidRDefault="00AB59C6" w:rsidP="006C4AEF">
            <w:pPr>
              <w:spacing w:line="420" w:lineRule="exact"/>
              <w:jc w:val="center"/>
              <w:rPr>
                <w:sz w:val="22"/>
              </w:rPr>
            </w:pPr>
          </w:p>
        </w:tc>
        <w:tc>
          <w:tcPr>
            <w:tcW w:w="662" w:type="dxa"/>
            <w:tcBorders>
              <w:top w:val="single" w:sz="4" w:space="0" w:color="auto"/>
              <w:bottom w:val="single" w:sz="4" w:space="0" w:color="auto"/>
            </w:tcBorders>
            <w:vAlign w:val="center"/>
          </w:tcPr>
          <w:p w:rsidR="00AB59C6" w:rsidRPr="00E74672" w:rsidRDefault="00AB59C6"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AB59C6" w:rsidRPr="00E74672" w:rsidRDefault="00AB59C6" w:rsidP="006C4AEF">
            <w:pPr>
              <w:jc w:val="center"/>
              <w:rPr>
                <w:sz w:val="22"/>
              </w:rPr>
            </w:pPr>
          </w:p>
        </w:tc>
      </w:tr>
      <w:tr w:rsidR="007C1D15" w:rsidRPr="00E74672" w:rsidTr="007B5C69">
        <w:trPr>
          <w:trHeight w:val="315"/>
        </w:trPr>
        <w:tc>
          <w:tcPr>
            <w:tcW w:w="851" w:type="dxa"/>
            <w:vMerge w:val="restart"/>
            <w:tcBorders>
              <w:left w:val="thickThinSmallGap" w:sz="12" w:space="0" w:color="auto"/>
              <w:right w:val="single" w:sz="4" w:space="0" w:color="auto"/>
            </w:tcBorders>
            <w:vAlign w:val="center"/>
          </w:tcPr>
          <w:p w:rsidR="007C1D15" w:rsidRPr="00B25A2B" w:rsidRDefault="007C1D15" w:rsidP="003D04AD">
            <w:pPr>
              <w:autoSpaceDE w:val="0"/>
              <w:autoSpaceDN w:val="0"/>
              <w:adjustRightInd w:val="0"/>
              <w:snapToGrid w:val="0"/>
              <w:jc w:val="center"/>
              <w:rPr>
                <w:rFonts w:ascii="標楷體" w:eastAsia="標楷體" w:hAnsi="標楷體"/>
                <w:sz w:val="16"/>
                <w:szCs w:val="16"/>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F2F2F2" w:themeFill="background1" w:themeFillShade="F2"/>
            <w:vAlign w:val="center"/>
          </w:tcPr>
          <w:p w:rsidR="007C1D15" w:rsidRPr="00306C04" w:rsidRDefault="007C1D15" w:rsidP="009271B8">
            <w:pPr>
              <w:spacing w:before="100" w:beforeAutospacing="1" w:after="100" w:afterAutospacing="1"/>
              <w:rPr>
                <w:rFonts w:ascii="標楷體" w:eastAsia="標楷體" w:hAnsi="標楷體"/>
              </w:rPr>
            </w:pPr>
            <w:r>
              <w:rPr>
                <w:rFonts w:ascii="標楷體" w:eastAsia="標楷體" w:hAnsi="標楷體" w:cs="Arial Unicode MS" w:hint="eastAsia"/>
              </w:rPr>
              <w:t>我想要</w:t>
            </w:r>
            <w:r>
              <w:rPr>
                <w:rFonts w:ascii="標楷體" w:eastAsia="標楷體" w:hAnsi="標楷體" w:cs="Arial Unicode MS" w:hint="eastAsia"/>
                <w:bdr w:val="single" w:sz="4" w:space="0" w:color="auto"/>
              </w:rPr>
              <w:t>拿相本欣賞</w:t>
            </w:r>
            <w:r w:rsidR="009271B8">
              <w:rPr>
                <w:rFonts w:ascii="標楷體" w:eastAsia="標楷體" w:hAnsi="標楷體" w:cs="Arial Unicode MS" w:hint="eastAsia"/>
              </w:rPr>
              <w:t>，</w:t>
            </w:r>
            <w:r>
              <w:rPr>
                <w:rFonts w:ascii="標楷體" w:eastAsia="標楷體" w:hAnsi="標楷體" w:cs="Arial Unicode MS" w:hint="eastAsia"/>
              </w:rPr>
              <w:t>該怎麼表達?(拍老師手臂</w:t>
            </w:r>
            <w:r>
              <w:rPr>
                <w:rFonts w:ascii="標楷體" w:eastAsia="標楷體" w:hAnsi="標楷體" w:hint="eastAsia"/>
              </w:rPr>
              <w:t>，指東西，再指</w:t>
            </w:r>
            <w:r w:rsidRPr="007C1D15">
              <w:rPr>
                <w:rFonts w:ascii="標楷體" w:eastAsia="標楷體" w:hAnsi="標楷體" w:hint="eastAsia"/>
                <w:bdr w:val="single" w:sz="4" w:space="0" w:color="auto"/>
              </w:rPr>
              <w:t>可以嗎</w:t>
            </w:r>
            <w:r>
              <w:rPr>
                <w:rFonts w:ascii="標楷體" w:eastAsia="標楷體" w:hAnsi="標楷體" w:hint="eastAsia"/>
              </w:rPr>
              <w:t>的圖片)</w:t>
            </w:r>
          </w:p>
        </w:tc>
        <w:tc>
          <w:tcPr>
            <w:tcW w:w="851" w:type="dxa"/>
            <w:vMerge w:val="restart"/>
            <w:shd w:val="clear" w:color="auto" w:fill="EDEDED" w:themeFill="accent3" w:themeFillTint="33"/>
            <w:vAlign w:val="center"/>
          </w:tcPr>
          <w:p w:rsidR="007C1D15" w:rsidRDefault="007C1D15" w:rsidP="006C4AEF">
            <w:pPr>
              <w:rPr>
                <w:rFonts w:ascii="標楷體" w:eastAsia="標楷體" w:hAnsi="標楷體"/>
                <w:sz w:val="16"/>
                <w:szCs w:val="16"/>
              </w:rPr>
            </w:pPr>
          </w:p>
          <w:p w:rsidR="007C1D15" w:rsidRPr="00AD5222" w:rsidRDefault="007C1D15" w:rsidP="006C4AEF">
            <w:pPr>
              <w:rPr>
                <w:rFonts w:ascii="標楷體" w:eastAsia="標楷體" w:hAnsi="標楷體"/>
                <w:sz w:val="18"/>
                <w:szCs w:val="18"/>
              </w:rPr>
            </w:pPr>
            <w:r w:rsidRPr="00AD5222">
              <w:rPr>
                <w:rFonts w:ascii="標楷體" w:eastAsia="標楷體" w:hAnsi="標楷體" w:hint="eastAsia"/>
                <w:sz w:val="18"/>
                <w:szCs w:val="18"/>
              </w:rPr>
              <w:t>109年</w:t>
            </w:r>
            <w:r w:rsidRPr="00AD5222">
              <w:rPr>
                <w:rFonts w:ascii="標楷體" w:eastAsia="標楷體" w:hAnsi="標楷體"/>
                <w:sz w:val="18"/>
                <w:szCs w:val="18"/>
              </w:rPr>
              <w:br/>
            </w:r>
            <w:r w:rsidRPr="00AD5222">
              <w:rPr>
                <w:rFonts w:ascii="標楷體" w:eastAsia="標楷體" w:hAnsi="標楷體" w:hint="eastAsia"/>
                <w:sz w:val="18"/>
                <w:szCs w:val="18"/>
              </w:rPr>
              <w:t>12.06</w:t>
            </w:r>
            <w:r w:rsidRPr="00AD5222">
              <w:rPr>
                <w:rFonts w:ascii="標楷體" w:eastAsia="標楷體" w:hAnsi="標楷體"/>
                <w:sz w:val="18"/>
                <w:szCs w:val="18"/>
              </w:rPr>
              <w:br/>
            </w:r>
            <w:r w:rsidRPr="00AD5222">
              <w:rPr>
                <w:rFonts w:ascii="標楷體" w:eastAsia="標楷體" w:hAnsi="標楷體" w:hint="eastAsia"/>
                <w:sz w:val="18"/>
                <w:szCs w:val="18"/>
              </w:rPr>
              <w:sym w:font="Wingdings 3" w:char="F069"/>
            </w:r>
          </w:p>
          <w:p w:rsidR="007C1D15" w:rsidRPr="00E74672" w:rsidRDefault="007C1D15" w:rsidP="006C4AEF">
            <w:pPr>
              <w:rPr>
                <w:sz w:val="22"/>
              </w:rPr>
            </w:pPr>
            <w:r w:rsidRPr="00AD5222">
              <w:rPr>
                <w:rFonts w:ascii="標楷體" w:eastAsia="標楷體" w:hAnsi="標楷體" w:hint="eastAsia"/>
                <w:sz w:val="18"/>
                <w:szCs w:val="18"/>
              </w:rPr>
              <w:t>110年</w:t>
            </w:r>
            <w:r w:rsidRPr="00AD5222">
              <w:rPr>
                <w:rFonts w:ascii="標楷體" w:eastAsia="標楷體" w:hAnsi="標楷體"/>
                <w:sz w:val="18"/>
                <w:szCs w:val="18"/>
              </w:rPr>
              <w:br/>
            </w:r>
            <w:r w:rsidRPr="00AD5222">
              <w:rPr>
                <w:rFonts w:ascii="標楷體" w:eastAsia="標楷體" w:hAnsi="標楷體" w:hint="eastAsia"/>
                <w:sz w:val="18"/>
                <w:szCs w:val="18"/>
              </w:rPr>
              <w:t>01.20</w:t>
            </w:r>
          </w:p>
        </w:tc>
        <w:tc>
          <w:tcPr>
            <w:tcW w:w="661" w:type="dxa"/>
            <w:vMerge w:val="restart"/>
            <w:tcBorders>
              <w:right w:val="single" w:sz="4" w:space="0" w:color="000000"/>
            </w:tcBorders>
            <w:vAlign w:val="center"/>
          </w:tcPr>
          <w:p w:rsidR="007C1D15" w:rsidRPr="00E74672" w:rsidRDefault="007C1D15"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7C1D15" w:rsidRPr="00D17588" w:rsidRDefault="007C1D15" w:rsidP="006C4AEF">
            <w:pPr>
              <w:jc w:val="center"/>
            </w:pPr>
            <w:r>
              <w:rPr>
                <w:rFonts w:hint="eastAsia"/>
              </w:rPr>
              <w:t>8</w:t>
            </w:r>
          </w:p>
        </w:tc>
        <w:tc>
          <w:tcPr>
            <w:tcW w:w="662" w:type="dxa"/>
            <w:vMerge w:val="restart"/>
            <w:tcBorders>
              <w:left w:val="single" w:sz="4" w:space="0" w:color="auto"/>
            </w:tcBorders>
            <w:vAlign w:val="center"/>
          </w:tcPr>
          <w:p w:rsidR="007C1D15" w:rsidRPr="00D17588" w:rsidRDefault="007C1D15"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7C1D15" w:rsidRPr="00AF4E89" w:rsidRDefault="007C1D15"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7C1D15" w:rsidRPr="00AF4E89" w:rsidRDefault="007C1D15"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7C1D15" w:rsidRPr="00AF4E89" w:rsidRDefault="007C1D15"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7C1D15" w:rsidRPr="00E74672" w:rsidRDefault="007C1D15" w:rsidP="006C4AEF">
            <w:pPr>
              <w:jc w:val="center"/>
              <w:rPr>
                <w:sz w:val="22"/>
              </w:rPr>
            </w:pPr>
          </w:p>
        </w:tc>
      </w:tr>
      <w:tr w:rsidR="007C1D15" w:rsidRPr="00E74672" w:rsidTr="007B5C69">
        <w:trPr>
          <w:trHeight w:val="462"/>
        </w:trPr>
        <w:tc>
          <w:tcPr>
            <w:tcW w:w="851" w:type="dxa"/>
            <w:vMerge/>
            <w:tcBorders>
              <w:left w:val="thickThinSmallGap" w:sz="12" w:space="0" w:color="auto"/>
              <w:right w:val="single" w:sz="4" w:space="0" w:color="auto"/>
            </w:tcBorders>
            <w:vAlign w:val="center"/>
          </w:tcPr>
          <w:p w:rsidR="007C1D15" w:rsidRPr="00073ED4" w:rsidRDefault="007C1D15" w:rsidP="006C4AEF">
            <w:pPr>
              <w:jc w:val="both"/>
              <w:rPr>
                <w:rFonts w:ascii="標楷體" w:eastAsia="標楷體" w:hAnsi="標楷體"/>
                <w:sz w:val="22"/>
              </w:rPr>
            </w:pPr>
          </w:p>
        </w:tc>
        <w:tc>
          <w:tcPr>
            <w:tcW w:w="3827" w:type="dxa"/>
            <w:vMerge/>
            <w:tcBorders>
              <w:left w:val="single" w:sz="4" w:space="0" w:color="auto"/>
            </w:tcBorders>
            <w:shd w:val="clear" w:color="auto" w:fill="F2F2F2" w:themeFill="background1" w:themeFillShade="F2"/>
            <w:vAlign w:val="center"/>
          </w:tcPr>
          <w:p w:rsidR="007C1D15" w:rsidRPr="00306C04" w:rsidRDefault="007C1D15" w:rsidP="006C4AEF">
            <w:pPr>
              <w:jc w:val="center"/>
              <w:rPr>
                <w:rFonts w:ascii="標楷體" w:eastAsia="標楷體" w:hAnsi="標楷體"/>
              </w:rPr>
            </w:pPr>
          </w:p>
        </w:tc>
        <w:tc>
          <w:tcPr>
            <w:tcW w:w="851" w:type="dxa"/>
            <w:vMerge/>
            <w:shd w:val="clear" w:color="auto" w:fill="EDEDED" w:themeFill="accent3" w:themeFillTint="33"/>
            <w:vAlign w:val="center"/>
          </w:tcPr>
          <w:p w:rsidR="007C1D15" w:rsidRPr="00E74672" w:rsidRDefault="007C1D15" w:rsidP="006C4AEF">
            <w:pPr>
              <w:jc w:val="center"/>
              <w:rPr>
                <w:sz w:val="22"/>
              </w:rPr>
            </w:pPr>
          </w:p>
        </w:tc>
        <w:tc>
          <w:tcPr>
            <w:tcW w:w="661" w:type="dxa"/>
            <w:vMerge/>
            <w:tcBorders>
              <w:right w:val="single" w:sz="4" w:space="0" w:color="000000"/>
            </w:tcBorders>
            <w:vAlign w:val="center"/>
          </w:tcPr>
          <w:p w:rsidR="007C1D15" w:rsidRPr="00E74672" w:rsidRDefault="007C1D15" w:rsidP="006C4AEF">
            <w:pPr>
              <w:jc w:val="center"/>
              <w:rPr>
                <w:sz w:val="22"/>
              </w:rPr>
            </w:pPr>
          </w:p>
        </w:tc>
        <w:tc>
          <w:tcPr>
            <w:tcW w:w="661" w:type="dxa"/>
            <w:vMerge/>
            <w:tcBorders>
              <w:left w:val="single" w:sz="4" w:space="0" w:color="000000"/>
              <w:right w:val="single" w:sz="4" w:space="0" w:color="auto"/>
            </w:tcBorders>
            <w:vAlign w:val="center"/>
          </w:tcPr>
          <w:p w:rsidR="007C1D15" w:rsidRPr="00E74672" w:rsidRDefault="007C1D15" w:rsidP="006C4AEF">
            <w:pPr>
              <w:jc w:val="center"/>
              <w:rPr>
                <w:sz w:val="22"/>
              </w:rPr>
            </w:pPr>
          </w:p>
        </w:tc>
        <w:tc>
          <w:tcPr>
            <w:tcW w:w="662" w:type="dxa"/>
            <w:vMerge/>
            <w:tcBorders>
              <w:left w:val="single" w:sz="4" w:space="0" w:color="auto"/>
            </w:tcBorders>
            <w:vAlign w:val="center"/>
          </w:tcPr>
          <w:p w:rsidR="007C1D15" w:rsidRPr="00E74672" w:rsidRDefault="007C1D15"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7C1D15" w:rsidRPr="00E74672" w:rsidRDefault="007C1D15"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C1D15" w:rsidRPr="00E74672" w:rsidRDefault="007C1D15" w:rsidP="006C4AEF">
            <w:pPr>
              <w:spacing w:line="420" w:lineRule="exact"/>
              <w:jc w:val="center"/>
              <w:rPr>
                <w:sz w:val="22"/>
              </w:rPr>
            </w:pPr>
          </w:p>
        </w:tc>
        <w:tc>
          <w:tcPr>
            <w:tcW w:w="662" w:type="dxa"/>
            <w:tcBorders>
              <w:top w:val="single" w:sz="4" w:space="0" w:color="auto"/>
              <w:bottom w:val="single" w:sz="4" w:space="0" w:color="auto"/>
            </w:tcBorders>
            <w:vAlign w:val="center"/>
          </w:tcPr>
          <w:p w:rsidR="007C1D15" w:rsidRPr="00E74672" w:rsidRDefault="007C1D15"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7C1D15" w:rsidRPr="00E74672" w:rsidRDefault="007C1D15" w:rsidP="006C4AEF">
            <w:pPr>
              <w:jc w:val="center"/>
              <w:rPr>
                <w:sz w:val="22"/>
              </w:rPr>
            </w:pPr>
          </w:p>
        </w:tc>
      </w:tr>
      <w:tr w:rsidR="007C1D15" w:rsidRPr="00E74672" w:rsidTr="007B5C69">
        <w:trPr>
          <w:trHeight w:val="548"/>
        </w:trPr>
        <w:tc>
          <w:tcPr>
            <w:tcW w:w="851" w:type="dxa"/>
            <w:vMerge w:val="restart"/>
            <w:tcBorders>
              <w:left w:val="thickThinSmallGap" w:sz="12" w:space="0" w:color="auto"/>
              <w:right w:val="single" w:sz="4" w:space="0" w:color="auto"/>
            </w:tcBorders>
            <w:vAlign w:val="center"/>
          </w:tcPr>
          <w:p w:rsidR="007C1D15" w:rsidRPr="00073ED4" w:rsidRDefault="007C1D15"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F2F2F2" w:themeFill="background1" w:themeFillShade="F2"/>
            <w:vAlign w:val="center"/>
          </w:tcPr>
          <w:p w:rsidR="007C1D15" w:rsidRPr="00306C04" w:rsidRDefault="007C1D15" w:rsidP="006C4AEF">
            <w:pPr>
              <w:rPr>
                <w:rFonts w:ascii="標楷體" w:eastAsia="標楷體" w:hAnsi="標楷體"/>
              </w:rPr>
            </w:pPr>
            <w:r>
              <w:rPr>
                <w:rFonts w:ascii="標楷體" w:eastAsia="標楷體" w:hAnsi="標楷體" w:cs="Arial Unicode MS" w:hint="eastAsia"/>
              </w:rPr>
              <w:t>我想要</w:t>
            </w:r>
            <w:r w:rsidR="009271B8">
              <w:rPr>
                <w:rFonts w:ascii="標楷體" w:eastAsia="標楷體" w:hAnsi="標楷體" w:cs="Arial Unicode MS" w:hint="eastAsia"/>
                <w:bdr w:val="single" w:sz="4" w:space="0" w:color="auto"/>
              </w:rPr>
              <w:t>拿喜</w:t>
            </w:r>
            <w:r>
              <w:rPr>
                <w:rFonts w:ascii="標楷體" w:eastAsia="標楷體" w:hAnsi="標楷體" w:cs="Arial Unicode MS" w:hint="eastAsia"/>
                <w:bdr w:val="single" w:sz="4" w:space="0" w:color="auto"/>
              </w:rPr>
              <w:t>歡的玩具</w:t>
            </w:r>
            <w:r w:rsidR="009271B8">
              <w:rPr>
                <w:rFonts w:ascii="標楷體" w:eastAsia="標楷體" w:hAnsi="標楷體" w:cs="Arial Unicode MS" w:hint="eastAsia"/>
              </w:rPr>
              <w:t>，</w:t>
            </w:r>
            <w:r>
              <w:rPr>
                <w:rFonts w:ascii="標楷體" w:eastAsia="標楷體" w:hAnsi="標楷體" w:cs="Arial Unicode MS" w:hint="eastAsia"/>
              </w:rPr>
              <w:t>該怎麼表達?(拍老師手臂</w:t>
            </w:r>
            <w:r>
              <w:rPr>
                <w:rFonts w:ascii="標楷體" w:eastAsia="標楷體" w:hAnsi="標楷體" w:hint="eastAsia"/>
              </w:rPr>
              <w:t>，指東西，再指</w:t>
            </w:r>
            <w:r w:rsidRPr="007C1D15">
              <w:rPr>
                <w:rFonts w:ascii="標楷體" w:eastAsia="標楷體" w:hAnsi="標楷體" w:hint="eastAsia"/>
                <w:bdr w:val="single" w:sz="4" w:space="0" w:color="auto"/>
              </w:rPr>
              <w:t>可以嗎</w:t>
            </w:r>
            <w:r>
              <w:rPr>
                <w:rFonts w:ascii="標楷體" w:eastAsia="標楷體" w:hAnsi="標楷體" w:hint="eastAsia"/>
              </w:rPr>
              <w:t>的圖片)</w:t>
            </w:r>
          </w:p>
        </w:tc>
        <w:tc>
          <w:tcPr>
            <w:tcW w:w="851" w:type="dxa"/>
            <w:vMerge/>
            <w:shd w:val="clear" w:color="auto" w:fill="EDEDED" w:themeFill="accent3" w:themeFillTint="33"/>
            <w:vAlign w:val="center"/>
          </w:tcPr>
          <w:p w:rsidR="007C1D15" w:rsidRPr="00E74672" w:rsidRDefault="007C1D15" w:rsidP="006C4AEF">
            <w:pPr>
              <w:jc w:val="center"/>
              <w:rPr>
                <w:sz w:val="22"/>
              </w:rPr>
            </w:pPr>
          </w:p>
        </w:tc>
        <w:tc>
          <w:tcPr>
            <w:tcW w:w="661" w:type="dxa"/>
            <w:vMerge w:val="restart"/>
            <w:tcBorders>
              <w:right w:val="single" w:sz="4" w:space="0" w:color="000000"/>
            </w:tcBorders>
            <w:vAlign w:val="center"/>
          </w:tcPr>
          <w:p w:rsidR="007C1D15" w:rsidRPr="00E74672" w:rsidRDefault="007C1D15"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7C1D15" w:rsidRPr="00D17588" w:rsidRDefault="007C1D15" w:rsidP="006C4AEF">
            <w:pPr>
              <w:jc w:val="center"/>
            </w:pPr>
            <w:r>
              <w:rPr>
                <w:rFonts w:hint="eastAsia"/>
              </w:rPr>
              <w:t>8</w:t>
            </w:r>
          </w:p>
        </w:tc>
        <w:tc>
          <w:tcPr>
            <w:tcW w:w="662" w:type="dxa"/>
            <w:vMerge w:val="restart"/>
            <w:tcBorders>
              <w:left w:val="single" w:sz="4" w:space="0" w:color="auto"/>
            </w:tcBorders>
            <w:vAlign w:val="center"/>
          </w:tcPr>
          <w:p w:rsidR="007C1D15" w:rsidRPr="00D17588" w:rsidRDefault="007C1D15"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7C1D15" w:rsidRPr="00AF4E89" w:rsidRDefault="007C1D15"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7C1D15" w:rsidRPr="00AF4E89" w:rsidRDefault="007C1D15"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7C1D15" w:rsidRPr="00AF4E89" w:rsidRDefault="007C1D15"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7C1D15" w:rsidRPr="00E74672" w:rsidRDefault="007C1D15" w:rsidP="006C4AEF">
            <w:pPr>
              <w:jc w:val="center"/>
              <w:rPr>
                <w:sz w:val="22"/>
              </w:rPr>
            </w:pPr>
          </w:p>
        </w:tc>
      </w:tr>
      <w:tr w:rsidR="007C1D15" w:rsidRPr="00E74672" w:rsidTr="007B5C69">
        <w:trPr>
          <w:trHeight w:val="462"/>
        </w:trPr>
        <w:tc>
          <w:tcPr>
            <w:tcW w:w="851" w:type="dxa"/>
            <w:vMerge/>
            <w:tcBorders>
              <w:left w:val="thickThinSmallGap" w:sz="12" w:space="0" w:color="auto"/>
              <w:right w:val="single" w:sz="4" w:space="0" w:color="auto"/>
            </w:tcBorders>
            <w:vAlign w:val="center"/>
          </w:tcPr>
          <w:p w:rsidR="007C1D15" w:rsidRPr="00073ED4" w:rsidRDefault="007C1D15" w:rsidP="006C4AEF">
            <w:pPr>
              <w:jc w:val="center"/>
              <w:rPr>
                <w:rFonts w:ascii="標楷體" w:eastAsia="標楷體" w:hAnsi="標楷體"/>
                <w:sz w:val="22"/>
              </w:rPr>
            </w:pPr>
          </w:p>
        </w:tc>
        <w:tc>
          <w:tcPr>
            <w:tcW w:w="3827" w:type="dxa"/>
            <w:vMerge/>
            <w:tcBorders>
              <w:left w:val="single" w:sz="4" w:space="0" w:color="auto"/>
            </w:tcBorders>
            <w:shd w:val="clear" w:color="auto" w:fill="F2F2F2" w:themeFill="background1" w:themeFillShade="F2"/>
            <w:vAlign w:val="center"/>
          </w:tcPr>
          <w:p w:rsidR="007C1D15" w:rsidRPr="00306C04" w:rsidRDefault="007C1D15" w:rsidP="006C4AEF">
            <w:pPr>
              <w:jc w:val="both"/>
              <w:rPr>
                <w:rFonts w:ascii="標楷體" w:eastAsia="標楷體" w:hAnsi="標楷體"/>
              </w:rPr>
            </w:pPr>
          </w:p>
        </w:tc>
        <w:tc>
          <w:tcPr>
            <w:tcW w:w="851" w:type="dxa"/>
            <w:vMerge/>
            <w:shd w:val="clear" w:color="auto" w:fill="EDEDED" w:themeFill="accent3" w:themeFillTint="33"/>
            <w:vAlign w:val="center"/>
          </w:tcPr>
          <w:p w:rsidR="007C1D15" w:rsidRPr="00E74672" w:rsidRDefault="007C1D15" w:rsidP="006C4AEF">
            <w:pPr>
              <w:jc w:val="center"/>
              <w:rPr>
                <w:sz w:val="22"/>
              </w:rPr>
            </w:pPr>
          </w:p>
        </w:tc>
        <w:tc>
          <w:tcPr>
            <w:tcW w:w="661" w:type="dxa"/>
            <w:vMerge/>
            <w:tcBorders>
              <w:right w:val="single" w:sz="4" w:space="0" w:color="000000"/>
            </w:tcBorders>
            <w:vAlign w:val="center"/>
          </w:tcPr>
          <w:p w:rsidR="007C1D15" w:rsidRPr="00E74672" w:rsidRDefault="007C1D15" w:rsidP="006C4AEF">
            <w:pPr>
              <w:jc w:val="center"/>
              <w:rPr>
                <w:sz w:val="22"/>
              </w:rPr>
            </w:pPr>
          </w:p>
        </w:tc>
        <w:tc>
          <w:tcPr>
            <w:tcW w:w="661" w:type="dxa"/>
            <w:vMerge/>
            <w:tcBorders>
              <w:left w:val="single" w:sz="4" w:space="0" w:color="000000"/>
              <w:right w:val="single" w:sz="4" w:space="0" w:color="auto"/>
            </w:tcBorders>
            <w:vAlign w:val="center"/>
          </w:tcPr>
          <w:p w:rsidR="007C1D15" w:rsidRPr="00E74672" w:rsidRDefault="007C1D15" w:rsidP="006C4AEF">
            <w:pPr>
              <w:jc w:val="center"/>
              <w:rPr>
                <w:sz w:val="22"/>
              </w:rPr>
            </w:pPr>
          </w:p>
        </w:tc>
        <w:tc>
          <w:tcPr>
            <w:tcW w:w="662" w:type="dxa"/>
            <w:vMerge/>
            <w:tcBorders>
              <w:left w:val="single" w:sz="4" w:space="0" w:color="auto"/>
            </w:tcBorders>
            <w:vAlign w:val="center"/>
          </w:tcPr>
          <w:p w:rsidR="007C1D15" w:rsidRPr="00E74672" w:rsidRDefault="007C1D15"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7C1D15" w:rsidRPr="00E74672" w:rsidRDefault="007C1D15"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C1D15" w:rsidRPr="00E74672" w:rsidRDefault="007C1D15" w:rsidP="006C4AEF">
            <w:pPr>
              <w:spacing w:line="420" w:lineRule="exact"/>
              <w:jc w:val="center"/>
              <w:rPr>
                <w:sz w:val="22"/>
              </w:rPr>
            </w:pPr>
          </w:p>
        </w:tc>
        <w:tc>
          <w:tcPr>
            <w:tcW w:w="662" w:type="dxa"/>
            <w:tcBorders>
              <w:top w:val="single" w:sz="4" w:space="0" w:color="auto"/>
              <w:bottom w:val="single" w:sz="4" w:space="0" w:color="auto"/>
            </w:tcBorders>
            <w:vAlign w:val="center"/>
          </w:tcPr>
          <w:p w:rsidR="007C1D15" w:rsidRPr="00E74672" w:rsidRDefault="007C1D15"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7C1D15" w:rsidRPr="00E74672" w:rsidRDefault="007C1D15" w:rsidP="006C4AEF">
            <w:pPr>
              <w:jc w:val="center"/>
              <w:rPr>
                <w:sz w:val="22"/>
              </w:rPr>
            </w:pPr>
          </w:p>
        </w:tc>
      </w:tr>
      <w:tr w:rsidR="007C1D15" w:rsidRPr="00E74672" w:rsidTr="007B5C69">
        <w:trPr>
          <w:trHeight w:val="519"/>
        </w:trPr>
        <w:tc>
          <w:tcPr>
            <w:tcW w:w="851" w:type="dxa"/>
            <w:vMerge w:val="restart"/>
            <w:tcBorders>
              <w:left w:val="thickThinSmallGap" w:sz="12" w:space="0" w:color="auto"/>
              <w:right w:val="single" w:sz="4" w:space="0" w:color="auto"/>
            </w:tcBorders>
            <w:vAlign w:val="center"/>
          </w:tcPr>
          <w:p w:rsidR="007C1D15" w:rsidRPr="00073ED4" w:rsidRDefault="007C1D15"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F2F2F2" w:themeFill="background1" w:themeFillShade="F2"/>
            <w:vAlign w:val="center"/>
          </w:tcPr>
          <w:p w:rsidR="007C1D15" w:rsidRPr="008A5058" w:rsidRDefault="007C1D15" w:rsidP="003D04AD">
            <w:pPr>
              <w:rPr>
                <w:rFonts w:ascii="標楷體" w:eastAsia="標楷體" w:hAnsi="標楷體"/>
              </w:rPr>
            </w:pPr>
            <w:r>
              <w:rPr>
                <w:rFonts w:ascii="標楷體" w:eastAsia="標楷體" w:hAnsi="標楷體" w:cs="Arial Unicode MS" w:hint="eastAsia"/>
              </w:rPr>
              <w:t>能仔細觀察老師的反應，若無得到回饋</w:t>
            </w:r>
            <w:r>
              <w:rPr>
                <w:rFonts w:ascii="標楷體" w:eastAsia="標楷體" w:hAnsi="標楷體" w:hint="eastAsia"/>
              </w:rPr>
              <w:t>，</w:t>
            </w:r>
            <w:r>
              <w:rPr>
                <w:rFonts w:ascii="標楷體" w:eastAsia="標楷體" w:hAnsi="標楷體" w:cs="Arial Unicode MS" w:hint="eastAsia"/>
              </w:rPr>
              <w:t>在5秒內再做一次(承上兩種目標)</w:t>
            </w:r>
          </w:p>
        </w:tc>
        <w:tc>
          <w:tcPr>
            <w:tcW w:w="851" w:type="dxa"/>
            <w:vMerge/>
            <w:shd w:val="clear" w:color="auto" w:fill="EDEDED" w:themeFill="accent3" w:themeFillTint="33"/>
            <w:vAlign w:val="center"/>
          </w:tcPr>
          <w:p w:rsidR="007C1D15" w:rsidRPr="00E74672" w:rsidRDefault="007C1D15" w:rsidP="006C4AEF">
            <w:pPr>
              <w:jc w:val="center"/>
              <w:rPr>
                <w:sz w:val="22"/>
              </w:rPr>
            </w:pPr>
          </w:p>
        </w:tc>
        <w:tc>
          <w:tcPr>
            <w:tcW w:w="661" w:type="dxa"/>
            <w:vMerge w:val="restart"/>
            <w:tcBorders>
              <w:right w:val="single" w:sz="4" w:space="0" w:color="000000"/>
            </w:tcBorders>
            <w:vAlign w:val="center"/>
          </w:tcPr>
          <w:p w:rsidR="007C1D15" w:rsidRPr="00E74672" w:rsidRDefault="007C1D15"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7C1D15" w:rsidRPr="00D17588" w:rsidRDefault="007C1D15" w:rsidP="006C4AEF">
            <w:pPr>
              <w:jc w:val="center"/>
            </w:pPr>
            <w:r w:rsidRPr="00D17588">
              <w:rPr>
                <w:rFonts w:hint="eastAsia"/>
              </w:rPr>
              <w:t>8</w:t>
            </w:r>
          </w:p>
        </w:tc>
        <w:tc>
          <w:tcPr>
            <w:tcW w:w="662" w:type="dxa"/>
            <w:vMerge w:val="restart"/>
            <w:tcBorders>
              <w:left w:val="single" w:sz="4" w:space="0" w:color="auto"/>
            </w:tcBorders>
            <w:vAlign w:val="center"/>
          </w:tcPr>
          <w:p w:rsidR="007C1D15" w:rsidRPr="00D17588" w:rsidRDefault="007C1D15"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7C1D15" w:rsidRPr="00AF4E89" w:rsidRDefault="007C1D15"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7C1D15" w:rsidRPr="00AF4E89" w:rsidRDefault="007C1D15"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7C1D15" w:rsidRPr="00AF4E89" w:rsidRDefault="007C1D15"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7C1D15" w:rsidRPr="00E74672" w:rsidRDefault="007C1D15" w:rsidP="006C4AEF">
            <w:pPr>
              <w:jc w:val="center"/>
              <w:rPr>
                <w:sz w:val="22"/>
              </w:rPr>
            </w:pPr>
          </w:p>
        </w:tc>
      </w:tr>
      <w:tr w:rsidR="007C1D15" w:rsidRPr="00E74672" w:rsidTr="007B5C69">
        <w:trPr>
          <w:trHeight w:val="285"/>
        </w:trPr>
        <w:tc>
          <w:tcPr>
            <w:tcW w:w="851" w:type="dxa"/>
            <w:vMerge/>
            <w:tcBorders>
              <w:left w:val="thickThinSmallGap" w:sz="12" w:space="0" w:color="auto"/>
              <w:right w:val="single" w:sz="4" w:space="0" w:color="auto"/>
            </w:tcBorders>
            <w:vAlign w:val="center"/>
          </w:tcPr>
          <w:p w:rsidR="007C1D15" w:rsidRPr="00073ED4" w:rsidRDefault="007C1D15" w:rsidP="006C4AEF">
            <w:pPr>
              <w:jc w:val="center"/>
              <w:rPr>
                <w:rFonts w:ascii="標楷體" w:eastAsia="標楷體" w:hAnsi="標楷體"/>
                <w:sz w:val="22"/>
              </w:rPr>
            </w:pPr>
          </w:p>
        </w:tc>
        <w:tc>
          <w:tcPr>
            <w:tcW w:w="3827" w:type="dxa"/>
            <w:vMerge/>
            <w:tcBorders>
              <w:left w:val="single" w:sz="4" w:space="0" w:color="auto"/>
            </w:tcBorders>
            <w:shd w:val="clear" w:color="auto" w:fill="F2F2F2" w:themeFill="background1" w:themeFillShade="F2"/>
            <w:vAlign w:val="center"/>
          </w:tcPr>
          <w:p w:rsidR="007C1D15" w:rsidRPr="00306C04" w:rsidRDefault="007C1D15" w:rsidP="006C4AEF">
            <w:pPr>
              <w:jc w:val="both"/>
              <w:rPr>
                <w:rFonts w:ascii="標楷體" w:eastAsia="標楷體" w:hAnsi="標楷體"/>
              </w:rPr>
            </w:pPr>
          </w:p>
        </w:tc>
        <w:tc>
          <w:tcPr>
            <w:tcW w:w="851" w:type="dxa"/>
            <w:vMerge/>
            <w:shd w:val="clear" w:color="auto" w:fill="EDEDED" w:themeFill="accent3" w:themeFillTint="33"/>
            <w:vAlign w:val="center"/>
          </w:tcPr>
          <w:p w:rsidR="007C1D15" w:rsidRPr="00E74672" w:rsidRDefault="007C1D15" w:rsidP="006C4AEF">
            <w:pPr>
              <w:jc w:val="center"/>
              <w:rPr>
                <w:sz w:val="22"/>
              </w:rPr>
            </w:pPr>
          </w:p>
        </w:tc>
        <w:tc>
          <w:tcPr>
            <w:tcW w:w="661" w:type="dxa"/>
            <w:vMerge/>
            <w:tcBorders>
              <w:right w:val="single" w:sz="4" w:space="0" w:color="000000"/>
            </w:tcBorders>
            <w:vAlign w:val="center"/>
          </w:tcPr>
          <w:p w:rsidR="007C1D15" w:rsidRPr="00E74672" w:rsidRDefault="007C1D15" w:rsidP="006C4AEF">
            <w:pPr>
              <w:jc w:val="center"/>
              <w:rPr>
                <w:sz w:val="22"/>
              </w:rPr>
            </w:pPr>
          </w:p>
        </w:tc>
        <w:tc>
          <w:tcPr>
            <w:tcW w:w="661" w:type="dxa"/>
            <w:vMerge/>
            <w:tcBorders>
              <w:left w:val="single" w:sz="4" w:space="0" w:color="000000"/>
              <w:right w:val="single" w:sz="4" w:space="0" w:color="auto"/>
            </w:tcBorders>
            <w:vAlign w:val="center"/>
          </w:tcPr>
          <w:p w:rsidR="007C1D15" w:rsidRPr="00E74672" w:rsidRDefault="007C1D15" w:rsidP="006C4AEF">
            <w:pPr>
              <w:jc w:val="center"/>
              <w:rPr>
                <w:sz w:val="22"/>
              </w:rPr>
            </w:pPr>
          </w:p>
        </w:tc>
        <w:tc>
          <w:tcPr>
            <w:tcW w:w="662" w:type="dxa"/>
            <w:vMerge/>
            <w:tcBorders>
              <w:left w:val="single" w:sz="4" w:space="0" w:color="auto"/>
            </w:tcBorders>
            <w:vAlign w:val="center"/>
          </w:tcPr>
          <w:p w:rsidR="007C1D15" w:rsidRPr="00E74672" w:rsidRDefault="007C1D15"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7C1D15" w:rsidRPr="00E74672" w:rsidRDefault="007C1D15"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C1D15" w:rsidRPr="00E74672" w:rsidRDefault="007C1D15" w:rsidP="006C4AEF">
            <w:pPr>
              <w:spacing w:line="420" w:lineRule="exact"/>
              <w:jc w:val="center"/>
              <w:rPr>
                <w:sz w:val="22"/>
              </w:rPr>
            </w:pPr>
          </w:p>
        </w:tc>
        <w:tc>
          <w:tcPr>
            <w:tcW w:w="662" w:type="dxa"/>
            <w:tcBorders>
              <w:top w:val="single" w:sz="4" w:space="0" w:color="auto"/>
              <w:bottom w:val="single" w:sz="4" w:space="0" w:color="auto"/>
            </w:tcBorders>
            <w:vAlign w:val="center"/>
          </w:tcPr>
          <w:p w:rsidR="007C1D15" w:rsidRPr="00E74672" w:rsidRDefault="007C1D15"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7C1D15" w:rsidRPr="00E74672" w:rsidRDefault="007C1D15" w:rsidP="006C4AEF">
            <w:pPr>
              <w:jc w:val="center"/>
              <w:rPr>
                <w:sz w:val="22"/>
              </w:rPr>
            </w:pPr>
          </w:p>
        </w:tc>
      </w:tr>
      <w:tr w:rsidR="007C1D15" w:rsidRPr="00E74672" w:rsidTr="007B5C69">
        <w:trPr>
          <w:trHeight w:val="135"/>
        </w:trPr>
        <w:tc>
          <w:tcPr>
            <w:tcW w:w="851" w:type="dxa"/>
            <w:vMerge w:val="restart"/>
            <w:tcBorders>
              <w:left w:val="thickThinSmallGap" w:sz="12" w:space="0" w:color="auto"/>
              <w:right w:val="single" w:sz="4" w:space="0" w:color="auto"/>
            </w:tcBorders>
            <w:vAlign w:val="center"/>
          </w:tcPr>
          <w:p w:rsidR="007C1D15" w:rsidRPr="00073ED4" w:rsidRDefault="007C1D15"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F2F2F2" w:themeFill="background1" w:themeFillShade="F2"/>
            <w:vAlign w:val="center"/>
          </w:tcPr>
          <w:p w:rsidR="007C1D15" w:rsidRPr="006A5B3C" w:rsidRDefault="007C1D15" w:rsidP="003D04AD">
            <w:pPr>
              <w:rPr>
                <w:rFonts w:ascii="標楷體" w:eastAsia="標楷體" w:hAnsi="標楷體"/>
              </w:rPr>
            </w:pPr>
            <w:r>
              <w:rPr>
                <w:rFonts w:ascii="標楷體" w:eastAsia="標楷體" w:hAnsi="標楷體" w:cs="Arial Unicode MS" w:hint="eastAsia"/>
              </w:rPr>
              <w:t>若老師不答應要求時，能不生氣並重新再做一次或尋求新的目標(承上兩種目標)</w:t>
            </w:r>
          </w:p>
        </w:tc>
        <w:tc>
          <w:tcPr>
            <w:tcW w:w="851" w:type="dxa"/>
            <w:vMerge/>
            <w:shd w:val="clear" w:color="auto" w:fill="EDEDED" w:themeFill="accent3" w:themeFillTint="33"/>
            <w:vAlign w:val="center"/>
          </w:tcPr>
          <w:p w:rsidR="007C1D15" w:rsidRPr="00E74672" w:rsidRDefault="007C1D15" w:rsidP="006C4AEF">
            <w:pPr>
              <w:jc w:val="center"/>
              <w:rPr>
                <w:sz w:val="22"/>
              </w:rPr>
            </w:pPr>
          </w:p>
        </w:tc>
        <w:tc>
          <w:tcPr>
            <w:tcW w:w="661" w:type="dxa"/>
            <w:vMerge w:val="restart"/>
            <w:tcBorders>
              <w:right w:val="single" w:sz="4" w:space="0" w:color="000000"/>
            </w:tcBorders>
            <w:vAlign w:val="center"/>
          </w:tcPr>
          <w:p w:rsidR="007C1D15" w:rsidRPr="00E74672" w:rsidRDefault="007C1D15"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7C1D15" w:rsidRPr="00D17588" w:rsidRDefault="007C1D15" w:rsidP="006C4AEF">
            <w:pPr>
              <w:jc w:val="center"/>
            </w:pPr>
            <w:r>
              <w:rPr>
                <w:rFonts w:hint="eastAsia"/>
              </w:rPr>
              <w:t>7</w:t>
            </w:r>
          </w:p>
        </w:tc>
        <w:tc>
          <w:tcPr>
            <w:tcW w:w="662" w:type="dxa"/>
            <w:vMerge w:val="restart"/>
            <w:tcBorders>
              <w:left w:val="single" w:sz="4" w:space="0" w:color="auto"/>
            </w:tcBorders>
            <w:vAlign w:val="center"/>
          </w:tcPr>
          <w:p w:rsidR="007C1D15" w:rsidRPr="00D17588" w:rsidRDefault="007C1D15"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7C1D15" w:rsidRPr="00AF4E89" w:rsidRDefault="007C1D15"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7C1D15" w:rsidRPr="00AF4E89" w:rsidRDefault="007C1D15"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7C1D15" w:rsidRPr="00AF4E89" w:rsidRDefault="007C1D15"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7C1D15" w:rsidRPr="00E74672" w:rsidRDefault="007C1D15" w:rsidP="006C4AEF">
            <w:pPr>
              <w:jc w:val="center"/>
              <w:rPr>
                <w:sz w:val="22"/>
              </w:rPr>
            </w:pPr>
          </w:p>
        </w:tc>
      </w:tr>
      <w:tr w:rsidR="007C1D15" w:rsidRPr="00E74672" w:rsidTr="007B5C69">
        <w:trPr>
          <w:trHeight w:val="315"/>
        </w:trPr>
        <w:tc>
          <w:tcPr>
            <w:tcW w:w="851" w:type="dxa"/>
            <w:vMerge/>
            <w:tcBorders>
              <w:left w:val="thickThinSmallGap" w:sz="12" w:space="0" w:color="auto"/>
              <w:right w:val="single" w:sz="4" w:space="0" w:color="auto"/>
            </w:tcBorders>
            <w:vAlign w:val="center"/>
          </w:tcPr>
          <w:p w:rsidR="007C1D15" w:rsidRPr="00073ED4" w:rsidRDefault="007C1D15" w:rsidP="006C4AEF">
            <w:pPr>
              <w:jc w:val="both"/>
              <w:rPr>
                <w:rFonts w:ascii="標楷體" w:eastAsia="標楷體" w:hAnsi="標楷體"/>
                <w:sz w:val="22"/>
              </w:rPr>
            </w:pPr>
          </w:p>
        </w:tc>
        <w:tc>
          <w:tcPr>
            <w:tcW w:w="3827" w:type="dxa"/>
            <w:vMerge/>
            <w:tcBorders>
              <w:left w:val="single" w:sz="4" w:space="0" w:color="auto"/>
            </w:tcBorders>
            <w:shd w:val="clear" w:color="auto" w:fill="F2F2F2" w:themeFill="background1" w:themeFillShade="F2"/>
            <w:vAlign w:val="center"/>
          </w:tcPr>
          <w:p w:rsidR="007C1D15" w:rsidRPr="00073ED4" w:rsidRDefault="007C1D15" w:rsidP="006C4AEF">
            <w:pPr>
              <w:jc w:val="both"/>
              <w:rPr>
                <w:rFonts w:ascii="標楷體" w:eastAsia="標楷體" w:hAnsi="標楷體"/>
                <w:sz w:val="22"/>
              </w:rPr>
            </w:pPr>
          </w:p>
        </w:tc>
        <w:tc>
          <w:tcPr>
            <w:tcW w:w="851" w:type="dxa"/>
            <w:vMerge/>
            <w:shd w:val="clear" w:color="auto" w:fill="EDEDED" w:themeFill="accent3" w:themeFillTint="33"/>
            <w:vAlign w:val="center"/>
          </w:tcPr>
          <w:p w:rsidR="007C1D15" w:rsidRPr="00E74672" w:rsidRDefault="007C1D15" w:rsidP="006C4AEF">
            <w:pPr>
              <w:jc w:val="center"/>
              <w:rPr>
                <w:sz w:val="22"/>
              </w:rPr>
            </w:pPr>
          </w:p>
        </w:tc>
        <w:tc>
          <w:tcPr>
            <w:tcW w:w="661" w:type="dxa"/>
            <w:vMerge/>
            <w:tcBorders>
              <w:right w:val="single" w:sz="4" w:space="0" w:color="000000"/>
            </w:tcBorders>
            <w:vAlign w:val="center"/>
          </w:tcPr>
          <w:p w:rsidR="007C1D15" w:rsidRPr="00E74672" w:rsidRDefault="007C1D15" w:rsidP="006C4AEF">
            <w:pPr>
              <w:jc w:val="center"/>
              <w:rPr>
                <w:sz w:val="22"/>
              </w:rPr>
            </w:pPr>
          </w:p>
        </w:tc>
        <w:tc>
          <w:tcPr>
            <w:tcW w:w="661" w:type="dxa"/>
            <w:vMerge/>
            <w:tcBorders>
              <w:left w:val="single" w:sz="4" w:space="0" w:color="000000"/>
              <w:right w:val="single" w:sz="4" w:space="0" w:color="auto"/>
            </w:tcBorders>
            <w:vAlign w:val="center"/>
          </w:tcPr>
          <w:p w:rsidR="007C1D15" w:rsidRPr="00E74672" w:rsidRDefault="007C1D15" w:rsidP="006C4AEF">
            <w:pPr>
              <w:jc w:val="center"/>
              <w:rPr>
                <w:sz w:val="22"/>
              </w:rPr>
            </w:pPr>
          </w:p>
        </w:tc>
        <w:tc>
          <w:tcPr>
            <w:tcW w:w="662" w:type="dxa"/>
            <w:vMerge/>
            <w:tcBorders>
              <w:left w:val="single" w:sz="4" w:space="0" w:color="auto"/>
            </w:tcBorders>
            <w:vAlign w:val="center"/>
          </w:tcPr>
          <w:p w:rsidR="007C1D15" w:rsidRPr="00E74672" w:rsidRDefault="007C1D15"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7C1D15" w:rsidRPr="00E74672" w:rsidRDefault="007C1D15"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7C1D15" w:rsidRPr="00E74672" w:rsidRDefault="007C1D15" w:rsidP="006C4AEF">
            <w:pPr>
              <w:spacing w:line="420" w:lineRule="exact"/>
              <w:jc w:val="center"/>
              <w:rPr>
                <w:sz w:val="22"/>
              </w:rPr>
            </w:pPr>
          </w:p>
        </w:tc>
        <w:tc>
          <w:tcPr>
            <w:tcW w:w="662" w:type="dxa"/>
            <w:tcBorders>
              <w:top w:val="single" w:sz="4" w:space="0" w:color="auto"/>
            </w:tcBorders>
            <w:vAlign w:val="center"/>
          </w:tcPr>
          <w:p w:rsidR="007C1D15" w:rsidRPr="00E74672" w:rsidRDefault="007C1D15"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7C1D15" w:rsidRPr="00E74672" w:rsidRDefault="007C1D15" w:rsidP="006C4AEF">
            <w:pPr>
              <w:jc w:val="center"/>
              <w:rPr>
                <w:sz w:val="22"/>
              </w:rPr>
            </w:pPr>
          </w:p>
        </w:tc>
      </w:tr>
    </w:tbl>
    <w:p w:rsidR="00B73D1E" w:rsidRDefault="00B73D1E" w:rsidP="00B73D1E">
      <w:pPr>
        <w:widowControl/>
        <w:rPr>
          <w:rFonts w:ascii="標楷體" w:eastAsia="標楷體" w:hAnsi="標楷體"/>
        </w:rPr>
      </w:pPr>
    </w:p>
    <w:p w:rsidR="00B73D1E" w:rsidRDefault="00B73D1E" w:rsidP="00B73D1E">
      <w:pPr>
        <w:widowControl/>
        <w:rPr>
          <w:rFonts w:ascii="標楷體" w:eastAsia="標楷體" w:hAnsi="標楷體"/>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851"/>
        <w:gridCol w:w="661"/>
        <w:gridCol w:w="661"/>
        <w:gridCol w:w="662"/>
        <w:gridCol w:w="661"/>
        <w:gridCol w:w="662"/>
        <w:gridCol w:w="662"/>
        <w:gridCol w:w="708"/>
      </w:tblGrid>
      <w:tr w:rsidR="00B73D1E" w:rsidRPr="00E24B2D" w:rsidTr="006C4AEF">
        <w:trPr>
          <w:trHeight w:val="523"/>
        </w:trPr>
        <w:tc>
          <w:tcPr>
            <w:tcW w:w="851" w:type="dxa"/>
            <w:vMerge w:val="restart"/>
            <w:tcBorders>
              <w:left w:val="thickThinSmallGap" w:sz="12" w:space="0" w:color="auto"/>
              <w:right w:val="single" w:sz="4" w:space="0" w:color="auto"/>
            </w:tcBorders>
            <w:shd w:val="clear" w:color="auto" w:fill="FFFFFF" w:themeFill="background1"/>
            <w:vAlign w:val="center"/>
          </w:tcPr>
          <w:p w:rsidR="00B73D1E" w:rsidRPr="00FE1C04" w:rsidRDefault="00B73D1E" w:rsidP="006C4AEF">
            <w:pPr>
              <w:spacing w:line="240" w:lineRule="exact"/>
              <w:jc w:val="center"/>
              <w:rPr>
                <w:rFonts w:ascii="標楷體" w:eastAsia="標楷體" w:hAnsi="標楷體"/>
                <w:sz w:val="20"/>
                <w:szCs w:val="20"/>
              </w:rPr>
            </w:pPr>
            <w:r w:rsidRPr="00FE1C04">
              <w:rPr>
                <w:rFonts w:ascii="標楷體" w:eastAsia="標楷體" w:hAnsi="標楷體" w:hint="eastAsia"/>
                <w:sz w:val="20"/>
                <w:szCs w:val="20"/>
              </w:rPr>
              <w:t>學年</w:t>
            </w:r>
            <w:r>
              <w:rPr>
                <w:rFonts w:ascii="標楷體" w:eastAsia="標楷體" w:hAnsi="標楷體"/>
                <w:sz w:val="20"/>
                <w:szCs w:val="20"/>
              </w:rPr>
              <w:br/>
            </w:r>
            <w:r w:rsidRPr="00FE1C04">
              <w:rPr>
                <w:rFonts w:ascii="標楷體" w:eastAsia="標楷體" w:hAnsi="標楷體" w:hint="eastAsia"/>
                <w:sz w:val="20"/>
                <w:szCs w:val="20"/>
              </w:rPr>
              <w:t>目標</w:t>
            </w:r>
            <w:r>
              <w:rPr>
                <w:rFonts w:ascii="標楷體" w:eastAsia="標楷體" w:hAnsi="標楷體"/>
                <w:sz w:val="20"/>
                <w:szCs w:val="20"/>
              </w:rPr>
              <w:br/>
            </w:r>
            <w:r>
              <w:rPr>
                <w:rFonts w:ascii="標楷體" w:eastAsia="標楷體" w:hAnsi="標楷體" w:hint="eastAsia"/>
                <w:sz w:val="20"/>
                <w:szCs w:val="20"/>
              </w:rPr>
              <w:t>(</w:t>
            </w:r>
            <w:r w:rsidRPr="00FE1C04">
              <w:rPr>
                <w:rFonts w:ascii="標楷體" w:eastAsia="標楷體" w:hAnsi="標楷體" w:hint="eastAsia"/>
                <w:sz w:val="20"/>
                <w:szCs w:val="20"/>
              </w:rPr>
              <w:t>代碼</w:t>
            </w:r>
            <w:r>
              <w:rPr>
                <w:rFonts w:ascii="標楷體" w:eastAsia="標楷體" w:hAnsi="標楷體" w:hint="eastAsia"/>
                <w:sz w:val="20"/>
                <w:szCs w:val="20"/>
              </w:rPr>
              <w:t>)</w:t>
            </w:r>
          </w:p>
        </w:tc>
        <w:tc>
          <w:tcPr>
            <w:tcW w:w="3827" w:type="dxa"/>
            <w:vMerge w:val="restart"/>
            <w:tcBorders>
              <w:left w:val="single" w:sz="4" w:space="0" w:color="auto"/>
            </w:tcBorders>
            <w:shd w:val="clear" w:color="auto" w:fill="FFFFFF" w:themeFill="background1"/>
            <w:vAlign w:val="center"/>
          </w:tcPr>
          <w:p w:rsidR="00B73D1E" w:rsidRPr="00EF50DC" w:rsidRDefault="00B73D1E" w:rsidP="006C4AEF">
            <w:pPr>
              <w:jc w:val="center"/>
              <w:rPr>
                <w:rFonts w:ascii="標楷體" w:eastAsia="標楷體" w:hAnsi="標楷體"/>
                <w:sz w:val="20"/>
                <w:szCs w:val="20"/>
              </w:rPr>
            </w:pPr>
            <w:r w:rsidRPr="00D11429">
              <w:rPr>
                <w:rFonts w:ascii="標楷體" w:eastAsia="標楷體" w:hAnsi="標楷體" w:hint="eastAsia"/>
              </w:rPr>
              <w:t>學期目標</w:t>
            </w:r>
          </w:p>
        </w:tc>
        <w:tc>
          <w:tcPr>
            <w:tcW w:w="851" w:type="dxa"/>
            <w:vMerge w:val="restart"/>
            <w:shd w:val="clear" w:color="auto" w:fill="FFFFFF" w:themeFill="background1"/>
            <w:vAlign w:val="center"/>
          </w:tcPr>
          <w:p w:rsidR="00B73D1E" w:rsidRPr="00EF50DC" w:rsidRDefault="00B73D1E" w:rsidP="006C4AEF">
            <w:pPr>
              <w:spacing w:line="280" w:lineRule="exact"/>
              <w:jc w:val="center"/>
              <w:rPr>
                <w:rFonts w:eastAsia="標楷體"/>
                <w:sz w:val="20"/>
                <w:szCs w:val="20"/>
              </w:rPr>
            </w:pPr>
            <w:r w:rsidRPr="00EF50DC">
              <w:rPr>
                <w:rFonts w:eastAsia="標楷體" w:hint="eastAsia"/>
                <w:sz w:val="20"/>
                <w:szCs w:val="20"/>
              </w:rPr>
              <w:t>起迄</w:t>
            </w:r>
          </w:p>
          <w:p w:rsidR="00B73D1E" w:rsidRPr="00D11429" w:rsidRDefault="00B73D1E" w:rsidP="006C4AEF">
            <w:pPr>
              <w:spacing w:line="280" w:lineRule="exact"/>
              <w:jc w:val="center"/>
              <w:rPr>
                <w:rFonts w:eastAsia="標楷體"/>
              </w:rPr>
            </w:pPr>
            <w:r w:rsidRPr="00EF50DC">
              <w:rPr>
                <w:rFonts w:eastAsia="標楷體" w:hint="eastAsia"/>
                <w:sz w:val="20"/>
                <w:szCs w:val="20"/>
              </w:rPr>
              <w:t>期間</w:t>
            </w:r>
          </w:p>
        </w:tc>
        <w:tc>
          <w:tcPr>
            <w:tcW w:w="3969" w:type="dxa"/>
            <w:gridSpan w:val="6"/>
            <w:tcBorders>
              <w:bottom w:val="single" w:sz="4" w:space="0" w:color="auto"/>
            </w:tcBorders>
            <w:shd w:val="clear" w:color="auto" w:fill="FFFFFF" w:themeFill="background1"/>
            <w:vAlign w:val="center"/>
          </w:tcPr>
          <w:p w:rsidR="00B73D1E" w:rsidRPr="00CF6FB6" w:rsidRDefault="00B73D1E" w:rsidP="006C4AEF">
            <w:pPr>
              <w:jc w:val="center"/>
              <w:rPr>
                <w:rFonts w:ascii="標楷體" w:eastAsia="標楷體" w:hAnsi="標楷體"/>
              </w:rPr>
            </w:pPr>
            <w:r w:rsidRPr="00CF6FB6">
              <w:rPr>
                <w:rFonts w:ascii="標楷體" w:eastAsia="標楷體" w:hAnsi="標楷體" w:hint="eastAsia"/>
              </w:rPr>
              <w:t>形成性評量/總結性評量</w:t>
            </w:r>
          </w:p>
        </w:tc>
        <w:tc>
          <w:tcPr>
            <w:tcW w:w="708" w:type="dxa"/>
            <w:vMerge w:val="restart"/>
            <w:tcBorders>
              <w:right w:val="thickThinSmallGap" w:sz="12" w:space="0" w:color="auto"/>
            </w:tcBorders>
            <w:shd w:val="clear" w:color="auto" w:fill="FFFFFF" w:themeFill="background1"/>
            <w:vAlign w:val="center"/>
          </w:tcPr>
          <w:p w:rsidR="00B73D1E" w:rsidRPr="00D11429" w:rsidRDefault="00B73D1E" w:rsidP="006C4AEF">
            <w:pPr>
              <w:jc w:val="center"/>
              <w:rPr>
                <w:rFonts w:ascii="標楷體" w:eastAsia="標楷體" w:hAnsi="標楷體"/>
              </w:rPr>
            </w:pPr>
            <w:r w:rsidRPr="00D11429">
              <w:rPr>
                <w:rFonts w:ascii="標楷體" w:eastAsia="標楷體" w:hAnsi="標楷體" w:hint="eastAsia"/>
              </w:rPr>
              <w:t>教學</w:t>
            </w:r>
          </w:p>
          <w:p w:rsidR="00B73D1E" w:rsidRPr="00D703BF" w:rsidRDefault="00B73D1E" w:rsidP="006C4AEF">
            <w:pPr>
              <w:jc w:val="center"/>
              <w:rPr>
                <w:rFonts w:ascii="標楷體" w:eastAsia="標楷體" w:hAnsi="標楷體"/>
                <w:b/>
                <w:sz w:val="20"/>
                <w:szCs w:val="20"/>
              </w:rPr>
            </w:pPr>
            <w:r w:rsidRPr="00D11429">
              <w:rPr>
                <w:rFonts w:ascii="標楷體" w:eastAsia="標楷體" w:hAnsi="標楷體" w:hint="eastAsia"/>
              </w:rPr>
              <w:t>決定</w:t>
            </w:r>
          </w:p>
        </w:tc>
      </w:tr>
      <w:tr w:rsidR="00B73D1E" w:rsidRPr="00E24B2D" w:rsidTr="006C4AEF">
        <w:trPr>
          <w:trHeight w:val="559"/>
        </w:trPr>
        <w:tc>
          <w:tcPr>
            <w:tcW w:w="851" w:type="dxa"/>
            <w:vMerge/>
            <w:tcBorders>
              <w:left w:val="thickThinSmallGap" w:sz="12" w:space="0" w:color="auto"/>
              <w:bottom w:val="single" w:sz="4" w:space="0" w:color="auto"/>
              <w:right w:val="single" w:sz="4" w:space="0" w:color="auto"/>
            </w:tcBorders>
            <w:vAlign w:val="center"/>
          </w:tcPr>
          <w:p w:rsidR="00B73D1E" w:rsidRPr="00D11429" w:rsidRDefault="00B73D1E" w:rsidP="006C4AEF">
            <w:pPr>
              <w:jc w:val="center"/>
              <w:rPr>
                <w:rFonts w:ascii="標楷體" w:eastAsia="標楷體" w:hAnsi="標楷體"/>
              </w:rPr>
            </w:pPr>
          </w:p>
        </w:tc>
        <w:tc>
          <w:tcPr>
            <w:tcW w:w="3827" w:type="dxa"/>
            <w:vMerge/>
            <w:tcBorders>
              <w:left w:val="single" w:sz="4" w:space="0" w:color="auto"/>
              <w:bottom w:val="single" w:sz="4" w:space="0" w:color="auto"/>
            </w:tcBorders>
            <w:vAlign w:val="center"/>
          </w:tcPr>
          <w:p w:rsidR="00B73D1E" w:rsidRPr="00D11429" w:rsidRDefault="00B73D1E" w:rsidP="006C4AEF">
            <w:pPr>
              <w:jc w:val="center"/>
              <w:rPr>
                <w:rFonts w:ascii="標楷體" w:eastAsia="標楷體" w:hAnsi="標楷體"/>
              </w:rPr>
            </w:pPr>
          </w:p>
        </w:tc>
        <w:tc>
          <w:tcPr>
            <w:tcW w:w="851" w:type="dxa"/>
            <w:vMerge/>
            <w:vAlign w:val="center"/>
          </w:tcPr>
          <w:p w:rsidR="00B73D1E" w:rsidRPr="00D11429" w:rsidRDefault="00B73D1E" w:rsidP="006C4AEF">
            <w:pPr>
              <w:jc w:val="center"/>
              <w:rPr>
                <w:rFonts w:ascii="標楷體" w:eastAsia="標楷體" w:hAnsi="標楷體"/>
              </w:rPr>
            </w:pPr>
          </w:p>
        </w:tc>
        <w:tc>
          <w:tcPr>
            <w:tcW w:w="661" w:type="dxa"/>
            <w:tcBorders>
              <w:top w:val="single" w:sz="4" w:space="0" w:color="auto"/>
              <w:right w:val="single" w:sz="4" w:space="0" w:color="000000"/>
            </w:tcBorders>
            <w:shd w:val="clear" w:color="auto" w:fill="FFFFFF" w:themeFill="background1"/>
            <w:vAlign w:val="center"/>
          </w:tcPr>
          <w:p w:rsidR="00B73D1E" w:rsidRPr="00F1608F" w:rsidRDefault="00B73D1E" w:rsidP="006C4AEF">
            <w:pPr>
              <w:jc w:val="center"/>
              <w:rPr>
                <w:rFonts w:ascii="標楷體" w:eastAsia="標楷體" w:hAnsi="標楷體"/>
                <w:sz w:val="20"/>
                <w:szCs w:val="20"/>
              </w:rPr>
            </w:pPr>
            <w:r w:rsidRPr="00F1608F">
              <w:rPr>
                <w:rFonts w:ascii="標楷體" w:eastAsia="標楷體" w:hAnsi="標楷體" w:hint="eastAsia"/>
                <w:sz w:val="20"/>
                <w:szCs w:val="20"/>
              </w:rPr>
              <w:t>方式</w:t>
            </w:r>
          </w:p>
        </w:tc>
        <w:tc>
          <w:tcPr>
            <w:tcW w:w="661" w:type="dxa"/>
            <w:tcBorders>
              <w:top w:val="single" w:sz="4" w:space="0" w:color="auto"/>
              <w:left w:val="single" w:sz="4" w:space="0" w:color="000000"/>
              <w:right w:val="single" w:sz="4" w:space="0" w:color="auto"/>
            </w:tcBorders>
            <w:shd w:val="clear" w:color="auto" w:fill="FFFFFF" w:themeFill="background1"/>
            <w:vAlign w:val="center"/>
          </w:tcPr>
          <w:p w:rsidR="00B73D1E" w:rsidRPr="00F1608F" w:rsidRDefault="00B73D1E" w:rsidP="006C4AEF">
            <w:pPr>
              <w:jc w:val="center"/>
              <w:rPr>
                <w:rFonts w:ascii="標楷體" w:eastAsia="標楷體" w:hAnsi="標楷體"/>
                <w:sz w:val="20"/>
                <w:szCs w:val="20"/>
              </w:rPr>
            </w:pPr>
            <w:r w:rsidRPr="00F1608F">
              <w:rPr>
                <w:rFonts w:ascii="標楷體" w:eastAsia="標楷體" w:hAnsi="標楷體" w:hint="eastAsia"/>
                <w:sz w:val="20"/>
                <w:szCs w:val="20"/>
              </w:rPr>
              <w:t>標準</w:t>
            </w:r>
          </w:p>
        </w:tc>
        <w:tc>
          <w:tcPr>
            <w:tcW w:w="662" w:type="dxa"/>
            <w:tcBorders>
              <w:top w:val="single" w:sz="4" w:space="0" w:color="auto"/>
              <w:left w:val="single" w:sz="4" w:space="0" w:color="auto"/>
            </w:tcBorders>
            <w:shd w:val="clear" w:color="auto" w:fill="FFFFFF" w:themeFill="background1"/>
            <w:vAlign w:val="center"/>
          </w:tcPr>
          <w:p w:rsidR="00B73D1E" w:rsidRPr="00F1608F" w:rsidRDefault="00B73D1E" w:rsidP="006C4AEF">
            <w:pPr>
              <w:jc w:val="center"/>
              <w:rPr>
                <w:rFonts w:ascii="標楷體" w:eastAsia="標楷體" w:hAnsi="標楷體"/>
                <w:sz w:val="20"/>
                <w:szCs w:val="20"/>
              </w:rPr>
            </w:pPr>
            <w:r w:rsidRPr="00F1608F">
              <w:rPr>
                <w:rFonts w:ascii="標楷體" w:eastAsia="標楷體" w:hAnsi="標楷體" w:hint="eastAsia"/>
                <w:sz w:val="20"/>
                <w:szCs w:val="20"/>
              </w:rPr>
              <w:t>支持</w:t>
            </w:r>
          </w:p>
        </w:tc>
        <w:tc>
          <w:tcPr>
            <w:tcW w:w="1985" w:type="dxa"/>
            <w:gridSpan w:val="3"/>
            <w:tcBorders>
              <w:top w:val="single" w:sz="4" w:space="0" w:color="auto"/>
            </w:tcBorders>
            <w:shd w:val="clear" w:color="auto" w:fill="FFFFFF" w:themeFill="background1"/>
            <w:vAlign w:val="center"/>
          </w:tcPr>
          <w:p w:rsidR="00B73D1E" w:rsidRPr="00D11429" w:rsidRDefault="00B73D1E" w:rsidP="006C4AEF">
            <w:pPr>
              <w:jc w:val="center"/>
              <w:rPr>
                <w:rFonts w:ascii="標楷體" w:eastAsia="標楷體" w:hAnsi="標楷體"/>
              </w:rPr>
            </w:pPr>
            <w:r w:rsidRPr="00D11429">
              <w:rPr>
                <w:rFonts w:ascii="標楷體" w:eastAsia="標楷體" w:hAnsi="標楷體" w:hint="eastAsia"/>
              </w:rPr>
              <w:t>日期/結果</w:t>
            </w:r>
          </w:p>
        </w:tc>
        <w:tc>
          <w:tcPr>
            <w:tcW w:w="708" w:type="dxa"/>
            <w:vMerge/>
            <w:tcBorders>
              <w:right w:val="thickThinSmallGap" w:sz="12" w:space="0" w:color="auto"/>
            </w:tcBorders>
            <w:vAlign w:val="center"/>
          </w:tcPr>
          <w:p w:rsidR="00B73D1E" w:rsidRPr="00E24B2D" w:rsidRDefault="00B73D1E" w:rsidP="006C4AEF">
            <w:pPr>
              <w:jc w:val="center"/>
              <w:rPr>
                <w:rFonts w:ascii="標楷體" w:eastAsia="標楷體" w:hAnsi="標楷體"/>
                <w:b/>
              </w:rPr>
            </w:pPr>
          </w:p>
        </w:tc>
      </w:tr>
      <w:tr w:rsidR="000E71FC" w:rsidRPr="00E74672" w:rsidTr="00983C3E">
        <w:trPr>
          <w:trHeight w:val="270"/>
        </w:trPr>
        <w:tc>
          <w:tcPr>
            <w:tcW w:w="851" w:type="dxa"/>
            <w:vMerge w:val="restart"/>
            <w:tcBorders>
              <w:top w:val="single" w:sz="4" w:space="0" w:color="auto"/>
              <w:left w:val="thickThinSmallGap" w:sz="12" w:space="0" w:color="auto"/>
              <w:right w:val="single" w:sz="4" w:space="0" w:color="auto"/>
            </w:tcBorders>
            <w:vAlign w:val="center"/>
          </w:tcPr>
          <w:p w:rsidR="000E71FC" w:rsidRPr="00B25A2B" w:rsidRDefault="000E71FC" w:rsidP="003D04AD">
            <w:pPr>
              <w:autoSpaceDE w:val="0"/>
              <w:autoSpaceDN w:val="0"/>
              <w:adjustRightInd w:val="0"/>
              <w:snapToGrid w:val="0"/>
              <w:jc w:val="center"/>
              <w:rPr>
                <w:rFonts w:ascii="標楷體" w:eastAsia="標楷體" w:hAnsi="標楷體"/>
                <w:sz w:val="16"/>
                <w:szCs w:val="16"/>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top w:val="single" w:sz="4" w:space="0" w:color="auto"/>
              <w:left w:val="single" w:sz="4" w:space="0" w:color="auto"/>
            </w:tcBorders>
            <w:shd w:val="clear" w:color="auto" w:fill="E2EFD9" w:themeFill="accent6" w:themeFillTint="33"/>
            <w:vAlign w:val="center"/>
          </w:tcPr>
          <w:p w:rsidR="000E71FC" w:rsidRDefault="000E71FC" w:rsidP="003D04AD">
            <w:pPr>
              <w:rPr>
                <w:rFonts w:ascii="標楷體" w:eastAsia="標楷體" w:hAnsi="標楷體"/>
              </w:rPr>
            </w:pPr>
            <w:r>
              <w:rPr>
                <w:rFonts w:ascii="標楷體" w:eastAsia="標楷體" w:hAnsi="標楷體" w:hint="eastAsia"/>
              </w:rPr>
              <w:t>能依指令連續完成</w:t>
            </w:r>
            <w:r w:rsidR="009647A1">
              <w:rPr>
                <w:rFonts w:ascii="標楷體" w:eastAsia="標楷體" w:hAnsi="標楷體" w:hint="eastAsia"/>
              </w:rPr>
              <w:t>兩</w:t>
            </w:r>
            <w:r>
              <w:rPr>
                <w:rFonts w:ascii="標楷體" w:eastAsia="標楷體" w:hAnsi="標楷體" w:hint="eastAsia"/>
              </w:rPr>
              <w:t>組以上動作</w:t>
            </w:r>
          </w:p>
          <w:p w:rsidR="000E71FC" w:rsidRPr="00247538" w:rsidRDefault="009647A1" w:rsidP="00AB59C6">
            <w:pPr>
              <w:rPr>
                <w:rFonts w:ascii="標楷體" w:eastAsia="標楷體" w:hAnsi="標楷體"/>
              </w:rPr>
            </w:pPr>
            <w:r>
              <w:rPr>
                <w:rFonts w:ascii="標楷體" w:eastAsia="標楷體" w:hAnsi="標楷體" w:hint="eastAsia"/>
              </w:rPr>
              <w:t>-</w:t>
            </w:r>
            <w:r w:rsidR="000E71FC" w:rsidRPr="000F5F32">
              <w:rPr>
                <w:rFonts w:ascii="標楷體" w:eastAsia="標楷體" w:hAnsi="標楷體" w:hint="eastAsia"/>
              </w:rPr>
              <w:t>餐前清潔與準備</w:t>
            </w:r>
            <w:r w:rsidR="000E71FC">
              <w:rPr>
                <w:rFonts w:ascii="標楷體" w:eastAsia="標楷體" w:hAnsi="標楷體" w:hint="eastAsia"/>
              </w:rPr>
              <w:t>-</w:t>
            </w:r>
            <w:r w:rsidR="00AB59C6">
              <w:rPr>
                <w:rFonts w:ascii="標楷體" w:eastAsia="標楷體" w:hAnsi="標楷體" w:hint="eastAsia"/>
              </w:rPr>
              <w:t xml:space="preserve"> </w:t>
            </w:r>
            <w:r w:rsidR="000E71FC">
              <w:rPr>
                <w:rFonts w:ascii="標楷體" w:eastAsia="標楷體" w:hAnsi="標楷體" w:hint="eastAsia"/>
              </w:rPr>
              <w:t>(拿餐具放好</w:t>
            </w:r>
            <w:r>
              <w:rPr>
                <w:rFonts w:ascii="標楷體" w:eastAsia="標楷體" w:hAnsi="標楷體" w:hint="eastAsia"/>
              </w:rPr>
              <w:t>後再拿打菜的大湯匙3隻</w:t>
            </w:r>
            <w:r w:rsidR="000E71FC">
              <w:rPr>
                <w:rFonts w:ascii="標楷體" w:eastAsia="標楷體" w:hAnsi="標楷體" w:hint="eastAsia"/>
              </w:rPr>
              <w:t>)</w:t>
            </w:r>
          </w:p>
        </w:tc>
        <w:tc>
          <w:tcPr>
            <w:tcW w:w="851" w:type="dxa"/>
            <w:vMerge w:val="restart"/>
            <w:shd w:val="clear" w:color="auto" w:fill="E2EFD9" w:themeFill="accent6" w:themeFillTint="33"/>
            <w:vAlign w:val="center"/>
          </w:tcPr>
          <w:p w:rsidR="000E71FC" w:rsidRPr="00CD0010" w:rsidRDefault="000E71FC" w:rsidP="006C4AEF">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t>02.17</w:t>
            </w:r>
            <w:r w:rsidRPr="00CD0010">
              <w:rPr>
                <w:rFonts w:ascii="標楷體" w:eastAsia="標楷體" w:hAnsi="標楷體"/>
                <w:sz w:val="22"/>
              </w:rPr>
              <w:br/>
            </w:r>
            <w:r w:rsidRPr="00CD0010">
              <w:rPr>
                <w:rFonts w:ascii="標楷體" w:eastAsia="標楷體" w:hAnsi="標楷體" w:hint="eastAsia"/>
                <w:sz w:val="22"/>
              </w:rPr>
              <w:sym w:font="Wingdings 3" w:char="F069"/>
            </w:r>
          </w:p>
          <w:p w:rsidR="000E71FC" w:rsidRPr="00E74672" w:rsidRDefault="000E71FC" w:rsidP="006C4AEF">
            <w:pPr>
              <w:rPr>
                <w:rFonts w:ascii="標楷體" w:eastAsia="標楷體" w:hAnsi="標楷體"/>
                <w:sz w:val="22"/>
              </w:rPr>
            </w:pPr>
            <w:r w:rsidRPr="00CD0010">
              <w:rPr>
                <w:rFonts w:ascii="標楷體" w:eastAsia="標楷體" w:hAnsi="標楷體" w:hint="eastAsia"/>
                <w:sz w:val="22"/>
              </w:rPr>
              <w:t>110年</w:t>
            </w:r>
            <w:r w:rsidRPr="00CD0010">
              <w:rPr>
                <w:rFonts w:ascii="標楷體" w:eastAsia="標楷體" w:hAnsi="標楷體"/>
                <w:sz w:val="22"/>
              </w:rPr>
              <w:br/>
            </w:r>
            <w:r w:rsidRPr="00CD0010">
              <w:rPr>
                <w:rFonts w:ascii="標楷體" w:eastAsia="標楷體" w:hAnsi="標楷體" w:hint="eastAsia"/>
                <w:sz w:val="22"/>
              </w:rPr>
              <w:lastRenderedPageBreak/>
              <w:t>04.3</w:t>
            </w:r>
          </w:p>
        </w:tc>
        <w:tc>
          <w:tcPr>
            <w:tcW w:w="661" w:type="dxa"/>
            <w:vMerge w:val="restart"/>
            <w:tcBorders>
              <w:right w:val="single" w:sz="4" w:space="0" w:color="000000"/>
            </w:tcBorders>
            <w:vAlign w:val="center"/>
          </w:tcPr>
          <w:p w:rsidR="000E71FC" w:rsidRPr="00E74672" w:rsidRDefault="000E71FC" w:rsidP="006C4AEF">
            <w:pPr>
              <w:jc w:val="center"/>
              <w:rPr>
                <w:rFonts w:ascii="標楷體" w:eastAsia="標楷體" w:hAnsi="標楷體"/>
                <w:sz w:val="22"/>
              </w:rPr>
            </w:pPr>
            <w:r>
              <w:rPr>
                <w:rFonts w:ascii="標楷體" w:eastAsia="標楷體" w:hAnsi="標楷體" w:hint="eastAsia"/>
                <w:sz w:val="22"/>
              </w:rPr>
              <w:lastRenderedPageBreak/>
              <w:t>CD</w:t>
            </w:r>
          </w:p>
        </w:tc>
        <w:tc>
          <w:tcPr>
            <w:tcW w:w="661" w:type="dxa"/>
            <w:vMerge w:val="restart"/>
            <w:tcBorders>
              <w:left w:val="single" w:sz="4" w:space="0" w:color="000000"/>
              <w:right w:val="single" w:sz="4" w:space="0" w:color="auto"/>
            </w:tcBorders>
            <w:vAlign w:val="center"/>
          </w:tcPr>
          <w:p w:rsidR="000E71FC" w:rsidRPr="00D17588" w:rsidRDefault="000E71FC" w:rsidP="006C4AEF">
            <w:pPr>
              <w:jc w:val="center"/>
              <w:rPr>
                <w:rFonts w:ascii="標楷體" w:eastAsia="標楷體" w:hAnsi="標楷體"/>
              </w:rPr>
            </w:pPr>
            <w:r w:rsidRPr="00D17588">
              <w:rPr>
                <w:rFonts w:ascii="標楷體" w:eastAsia="標楷體" w:hAnsi="標楷體" w:hint="eastAsia"/>
              </w:rPr>
              <w:t>8</w:t>
            </w:r>
          </w:p>
        </w:tc>
        <w:tc>
          <w:tcPr>
            <w:tcW w:w="662" w:type="dxa"/>
            <w:vMerge w:val="restart"/>
            <w:tcBorders>
              <w:left w:val="single" w:sz="4" w:space="0" w:color="auto"/>
            </w:tcBorders>
            <w:vAlign w:val="center"/>
          </w:tcPr>
          <w:p w:rsidR="000E71FC" w:rsidRPr="006822E8" w:rsidRDefault="000E71FC" w:rsidP="006C4AEF">
            <w:pPr>
              <w:spacing w:line="240" w:lineRule="exact"/>
              <w:jc w:val="center"/>
              <w:rPr>
                <w:rFonts w:ascii="標楷體" w:eastAsia="標楷體" w:hAnsi="標楷體"/>
                <w:sz w:val="20"/>
                <w:szCs w:val="20"/>
              </w:rP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right w:val="single" w:sz="4" w:space="0" w:color="auto"/>
            </w:tcBorders>
            <w:vAlign w:val="center"/>
          </w:tcPr>
          <w:p w:rsidR="000E71FC" w:rsidRPr="00AF4E89" w:rsidRDefault="000E71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tcBorders>
            <w:vAlign w:val="center"/>
          </w:tcPr>
          <w:p w:rsidR="000E71FC" w:rsidRPr="00AF4E89" w:rsidRDefault="000E71F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vAlign w:val="center"/>
          </w:tcPr>
          <w:p w:rsidR="000E71FC" w:rsidRPr="00AF4E89" w:rsidRDefault="000E71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0E71FC" w:rsidRPr="00E74672" w:rsidRDefault="000E71FC" w:rsidP="006C4AEF">
            <w:pPr>
              <w:jc w:val="center"/>
              <w:rPr>
                <w:sz w:val="22"/>
              </w:rPr>
            </w:pPr>
          </w:p>
        </w:tc>
      </w:tr>
      <w:tr w:rsidR="000E71FC" w:rsidRPr="00E74672" w:rsidTr="00983C3E">
        <w:trPr>
          <w:trHeight w:val="102"/>
        </w:trPr>
        <w:tc>
          <w:tcPr>
            <w:tcW w:w="851" w:type="dxa"/>
            <w:vMerge/>
            <w:tcBorders>
              <w:left w:val="thickThinSmallGap" w:sz="12" w:space="0" w:color="auto"/>
              <w:right w:val="single" w:sz="4" w:space="0" w:color="auto"/>
            </w:tcBorders>
            <w:vAlign w:val="center"/>
          </w:tcPr>
          <w:p w:rsidR="000E71FC" w:rsidRPr="00073ED4" w:rsidRDefault="000E71FC" w:rsidP="006C4AEF">
            <w:pPr>
              <w:jc w:val="center"/>
              <w:rPr>
                <w:rFonts w:ascii="標楷體" w:eastAsia="標楷體" w:hAnsi="標楷體"/>
                <w:sz w:val="22"/>
              </w:rPr>
            </w:pPr>
          </w:p>
        </w:tc>
        <w:tc>
          <w:tcPr>
            <w:tcW w:w="3827" w:type="dxa"/>
            <w:vMerge/>
            <w:tcBorders>
              <w:left w:val="single" w:sz="4" w:space="0" w:color="auto"/>
            </w:tcBorders>
            <w:shd w:val="clear" w:color="auto" w:fill="E2EFD9" w:themeFill="accent6" w:themeFillTint="33"/>
            <w:vAlign w:val="center"/>
          </w:tcPr>
          <w:p w:rsidR="000E71FC" w:rsidRPr="00073ED4" w:rsidRDefault="000E71FC" w:rsidP="006C4AEF">
            <w:pPr>
              <w:rPr>
                <w:rFonts w:ascii="標楷體" w:eastAsia="標楷體" w:hAnsi="標楷體"/>
                <w:sz w:val="22"/>
              </w:rPr>
            </w:pPr>
          </w:p>
        </w:tc>
        <w:tc>
          <w:tcPr>
            <w:tcW w:w="851" w:type="dxa"/>
            <w:vMerge/>
            <w:shd w:val="clear" w:color="auto" w:fill="E2EFD9" w:themeFill="accent6" w:themeFillTint="33"/>
            <w:vAlign w:val="center"/>
          </w:tcPr>
          <w:p w:rsidR="000E71FC" w:rsidRPr="00E74672" w:rsidRDefault="000E71FC" w:rsidP="006C4AEF">
            <w:pPr>
              <w:jc w:val="center"/>
              <w:rPr>
                <w:sz w:val="22"/>
              </w:rPr>
            </w:pPr>
          </w:p>
        </w:tc>
        <w:tc>
          <w:tcPr>
            <w:tcW w:w="661" w:type="dxa"/>
            <w:vMerge/>
            <w:tcBorders>
              <w:right w:val="single" w:sz="4" w:space="0" w:color="000000"/>
            </w:tcBorders>
            <w:vAlign w:val="center"/>
          </w:tcPr>
          <w:p w:rsidR="000E71FC" w:rsidRPr="00E74672" w:rsidRDefault="000E71FC" w:rsidP="006C4AEF">
            <w:pPr>
              <w:jc w:val="center"/>
              <w:rPr>
                <w:sz w:val="22"/>
              </w:rPr>
            </w:pPr>
          </w:p>
        </w:tc>
        <w:tc>
          <w:tcPr>
            <w:tcW w:w="661" w:type="dxa"/>
            <w:vMerge/>
            <w:tcBorders>
              <w:left w:val="single" w:sz="4" w:space="0" w:color="000000"/>
              <w:right w:val="single" w:sz="4" w:space="0" w:color="auto"/>
            </w:tcBorders>
            <w:vAlign w:val="center"/>
          </w:tcPr>
          <w:p w:rsidR="000E71FC" w:rsidRPr="00D17588" w:rsidRDefault="000E71FC" w:rsidP="006C4AEF">
            <w:pPr>
              <w:jc w:val="center"/>
            </w:pPr>
          </w:p>
        </w:tc>
        <w:tc>
          <w:tcPr>
            <w:tcW w:w="662" w:type="dxa"/>
            <w:vMerge/>
            <w:tcBorders>
              <w:left w:val="single" w:sz="4" w:space="0" w:color="auto"/>
            </w:tcBorders>
            <w:vAlign w:val="center"/>
          </w:tcPr>
          <w:p w:rsidR="000E71FC" w:rsidRPr="00D17588" w:rsidRDefault="000E71FC" w:rsidP="006C4AEF">
            <w:pPr>
              <w:spacing w:line="240" w:lineRule="exact"/>
              <w:jc w:val="center"/>
            </w:pPr>
          </w:p>
        </w:tc>
        <w:tc>
          <w:tcPr>
            <w:tcW w:w="661" w:type="dxa"/>
            <w:tcBorders>
              <w:right w:val="single" w:sz="4" w:space="0" w:color="auto"/>
            </w:tcBorders>
            <w:vAlign w:val="center"/>
          </w:tcPr>
          <w:p w:rsidR="000E71FC" w:rsidRPr="00E74672" w:rsidRDefault="000E71FC" w:rsidP="006C4AEF">
            <w:pPr>
              <w:spacing w:line="420" w:lineRule="exact"/>
              <w:jc w:val="center"/>
              <w:rPr>
                <w:rFonts w:ascii="標楷體" w:eastAsia="標楷體" w:hAnsi="標楷體"/>
                <w:sz w:val="22"/>
              </w:rPr>
            </w:pPr>
          </w:p>
        </w:tc>
        <w:tc>
          <w:tcPr>
            <w:tcW w:w="662" w:type="dxa"/>
            <w:tcBorders>
              <w:left w:val="single" w:sz="4" w:space="0" w:color="auto"/>
            </w:tcBorders>
            <w:vAlign w:val="center"/>
          </w:tcPr>
          <w:p w:rsidR="000E71FC" w:rsidRPr="00E74672" w:rsidRDefault="000E71FC" w:rsidP="006C4AEF">
            <w:pPr>
              <w:spacing w:line="420" w:lineRule="exact"/>
              <w:jc w:val="center"/>
              <w:rPr>
                <w:sz w:val="22"/>
              </w:rPr>
            </w:pPr>
          </w:p>
        </w:tc>
        <w:tc>
          <w:tcPr>
            <w:tcW w:w="662" w:type="dxa"/>
            <w:vAlign w:val="center"/>
          </w:tcPr>
          <w:p w:rsidR="000E71FC" w:rsidRPr="00E74672" w:rsidRDefault="000E71F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0E71FC" w:rsidRPr="00E74672" w:rsidRDefault="000E71FC" w:rsidP="006C4AEF">
            <w:pPr>
              <w:jc w:val="center"/>
              <w:rPr>
                <w:sz w:val="22"/>
              </w:rPr>
            </w:pPr>
          </w:p>
        </w:tc>
      </w:tr>
      <w:tr w:rsidR="000E71FC" w:rsidRPr="00E74672" w:rsidTr="00983C3E">
        <w:trPr>
          <w:trHeight w:val="197"/>
        </w:trPr>
        <w:tc>
          <w:tcPr>
            <w:tcW w:w="851" w:type="dxa"/>
            <w:vMerge w:val="restart"/>
            <w:tcBorders>
              <w:left w:val="thickThinSmallGap" w:sz="12" w:space="0" w:color="auto"/>
              <w:right w:val="single" w:sz="4" w:space="0" w:color="auto"/>
            </w:tcBorders>
            <w:vAlign w:val="center"/>
          </w:tcPr>
          <w:p w:rsidR="000E71FC" w:rsidRPr="00073ED4" w:rsidRDefault="000E71FC"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E2EFD9" w:themeFill="accent6" w:themeFillTint="33"/>
            <w:vAlign w:val="center"/>
          </w:tcPr>
          <w:p w:rsidR="009647A1" w:rsidRDefault="009647A1" w:rsidP="009647A1">
            <w:pPr>
              <w:rPr>
                <w:rFonts w:ascii="標楷體" w:eastAsia="標楷體" w:hAnsi="標楷體"/>
              </w:rPr>
            </w:pPr>
            <w:r>
              <w:rPr>
                <w:rFonts w:ascii="標楷體" w:eastAsia="標楷體" w:hAnsi="標楷體" w:hint="eastAsia"/>
              </w:rPr>
              <w:t>能依指令連續完成兩組以上動作</w:t>
            </w:r>
          </w:p>
          <w:p w:rsidR="000E71FC" w:rsidRPr="008A5058" w:rsidRDefault="009647A1" w:rsidP="003D04AD">
            <w:pPr>
              <w:rPr>
                <w:rFonts w:ascii="標楷體" w:eastAsia="標楷體" w:hAnsi="標楷體"/>
              </w:rPr>
            </w:pPr>
            <w:r>
              <w:rPr>
                <w:rFonts w:ascii="標楷體" w:eastAsia="標楷體" w:hAnsi="標楷體" w:hint="eastAsia"/>
              </w:rPr>
              <w:lastRenderedPageBreak/>
              <w:t>-</w:t>
            </w:r>
            <w:r w:rsidR="000E71FC" w:rsidRPr="000F5F32">
              <w:rPr>
                <w:rFonts w:ascii="標楷體" w:eastAsia="標楷體" w:hAnsi="標楷體" w:hint="eastAsia"/>
              </w:rPr>
              <w:t>餐後清潔與歸位</w:t>
            </w:r>
            <w:r w:rsidR="000E71FC">
              <w:rPr>
                <w:rFonts w:ascii="標楷體" w:eastAsia="標楷體" w:hAnsi="標楷體" w:hint="eastAsia"/>
              </w:rPr>
              <w:t>-(</w:t>
            </w:r>
            <w:r>
              <w:rPr>
                <w:rFonts w:ascii="標楷體" w:eastAsia="標楷體" w:hAnsi="標楷體" w:hint="eastAsia"/>
              </w:rPr>
              <w:t>完成確實刷牙與洗臉動作</w:t>
            </w:r>
            <w:r w:rsidR="000E71FC">
              <w:rPr>
                <w:rFonts w:ascii="標楷體" w:eastAsia="標楷體" w:hAnsi="標楷體" w:hint="eastAsia"/>
              </w:rPr>
              <w:t>)</w:t>
            </w:r>
          </w:p>
        </w:tc>
        <w:tc>
          <w:tcPr>
            <w:tcW w:w="851" w:type="dxa"/>
            <w:vMerge/>
            <w:shd w:val="clear" w:color="auto" w:fill="E2EFD9" w:themeFill="accent6" w:themeFillTint="33"/>
            <w:vAlign w:val="center"/>
          </w:tcPr>
          <w:p w:rsidR="000E71FC" w:rsidRPr="00E74672" w:rsidRDefault="000E71FC" w:rsidP="006C4AEF">
            <w:pPr>
              <w:jc w:val="center"/>
              <w:rPr>
                <w:sz w:val="22"/>
              </w:rPr>
            </w:pPr>
          </w:p>
        </w:tc>
        <w:tc>
          <w:tcPr>
            <w:tcW w:w="661" w:type="dxa"/>
            <w:vMerge w:val="restart"/>
            <w:tcBorders>
              <w:right w:val="single" w:sz="4" w:space="0" w:color="000000"/>
            </w:tcBorders>
            <w:vAlign w:val="center"/>
          </w:tcPr>
          <w:p w:rsidR="000E71FC" w:rsidRPr="00E74672" w:rsidRDefault="000E71FC"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0E71FC" w:rsidRPr="00D17588" w:rsidRDefault="000E71FC" w:rsidP="006C4AEF">
            <w:pPr>
              <w:jc w:val="center"/>
            </w:pPr>
            <w:r>
              <w:rPr>
                <w:rFonts w:hint="eastAsia"/>
              </w:rPr>
              <w:t>8</w:t>
            </w:r>
          </w:p>
        </w:tc>
        <w:tc>
          <w:tcPr>
            <w:tcW w:w="662" w:type="dxa"/>
            <w:vMerge w:val="restart"/>
            <w:tcBorders>
              <w:left w:val="single" w:sz="4" w:space="0" w:color="auto"/>
            </w:tcBorders>
            <w:vAlign w:val="center"/>
          </w:tcPr>
          <w:p w:rsidR="000E71FC" w:rsidRPr="00D17588" w:rsidRDefault="000E71FC"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lastRenderedPageBreak/>
              <w:t>AP</w:t>
            </w:r>
          </w:p>
        </w:tc>
        <w:tc>
          <w:tcPr>
            <w:tcW w:w="661" w:type="dxa"/>
            <w:tcBorders>
              <w:bottom w:val="single" w:sz="4" w:space="0" w:color="auto"/>
              <w:right w:val="single" w:sz="4" w:space="0" w:color="auto"/>
            </w:tcBorders>
            <w:vAlign w:val="center"/>
          </w:tcPr>
          <w:p w:rsidR="000E71FC" w:rsidRPr="00AF4E89" w:rsidRDefault="000E71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lastRenderedPageBreak/>
              <w:t>/</w:t>
            </w:r>
          </w:p>
        </w:tc>
        <w:tc>
          <w:tcPr>
            <w:tcW w:w="662" w:type="dxa"/>
            <w:tcBorders>
              <w:left w:val="single" w:sz="4" w:space="0" w:color="auto"/>
              <w:bottom w:val="single" w:sz="4" w:space="0" w:color="auto"/>
            </w:tcBorders>
            <w:vAlign w:val="center"/>
          </w:tcPr>
          <w:p w:rsidR="000E71FC" w:rsidRPr="00AF4E89" w:rsidRDefault="000E71F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0E71FC" w:rsidRPr="00AF4E89" w:rsidRDefault="000E71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0E71FC" w:rsidRPr="00E74672" w:rsidRDefault="000E71FC" w:rsidP="006C4AEF">
            <w:pPr>
              <w:jc w:val="center"/>
              <w:rPr>
                <w:sz w:val="22"/>
              </w:rPr>
            </w:pPr>
          </w:p>
        </w:tc>
      </w:tr>
      <w:tr w:rsidR="000E71FC" w:rsidRPr="00E74672" w:rsidTr="00983C3E">
        <w:trPr>
          <w:trHeight w:val="450"/>
        </w:trPr>
        <w:tc>
          <w:tcPr>
            <w:tcW w:w="851" w:type="dxa"/>
            <w:vMerge/>
            <w:tcBorders>
              <w:left w:val="thickThinSmallGap" w:sz="12" w:space="0" w:color="auto"/>
              <w:right w:val="single" w:sz="4" w:space="0" w:color="auto"/>
            </w:tcBorders>
            <w:vAlign w:val="center"/>
          </w:tcPr>
          <w:p w:rsidR="000E71FC" w:rsidRPr="00073ED4" w:rsidRDefault="000E71FC" w:rsidP="006C4AEF">
            <w:pPr>
              <w:jc w:val="center"/>
              <w:rPr>
                <w:rFonts w:ascii="標楷體" w:eastAsia="標楷體" w:hAnsi="標楷體"/>
                <w:sz w:val="22"/>
              </w:rPr>
            </w:pPr>
          </w:p>
        </w:tc>
        <w:tc>
          <w:tcPr>
            <w:tcW w:w="3827" w:type="dxa"/>
            <w:vMerge/>
            <w:tcBorders>
              <w:left w:val="single" w:sz="4" w:space="0" w:color="auto"/>
            </w:tcBorders>
            <w:shd w:val="clear" w:color="auto" w:fill="E2EFD9" w:themeFill="accent6" w:themeFillTint="33"/>
            <w:vAlign w:val="center"/>
          </w:tcPr>
          <w:p w:rsidR="000E71FC" w:rsidRPr="006822E8" w:rsidRDefault="000E71FC" w:rsidP="006C4AEF">
            <w:pPr>
              <w:rPr>
                <w:rFonts w:ascii="標楷體" w:eastAsia="標楷體" w:hAnsi="標楷體"/>
              </w:rPr>
            </w:pPr>
          </w:p>
        </w:tc>
        <w:tc>
          <w:tcPr>
            <w:tcW w:w="851" w:type="dxa"/>
            <w:vMerge/>
            <w:shd w:val="clear" w:color="auto" w:fill="E2EFD9" w:themeFill="accent6" w:themeFillTint="33"/>
            <w:vAlign w:val="center"/>
          </w:tcPr>
          <w:p w:rsidR="000E71FC" w:rsidRPr="00E74672" w:rsidRDefault="000E71FC" w:rsidP="006C4AEF">
            <w:pPr>
              <w:jc w:val="center"/>
              <w:rPr>
                <w:sz w:val="22"/>
              </w:rPr>
            </w:pPr>
          </w:p>
        </w:tc>
        <w:tc>
          <w:tcPr>
            <w:tcW w:w="661" w:type="dxa"/>
            <w:vMerge/>
            <w:tcBorders>
              <w:right w:val="single" w:sz="4" w:space="0" w:color="000000"/>
            </w:tcBorders>
            <w:vAlign w:val="center"/>
          </w:tcPr>
          <w:p w:rsidR="000E71FC" w:rsidRDefault="000E71FC"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0E71FC" w:rsidRDefault="000E71FC" w:rsidP="006C4AEF">
            <w:pPr>
              <w:jc w:val="center"/>
            </w:pPr>
          </w:p>
        </w:tc>
        <w:tc>
          <w:tcPr>
            <w:tcW w:w="662" w:type="dxa"/>
            <w:vMerge/>
            <w:tcBorders>
              <w:left w:val="single" w:sz="4" w:space="0" w:color="auto"/>
            </w:tcBorders>
            <w:vAlign w:val="center"/>
          </w:tcPr>
          <w:p w:rsidR="000E71FC" w:rsidRPr="00D17588" w:rsidRDefault="000E71FC" w:rsidP="006C4AEF">
            <w:pPr>
              <w:spacing w:line="240" w:lineRule="exact"/>
              <w:jc w:val="center"/>
            </w:pPr>
          </w:p>
        </w:tc>
        <w:tc>
          <w:tcPr>
            <w:tcW w:w="661" w:type="dxa"/>
            <w:tcBorders>
              <w:top w:val="single" w:sz="4" w:space="0" w:color="auto"/>
              <w:right w:val="single" w:sz="4" w:space="0" w:color="auto"/>
            </w:tcBorders>
            <w:vAlign w:val="center"/>
          </w:tcPr>
          <w:p w:rsidR="000E71FC" w:rsidRPr="00E74672" w:rsidRDefault="000E71FC"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0E71FC" w:rsidRPr="00E74672" w:rsidRDefault="000E71FC" w:rsidP="006C4AEF">
            <w:pPr>
              <w:spacing w:line="420" w:lineRule="exact"/>
              <w:jc w:val="center"/>
              <w:rPr>
                <w:sz w:val="22"/>
              </w:rPr>
            </w:pPr>
          </w:p>
        </w:tc>
        <w:tc>
          <w:tcPr>
            <w:tcW w:w="662" w:type="dxa"/>
            <w:tcBorders>
              <w:top w:val="single" w:sz="4" w:space="0" w:color="auto"/>
            </w:tcBorders>
            <w:vAlign w:val="center"/>
          </w:tcPr>
          <w:p w:rsidR="000E71FC" w:rsidRPr="00E74672" w:rsidRDefault="000E71F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0E71FC" w:rsidRPr="00E74672" w:rsidRDefault="000E71FC" w:rsidP="006C4AEF">
            <w:pPr>
              <w:jc w:val="center"/>
              <w:rPr>
                <w:sz w:val="22"/>
              </w:rPr>
            </w:pPr>
          </w:p>
        </w:tc>
      </w:tr>
      <w:tr w:rsidR="000E71FC" w:rsidRPr="00E74672" w:rsidTr="00983C3E">
        <w:trPr>
          <w:trHeight w:val="165"/>
        </w:trPr>
        <w:tc>
          <w:tcPr>
            <w:tcW w:w="851" w:type="dxa"/>
            <w:vMerge w:val="restart"/>
            <w:tcBorders>
              <w:left w:val="thickThinSmallGap" w:sz="12" w:space="0" w:color="auto"/>
              <w:right w:val="single" w:sz="4" w:space="0" w:color="auto"/>
            </w:tcBorders>
            <w:vAlign w:val="center"/>
          </w:tcPr>
          <w:p w:rsidR="000E71FC" w:rsidRPr="00073ED4" w:rsidRDefault="000E71FC" w:rsidP="003D04AD">
            <w:pPr>
              <w:jc w:val="center"/>
              <w:rPr>
                <w:rFonts w:ascii="標楷體" w:eastAsia="標楷體" w:hAnsi="標楷體"/>
                <w:sz w:val="22"/>
              </w:rPr>
            </w:pPr>
            <w:r w:rsidRPr="00B25A2B">
              <w:rPr>
                <w:rFonts w:ascii="標楷體" w:eastAsia="標楷體" w:hAnsi="標楷體" w:hint="eastAsia"/>
                <w:sz w:val="16"/>
                <w:szCs w:val="16"/>
              </w:rPr>
              <w:lastRenderedPageBreak/>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E2EFD9" w:themeFill="accent6" w:themeFillTint="33"/>
            <w:vAlign w:val="center"/>
          </w:tcPr>
          <w:p w:rsidR="000E71FC" w:rsidRPr="008A5058" w:rsidRDefault="000E71FC" w:rsidP="003D04AD">
            <w:pPr>
              <w:rPr>
                <w:rFonts w:ascii="標楷體" w:eastAsia="標楷體" w:hAnsi="標楷體"/>
              </w:rPr>
            </w:pPr>
            <w:r>
              <w:rPr>
                <w:rFonts w:ascii="標楷體" w:eastAsia="標楷體" w:hAnsi="標楷體" w:cs="Arial Unicode MS" w:hint="eastAsia"/>
              </w:rPr>
              <w:t>能仔細聆聽老師的指令，並在5秒內執行(承上兩種目標)</w:t>
            </w:r>
          </w:p>
        </w:tc>
        <w:tc>
          <w:tcPr>
            <w:tcW w:w="851" w:type="dxa"/>
            <w:vMerge/>
            <w:shd w:val="clear" w:color="auto" w:fill="E2EFD9" w:themeFill="accent6" w:themeFillTint="33"/>
            <w:vAlign w:val="center"/>
          </w:tcPr>
          <w:p w:rsidR="000E71FC" w:rsidRPr="00E74672" w:rsidRDefault="000E71FC" w:rsidP="006C4AEF">
            <w:pPr>
              <w:jc w:val="center"/>
              <w:rPr>
                <w:sz w:val="22"/>
              </w:rPr>
            </w:pPr>
          </w:p>
        </w:tc>
        <w:tc>
          <w:tcPr>
            <w:tcW w:w="661" w:type="dxa"/>
            <w:vMerge w:val="restart"/>
            <w:tcBorders>
              <w:right w:val="single" w:sz="4" w:space="0" w:color="000000"/>
            </w:tcBorders>
            <w:vAlign w:val="center"/>
          </w:tcPr>
          <w:p w:rsidR="000E71FC" w:rsidRPr="00E74672" w:rsidRDefault="000E71FC"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0E71FC" w:rsidRPr="00D17588" w:rsidRDefault="000E71FC" w:rsidP="006C4AEF">
            <w:pPr>
              <w:jc w:val="center"/>
            </w:pPr>
            <w:r>
              <w:rPr>
                <w:rFonts w:hint="eastAsia"/>
              </w:rPr>
              <w:t>7</w:t>
            </w:r>
          </w:p>
        </w:tc>
        <w:tc>
          <w:tcPr>
            <w:tcW w:w="662" w:type="dxa"/>
            <w:vMerge w:val="restart"/>
            <w:tcBorders>
              <w:left w:val="single" w:sz="4" w:space="0" w:color="auto"/>
            </w:tcBorders>
            <w:vAlign w:val="center"/>
          </w:tcPr>
          <w:p w:rsidR="000E71FC" w:rsidRPr="00D17588" w:rsidRDefault="000E71FC" w:rsidP="006C4AEF">
            <w:pPr>
              <w:spacing w:line="240" w:lineRule="exact"/>
              <w:jc w:val="center"/>
            </w:pPr>
            <w:r w:rsidRPr="006822E8">
              <w:rPr>
                <w:rFonts w:ascii="標楷體" w:eastAsia="標楷體" w:hAnsi="標楷體" w:hint="eastAsia"/>
                <w:sz w:val="20"/>
                <w:szCs w:val="20"/>
              </w:rPr>
              <w:t>OM</w:t>
            </w:r>
            <w:r w:rsidRPr="006822E8">
              <w:rPr>
                <w:rFonts w:ascii="標楷體" w:eastAsia="標楷體" w:hAnsi="標楷體"/>
                <w:sz w:val="20"/>
                <w:szCs w:val="20"/>
              </w:rPr>
              <w:br/>
            </w:r>
            <w:r w:rsidRPr="006822E8">
              <w:rPr>
                <w:rFonts w:ascii="標楷體" w:eastAsia="標楷體" w:hAnsi="標楷體" w:hint="eastAsia"/>
                <w:sz w:val="20"/>
                <w:szCs w:val="20"/>
              </w:rPr>
              <w:t>AP</w:t>
            </w:r>
          </w:p>
        </w:tc>
        <w:tc>
          <w:tcPr>
            <w:tcW w:w="661" w:type="dxa"/>
            <w:tcBorders>
              <w:bottom w:val="single" w:sz="4" w:space="0" w:color="auto"/>
              <w:right w:val="single" w:sz="4" w:space="0" w:color="auto"/>
            </w:tcBorders>
            <w:vAlign w:val="center"/>
          </w:tcPr>
          <w:p w:rsidR="000E71FC" w:rsidRPr="00AF4E89" w:rsidRDefault="000E71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0E71FC" w:rsidRPr="00AF4E89" w:rsidRDefault="000E71F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0E71FC" w:rsidRPr="00AF4E89" w:rsidRDefault="000E71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0E71FC" w:rsidRPr="00E74672" w:rsidRDefault="000E71FC" w:rsidP="006C4AEF">
            <w:pPr>
              <w:jc w:val="center"/>
              <w:rPr>
                <w:sz w:val="22"/>
              </w:rPr>
            </w:pPr>
          </w:p>
        </w:tc>
      </w:tr>
      <w:tr w:rsidR="000E71FC" w:rsidRPr="00E74672" w:rsidTr="00983C3E">
        <w:trPr>
          <w:trHeight w:val="240"/>
        </w:trPr>
        <w:tc>
          <w:tcPr>
            <w:tcW w:w="851" w:type="dxa"/>
            <w:vMerge/>
            <w:tcBorders>
              <w:left w:val="thickThinSmallGap" w:sz="12" w:space="0" w:color="auto"/>
              <w:right w:val="single" w:sz="4" w:space="0" w:color="auto"/>
            </w:tcBorders>
            <w:vAlign w:val="center"/>
          </w:tcPr>
          <w:p w:rsidR="000E71FC" w:rsidRPr="00073ED4" w:rsidRDefault="000E71FC" w:rsidP="006C4AEF">
            <w:pPr>
              <w:jc w:val="center"/>
              <w:rPr>
                <w:rFonts w:ascii="標楷體" w:eastAsia="標楷體" w:hAnsi="標楷體"/>
                <w:sz w:val="22"/>
              </w:rPr>
            </w:pPr>
          </w:p>
        </w:tc>
        <w:tc>
          <w:tcPr>
            <w:tcW w:w="3827" w:type="dxa"/>
            <w:vMerge/>
            <w:tcBorders>
              <w:left w:val="single" w:sz="4" w:space="0" w:color="auto"/>
            </w:tcBorders>
            <w:shd w:val="clear" w:color="auto" w:fill="E2EFD9" w:themeFill="accent6" w:themeFillTint="33"/>
            <w:vAlign w:val="center"/>
          </w:tcPr>
          <w:p w:rsidR="000E71FC" w:rsidRPr="006822E8" w:rsidRDefault="000E71FC" w:rsidP="006C4AEF">
            <w:pPr>
              <w:rPr>
                <w:rFonts w:ascii="標楷體" w:eastAsia="標楷體" w:hAnsi="標楷體"/>
              </w:rPr>
            </w:pPr>
          </w:p>
        </w:tc>
        <w:tc>
          <w:tcPr>
            <w:tcW w:w="851" w:type="dxa"/>
            <w:vMerge/>
            <w:shd w:val="clear" w:color="auto" w:fill="E2EFD9" w:themeFill="accent6" w:themeFillTint="33"/>
            <w:vAlign w:val="center"/>
          </w:tcPr>
          <w:p w:rsidR="000E71FC" w:rsidRPr="00E74672" w:rsidRDefault="000E71FC" w:rsidP="006C4AEF">
            <w:pPr>
              <w:jc w:val="center"/>
              <w:rPr>
                <w:sz w:val="22"/>
              </w:rPr>
            </w:pPr>
          </w:p>
        </w:tc>
        <w:tc>
          <w:tcPr>
            <w:tcW w:w="661" w:type="dxa"/>
            <w:vMerge/>
            <w:tcBorders>
              <w:right w:val="single" w:sz="4" w:space="0" w:color="000000"/>
            </w:tcBorders>
            <w:vAlign w:val="center"/>
          </w:tcPr>
          <w:p w:rsidR="000E71FC" w:rsidRDefault="000E71FC" w:rsidP="006C4AEF">
            <w:pPr>
              <w:jc w:val="center"/>
              <w:rPr>
                <w:rFonts w:ascii="標楷體" w:eastAsia="標楷體" w:hAnsi="標楷體"/>
                <w:sz w:val="22"/>
              </w:rPr>
            </w:pPr>
          </w:p>
        </w:tc>
        <w:tc>
          <w:tcPr>
            <w:tcW w:w="661" w:type="dxa"/>
            <w:vMerge/>
            <w:tcBorders>
              <w:left w:val="single" w:sz="4" w:space="0" w:color="000000"/>
              <w:right w:val="single" w:sz="4" w:space="0" w:color="auto"/>
            </w:tcBorders>
            <w:vAlign w:val="center"/>
          </w:tcPr>
          <w:p w:rsidR="000E71FC" w:rsidRDefault="000E71FC" w:rsidP="006C4AEF">
            <w:pPr>
              <w:jc w:val="center"/>
            </w:pPr>
          </w:p>
        </w:tc>
        <w:tc>
          <w:tcPr>
            <w:tcW w:w="662" w:type="dxa"/>
            <w:vMerge/>
            <w:tcBorders>
              <w:left w:val="single" w:sz="4" w:space="0" w:color="auto"/>
            </w:tcBorders>
            <w:vAlign w:val="center"/>
          </w:tcPr>
          <w:p w:rsidR="000E71FC" w:rsidRPr="00D17588" w:rsidRDefault="000E71FC" w:rsidP="006C4AEF">
            <w:pPr>
              <w:jc w:val="center"/>
            </w:pPr>
          </w:p>
        </w:tc>
        <w:tc>
          <w:tcPr>
            <w:tcW w:w="661" w:type="dxa"/>
            <w:tcBorders>
              <w:top w:val="single" w:sz="4" w:space="0" w:color="auto"/>
              <w:right w:val="single" w:sz="4" w:space="0" w:color="auto"/>
            </w:tcBorders>
            <w:vAlign w:val="center"/>
          </w:tcPr>
          <w:p w:rsidR="000E71FC" w:rsidRPr="00E74672" w:rsidRDefault="000E71FC"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0E71FC" w:rsidRPr="00E74672" w:rsidRDefault="000E71FC" w:rsidP="006C4AEF">
            <w:pPr>
              <w:spacing w:line="420" w:lineRule="exact"/>
              <w:jc w:val="center"/>
              <w:rPr>
                <w:sz w:val="22"/>
              </w:rPr>
            </w:pPr>
          </w:p>
        </w:tc>
        <w:tc>
          <w:tcPr>
            <w:tcW w:w="662" w:type="dxa"/>
            <w:tcBorders>
              <w:top w:val="single" w:sz="4" w:space="0" w:color="auto"/>
            </w:tcBorders>
            <w:vAlign w:val="center"/>
          </w:tcPr>
          <w:p w:rsidR="000E71FC" w:rsidRPr="00E74672" w:rsidRDefault="000E71FC"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0E71FC" w:rsidRPr="00E74672" w:rsidRDefault="000E71FC" w:rsidP="006C4AEF">
            <w:pPr>
              <w:jc w:val="center"/>
              <w:rPr>
                <w:sz w:val="22"/>
              </w:rPr>
            </w:pPr>
          </w:p>
        </w:tc>
      </w:tr>
      <w:tr w:rsidR="000E71FC" w:rsidRPr="00E74672" w:rsidTr="00983C3E">
        <w:trPr>
          <w:trHeight w:val="244"/>
        </w:trPr>
        <w:tc>
          <w:tcPr>
            <w:tcW w:w="851" w:type="dxa"/>
            <w:vMerge w:val="restart"/>
            <w:tcBorders>
              <w:left w:val="thickThinSmallGap" w:sz="12" w:space="0" w:color="auto"/>
              <w:right w:val="single" w:sz="4" w:space="0" w:color="auto"/>
            </w:tcBorders>
            <w:vAlign w:val="center"/>
          </w:tcPr>
          <w:p w:rsidR="000E71FC" w:rsidRPr="00073ED4" w:rsidRDefault="000E71FC"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shd w:val="clear" w:color="auto" w:fill="E2EFD9" w:themeFill="accent6" w:themeFillTint="33"/>
            <w:vAlign w:val="center"/>
          </w:tcPr>
          <w:p w:rsidR="000E71FC" w:rsidRPr="006A5B3C" w:rsidRDefault="000E71FC" w:rsidP="003D04AD">
            <w:pPr>
              <w:rPr>
                <w:rFonts w:ascii="標楷體" w:eastAsia="標楷體" w:hAnsi="標楷體"/>
              </w:rPr>
            </w:pPr>
            <w:r>
              <w:rPr>
                <w:rFonts w:ascii="標楷體" w:eastAsia="標楷體" w:hAnsi="標楷體" w:cs="Arial Unicode MS" w:hint="eastAsia"/>
              </w:rPr>
              <w:t>做錯老師重新指導時，能不生氣並重新再做一次(承上兩種目標)</w:t>
            </w:r>
          </w:p>
        </w:tc>
        <w:tc>
          <w:tcPr>
            <w:tcW w:w="851" w:type="dxa"/>
            <w:vMerge/>
            <w:shd w:val="clear" w:color="auto" w:fill="E2EFD9" w:themeFill="accent6" w:themeFillTint="33"/>
            <w:vAlign w:val="center"/>
          </w:tcPr>
          <w:p w:rsidR="000E71FC" w:rsidRPr="00E74672" w:rsidRDefault="000E71FC" w:rsidP="006C4AEF">
            <w:pPr>
              <w:jc w:val="center"/>
              <w:rPr>
                <w:sz w:val="22"/>
              </w:rPr>
            </w:pPr>
          </w:p>
        </w:tc>
        <w:tc>
          <w:tcPr>
            <w:tcW w:w="661" w:type="dxa"/>
            <w:vMerge w:val="restart"/>
            <w:tcBorders>
              <w:right w:val="single" w:sz="4" w:space="0" w:color="000000"/>
            </w:tcBorders>
            <w:vAlign w:val="center"/>
          </w:tcPr>
          <w:p w:rsidR="000E71FC" w:rsidRPr="00E74672" w:rsidRDefault="000E71FC"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0E71FC" w:rsidRPr="00D17588" w:rsidRDefault="000E71FC" w:rsidP="006C4AEF">
            <w:pPr>
              <w:jc w:val="center"/>
            </w:pPr>
            <w:r w:rsidRPr="00D17588">
              <w:rPr>
                <w:rFonts w:hint="eastAsia"/>
              </w:rPr>
              <w:t>8</w:t>
            </w:r>
          </w:p>
        </w:tc>
        <w:tc>
          <w:tcPr>
            <w:tcW w:w="662" w:type="dxa"/>
            <w:vMerge w:val="restart"/>
            <w:tcBorders>
              <w:left w:val="single" w:sz="4" w:space="0" w:color="auto"/>
            </w:tcBorders>
            <w:vAlign w:val="center"/>
          </w:tcPr>
          <w:p w:rsidR="000E71FC" w:rsidRPr="00D17588" w:rsidRDefault="000E71FC" w:rsidP="006C4AEF">
            <w:pPr>
              <w:jc w:val="center"/>
            </w:pPr>
            <w:r w:rsidRPr="00D17588">
              <w:rPr>
                <w:rFonts w:ascii="標楷體" w:eastAsia="標楷體" w:hAnsi="標楷體" w:hint="eastAsia"/>
              </w:rPr>
              <w:t>OM</w:t>
            </w:r>
          </w:p>
        </w:tc>
        <w:tc>
          <w:tcPr>
            <w:tcW w:w="661" w:type="dxa"/>
            <w:tcBorders>
              <w:bottom w:val="single" w:sz="4" w:space="0" w:color="auto"/>
              <w:right w:val="single" w:sz="4" w:space="0" w:color="auto"/>
            </w:tcBorders>
            <w:vAlign w:val="center"/>
          </w:tcPr>
          <w:p w:rsidR="000E71FC" w:rsidRPr="00AF4E89" w:rsidRDefault="000E71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left w:val="single" w:sz="4" w:space="0" w:color="auto"/>
              <w:bottom w:val="single" w:sz="4" w:space="0" w:color="auto"/>
            </w:tcBorders>
            <w:vAlign w:val="center"/>
          </w:tcPr>
          <w:p w:rsidR="000E71FC" w:rsidRPr="00AF4E89" w:rsidRDefault="000E71FC"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bottom w:val="single" w:sz="4" w:space="0" w:color="auto"/>
            </w:tcBorders>
            <w:vAlign w:val="center"/>
          </w:tcPr>
          <w:p w:rsidR="000E71FC" w:rsidRPr="00AF4E89" w:rsidRDefault="000E71FC"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0E71FC" w:rsidRPr="00E74672" w:rsidRDefault="000E71FC" w:rsidP="006C4AEF">
            <w:pPr>
              <w:jc w:val="center"/>
              <w:rPr>
                <w:sz w:val="22"/>
              </w:rPr>
            </w:pPr>
          </w:p>
        </w:tc>
      </w:tr>
      <w:tr w:rsidR="00B73D1E" w:rsidRPr="00E74672" w:rsidTr="00983C3E">
        <w:trPr>
          <w:trHeight w:val="383"/>
        </w:trPr>
        <w:tc>
          <w:tcPr>
            <w:tcW w:w="851" w:type="dxa"/>
            <w:vMerge/>
            <w:tcBorders>
              <w:left w:val="thickThinSmallGap" w:sz="12" w:space="0" w:color="auto"/>
              <w:right w:val="single" w:sz="4" w:space="0" w:color="auto"/>
            </w:tcBorders>
            <w:vAlign w:val="center"/>
          </w:tcPr>
          <w:p w:rsidR="00B73D1E" w:rsidRPr="00073ED4" w:rsidRDefault="00B73D1E" w:rsidP="006C4AEF">
            <w:pPr>
              <w:jc w:val="center"/>
              <w:rPr>
                <w:rFonts w:ascii="標楷體" w:eastAsia="標楷體" w:hAnsi="標楷體"/>
                <w:sz w:val="22"/>
              </w:rPr>
            </w:pPr>
          </w:p>
        </w:tc>
        <w:tc>
          <w:tcPr>
            <w:tcW w:w="3827" w:type="dxa"/>
            <w:vMerge/>
            <w:tcBorders>
              <w:left w:val="single" w:sz="4" w:space="0" w:color="auto"/>
            </w:tcBorders>
            <w:shd w:val="clear" w:color="auto" w:fill="E2EFD9" w:themeFill="accent6" w:themeFillTint="33"/>
            <w:vAlign w:val="center"/>
          </w:tcPr>
          <w:p w:rsidR="00B73D1E" w:rsidRPr="00073ED4" w:rsidRDefault="00B73D1E" w:rsidP="006C4AEF">
            <w:pPr>
              <w:rPr>
                <w:rFonts w:ascii="標楷體" w:eastAsia="標楷體" w:hAnsi="標楷體"/>
                <w:sz w:val="22"/>
              </w:rPr>
            </w:pPr>
          </w:p>
        </w:tc>
        <w:tc>
          <w:tcPr>
            <w:tcW w:w="851" w:type="dxa"/>
            <w:vMerge/>
            <w:shd w:val="clear" w:color="auto" w:fill="E2EFD9" w:themeFill="accent6" w:themeFillTint="33"/>
            <w:vAlign w:val="center"/>
          </w:tcPr>
          <w:p w:rsidR="00B73D1E" w:rsidRPr="00E74672" w:rsidRDefault="00B73D1E" w:rsidP="006C4AEF">
            <w:pPr>
              <w:jc w:val="center"/>
              <w:rPr>
                <w:sz w:val="22"/>
              </w:rPr>
            </w:pPr>
          </w:p>
        </w:tc>
        <w:tc>
          <w:tcPr>
            <w:tcW w:w="661" w:type="dxa"/>
            <w:vMerge/>
            <w:tcBorders>
              <w:right w:val="single" w:sz="4" w:space="0" w:color="000000"/>
            </w:tcBorders>
            <w:vAlign w:val="center"/>
          </w:tcPr>
          <w:p w:rsidR="00B73D1E" w:rsidRPr="00E74672" w:rsidRDefault="00B73D1E" w:rsidP="006C4AEF">
            <w:pPr>
              <w:jc w:val="center"/>
              <w:rPr>
                <w:sz w:val="22"/>
              </w:rPr>
            </w:pPr>
          </w:p>
        </w:tc>
        <w:tc>
          <w:tcPr>
            <w:tcW w:w="661" w:type="dxa"/>
            <w:vMerge/>
            <w:tcBorders>
              <w:left w:val="single" w:sz="4" w:space="0" w:color="000000"/>
              <w:right w:val="single" w:sz="4" w:space="0" w:color="auto"/>
            </w:tcBorders>
            <w:vAlign w:val="center"/>
          </w:tcPr>
          <w:p w:rsidR="00B73D1E" w:rsidRPr="00D17588" w:rsidRDefault="00B73D1E" w:rsidP="006C4AEF">
            <w:pPr>
              <w:jc w:val="center"/>
            </w:pPr>
          </w:p>
        </w:tc>
        <w:tc>
          <w:tcPr>
            <w:tcW w:w="662" w:type="dxa"/>
            <w:vMerge/>
            <w:tcBorders>
              <w:left w:val="single" w:sz="4" w:space="0" w:color="auto"/>
            </w:tcBorders>
            <w:vAlign w:val="center"/>
          </w:tcPr>
          <w:p w:rsidR="00B73D1E" w:rsidRPr="00D17588" w:rsidRDefault="00B73D1E" w:rsidP="006C4AEF">
            <w:pPr>
              <w:jc w:val="center"/>
            </w:pPr>
          </w:p>
        </w:tc>
        <w:tc>
          <w:tcPr>
            <w:tcW w:w="661" w:type="dxa"/>
            <w:tcBorders>
              <w:top w:val="single" w:sz="4" w:space="0" w:color="auto"/>
              <w:right w:val="single" w:sz="4" w:space="0" w:color="auto"/>
            </w:tcBorders>
            <w:vAlign w:val="center"/>
          </w:tcPr>
          <w:p w:rsidR="00B73D1E" w:rsidRPr="00E74672" w:rsidRDefault="00B73D1E"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tcBorders>
            <w:vAlign w:val="center"/>
          </w:tcPr>
          <w:p w:rsidR="00B73D1E" w:rsidRPr="00E74672" w:rsidRDefault="00B73D1E" w:rsidP="006C4AEF">
            <w:pPr>
              <w:spacing w:line="420" w:lineRule="exact"/>
              <w:jc w:val="center"/>
              <w:rPr>
                <w:sz w:val="22"/>
              </w:rPr>
            </w:pPr>
          </w:p>
        </w:tc>
        <w:tc>
          <w:tcPr>
            <w:tcW w:w="662" w:type="dxa"/>
            <w:tcBorders>
              <w:top w:val="single" w:sz="4" w:space="0" w:color="auto"/>
            </w:tcBorders>
            <w:vAlign w:val="center"/>
          </w:tcPr>
          <w:p w:rsidR="00B73D1E" w:rsidRPr="00E74672" w:rsidRDefault="00B73D1E"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B73D1E" w:rsidRPr="00E74672" w:rsidRDefault="00B73D1E" w:rsidP="006C4AEF">
            <w:pPr>
              <w:jc w:val="center"/>
              <w:rPr>
                <w:sz w:val="22"/>
              </w:rPr>
            </w:pPr>
          </w:p>
        </w:tc>
      </w:tr>
      <w:tr w:rsidR="003842D0" w:rsidRPr="00E74672" w:rsidTr="006C4AEF">
        <w:trPr>
          <w:trHeight w:val="340"/>
        </w:trPr>
        <w:tc>
          <w:tcPr>
            <w:tcW w:w="851" w:type="dxa"/>
            <w:vMerge w:val="restart"/>
            <w:tcBorders>
              <w:left w:val="thickThinSmallGap" w:sz="12" w:space="0" w:color="auto"/>
              <w:right w:val="single" w:sz="4" w:space="0" w:color="auto"/>
            </w:tcBorders>
            <w:vAlign w:val="center"/>
          </w:tcPr>
          <w:p w:rsidR="003842D0" w:rsidRPr="00B25A2B" w:rsidRDefault="003842D0" w:rsidP="003D04AD">
            <w:pPr>
              <w:autoSpaceDE w:val="0"/>
              <w:autoSpaceDN w:val="0"/>
              <w:adjustRightInd w:val="0"/>
              <w:snapToGrid w:val="0"/>
              <w:jc w:val="center"/>
              <w:rPr>
                <w:rFonts w:ascii="標楷體" w:eastAsia="標楷體" w:hAnsi="標楷體"/>
                <w:sz w:val="16"/>
                <w:szCs w:val="16"/>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vAlign w:val="center"/>
          </w:tcPr>
          <w:p w:rsidR="003842D0" w:rsidRPr="00AB59C6" w:rsidRDefault="003842D0" w:rsidP="00F940B9">
            <w:pPr>
              <w:rPr>
                <w:rFonts w:ascii="標楷體" w:eastAsia="標楷體" w:hAnsi="標楷體"/>
              </w:rPr>
            </w:pPr>
            <w:r>
              <w:rPr>
                <w:rFonts w:ascii="標楷體" w:eastAsia="標楷體" w:hAnsi="標楷體" w:hint="eastAsia"/>
              </w:rPr>
              <w:t>能依指令連續完成兩組以上動作-上衣</w:t>
            </w:r>
            <w:r w:rsidRPr="000F5F32">
              <w:rPr>
                <w:rFonts w:ascii="標楷體" w:eastAsia="標楷體" w:hAnsi="標楷體" w:hint="eastAsia"/>
              </w:rPr>
              <w:t>弄</w:t>
            </w:r>
            <w:r>
              <w:rPr>
                <w:rFonts w:ascii="標楷體" w:eastAsia="標楷體" w:hAnsi="標楷體" w:hint="eastAsia"/>
              </w:rPr>
              <w:t>濕</w:t>
            </w:r>
            <w:r w:rsidRPr="000F5F32">
              <w:rPr>
                <w:rFonts w:ascii="標楷體" w:eastAsia="標楷體" w:hAnsi="標楷體" w:hint="eastAsia"/>
              </w:rPr>
              <w:t>了，可以怎麼做?</w:t>
            </w:r>
            <w:r>
              <w:rPr>
                <w:rFonts w:ascii="標楷體" w:eastAsia="標楷體" w:hAnsi="標楷體"/>
              </w:rPr>
              <w:br/>
            </w:r>
            <w:r w:rsidR="001C01F8">
              <w:rPr>
                <w:rFonts w:ascii="標楷體" w:eastAsia="標楷體" w:hAnsi="標楷體" w:hint="eastAsia"/>
              </w:rPr>
              <w:t>(拿吹風機請老師幫忙，再把吹風機歸位)</w:t>
            </w:r>
          </w:p>
        </w:tc>
        <w:tc>
          <w:tcPr>
            <w:tcW w:w="851" w:type="dxa"/>
            <w:vMerge w:val="restart"/>
            <w:vAlign w:val="center"/>
          </w:tcPr>
          <w:p w:rsidR="003842D0" w:rsidRPr="005036CA" w:rsidRDefault="003842D0" w:rsidP="006C4AEF">
            <w:pPr>
              <w:rPr>
                <w:rFonts w:ascii="標楷體" w:eastAsia="標楷體" w:hAnsi="標楷體"/>
                <w:sz w:val="16"/>
                <w:szCs w:val="16"/>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04.04</w:t>
            </w:r>
            <w:r w:rsidRPr="005036CA">
              <w:rPr>
                <w:rFonts w:ascii="標楷體" w:eastAsia="標楷體" w:hAnsi="標楷體"/>
                <w:sz w:val="16"/>
                <w:szCs w:val="16"/>
              </w:rPr>
              <w:br/>
            </w:r>
            <w:r w:rsidRPr="005036CA">
              <w:rPr>
                <w:rFonts w:ascii="標楷體" w:eastAsia="標楷體" w:hAnsi="標楷體" w:hint="eastAsia"/>
                <w:sz w:val="16"/>
                <w:szCs w:val="16"/>
              </w:rPr>
              <w:sym w:font="Wingdings 3" w:char="F069"/>
            </w:r>
          </w:p>
          <w:p w:rsidR="003842D0" w:rsidRPr="00E74672" w:rsidRDefault="003842D0" w:rsidP="006C4AEF">
            <w:pPr>
              <w:rPr>
                <w:rFonts w:ascii="標楷體" w:eastAsia="標楷體" w:hAnsi="標楷體"/>
                <w:sz w:val="22"/>
              </w:rPr>
            </w:pPr>
            <w:r w:rsidRPr="005036CA">
              <w:rPr>
                <w:rFonts w:ascii="標楷體" w:eastAsia="標楷體" w:hAnsi="標楷體" w:hint="eastAsia"/>
                <w:sz w:val="16"/>
                <w:szCs w:val="16"/>
              </w:rPr>
              <w:t>110年</w:t>
            </w:r>
            <w:r w:rsidRPr="005036CA">
              <w:rPr>
                <w:rFonts w:ascii="標楷體" w:eastAsia="標楷體" w:hAnsi="標楷體"/>
                <w:sz w:val="16"/>
                <w:szCs w:val="16"/>
              </w:rPr>
              <w:br/>
            </w:r>
            <w:r w:rsidRPr="005036CA">
              <w:rPr>
                <w:rFonts w:ascii="標楷體" w:eastAsia="標楷體" w:hAnsi="標楷體" w:hint="eastAsia"/>
                <w:sz w:val="16"/>
                <w:szCs w:val="16"/>
              </w:rPr>
              <w:t>05.22</w:t>
            </w:r>
          </w:p>
        </w:tc>
        <w:tc>
          <w:tcPr>
            <w:tcW w:w="661" w:type="dxa"/>
            <w:vMerge w:val="restart"/>
            <w:tcBorders>
              <w:right w:val="single" w:sz="4" w:space="0" w:color="000000"/>
            </w:tcBorders>
            <w:vAlign w:val="center"/>
          </w:tcPr>
          <w:p w:rsidR="003842D0" w:rsidRPr="00E74672" w:rsidRDefault="003842D0"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842D0" w:rsidRPr="00D17588" w:rsidRDefault="003842D0" w:rsidP="006C4AEF">
            <w:pPr>
              <w:jc w:val="center"/>
            </w:pPr>
            <w:r>
              <w:rPr>
                <w:rFonts w:hint="eastAsia"/>
              </w:rPr>
              <w:t>8</w:t>
            </w:r>
          </w:p>
        </w:tc>
        <w:tc>
          <w:tcPr>
            <w:tcW w:w="662" w:type="dxa"/>
            <w:vMerge w:val="restart"/>
            <w:tcBorders>
              <w:left w:val="single" w:sz="4" w:space="0" w:color="auto"/>
            </w:tcBorders>
            <w:vAlign w:val="center"/>
          </w:tcPr>
          <w:p w:rsidR="003842D0" w:rsidRPr="00D17588" w:rsidRDefault="003842D0"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842D0" w:rsidRPr="00AF4E89" w:rsidRDefault="003842D0"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842D0" w:rsidRPr="00AF4E89" w:rsidRDefault="003842D0"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842D0" w:rsidRPr="00AF4E89" w:rsidRDefault="003842D0"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842D0" w:rsidRPr="00E74672" w:rsidRDefault="003842D0" w:rsidP="006C4AEF">
            <w:pPr>
              <w:jc w:val="center"/>
              <w:rPr>
                <w:sz w:val="22"/>
              </w:rPr>
            </w:pPr>
          </w:p>
        </w:tc>
      </w:tr>
      <w:tr w:rsidR="003842D0" w:rsidRPr="00E74672" w:rsidTr="006C4AEF">
        <w:trPr>
          <w:trHeight w:val="372"/>
        </w:trPr>
        <w:tc>
          <w:tcPr>
            <w:tcW w:w="851" w:type="dxa"/>
            <w:vMerge/>
            <w:tcBorders>
              <w:left w:val="thickThinSmallGap" w:sz="12" w:space="0" w:color="auto"/>
              <w:right w:val="single" w:sz="4" w:space="0" w:color="auto"/>
            </w:tcBorders>
            <w:vAlign w:val="center"/>
          </w:tcPr>
          <w:p w:rsidR="003842D0" w:rsidRPr="00073ED4" w:rsidRDefault="003842D0" w:rsidP="006C4AEF">
            <w:pPr>
              <w:jc w:val="center"/>
              <w:rPr>
                <w:rFonts w:ascii="標楷體" w:eastAsia="標楷體" w:hAnsi="標楷體"/>
                <w:sz w:val="22"/>
              </w:rPr>
            </w:pPr>
          </w:p>
        </w:tc>
        <w:tc>
          <w:tcPr>
            <w:tcW w:w="3827" w:type="dxa"/>
            <w:vMerge/>
            <w:tcBorders>
              <w:left w:val="single" w:sz="4" w:space="0" w:color="auto"/>
            </w:tcBorders>
            <w:vAlign w:val="center"/>
          </w:tcPr>
          <w:p w:rsidR="003842D0" w:rsidRPr="006A5B3C" w:rsidRDefault="003842D0" w:rsidP="006C4AEF">
            <w:pPr>
              <w:rPr>
                <w:rFonts w:ascii="標楷體" w:eastAsia="標楷體" w:hAnsi="標楷體"/>
              </w:rPr>
            </w:pPr>
          </w:p>
        </w:tc>
        <w:tc>
          <w:tcPr>
            <w:tcW w:w="851" w:type="dxa"/>
            <w:vMerge/>
            <w:vAlign w:val="center"/>
          </w:tcPr>
          <w:p w:rsidR="003842D0" w:rsidRDefault="003842D0" w:rsidP="006C4AEF">
            <w:pPr>
              <w:rPr>
                <w:rFonts w:ascii="標楷體" w:eastAsia="標楷體" w:hAnsi="標楷體"/>
                <w:sz w:val="16"/>
                <w:szCs w:val="16"/>
              </w:rPr>
            </w:pPr>
          </w:p>
        </w:tc>
        <w:tc>
          <w:tcPr>
            <w:tcW w:w="661" w:type="dxa"/>
            <w:vMerge/>
            <w:tcBorders>
              <w:right w:val="single" w:sz="4" w:space="0" w:color="000000"/>
            </w:tcBorders>
            <w:vAlign w:val="center"/>
          </w:tcPr>
          <w:p w:rsidR="003842D0" w:rsidRPr="00E74672" w:rsidRDefault="003842D0" w:rsidP="006C4AEF">
            <w:pPr>
              <w:jc w:val="center"/>
              <w:rPr>
                <w:sz w:val="22"/>
              </w:rPr>
            </w:pPr>
          </w:p>
        </w:tc>
        <w:tc>
          <w:tcPr>
            <w:tcW w:w="661" w:type="dxa"/>
            <w:vMerge/>
            <w:tcBorders>
              <w:left w:val="single" w:sz="4" w:space="0" w:color="000000"/>
              <w:right w:val="single" w:sz="4" w:space="0" w:color="auto"/>
            </w:tcBorders>
            <w:vAlign w:val="center"/>
          </w:tcPr>
          <w:p w:rsidR="003842D0" w:rsidRPr="00D17588" w:rsidRDefault="003842D0" w:rsidP="006C4AEF">
            <w:pPr>
              <w:jc w:val="center"/>
            </w:pPr>
          </w:p>
        </w:tc>
        <w:tc>
          <w:tcPr>
            <w:tcW w:w="662" w:type="dxa"/>
            <w:vMerge/>
            <w:tcBorders>
              <w:left w:val="single" w:sz="4" w:space="0" w:color="auto"/>
            </w:tcBorders>
            <w:vAlign w:val="center"/>
          </w:tcPr>
          <w:p w:rsidR="003842D0" w:rsidRPr="00D17588" w:rsidRDefault="003842D0" w:rsidP="006C4AEF">
            <w:pPr>
              <w:jc w:val="center"/>
            </w:pPr>
          </w:p>
        </w:tc>
        <w:tc>
          <w:tcPr>
            <w:tcW w:w="661" w:type="dxa"/>
            <w:tcBorders>
              <w:top w:val="single" w:sz="4" w:space="0" w:color="auto"/>
              <w:bottom w:val="single" w:sz="4" w:space="0" w:color="auto"/>
              <w:right w:val="single" w:sz="4" w:space="0" w:color="auto"/>
            </w:tcBorders>
            <w:vAlign w:val="center"/>
          </w:tcPr>
          <w:p w:rsidR="003842D0" w:rsidRPr="00E74672" w:rsidRDefault="003842D0"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842D0" w:rsidRPr="00E74672" w:rsidRDefault="003842D0" w:rsidP="006C4AEF">
            <w:pPr>
              <w:spacing w:line="420" w:lineRule="exact"/>
              <w:jc w:val="center"/>
              <w:rPr>
                <w:sz w:val="22"/>
              </w:rPr>
            </w:pPr>
          </w:p>
        </w:tc>
        <w:tc>
          <w:tcPr>
            <w:tcW w:w="662" w:type="dxa"/>
            <w:tcBorders>
              <w:top w:val="single" w:sz="4" w:space="0" w:color="auto"/>
              <w:bottom w:val="single" w:sz="4" w:space="0" w:color="auto"/>
            </w:tcBorders>
            <w:vAlign w:val="center"/>
          </w:tcPr>
          <w:p w:rsidR="003842D0" w:rsidRPr="00E74672" w:rsidRDefault="003842D0"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842D0" w:rsidRPr="00E74672" w:rsidRDefault="003842D0" w:rsidP="006C4AEF">
            <w:pPr>
              <w:jc w:val="center"/>
              <w:rPr>
                <w:sz w:val="22"/>
              </w:rPr>
            </w:pPr>
          </w:p>
        </w:tc>
      </w:tr>
      <w:tr w:rsidR="003842D0" w:rsidRPr="00E74672" w:rsidTr="006C4AEF">
        <w:trPr>
          <w:trHeight w:val="349"/>
        </w:trPr>
        <w:tc>
          <w:tcPr>
            <w:tcW w:w="851" w:type="dxa"/>
            <w:vMerge w:val="restart"/>
            <w:tcBorders>
              <w:left w:val="thickThinSmallGap" w:sz="12" w:space="0" w:color="auto"/>
              <w:right w:val="single" w:sz="4" w:space="0" w:color="auto"/>
            </w:tcBorders>
            <w:vAlign w:val="center"/>
          </w:tcPr>
          <w:p w:rsidR="003842D0" w:rsidRPr="00073ED4" w:rsidRDefault="003842D0"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vAlign w:val="center"/>
          </w:tcPr>
          <w:p w:rsidR="003842D0" w:rsidRPr="006A5B3C" w:rsidRDefault="003842D0" w:rsidP="00F940B9">
            <w:pPr>
              <w:rPr>
                <w:rFonts w:ascii="標楷體" w:eastAsia="標楷體" w:hAnsi="標楷體"/>
              </w:rPr>
            </w:pPr>
            <w:r>
              <w:rPr>
                <w:rFonts w:ascii="標楷體" w:eastAsia="標楷體" w:hAnsi="標楷體" w:hint="eastAsia"/>
              </w:rPr>
              <w:t>能依指令連續完成兩組以上動作-上衣</w:t>
            </w:r>
            <w:r w:rsidRPr="000F5F32">
              <w:rPr>
                <w:rFonts w:ascii="標楷體" w:eastAsia="標楷體" w:hAnsi="標楷體" w:hint="eastAsia"/>
              </w:rPr>
              <w:t>弄</w:t>
            </w:r>
            <w:r>
              <w:rPr>
                <w:rFonts w:ascii="標楷體" w:eastAsia="標楷體" w:hAnsi="標楷體" w:hint="eastAsia"/>
              </w:rPr>
              <w:t>濕</w:t>
            </w:r>
            <w:r w:rsidRPr="000F5F32">
              <w:rPr>
                <w:rFonts w:ascii="標楷體" w:eastAsia="標楷體" w:hAnsi="標楷體" w:hint="eastAsia"/>
              </w:rPr>
              <w:t>了，可以怎麼做?</w:t>
            </w:r>
            <w:r>
              <w:rPr>
                <w:rFonts w:ascii="標楷體" w:eastAsia="標楷體" w:hAnsi="標楷體"/>
              </w:rPr>
              <w:br/>
            </w:r>
            <w:r w:rsidR="001C01F8">
              <w:rPr>
                <w:rFonts w:ascii="標楷體" w:eastAsia="標楷體" w:hAnsi="標楷體" w:hint="eastAsia"/>
              </w:rPr>
              <w:t>(拿替備用衣換，再把濕衣服用塑膠袋裝好放書包)</w:t>
            </w:r>
          </w:p>
        </w:tc>
        <w:tc>
          <w:tcPr>
            <w:tcW w:w="851" w:type="dxa"/>
            <w:vMerge/>
            <w:vAlign w:val="center"/>
          </w:tcPr>
          <w:p w:rsidR="003842D0" w:rsidRPr="00E74672" w:rsidRDefault="003842D0" w:rsidP="006C4AEF">
            <w:pPr>
              <w:jc w:val="center"/>
              <w:rPr>
                <w:sz w:val="22"/>
              </w:rPr>
            </w:pPr>
          </w:p>
        </w:tc>
        <w:tc>
          <w:tcPr>
            <w:tcW w:w="661" w:type="dxa"/>
            <w:vMerge w:val="restart"/>
            <w:tcBorders>
              <w:right w:val="single" w:sz="4" w:space="0" w:color="000000"/>
            </w:tcBorders>
            <w:vAlign w:val="center"/>
          </w:tcPr>
          <w:p w:rsidR="003842D0" w:rsidRPr="00E74672" w:rsidRDefault="003842D0"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842D0" w:rsidRPr="00D17588" w:rsidRDefault="003842D0" w:rsidP="006C4AEF">
            <w:pPr>
              <w:jc w:val="center"/>
            </w:pPr>
            <w:r>
              <w:rPr>
                <w:rFonts w:hint="eastAsia"/>
              </w:rPr>
              <w:t>8</w:t>
            </w:r>
          </w:p>
        </w:tc>
        <w:tc>
          <w:tcPr>
            <w:tcW w:w="662" w:type="dxa"/>
            <w:vMerge w:val="restart"/>
            <w:tcBorders>
              <w:left w:val="single" w:sz="4" w:space="0" w:color="auto"/>
            </w:tcBorders>
            <w:vAlign w:val="center"/>
          </w:tcPr>
          <w:p w:rsidR="003842D0" w:rsidRPr="00D17588" w:rsidRDefault="003842D0"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3842D0" w:rsidRPr="00AF4E89" w:rsidRDefault="003842D0"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842D0" w:rsidRPr="00AF4E89" w:rsidRDefault="003842D0"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842D0" w:rsidRPr="00AF4E89" w:rsidRDefault="003842D0"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842D0" w:rsidRPr="00E74672" w:rsidRDefault="003842D0" w:rsidP="006C4AEF">
            <w:pPr>
              <w:jc w:val="center"/>
              <w:rPr>
                <w:sz w:val="22"/>
              </w:rPr>
            </w:pPr>
          </w:p>
        </w:tc>
      </w:tr>
      <w:tr w:rsidR="003842D0" w:rsidRPr="00E74672" w:rsidTr="006C4AEF">
        <w:trPr>
          <w:trHeight w:val="481"/>
        </w:trPr>
        <w:tc>
          <w:tcPr>
            <w:tcW w:w="851" w:type="dxa"/>
            <w:vMerge/>
            <w:tcBorders>
              <w:left w:val="thickThinSmallGap" w:sz="12" w:space="0" w:color="auto"/>
              <w:right w:val="single" w:sz="4" w:space="0" w:color="auto"/>
            </w:tcBorders>
            <w:vAlign w:val="center"/>
          </w:tcPr>
          <w:p w:rsidR="003842D0" w:rsidRPr="00073ED4" w:rsidRDefault="003842D0" w:rsidP="006C4AEF">
            <w:pPr>
              <w:jc w:val="center"/>
              <w:rPr>
                <w:rFonts w:ascii="標楷體" w:eastAsia="標楷體" w:hAnsi="標楷體"/>
                <w:sz w:val="22"/>
              </w:rPr>
            </w:pPr>
          </w:p>
        </w:tc>
        <w:tc>
          <w:tcPr>
            <w:tcW w:w="3827" w:type="dxa"/>
            <w:vMerge/>
            <w:tcBorders>
              <w:left w:val="single" w:sz="4" w:space="0" w:color="auto"/>
            </w:tcBorders>
            <w:vAlign w:val="center"/>
          </w:tcPr>
          <w:p w:rsidR="003842D0" w:rsidRPr="006A5B3C" w:rsidRDefault="003842D0" w:rsidP="006C4AEF">
            <w:pPr>
              <w:rPr>
                <w:rFonts w:ascii="標楷體" w:eastAsia="標楷體" w:hAnsi="標楷體"/>
              </w:rPr>
            </w:pPr>
          </w:p>
        </w:tc>
        <w:tc>
          <w:tcPr>
            <w:tcW w:w="851" w:type="dxa"/>
            <w:vMerge/>
            <w:vAlign w:val="center"/>
          </w:tcPr>
          <w:p w:rsidR="003842D0" w:rsidRPr="00E74672" w:rsidRDefault="003842D0" w:rsidP="006C4AEF">
            <w:pPr>
              <w:jc w:val="center"/>
              <w:rPr>
                <w:sz w:val="22"/>
              </w:rPr>
            </w:pPr>
          </w:p>
        </w:tc>
        <w:tc>
          <w:tcPr>
            <w:tcW w:w="661" w:type="dxa"/>
            <w:vMerge/>
            <w:tcBorders>
              <w:right w:val="single" w:sz="4" w:space="0" w:color="000000"/>
            </w:tcBorders>
            <w:vAlign w:val="center"/>
          </w:tcPr>
          <w:p w:rsidR="003842D0" w:rsidRPr="00E74672" w:rsidRDefault="003842D0" w:rsidP="006C4AEF">
            <w:pPr>
              <w:jc w:val="center"/>
              <w:rPr>
                <w:sz w:val="22"/>
              </w:rPr>
            </w:pPr>
          </w:p>
        </w:tc>
        <w:tc>
          <w:tcPr>
            <w:tcW w:w="661" w:type="dxa"/>
            <w:vMerge/>
            <w:tcBorders>
              <w:left w:val="single" w:sz="4" w:space="0" w:color="000000"/>
              <w:right w:val="single" w:sz="4" w:space="0" w:color="auto"/>
            </w:tcBorders>
            <w:vAlign w:val="center"/>
          </w:tcPr>
          <w:p w:rsidR="003842D0" w:rsidRPr="00D17588" w:rsidRDefault="003842D0" w:rsidP="006C4AEF">
            <w:pPr>
              <w:jc w:val="center"/>
            </w:pPr>
          </w:p>
        </w:tc>
        <w:tc>
          <w:tcPr>
            <w:tcW w:w="662" w:type="dxa"/>
            <w:vMerge/>
            <w:tcBorders>
              <w:left w:val="single" w:sz="4" w:space="0" w:color="auto"/>
            </w:tcBorders>
            <w:vAlign w:val="center"/>
          </w:tcPr>
          <w:p w:rsidR="003842D0" w:rsidRPr="00D17588" w:rsidRDefault="003842D0" w:rsidP="006C4AEF">
            <w:pPr>
              <w:jc w:val="center"/>
            </w:pPr>
          </w:p>
        </w:tc>
        <w:tc>
          <w:tcPr>
            <w:tcW w:w="661" w:type="dxa"/>
            <w:tcBorders>
              <w:top w:val="single" w:sz="4" w:space="0" w:color="auto"/>
              <w:bottom w:val="single" w:sz="4" w:space="0" w:color="auto"/>
              <w:right w:val="single" w:sz="4" w:space="0" w:color="auto"/>
            </w:tcBorders>
            <w:vAlign w:val="center"/>
          </w:tcPr>
          <w:p w:rsidR="003842D0" w:rsidRPr="00E74672" w:rsidRDefault="003842D0"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842D0" w:rsidRPr="00E74672" w:rsidRDefault="003842D0" w:rsidP="006C4AEF">
            <w:pPr>
              <w:spacing w:line="420" w:lineRule="exact"/>
              <w:jc w:val="center"/>
              <w:rPr>
                <w:sz w:val="22"/>
              </w:rPr>
            </w:pPr>
          </w:p>
        </w:tc>
        <w:tc>
          <w:tcPr>
            <w:tcW w:w="662" w:type="dxa"/>
            <w:tcBorders>
              <w:top w:val="single" w:sz="4" w:space="0" w:color="auto"/>
              <w:bottom w:val="single" w:sz="4" w:space="0" w:color="auto"/>
            </w:tcBorders>
            <w:vAlign w:val="center"/>
          </w:tcPr>
          <w:p w:rsidR="003842D0" w:rsidRPr="00E74672" w:rsidRDefault="003842D0"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842D0" w:rsidRPr="00E74672" w:rsidRDefault="003842D0" w:rsidP="006C4AEF">
            <w:pPr>
              <w:jc w:val="center"/>
              <w:rPr>
                <w:sz w:val="22"/>
              </w:rPr>
            </w:pPr>
          </w:p>
        </w:tc>
      </w:tr>
      <w:tr w:rsidR="003842D0" w:rsidRPr="00E74672" w:rsidTr="006C4AEF">
        <w:trPr>
          <w:trHeight w:val="347"/>
        </w:trPr>
        <w:tc>
          <w:tcPr>
            <w:tcW w:w="851" w:type="dxa"/>
            <w:vMerge w:val="restart"/>
            <w:tcBorders>
              <w:left w:val="thickThinSmallGap" w:sz="12" w:space="0" w:color="auto"/>
              <w:right w:val="single" w:sz="4" w:space="0" w:color="auto"/>
            </w:tcBorders>
            <w:vAlign w:val="center"/>
          </w:tcPr>
          <w:p w:rsidR="003842D0" w:rsidRPr="00073ED4" w:rsidRDefault="003842D0"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vAlign w:val="center"/>
          </w:tcPr>
          <w:p w:rsidR="003842D0" w:rsidRPr="008A5058" w:rsidRDefault="003842D0" w:rsidP="003D04AD">
            <w:pPr>
              <w:rPr>
                <w:rFonts w:ascii="標楷體" w:eastAsia="標楷體" w:hAnsi="標楷體"/>
              </w:rPr>
            </w:pPr>
            <w:r>
              <w:rPr>
                <w:rFonts w:ascii="標楷體" w:eastAsia="標楷體" w:hAnsi="標楷體" w:cs="Arial Unicode MS" w:hint="eastAsia"/>
              </w:rPr>
              <w:t>能仔細聆聽老師的指令，並在5秒內執行(承上兩種目標)</w:t>
            </w:r>
          </w:p>
        </w:tc>
        <w:tc>
          <w:tcPr>
            <w:tcW w:w="851" w:type="dxa"/>
            <w:vMerge/>
            <w:vAlign w:val="center"/>
          </w:tcPr>
          <w:p w:rsidR="003842D0" w:rsidRPr="00E74672" w:rsidRDefault="003842D0" w:rsidP="006C4AEF">
            <w:pPr>
              <w:jc w:val="center"/>
              <w:rPr>
                <w:sz w:val="22"/>
              </w:rPr>
            </w:pPr>
          </w:p>
        </w:tc>
        <w:tc>
          <w:tcPr>
            <w:tcW w:w="661" w:type="dxa"/>
            <w:vMerge w:val="restart"/>
            <w:tcBorders>
              <w:right w:val="single" w:sz="4" w:space="0" w:color="000000"/>
            </w:tcBorders>
            <w:vAlign w:val="center"/>
          </w:tcPr>
          <w:p w:rsidR="003842D0" w:rsidRPr="00E74672" w:rsidRDefault="003842D0"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842D0" w:rsidRPr="00D17588" w:rsidRDefault="003842D0" w:rsidP="006C4AEF">
            <w:pPr>
              <w:jc w:val="center"/>
            </w:pPr>
            <w:r w:rsidRPr="00D17588">
              <w:rPr>
                <w:rFonts w:hint="eastAsia"/>
              </w:rPr>
              <w:t>8</w:t>
            </w:r>
          </w:p>
        </w:tc>
        <w:tc>
          <w:tcPr>
            <w:tcW w:w="662" w:type="dxa"/>
            <w:vMerge w:val="restart"/>
            <w:tcBorders>
              <w:left w:val="single" w:sz="4" w:space="0" w:color="auto"/>
            </w:tcBorders>
            <w:vAlign w:val="center"/>
          </w:tcPr>
          <w:p w:rsidR="003842D0" w:rsidRPr="00D17588" w:rsidRDefault="003842D0"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842D0" w:rsidRPr="00AF4E89" w:rsidRDefault="003842D0"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842D0" w:rsidRPr="00AF4E89" w:rsidRDefault="003842D0"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842D0" w:rsidRPr="00AF4E89" w:rsidRDefault="003842D0"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842D0" w:rsidRPr="00E74672" w:rsidRDefault="003842D0" w:rsidP="006C4AEF">
            <w:pPr>
              <w:jc w:val="center"/>
              <w:rPr>
                <w:sz w:val="22"/>
              </w:rPr>
            </w:pPr>
          </w:p>
        </w:tc>
      </w:tr>
      <w:tr w:rsidR="003842D0" w:rsidRPr="00E74672" w:rsidTr="006C4AEF">
        <w:trPr>
          <w:trHeight w:val="425"/>
        </w:trPr>
        <w:tc>
          <w:tcPr>
            <w:tcW w:w="851" w:type="dxa"/>
            <w:vMerge/>
            <w:tcBorders>
              <w:left w:val="thickThinSmallGap" w:sz="12" w:space="0" w:color="auto"/>
              <w:right w:val="single" w:sz="4" w:space="0" w:color="auto"/>
            </w:tcBorders>
            <w:vAlign w:val="center"/>
          </w:tcPr>
          <w:p w:rsidR="003842D0" w:rsidRPr="00073ED4" w:rsidRDefault="003842D0" w:rsidP="006C4AEF">
            <w:pPr>
              <w:jc w:val="center"/>
              <w:rPr>
                <w:rFonts w:ascii="標楷體" w:eastAsia="標楷體" w:hAnsi="標楷體"/>
                <w:sz w:val="22"/>
              </w:rPr>
            </w:pPr>
          </w:p>
        </w:tc>
        <w:tc>
          <w:tcPr>
            <w:tcW w:w="3827" w:type="dxa"/>
            <w:vMerge/>
            <w:tcBorders>
              <w:left w:val="single" w:sz="4" w:space="0" w:color="auto"/>
            </w:tcBorders>
            <w:vAlign w:val="center"/>
          </w:tcPr>
          <w:p w:rsidR="003842D0" w:rsidRPr="006A5B3C" w:rsidRDefault="003842D0" w:rsidP="006C4AEF">
            <w:pPr>
              <w:rPr>
                <w:rFonts w:ascii="標楷體" w:eastAsia="標楷體" w:hAnsi="標楷體"/>
              </w:rPr>
            </w:pPr>
          </w:p>
        </w:tc>
        <w:tc>
          <w:tcPr>
            <w:tcW w:w="851" w:type="dxa"/>
            <w:vMerge/>
            <w:vAlign w:val="center"/>
          </w:tcPr>
          <w:p w:rsidR="003842D0" w:rsidRPr="00E74672" w:rsidRDefault="003842D0" w:rsidP="006C4AEF">
            <w:pPr>
              <w:jc w:val="center"/>
              <w:rPr>
                <w:sz w:val="22"/>
              </w:rPr>
            </w:pPr>
          </w:p>
        </w:tc>
        <w:tc>
          <w:tcPr>
            <w:tcW w:w="661" w:type="dxa"/>
            <w:vMerge/>
            <w:tcBorders>
              <w:right w:val="single" w:sz="4" w:space="0" w:color="000000"/>
            </w:tcBorders>
            <w:vAlign w:val="center"/>
          </w:tcPr>
          <w:p w:rsidR="003842D0" w:rsidRPr="00E74672" w:rsidRDefault="003842D0" w:rsidP="006C4AEF">
            <w:pPr>
              <w:jc w:val="center"/>
              <w:rPr>
                <w:sz w:val="22"/>
              </w:rPr>
            </w:pPr>
          </w:p>
        </w:tc>
        <w:tc>
          <w:tcPr>
            <w:tcW w:w="661" w:type="dxa"/>
            <w:vMerge/>
            <w:tcBorders>
              <w:left w:val="single" w:sz="4" w:space="0" w:color="000000"/>
              <w:right w:val="single" w:sz="4" w:space="0" w:color="auto"/>
            </w:tcBorders>
            <w:vAlign w:val="center"/>
          </w:tcPr>
          <w:p w:rsidR="003842D0" w:rsidRPr="00D17588" w:rsidRDefault="003842D0" w:rsidP="006C4AEF">
            <w:pPr>
              <w:jc w:val="center"/>
            </w:pPr>
          </w:p>
        </w:tc>
        <w:tc>
          <w:tcPr>
            <w:tcW w:w="662" w:type="dxa"/>
            <w:vMerge/>
            <w:tcBorders>
              <w:left w:val="single" w:sz="4" w:space="0" w:color="auto"/>
            </w:tcBorders>
            <w:vAlign w:val="center"/>
          </w:tcPr>
          <w:p w:rsidR="003842D0" w:rsidRPr="00D17588" w:rsidRDefault="003842D0" w:rsidP="006C4AEF">
            <w:pPr>
              <w:jc w:val="center"/>
            </w:pPr>
          </w:p>
        </w:tc>
        <w:tc>
          <w:tcPr>
            <w:tcW w:w="661" w:type="dxa"/>
            <w:tcBorders>
              <w:top w:val="single" w:sz="4" w:space="0" w:color="auto"/>
              <w:bottom w:val="single" w:sz="4" w:space="0" w:color="auto"/>
              <w:right w:val="single" w:sz="4" w:space="0" w:color="auto"/>
            </w:tcBorders>
            <w:vAlign w:val="center"/>
          </w:tcPr>
          <w:p w:rsidR="003842D0" w:rsidRPr="00E74672" w:rsidRDefault="003842D0"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842D0" w:rsidRPr="00E74672" w:rsidRDefault="003842D0" w:rsidP="006C4AEF">
            <w:pPr>
              <w:spacing w:line="420" w:lineRule="exact"/>
              <w:jc w:val="center"/>
              <w:rPr>
                <w:sz w:val="22"/>
              </w:rPr>
            </w:pPr>
          </w:p>
        </w:tc>
        <w:tc>
          <w:tcPr>
            <w:tcW w:w="662" w:type="dxa"/>
            <w:tcBorders>
              <w:top w:val="single" w:sz="4" w:space="0" w:color="auto"/>
              <w:bottom w:val="single" w:sz="4" w:space="0" w:color="auto"/>
            </w:tcBorders>
            <w:vAlign w:val="center"/>
          </w:tcPr>
          <w:p w:rsidR="003842D0" w:rsidRPr="00E74672" w:rsidRDefault="003842D0"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842D0" w:rsidRPr="00E74672" w:rsidRDefault="003842D0" w:rsidP="006C4AEF">
            <w:pPr>
              <w:jc w:val="center"/>
              <w:rPr>
                <w:sz w:val="22"/>
              </w:rPr>
            </w:pPr>
          </w:p>
        </w:tc>
      </w:tr>
      <w:tr w:rsidR="003842D0" w:rsidRPr="00E74672" w:rsidTr="006C4AEF">
        <w:trPr>
          <w:trHeight w:val="285"/>
        </w:trPr>
        <w:tc>
          <w:tcPr>
            <w:tcW w:w="851" w:type="dxa"/>
            <w:vMerge w:val="restart"/>
            <w:tcBorders>
              <w:left w:val="thickThinSmallGap" w:sz="12" w:space="0" w:color="auto"/>
              <w:right w:val="single" w:sz="4" w:space="0" w:color="auto"/>
            </w:tcBorders>
            <w:vAlign w:val="center"/>
          </w:tcPr>
          <w:p w:rsidR="003842D0" w:rsidRPr="00073ED4" w:rsidRDefault="003842D0" w:rsidP="003D04AD">
            <w:pPr>
              <w:jc w:val="center"/>
              <w:rPr>
                <w:rFonts w:ascii="標楷體" w:eastAsia="標楷體" w:hAnsi="標楷體"/>
                <w:sz w:val="22"/>
              </w:rPr>
            </w:pPr>
            <w:r w:rsidRPr="00B25A2B">
              <w:rPr>
                <w:rFonts w:ascii="標楷體" w:eastAsia="標楷體" w:hAnsi="標楷體" w:hint="eastAsia"/>
                <w:sz w:val="16"/>
                <w:szCs w:val="16"/>
              </w:rPr>
              <w:t>1，2，</w:t>
            </w:r>
            <w:r>
              <w:rPr>
                <w:rFonts w:ascii="標楷體" w:eastAsia="標楷體" w:hAnsi="標楷體" w:hint="eastAsia"/>
                <w:sz w:val="16"/>
                <w:szCs w:val="16"/>
              </w:rPr>
              <w:t>3</w:t>
            </w:r>
          </w:p>
        </w:tc>
        <w:tc>
          <w:tcPr>
            <w:tcW w:w="3827" w:type="dxa"/>
            <w:vMerge w:val="restart"/>
            <w:tcBorders>
              <w:left w:val="single" w:sz="4" w:space="0" w:color="auto"/>
            </w:tcBorders>
            <w:vAlign w:val="center"/>
          </w:tcPr>
          <w:p w:rsidR="003842D0" w:rsidRPr="006A5B3C" w:rsidRDefault="003842D0" w:rsidP="003D04AD">
            <w:pPr>
              <w:rPr>
                <w:rFonts w:ascii="標楷體" w:eastAsia="標楷體" w:hAnsi="標楷體"/>
              </w:rPr>
            </w:pPr>
            <w:r>
              <w:rPr>
                <w:rFonts w:ascii="標楷體" w:eastAsia="標楷體" w:hAnsi="標楷體" w:cs="Arial Unicode MS" w:hint="eastAsia"/>
              </w:rPr>
              <w:t>做錯老師重新指導時，能不生氣並重新再做一次(承上兩種目標)</w:t>
            </w:r>
          </w:p>
        </w:tc>
        <w:tc>
          <w:tcPr>
            <w:tcW w:w="851" w:type="dxa"/>
            <w:vMerge/>
            <w:vAlign w:val="center"/>
          </w:tcPr>
          <w:p w:rsidR="003842D0" w:rsidRPr="00E74672" w:rsidRDefault="003842D0" w:rsidP="006C4AEF">
            <w:pPr>
              <w:jc w:val="center"/>
              <w:rPr>
                <w:sz w:val="22"/>
              </w:rPr>
            </w:pPr>
          </w:p>
        </w:tc>
        <w:tc>
          <w:tcPr>
            <w:tcW w:w="661" w:type="dxa"/>
            <w:vMerge w:val="restart"/>
            <w:tcBorders>
              <w:right w:val="single" w:sz="4" w:space="0" w:color="000000"/>
            </w:tcBorders>
            <w:vAlign w:val="center"/>
          </w:tcPr>
          <w:p w:rsidR="003842D0" w:rsidRPr="00E74672" w:rsidRDefault="003842D0"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3842D0" w:rsidRPr="00D17588" w:rsidRDefault="003842D0" w:rsidP="006C4AEF">
            <w:pPr>
              <w:jc w:val="center"/>
            </w:pPr>
            <w:r>
              <w:rPr>
                <w:rFonts w:hint="eastAsia"/>
              </w:rPr>
              <w:t>7</w:t>
            </w:r>
          </w:p>
        </w:tc>
        <w:tc>
          <w:tcPr>
            <w:tcW w:w="662" w:type="dxa"/>
            <w:vMerge w:val="restart"/>
            <w:tcBorders>
              <w:left w:val="single" w:sz="4" w:space="0" w:color="auto"/>
            </w:tcBorders>
            <w:vAlign w:val="center"/>
          </w:tcPr>
          <w:p w:rsidR="003842D0" w:rsidRPr="00D17588" w:rsidRDefault="003842D0"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3842D0" w:rsidRPr="00AF4E89" w:rsidRDefault="003842D0"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3842D0" w:rsidRPr="00AF4E89" w:rsidRDefault="003842D0"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3842D0" w:rsidRPr="00AF4E89" w:rsidRDefault="003842D0"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3842D0" w:rsidRPr="00E74672" w:rsidRDefault="003842D0" w:rsidP="006C4AEF">
            <w:pPr>
              <w:jc w:val="center"/>
              <w:rPr>
                <w:sz w:val="22"/>
              </w:rPr>
            </w:pPr>
          </w:p>
        </w:tc>
      </w:tr>
      <w:tr w:rsidR="003842D0" w:rsidRPr="00E74672" w:rsidTr="006C4AEF">
        <w:trPr>
          <w:trHeight w:val="581"/>
        </w:trPr>
        <w:tc>
          <w:tcPr>
            <w:tcW w:w="851" w:type="dxa"/>
            <w:vMerge/>
            <w:tcBorders>
              <w:left w:val="thickThinSmallGap" w:sz="12" w:space="0" w:color="auto"/>
              <w:right w:val="single" w:sz="4" w:space="0" w:color="auto"/>
            </w:tcBorders>
            <w:vAlign w:val="center"/>
          </w:tcPr>
          <w:p w:rsidR="003842D0" w:rsidRDefault="003842D0" w:rsidP="006C4AEF">
            <w:pPr>
              <w:jc w:val="center"/>
              <w:rPr>
                <w:rFonts w:ascii="標楷體" w:eastAsia="標楷體" w:hAnsi="標楷體"/>
                <w:sz w:val="22"/>
              </w:rPr>
            </w:pPr>
          </w:p>
        </w:tc>
        <w:tc>
          <w:tcPr>
            <w:tcW w:w="3827" w:type="dxa"/>
            <w:vMerge/>
            <w:tcBorders>
              <w:left w:val="single" w:sz="4" w:space="0" w:color="auto"/>
            </w:tcBorders>
            <w:vAlign w:val="center"/>
          </w:tcPr>
          <w:p w:rsidR="003842D0" w:rsidRPr="006A5B3C" w:rsidRDefault="003842D0" w:rsidP="006C4AEF">
            <w:pPr>
              <w:rPr>
                <w:rFonts w:ascii="標楷體" w:eastAsia="標楷體" w:hAnsi="標楷體"/>
              </w:rPr>
            </w:pPr>
          </w:p>
        </w:tc>
        <w:tc>
          <w:tcPr>
            <w:tcW w:w="851" w:type="dxa"/>
            <w:vMerge/>
            <w:vAlign w:val="center"/>
          </w:tcPr>
          <w:p w:rsidR="003842D0" w:rsidRPr="00E74672" w:rsidRDefault="003842D0" w:rsidP="006C4AEF">
            <w:pPr>
              <w:jc w:val="center"/>
              <w:rPr>
                <w:sz w:val="22"/>
              </w:rPr>
            </w:pPr>
          </w:p>
        </w:tc>
        <w:tc>
          <w:tcPr>
            <w:tcW w:w="661" w:type="dxa"/>
            <w:vMerge/>
            <w:tcBorders>
              <w:right w:val="single" w:sz="4" w:space="0" w:color="000000"/>
            </w:tcBorders>
            <w:vAlign w:val="center"/>
          </w:tcPr>
          <w:p w:rsidR="003842D0" w:rsidRPr="00E74672" w:rsidRDefault="003842D0" w:rsidP="006C4AEF">
            <w:pPr>
              <w:jc w:val="center"/>
              <w:rPr>
                <w:sz w:val="22"/>
              </w:rPr>
            </w:pPr>
          </w:p>
        </w:tc>
        <w:tc>
          <w:tcPr>
            <w:tcW w:w="661" w:type="dxa"/>
            <w:vMerge/>
            <w:tcBorders>
              <w:left w:val="single" w:sz="4" w:space="0" w:color="000000"/>
              <w:right w:val="single" w:sz="4" w:space="0" w:color="auto"/>
            </w:tcBorders>
            <w:vAlign w:val="center"/>
          </w:tcPr>
          <w:p w:rsidR="003842D0" w:rsidRPr="00D17588" w:rsidRDefault="003842D0" w:rsidP="006C4AEF">
            <w:pPr>
              <w:jc w:val="center"/>
            </w:pPr>
          </w:p>
        </w:tc>
        <w:tc>
          <w:tcPr>
            <w:tcW w:w="662" w:type="dxa"/>
            <w:vMerge/>
            <w:tcBorders>
              <w:left w:val="single" w:sz="4" w:space="0" w:color="auto"/>
            </w:tcBorders>
            <w:vAlign w:val="center"/>
          </w:tcPr>
          <w:p w:rsidR="003842D0" w:rsidRPr="00D17588" w:rsidRDefault="003842D0" w:rsidP="006C4AEF">
            <w:pPr>
              <w:jc w:val="center"/>
            </w:pPr>
          </w:p>
        </w:tc>
        <w:tc>
          <w:tcPr>
            <w:tcW w:w="661" w:type="dxa"/>
            <w:tcBorders>
              <w:top w:val="single" w:sz="4" w:space="0" w:color="auto"/>
              <w:bottom w:val="single" w:sz="4" w:space="0" w:color="auto"/>
              <w:right w:val="single" w:sz="4" w:space="0" w:color="auto"/>
            </w:tcBorders>
            <w:vAlign w:val="center"/>
          </w:tcPr>
          <w:p w:rsidR="003842D0" w:rsidRPr="00E74672" w:rsidRDefault="003842D0"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3842D0" w:rsidRPr="00E74672" w:rsidRDefault="003842D0" w:rsidP="006C4AEF">
            <w:pPr>
              <w:spacing w:line="420" w:lineRule="exact"/>
              <w:jc w:val="center"/>
              <w:rPr>
                <w:sz w:val="22"/>
              </w:rPr>
            </w:pPr>
          </w:p>
        </w:tc>
        <w:tc>
          <w:tcPr>
            <w:tcW w:w="662" w:type="dxa"/>
            <w:tcBorders>
              <w:top w:val="single" w:sz="4" w:space="0" w:color="auto"/>
              <w:bottom w:val="single" w:sz="4" w:space="0" w:color="auto"/>
            </w:tcBorders>
            <w:vAlign w:val="center"/>
          </w:tcPr>
          <w:p w:rsidR="003842D0" w:rsidRPr="00E74672" w:rsidRDefault="003842D0"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3842D0" w:rsidRPr="00E74672" w:rsidRDefault="003842D0" w:rsidP="006C4AEF">
            <w:pPr>
              <w:jc w:val="center"/>
              <w:rPr>
                <w:sz w:val="22"/>
              </w:rPr>
            </w:pPr>
          </w:p>
        </w:tc>
      </w:tr>
      <w:tr w:rsidR="009279F9" w:rsidRPr="00E74672" w:rsidTr="007B5C69">
        <w:trPr>
          <w:trHeight w:val="629"/>
        </w:trPr>
        <w:tc>
          <w:tcPr>
            <w:tcW w:w="851" w:type="dxa"/>
            <w:vMerge w:val="restart"/>
            <w:tcBorders>
              <w:left w:val="thickThinSmallGap" w:sz="12" w:space="0" w:color="auto"/>
              <w:right w:val="single" w:sz="4" w:space="0" w:color="auto"/>
            </w:tcBorders>
            <w:vAlign w:val="center"/>
          </w:tcPr>
          <w:p w:rsidR="009279F9" w:rsidRPr="00073ED4" w:rsidRDefault="009279F9" w:rsidP="006C4AEF">
            <w:pPr>
              <w:jc w:val="center"/>
              <w:rPr>
                <w:rFonts w:ascii="標楷體" w:eastAsia="標楷體" w:hAnsi="標楷體"/>
                <w:sz w:val="22"/>
              </w:rPr>
            </w:pPr>
          </w:p>
        </w:tc>
        <w:tc>
          <w:tcPr>
            <w:tcW w:w="3827" w:type="dxa"/>
            <w:vMerge w:val="restart"/>
            <w:tcBorders>
              <w:left w:val="single" w:sz="4" w:space="0" w:color="auto"/>
            </w:tcBorders>
            <w:shd w:val="clear" w:color="auto" w:fill="F2F2F2" w:themeFill="background1" w:themeFillShade="F2"/>
            <w:vAlign w:val="center"/>
          </w:tcPr>
          <w:p w:rsidR="009279F9" w:rsidRPr="00306C04" w:rsidRDefault="009279F9" w:rsidP="003D04AD">
            <w:pPr>
              <w:spacing w:before="100" w:beforeAutospacing="1" w:after="100" w:afterAutospacing="1"/>
              <w:rPr>
                <w:rFonts w:ascii="標楷體" w:eastAsia="標楷體" w:hAnsi="標楷體"/>
              </w:rPr>
            </w:pPr>
            <w:r>
              <w:rPr>
                <w:rFonts w:ascii="標楷體" w:eastAsia="標楷體" w:hAnsi="標楷體" w:cs="Arial Unicode MS" w:hint="eastAsia"/>
              </w:rPr>
              <w:t>我想要</w:t>
            </w:r>
            <w:r>
              <w:rPr>
                <w:rFonts w:ascii="標楷體" w:eastAsia="標楷體" w:hAnsi="標楷體" w:cs="Arial Unicode MS" w:hint="eastAsia"/>
                <w:bdr w:val="single" w:sz="4" w:space="0" w:color="auto"/>
              </w:rPr>
              <w:t>老師收好的教具</w:t>
            </w:r>
            <w:r>
              <w:rPr>
                <w:rFonts w:ascii="標楷體" w:eastAsia="標楷體" w:hAnsi="標楷體" w:cs="Arial Unicode MS" w:hint="eastAsia"/>
              </w:rPr>
              <w:t>，該怎麼表達?(拍老師手臂</w:t>
            </w:r>
            <w:r>
              <w:rPr>
                <w:rFonts w:ascii="標楷體" w:eastAsia="標楷體" w:hAnsi="標楷體" w:hint="eastAsia"/>
              </w:rPr>
              <w:t>，指東西，再指</w:t>
            </w:r>
            <w:r w:rsidRPr="007C1D15">
              <w:rPr>
                <w:rFonts w:ascii="標楷體" w:eastAsia="標楷體" w:hAnsi="標楷體" w:hint="eastAsia"/>
                <w:bdr w:val="single" w:sz="4" w:space="0" w:color="auto"/>
              </w:rPr>
              <w:t>可以嗎</w:t>
            </w:r>
            <w:r>
              <w:rPr>
                <w:rFonts w:ascii="標楷體" w:eastAsia="標楷體" w:hAnsi="標楷體" w:hint="eastAsia"/>
              </w:rPr>
              <w:t>的圖片)</w:t>
            </w:r>
          </w:p>
        </w:tc>
        <w:tc>
          <w:tcPr>
            <w:tcW w:w="851" w:type="dxa"/>
            <w:vMerge w:val="restart"/>
            <w:shd w:val="clear" w:color="auto" w:fill="EDEDED" w:themeFill="accent3" w:themeFillTint="33"/>
            <w:vAlign w:val="center"/>
          </w:tcPr>
          <w:p w:rsidR="009279F9" w:rsidRDefault="009279F9" w:rsidP="006C4AEF">
            <w:pPr>
              <w:rPr>
                <w:rFonts w:ascii="標楷體" w:eastAsia="標楷體" w:hAnsi="標楷體"/>
                <w:sz w:val="16"/>
                <w:szCs w:val="16"/>
              </w:rPr>
            </w:pPr>
          </w:p>
          <w:p w:rsidR="009279F9" w:rsidRPr="00CD0010" w:rsidRDefault="009279F9" w:rsidP="006C4AEF">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05.23</w:t>
            </w:r>
            <w:r w:rsidRPr="00CD0010">
              <w:rPr>
                <w:sz w:val="22"/>
              </w:rPr>
              <w:br/>
            </w:r>
            <w:r w:rsidRPr="00CD0010">
              <w:rPr>
                <w:rFonts w:hint="eastAsia"/>
                <w:sz w:val="22"/>
              </w:rPr>
              <w:sym w:font="Wingdings 3" w:char="F069"/>
            </w:r>
          </w:p>
          <w:p w:rsidR="009279F9" w:rsidRPr="00E74672" w:rsidRDefault="009279F9" w:rsidP="006C4AEF">
            <w:pPr>
              <w:rPr>
                <w:sz w:val="22"/>
              </w:rPr>
            </w:pPr>
            <w:r w:rsidRPr="00CD0010">
              <w:rPr>
                <w:rFonts w:hint="eastAsia"/>
                <w:sz w:val="22"/>
              </w:rPr>
              <w:t>110</w:t>
            </w:r>
            <w:r w:rsidRPr="00CD0010">
              <w:rPr>
                <w:rFonts w:hint="eastAsia"/>
                <w:sz w:val="22"/>
              </w:rPr>
              <w:t>年</w:t>
            </w:r>
            <w:r w:rsidRPr="00CD0010">
              <w:rPr>
                <w:sz w:val="22"/>
              </w:rPr>
              <w:br/>
            </w:r>
            <w:r w:rsidRPr="00CD0010">
              <w:rPr>
                <w:rFonts w:hint="eastAsia"/>
                <w:sz w:val="22"/>
              </w:rPr>
              <w:t>06.30</w:t>
            </w:r>
          </w:p>
        </w:tc>
        <w:tc>
          <w:tcPr>
            <w:tcW w:w="661" w:type="dxa"/>
            <w:vMerge w:val="restart"/>
            <w:tcBorders>
              <w:right w:val="single" w:sz="4" w:space="0" w:color="000000"/>
            </w:tcBorders>
            <w:vAlign w:val="center"/>
          </w:tcPr>
          <w:p w:rsidR="009279F9" w:rsidRPr="00E74672" w:rsidRDefault="009279F9"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279F9" w:rsidRPr="00D17588" w:rsidRDefault="009279F9" w:rsidP="006C4AEF">
            <w:pPr>
              <w:jc w:val="center"/>
            </w:pPr>
            <w:r>
              <w:rPr>
                <w:rFonts w:hint="eastAsia"/>
              </w:rPr>
              <w:t>8</w:t>
            </w:r>
          </w:p>
        </w:tc>
        <w:tc>
          <w:tcPr>
            <w:tcW w:w="662" w:type="dxa"/>
            <w:vMerge w:val="restart"/>
            <w:tcBorders>
              <w:left w:val="single" w:sz="4" w:space="0" w:color="auto"/>
            </w:tcBorders>
            <w:vAlign w:val="center"/>
          </w:tcPr>
          <w:p w:rsidR="009279F9" w:rsidRPr="00D17588" w:rsidRDefault="009279F9"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bottom w:val="single" w:sz="4" w:space="0" w:color="auto"/>
              <w:right w:val="single" w:sz="4" w:space="0" w:color="auto"/>
            </w:tcBorders>
            <w:vAlign w:val="center"/>
          </w:tcPr>
          <w:p w:rsidR="009279F9" w:rsidRPr="00AF4E89" w:rsidRDefault="009279F9"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279F9" w:rsidRPr="00AF4E89" w:rsidRDefault="009279F9"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279F9" w:rsidRPr="00AF4E89" w:rsidRDefault="009279F9"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279F9" w:rsidRPr="00E74672" w:rsidRDefault="009279F9" w:rsidP="006C4AEF">
            <w:pPr>
              <w:jc w:val="center"/>
              <w:rPr>
                <w:sz w:val="22"/>
              </w:rPr>
            </w:pPr>
          </w:p>
        </w:tc>
      </w:tr>
      <w:tr w:rsidR="009279F9" w:rsidRPr="00E74672" w:rsidTr="007B5C69">
        <w:trPr>
          <w:trHeight w:val="284"/>
        </w:trPr>
        <w:tc>
          <w:tcPr>
            <w:tcW w:w="851" w:type="dxa"/>
            <w:vMerge/>
            <w:tcBorders>
              <w:left w:val="thickThinSmallGap" w:sz="12" w:space="0" w:color="auto"/>
              <w:right w:val="single" w:sz="4" w:space="0" w:color="auto"/>
            </w:tcBorders>
            <w:vAlign w:val="center"/>
          </w:tcPr>
          <w:p w:rsidR="009279F9" w:rsidRPr="00073ED4" w:rsidRDefault="009279F9" w:rsidP="006C4AEF">
            <w:pPr>
              <w:jc w:val="center"/>
              <w:rPr>
                <w:rFonts w:ascii="標楷體" w:eastAsia="標楷體" w:hAnsi="標楷體"/>
                <w:sz w:val="22"/>
              </w:rPr>
            </w:pPr>
          </w:p>
        </w:tc>
        <w:tc>
          <w:tcPr>
            <w:tcW w:w="3827" w:type="dxa"/>
            <w:vMerge/>
            <w:tcBorders>
              <w:left w:val="single" w:sz="4" w:space="0" w:color="auto"/>
            </w:tcBorders>
            <w:shd w:val="clear" w:color="auto" w:fill="F2F2F2" w:themeFill="background1" w:themeFillShade="F2"/>
            <w:vAlign w:val="center"/>
          </w:tcPr>
          <w:p w:rsidR="009279F9" w:rsidRPr="00AA4E15" w:rsidRDefault="009279F9" w:rsidP="006C4AEF">
            <w:pPr>
              <w:jc w:val="center"/>
              <w:rPr>
                <w:rFonts w:ascii="標楷體" w:eastAsia="標楷體" w:hAnsi="標楷體"/>
              </w:rPr>
            </w:pPr>
          </w:p>
        </w:tc>
        <w:tc>
          <w:tcPr>
            <w:tcW w:w="851" w:type="dxa"/>
            <w:vMerge/>
            <w:shd w:val="clear" w:color="auto" w:fill="EDEDED" w:themeFill="accent3" w:themeFillTint="33"/>
            <w:vAlign w:val="center"/>
          </w:tcPr>
          <w:p w:rsidR="009279F9" w:rsidRPr="00E74672" w:rsidRDefault="009279F9" w:rsidP="006C4AEF">
            <w:pPr>
              <w:jc w:val="center"/>
              <w:rPr>
                <w:sz w:val="22"/>
              </w:rPr>
            </w:pPr>
          </w:p>
        </w:tc>
        <w:tc>
          <w:tcPr>
            <w:tcW w:w="661" w:type="dxa"/>
            <w:vMerge/>
            <w:tcBorders>
              <w:right w:val="single" w:sz="4" w:space="0" w:color="000000"/>
            </w:tcBorders>
            <w:vAlign w:val="center"/>
          </w:tcPr>
          <w:p w:rsidR="009279F9" w:rsidRPr="00E74672" w:rsidRDefault="009279F9" w:rsidP="006C4AEF">
            <w:pPr>
              <w:jc w:val="center"/>
              <w:rPr>
                <w:sz w:val="22"/>
              </w:rPr>
            </w:pPr>
          </w:p>
        </w:tc>
        <w:tc>
          <w:tcPr>
            <w:tcW w:w="661" w:type="dxa"/>
            <w:vMerge/>
            <w:tcBorders>
              <w:left w:val="single" w:sz="4" w:space="0" w:color="000000"/>
              <w:right w:val="single" w:sz="4" w:space="0" w:color="auto"/>
            </w:tcBorders>
            <w:vAlign w:val="center"/>
          </w:tcPr>
          <w:p w:rsidR="009279F9" w:rsidRPr="00E74672" w:rsidRDefault="009279F9" w:rsidP="006C4AEF">
            <w:pPr>
              <w:jc w:val="center"/>
              <w:rPr>
                <w:sz w:val="22"/>
              </w:rPr>
            </w:pPr>
          </w:p>
        </w:tc>
        <w:tc>
          <w:tcPr>
            <w:tcW w:w="662" w:type="dxa"/>
            <w:vMerge/>
            <w:tcBorders>
              <w:left w:val="single" w:sz="4" w:space="0" w:color="auto"/>
            </w:tcBorders>
            <w:vAlign w:val="center"/>
          </w:tcPr>
          <w:p w:rsidR="009279F9" w:rsidRPr="00E74672" w:rsidRDefault="009279F9"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9279F9" w:rsidRPr="00E74672" w:rsidRDefault="009279F9"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279F9" w:rsidRPr="00E74672" w:rsidRDefault="009279F9" w:rsidP="006C4AEF">
            <w:pPr>
              <w:spacing w:line="420" w:lineRule="exact"/>
              <w:jc w:val="center"/>
              <w:rPr>
                <w:sz w:val="22"/>
              </w:rPr>
            </w:pPr>
          </w:p>
        </w:tc>
        <w:tc>
          <w:tcPr>
            <w:tcW w:w="662" w:type="dxa"/>
            <w:tcBorders>
              <w:top w:val="single" w:sz="4" w:space="0" w:color="auto"/>
              <w:bottom w:val="single" w:sz="4" w:space="0" w:color="auto"/>
            </w:tcBorders>
            <w:vAlign w:val="center"/>
          </w:tcPr>
          <w:p w:rsidR="009279F9" w:rsidRPr="00E74672" w:rsidRDefault="009279F9"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279F9" w:rsidRPr="00E74672" w:rsidRDefault="009279F9" w:rsidP="006C4AEF">
            <w:pPr>
              <w:jc w:val="center"/>
              <w:rPr>
                <w:sz w:val="22"/>
              </w:rPr>
            </w:pPr>
          </w:p>
        </w:tc>
      </w:tr>
      <w:tr w:rsidR="009279F9" w:rsidRPr="00E74672" w:rsidTr="007B5C69">
        <w:trPr>
          <w:trHeight w:val="315"/>
        </w:trPr>
        <w:tc>
          <w:tcPr>
            <w:tcW w:w="851" w:type="dxa"/>
            <w:vMerge w:val="restart"/>
            <w:tcBorders>
              <w:left w:val="thickThinSmallGap" w:sz="12" w:space="0" w:color="auto"/>
              <w:right w:val="single" w:sz="4" w:space="0" w:color="auto"/>
            </w:tcBorders>
            <w:vAlign w:val="center"/>
          </w:tcPr>
          <w:p w:rsidR="009279F9" w:rsidRPr="00073ED4" w:rsidRDefault="009279F9" w:rsidP="006C4AEF">
            <w:pPr>
              <w:jc w:val="center"/>
              <w:rPr>
                <w:rFonts w:ascii="標楷體" w:eastAsia="標楷體" w:hAnsi="標楷體"/>
                <w:sz w:val="22"/>
              </w:rPr>
            </w:pPr>
          </w:p>
        </w:tc>
        <w:tc>
          <w:tcPr>
            <w:tcW w:w="3827" w:type="dxa"/>
            <w:vMerge w:val="restart"/>
            <w:tcBorders>
              <w:left w:val="single" w:sz="4" w:space="0" w:color="auto"/>
            </w:tcBorders>
            <w:shd w:val="clear" w:color="auto" w:fill="F2F2F2" w:themeFill="background1" w:themeFillShade="F2"/>
            <w:vAlign w:val="center"/>
          </w:tcPr>
          <w:p w:rsidR="009279F9" w:rsidRPr="00306C04" w:rsidRDefault="009279F9" w:rsidP="003D04AD">
            <w:pPr>
              <w:rPr>
                <w:rFonts w:ascii="標楷體" w:eastAsia="標楷體" w:hAnsi="標楷體"/>
              </w:rPr>
            </w:pPr>
            <w:r>
              <w:rPr>
                <w:rFonts w:ascii="標楷體" w:eastAsia="標楷體" w:hAnsi="標楷體" w:cs="Arial Unicode MS" w:hint="eastAsia"/>
              </w:rPr>
              <w:t>我想要</w:t>
            </w:r>
            <w:r>
              <w:rPr>
                <w:rFonts w:ascii="標楷體" w:eastAsia="標楷體" w:hAnsi="標楷體" w:cs="Arial Unicode MS" w:hint="eastAsia"/>
                <w:bdr w:val="single" w:sz="4" w:space="0" w:color="auto"/>
              </w:rPr>
              <w:t>拿老師貼在黑板上的圖卡</w:t>
            </w:r>
            <w:r>
              <w:rPr>
                <w:rFonts w:ascii="標楷體" w:eastAsia="標楷體" w:hAnsi="標楷體" w:cs="Arial Unicode MS" w:hint="eastAsia"/>
              </w:rPr>
              <w:t>，該怎麼表達?(拍老師手臂</w:t>
            </w:r>
            <w:r>
              <w:rPr>
                <w:rFonts w:ascii="標楷體" w:eastAsia="標楷體" w:hAnsi="標楷體" w:hint="eastAsia"/>
              </w:rPr>
              <w:t>，指東西，再指</w:t>
            </w:r>
            <w:r w:rsidRPr="007C1D15">
              <w:rPr>
                <w:rFonts w:ascii="標楷體" w:eastAsia="標楷體" w:hAnsi="標楷體" w:hint="eastAsia"/>
                <w:bdr w:val="single" w:sz="4" w:space="0" w:color="auto"/>
              </w:rPr>
              <w:t>可以嗎</w:t>
            </w:r>
            <w:r>
              <w:rPr>
                <w:rFonts w:ascii="標楷體" w:eastAsia="標楷體" w:hAnsi="標楷體" w:hint="eastAsia"/>
              </w:rPr>
              <w:t>的圖片)</w:t>
            </w:r>
          </w:p>
        </w:tc>
        <w:tc>
          <w:tcPr>
            <w:tcW w:w="851" w:type="dxa"/>
            <w:vMerge/>
            <w:shd w:val="clear" w:color="auto" w:fill="EDEDED" w:themeFill="accent3" w:themeFillTint="33"/>
            <w:vAlign w:val="center"/>
          </w:tcPr>
          <w:p w:rsidR="009279F9" w:rsidRPr="00E74672" w:rsidRDefault="009279F9" w:rsidP="006C4AEF">
            <w:pPr>
              <w:jc w:val="center"/>
              <w:rPr>
                <w:sz w:val="22"/>
              </w:rPr>
            </w:pPr>
          </w:p>
        </w:tc>
        <w:tc>
          <w:tcPr>
            <w:tcW w:w="661" w:type="dxa"/>
            <w:vMerge w:val="restart"/>
            <w:tcBorders>
              <w:right w:val="single" w:sz="4" w:space="0" w:color="000000"/>
            </w:tcBorders>
            <w:vAlign w:val="center"/>
          </w:tcPr>
          <w:p w:rsidR="009279F9" w:rsidRPr="00E74672" w:rsidRDefault="009279F9"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279F9" w:rsidRPr="00D17588" w:rsidRDefault="009279F9" w:rsidP="006C4AEF">
            <w:pPr>
              <w:jc w:val="center"/>
            </w:pPr>
            <w:r>
              <w:rPr>
                <w:rFonts w:hint="eastAsia"/>
              </w:rPr>
              <w:t>8</w:t>
            </w:r>
          </w:p>
        </w:tc>
        <w:tc>
          <w:tcPr>
            <w:tcW w:w="662" w:type="dxa"/>
            <w:vMerge w:val="restart"/>
            <w:tcBorders>
              <w:left w:val="single" w:sz="4" w:space="0" w:color="auto"/>
              <w:right w:val="single" w:sz="4" w:space="0" w:color="auto"/>
            </w:tcBorders>
            <w:vAlign w:val="center"/>
          </w:tcPr>
          <w:p w:rsidR="009279F9" w:rsidRPr="00D17588" w:rsidRDefault="009279F9" w:rsidP="006C4AEF">
            <w:pPr>
              <w:jc w:val="center"/>
            </w:pPr>
            <w:r w:rsidRPr="00D17588">
              <w:rPr>
                <w:rFonts w:ascii="標楷體" w:eastAsia="標楷體" w:hAnsi="標楷體" w:hint="eastAsia"/>
              </w:rPr>
              <w:t>OM</w:t>
            </w:r>
            <w:r>
              <w:rPr>
                <w:rFonts w:ascii="標楷體" w:eastAsia="標楷體" w:hAnsi="標楷體" w:hint="eastAsia"/>
              </w:rPr>
              <w:t>P</w:t>
            </w:r>
          </w:p>
        </w:tc>
        <w:tc>
          <w:tcPr>
            <w:tcW w:w="661" w:type="dxa"/>
            <w:tcBorders>
              <w:top w:val="single" w:sz="4" w:space="0" w:color="auto"/>
              <w:left w:val="single" w:sz="4" w:space="0" w:color="auto"/>
              <w:bottom w:val="single" w:sz="4" w:space="0" w:color="auto"/>
              <w:right w:val="single" w:sz="4" w:space="0" w:color="auto"/>
            </w:tcBorders>
            <w:vAlign w:val="center"/>
          </w:tcPr>
          <w:p w:rsidR="009279F9" w:rsidRPr="00AF4E89" w:rsidRDefault="009279F9"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279F9" w:rsidRPr="00AF4E89" w:rsidRDefault="009279F9"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279F9" w:rsidRPr="00AF4E89" w:rsidRDefault="009279F9"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279F9" w:rsidRPr="00E74672" w:rsidRDefault="009279F9" w:rsidP="006C4AEF">
            <w:pPr>
              <w:jc w:val="center"/>
              <w:rPr>
                <w:sz w:val="22"/>
              </w:rPr>
            </w:pPr>
          </w:p>
        </w:tc>
      </w:tr>
      <w:tr w:rsidR="009279F9" w:rsidRPr="00E74672" w:rsidTr="007B5C69">
        <w:trPr>
          <w:trHeight w:val="426"/>
        </w:trPr>
        <w:tc>
          <w:tcPr>
            <w:tcW w:w="851" w:type="dxa"/>
            <w:vMerge/>
            <w:tcBorders>
              <w:left w:val="thickThinSmallGap" w:sz="12" w:space="0" w:color="auto"/>
              <w:right w:val="single" w:sz="4" w:space="0" w:color="auto"/>
            </w:tcBorders>
            <w:vAlign w:val="center"/>
          </w:tcPr>
          <w:p w:rsidR="009279F9" w:rsidRPr="00073ED4" w:rsidRDefault="009279F9" w:rsidP="006C4AEF">
            <w:pPr>
              <w:jc w:val="center"/>
              <w:rPr>
                <w:rFonts w:ascii="標楷體" w:eastAsia="標楷體" w:hAnsi="標楷體"/>
                <w:sz w:val="22"/>
              </w:rPr>
            </w:pPr>
          </w:p>
        </w:tc>
        <w:tc>
          <w:tcPr>
            <w:tcW w:w="3827" w:type="dxa"/>
            <w:vMerge/>
            <w:tcBorders>
              <w:left w:val="single" w:sz="4" w:space="0" w:color="auto"/>
            </w:tcBorders>
            <w:shd w:val="clear" w:color="auto" w:fill="F2F2F2" w:themeFill="background1" w:themeFillShade="F2"/>
            <w:vAlign w:val="center"/>
          </w:tcPr>
          <w:p w:rsidR="009279F9" w:rsidRPr="00AA4E15" w:rsidRDefault="009279F9" w:rsidP="006C4AEF">
            <w:pPr>
              <w:rPr>
                <w:rFonts w:ascii="標楷體" w:eastAsia="標楷體" w:hAnsi="標楷體"/>
              </w:rPr>
            </w:pPr>
          </w:p>
        </w:tc>
        <w:tc>
          <w:tcPr>
            <w:tcW w:w="851" w:type="dxa"/>
            <w:vMerge/>
            <w:shd w:val="clear" w:color="auto" w:fill="EDEDED" w:themeFill="accent3" w:themeFillTint="33"/>
            <w:vAlign w:val="center"/>
          </w:tcPr>
          <w:p w:rsidR="009279F9" w:rsidRPr="00E74672" w:rsidRDefault="009279F9" w:rsidP="006C4AEF">
            <w:pPr>
              <w:jc w:val="center"/>
              <w:rPr>
                <w:sz w:val="22"/>
              </w:rPr>
            </w:pPr>
          </w:p>
        </w:tc>
        <w:tc>
          <w:tcPr>
            <w:tcW w:w="661" w:type="dxa"/>
            <w:vMerge/>
            <w:tcBorders>
              <w:right w:val="single" w:sz="4" w:space="0" w:color="000000"/>
            </w:tcBorders>
            <w:vAlign w:val="center"/>
          </w:tcPr>
          <w:p w:rsidR="009279F9" w:rsidRPr="00E74672" w:rsidRDefault="009279F9" w:rsidP="006C4AEF">
            <w:pPr>
              <w:jc w:val="center"/>
              <w:rPr>
                <w:sz w:val="22"/>
              </w:rPr>
            </w:pPr>
          </w:p>
        </w:tc>
        <w:tc>
          <w:tcPr>
            <w:tcW w:w="661" w:type="dxa"/>
            <w:vMerge/>
            <w:tcBorders>
              <w:left w:val="single" w:sz="4" w:space="0" w:color="000000"/>
              <w:right w:val="single" w:sz="4" w:space="0" w:color="auto"/>
            </w:tcBorders>
            <w:vAlign w:val="center"/>
          </w:tcPr>
          <w:p w:rsidR="009279F9" w:rsidRPr="00E74672" w:rsidRDefault="009279F9" w:rsidP="006C4AEF">
            <w:pPr>
              <w:jc w:val="center"/>
              <w:rPr>
                <w:sz w:val="22"/>
              </w:rPr>
            </w:pPr>
          </w:p>
        </w:tc>
        <w:tc>
          <w:tcPr>
            <w:tcW w:w="662" w:type="dxa"/>
            <w:vMerge/>
            <w:tcBorders>
              <w:left w:val="single" w:sz="4" w:space="0" w:color="auto"/>
              <w:right w:val="single" w:sz="4" w:space="0" w:color="auto"/>
            </w:tcBorders>
            <w:vAlign w:val="center"/>
          </w:tcPr>
          <w:p w:rsidR="009279F9" w:rsidRPr="00E74672" w:rsidRDefault="009279F9" w:rsidP="006C4AEF">
            <w:pPr>
              <w:jc w:val="center"/>
              <w:rPr>
                <w:sz w:val="22"/>
              </w:rPr>
            </w:pPr>
          </w:p>
        </w:tc>
        <w:tc>
          <w:tcPr>
            <w:tcW w:w="661" w:type="dxa"/>
            <w:tcBorders>
              <w:top w:val="single" w:sz="4" w:space="0" w:color="auto"/>
              <w:left w:val="single" w:sz="4" w:space="0" w:color="auto"/>
              <w:bottom w:val="single" w:sz="4" w:space="0" w:color="auto"/>
              <w:right w:val="single" w:sz="4" w:space="0" w:color="auto"/>
            </w:tcBorders>
            <w:vAlign w:val="center"/>
          </w:tcPr>
          <w:p w:rsidR="009279F9" w:rsidRPr="00E74672" w:rsidRDefault="009279F9"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279F9" w:rsidRPr="00E74672" w:rsidRDefault="009279F9" w:rsidP="006C4AEF">
            <w:pPr>
              <w:spacing w:line="420" w:lineRule="exact"/>
              <w:jc w:val="center"/>
              <w:rPr>
                <w:sz w:val="22"/>
              </w:rPr>
            </w:pPr>
          </w:p>
        </w:tc>
        <w:tc>
          <w:tcPr>
            <w:tcW w:w="662" w:type="dxa"/>
            <w:tcBorders>
              <w:top w:val="single" w:sz="4" w:space="0" w:color="auto"/>
              <w:bottom w:val="single" w:sz="4" w:space="0" w:color="auto"/>
            </w:tcBorders>
            <w:vAlign w:val="center"/>
          </w:tcPr>
          <w:p w:rsidR="009279F9" w:rsidRPr="00E74672" w:rsidRDefault="009279F9"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279F9" w:rsidRPr="00E74672" w:rsidRDefault="009279F9" w:rsidP="006C4AEF">
            <w:pPr>
              <w:jc w:val="center"/>
              <w:rPr>
                <w:sz w:val="22"/>
              </w:rPr>
            </w:pPr>
          </w:p>
        </w:tc>
      </w:tr>
      <w:tr w:rsidR="009279F9" w:rsidRPr="00E74672" w:rsidTr="007B5C69">
        <w:trPr>
          <w:trHeight w:val="317"/>
        </w:trPr>
        <w:tc>
          <w:tcPr>
            <w:tcW w:w="851" w:type="dxa"/>
            <w:vMerge w:val="restart"/>
            <w:tcBorders>
              <w:left w:val="thickThinSmallGap" w:sz="12" w:space="0" w:color="auto"/>
              <w:right w:val="single" w:sz="4" w:space="0" w:color="auto"/>
            </w:tcBorders>
            <w:vAlign w:val="center"/>
          </w:tcPr>
          <w:p w:rsidR="009279F9" w:rsidRPr="00073ED4" w:rsidRDefault="009279F9" w:rsidP="006C4AEF">
            <w:pPr>
              <w:jc w:val="center"/>
              <w:rPr>
                <w:rFonts w:ascii="標楷體" w:eastAsia="標楷體" w:hAnsi="標楷體"/>
                <w:sz w:val="22"/>
              </w:rPr>
            </w:pPr>
          </w:p>
        </w:tc>
        <w:tc>
          <w:tcPr>
            <w:tcW w:w="3827" w:type="dxa"/>
            <w:vMerge w:val="restart"/>
            <w:tcBorders>
              <w:left w:val="single" w:sz="4" w:space="0" w:color="auto"/>
            </w:tcBorders>
            <w:shd w:val="clear" w:color="auto" w:fill="F2F2F2" w:themeFill="background1" w:themeFillShade="F2"/>
            <w:vAlign w:val="center"/>
          </w:tcPr>
          <w:p w:rsidR="009279F9" w:rsidRPr="008A5058" w:rsidRDefault="009279F9" w:rsidP="003D04AD">
            <w:pPr>
              <w:rPr>
                <w:rFonts w:ascii="標楷體" w:eastAsia="標楷體" w:hAnsi="標楷體"/>
              </w:rPr>
            </w:pPr>
            <w:r>
              <w:rPr>
                <w:rFonts w:ascii="標楷體" w:eastAsia="標楷體" w:hAnsi="標楷體" w:cs="Arial Unicode MS" w:hint="eastAsia"/>
              </w:rPr>
              <w:t>能仔細觀察老師的反應，若無得到回饋</w:t>
            </w:r>
            <w:r>
              <w:rPr>
                <w:rFonts w:ascii="標楷體" w:eastAsia="標楷體" w:hAnsi="標楷體" w:hint="eastAsia"/>
              </w:rPr>
              <w:t>，</w:t>
            </w:r>
            <w:r>
              <w:rPr>
                <w:rFonts w:ascii="標楷體" w:eastAsia="標楷體" w:hAnsi="標楷體" w:cs="Arial Unicode MS" w:hint="eastAsia"/>
              </w:rPr>
              <w:t>在5秒內再做一次(承上兩種目標)</w:t>
            </w:r>
          </w:p>
        </w:tc>
        <w:tc>
          <w:tcPr>
            <w:tcW w:w="851" w:type="dxa"/>
            <w:vMerge/>
            <w:shd w:val="clear" w:color="auto" w:fill="EDEDED" w:themeFill="accent3" w:themeFillTint="33"/>
            <w:vAlign w:val="center"/>
          </w:tcPr>
          <w:p w:rsidR="009279F9" w:rsidRPr="00E74672" w:rsidRDefault="009279F9" w:rsidP="006C4AEF">
            <w:pPr>
              <w:jc w:val="center"/>
              <w:rPr>
                <w:sz w:val="22"/>
              </w:rPr>
            </w:pPr>
          </w:p>
        </w:tc>
        <w:tc>
          <w:tcPr>
            <w:tcW w:w="661" w:type="dxa"/>
            <w:vMerge w:val="restart"/>
            <w:tcBorders>
              <w:right w:val="single" w:sz="4" w:space="0" w:color="000000"/>
            </w:tcBorders>
            <w:vAlign w:val="center"/>
          </w:tcPr>
          <w:p w:rsidR="009279F9" w:rsidRPr="00E74672" w:rsidRDefault="009279F9"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279F9" w:rsidRPr="00D17588" w:rsidRDefault="009279F9" w:rsidP="006C4AEF">
            <w:pPr>
              <w:jc w:val="center"/>
            </w:pPr>
            <w:r>
              <w:rPr>
                <w:rFonts w:hint="eastAsia"/>
              </w:rPr>
              <w:t>8</w:t>
            </w:r>
          </w:p>
        </w:tc>
        <w:tc>
          <w:tcPr>
            <w:tcW w:w="662" w:type="dxa"/>
            <w:vMerge w:val="restart"/>
            <w:tcBorders>
              <w:left w:val="single" w:sz="4" w:space="0" w:color="auto"/>
            </w:tcBorders>
            <w:vAlign w:val="center"/>
          </w:tcPr>
          <w:p w:rsidR="009279F9" w:rsidRPr="00D17588" w:rsidRDefault="009279F9"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9279F9" w:rsidRPr="00AF4E89" w:rsidRDefault="009279F9"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279F9" w:rsidRPr="00AF4E89" w:rsidRDefault="009279F9"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279F9" w:rsidRPr="00AF4E89" w:rsidRDefault="009279F9"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279F9" w:rsidRPr="00E74672" w:rsidRDefault="009279F9" w:rsidP="006C4AEF">
            <w:pPr>
              <w:jc w:val="center"/>
              <w:rPr>
                <w:sz w:val="22"/>
              </w:rPr>
            </w:pPr>
          </w:p>
        </w:tc>
      </w:tr>
      <w:tr w:rsidR="009279F9" w:rsidRPr="00E74672" w:rsidTr="007B5C69">
        <w:trPr>
          <w:trHeight w:val="462"/>
        </w:trPr>
        <w:tc>
          <w:tcPr>
            <w:tcW w:w="851" w:type="dxa"/>
            <w:vMerge/>
            <w:tcBorders>
              <w:left w:val="thickThinSmallGap" w:sz="12" w:space="0" w:color="auto"/>
              <w:right w:val="single" w:sz="4" w:space="0" w:color="auto"/>
            </w:tcBorders>
            <w:vAlign w:val="center"/>
          </w:tcPr>
          <w:p w:rsidR="009279F9" w:rsidRPr="00073ED4" w:rsidRDefault="009279F9" w:rsidP="006C4AEF">
            <w:pPr>
              <w:jc w:val="center"/>
              <w:rPr>
                <w:rFonts w:ascii="標楷體" w:eastAsia="標楷體" w:hAnsi="標楷體"/>
                <w:sz w:val="22"/>
              </w:rPr>
            </w:pPr>
          </w:p>
        </w:tc>
        <w:tc>
          <w:tcPr>
            <w:tcW w:w="3827" w:type="dxa"/>
            <w:vMerge/>
            <w:tcBorders>
              <w:left w:val="single" w:sz="4" w:space="0" w:color="auto"/>
            </w:tcBorders>
            <w:shd w:val="clear" w:color="auto" w:fill="F2F2F2" w:themeFill="background1" w:themeFillShade="F2"/>
            <w:vAlign w:val="center"/>
          </w:tcPr>
          <w:p w:rsidR="009279F9" w:rsidRPr="00AA4E15" w:rsidRDefault="009279F9" w:rsidP="006C4AEF">
            <w:pPr>
              <w:jc w:val="both"/>
              <w:rPr>
                <w:rFonts w:ascii="標楷體" w:eastAsia="標楷體" w:hAnsi="標楷體"/>
              </w:rPr>
            </w:pPr>
          </w:p>
        </w:tc>
        <w:tc>
          <w:tcPr>
            <w:tcW w:w="851" w:type="dxa"/>
            <w:vMerge/>
            <w:shd w:val="clear" w:color="auto" w:fill="EDEDED" w:themeFill="accent3" w:themeFillTint="33"/>
            <w:vAlign w:val="center"/>
          </w:tcPr>
          <w:p w:rsidR="009279F9" w:rsidRPr="00E74672" w:rsidRDefault="009279F9" w:rsidP="006C4AEF">
            <w:pPr>
              <w:jc w:val="center"/>
              <w:rPr>
                <w:sz w:val="22"/>
              </w:rPr>
            </w:pPr>
          </w:p>
        </w:tc>
        <w:tc>
          <w:tcPr>
            <w:tcW w:w="661" w:type="dxa"/>
            <w:vMerge/>
            <w:tcBorders>
              <w:right w:val="single" w:sz="4" w:space="0" w:color="000000"/>
            </w:tcBorders>
            <w:vAlign w:val="center"/>
          </w:tcPr>
          <w:p w:rsidR="009279F9" w:rsidRPr="00E74672" w:rsidRDefault="009279F9" w:rsidP="006C4AEF">
            <w:pPr>
              <w:jc w:val="center"/>
              <w:rPr>
                <w:sz w:val="22"/>
              </w:rPr>
            </w:pPr>
          </w:p>
        </w:tc>
        <w:tc>
          <w:tcPr>
            <w:tcW w:w="661" w:type="dxa"/>
            <w:vMerge/>
            <w:tcBorders>
              <w:left w:val="single" w:sz="4" w:space="0" w:color="000000"/>
              <w:right w:val="single" w:sz="4" w:space="0" w:color="auto"/>
            </w:tcBorders>
            <w:vAlign w:val="center"/>
          </w:tcPr>
          <w:p w:rsidR="009279F9" w:rsidRPr="00E74672" w:rsidRDefault="009279F9" w:rsidP="006C4AEF">
            <w:pPr>
              <w:jc w:val="center"/>
              <w:rPr>
                <w:sz w:val="22"/>
              </w:rPr>
            </w:pPr>
          </w:p>
        </w:tc>
        <w:tc>
          <w:tcPr>
            <w:tcW w:w="662" w:type="dxa"/>
            <w:vMerge/>
            <w:tcBorders>
              <w:left w:val="single" w:sz="4" w:space="0" w:color="auto"/>
            </w:tcBorders>
            <w:vAlign w:val="center"/>
          </w:tcPr>
          <w:p w:rsidR="009279F9" w:rsidRPr="00E74672" w:rsidRDefault="009279F9"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9279F9" w:rsidRPr="00E74672" w:rsidRDefault="009279F9"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279F9" w:rsidRPr="00E74672" w:rsidRDefault="009279F9" w:rsidP="006C4AEF">
            <w:pPr>
              <w:spacing w:line="420" w:lineRule="exact"/>
              <w:jc w:val="center"/>
              <w:rPr>
                <w:sz w:val="22"/>
              </w:rPr>
            </w:pPr>
          </w:p>
        </w:tc>
        <w:tc>
          <w:tcPr>
            <w:tcW w:w="662" w:type="dxa"/>
            <w:tcBorders>
              <w:top w:val="single" w:sz="4" w:space="0" w:color="auto"/>
              <w:bottom w:val="single" w:sz="4" w:space="0" w:color="auto"/>
            </w:tcBorders>
            <w:vAlign w:val="center"/>
          </w:tcPr>
          <w:p w:rsidR="009279F9" w:rsidRPr="00E74672" w:rsidRDefault="009279F9"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279F9" w:rsidRPr="00E74672" w:rsidRDefault="009279F9" w:rsidP="006C4AEF">
            <w:pPr>
              <w:jc w:val="center"/>
              <w:rPr>
                <w:sz w:val="22"/>
              </w:rPr>
            </w:pPr>
          </w:p>
        </w:tc>
      </w:tr>
      <w:tr w:rsidR="009279F9" w:rsidRPr="00E74672" w:rsidTr="007B5C69">
        <w:trPr>
          <w:trHeight w:val="135"/>
        </w:trPr>
        <w:tc>
          <w:tcPr>
            <w:tcW w:w="851" w:type="dxa"/>
            <w:vMerge w:val="restart"/>
            <w:tcBorders>
              <w:left w:val="thickThinSmallGap" w:sz="12" w:space="0" w:color="auto"/>
              <w:right w:val="single" w:sz="4" w:space="0" w:color="auto"/>
            </w:tcBorders>
            <w:vAlign w:val="center"/>
          </w:tcPr>
          <w:p w:rsidR="009279F9" w:rsidRPr="00073ED4" w:rsidRDefault="009279F9" w:rsidP="006C4AEF">
            <w:pPr>
              <w:jc w:val="center"/>
              <w:rPr>
                <w:rFonts w:ascii="標楷體" w:eastAsia="標楷體" w:hAnsi="標楷體"/>
                <w:sz w:val="22"/>
              </w:rPr>
            </w:pPr>
          </w:p>
        </w:tc>
        <w:tc>
          <w:tcPr>
            <w:tcW w:w="3827" w:type="dxa"/>
            <w:vMerge w:val="restart"/>
            <w:tcBorders>
              <w:left w:val="single" w:sz="4" w:space="0" w:color="auto"/>
            </w:tcBorders>
            <w:shd w:val="clear" w:color="auto" w:fill="F2F2F2" w:themeFill="background1" w:themeFillShade="F2"/>
            <w:vAlign w:val="center"/>
          </w:tcPr>
          <w:p w:rsidR="009279F9" w:rsidRPr="006A5B3C" w:rsidRDefault="009279F9" w:rsidP="003D04AD">
            <w:pPr>
              <w:rPr>
                <w:rFonts w:ascii="標楷體" w:eastAsia="標楷體" w:hAnsi="標楷體"/>
              </w:rPr>
            </w:pPr>
            <w:r>
              <w:rPr>
                <w:rFonts w:ascii="標楷體" w:eastAsia="標楷體" w:hAnsi="標楷體" w:cs="Arial Unicode MS" w:hint="eastAsia"/>
              </w:rPr>
              <w:t>若老師不答應要求時，能不生氣並重新再做一次或尋求新的目標(承上兩種目標)</w:t>
            </w:r>
          </w:p>
        </w:tc>
        <w:tc>
          <w:tcPr>
            <w:tcW w:w="851" w:type="dxa"/>
            <w:vMerge/>
            <w:shd w:val="clear" w:color="auto" w:fill="EDEDED" w:themeFill="accent3" w:themeFillTint="33"/>
            <w:vAlign w:val="center"/>
          </w:tcPr>
          <w:p w:rsidR="009279F9" w:rsidRPr="00E74672" w:rsidRDefault="009279F9" w:rsidP="006C4AEF">
            <w:pPr>
              <w:jc w:val="center"/>
              <w:rPr>
                <w:sz w:val="22"/>
              </w:rPr>
            </w:pPr>
          </w:p>
        </w:tc>
        <w:tc>
          <w:tcPr>
            <w:tcW w:w="661" w:type="dxa"/>
            <w:vMerge w:val="restart"/>
            <w:tcBorders>
              <w:right w:val="single" w:sz="4" w:space="0" w:color="000000"/>
            </w:tcBorders>
            <w:vAlign w:val="center"/>
          </w:tcPr>
          <w:p w:rsidR="009279F9" w:rsidRPr="00E74672" w:rsidRDefault="009279F9" w:rsidP="006C4AEF">
            <w:pPr>
              <w:jc w:val="center"/>
              <w:rPr>
                <w:sz w:val="22"/>
              </w:rPr>
            </w:pPr>
            <w:r>
              <w:rPr>
                <w:rFonts w:ascii="標楷體" w:eastAsia="標楷體" w:hAnsi="標楷體" w:hint="eastAsia"/>
                <w:sz w:val="22"/>
              </w:rPr>
              <w:t>CD</w:t>
            </w:r>
          </w:p>
        </w:tc>
        <w:tc>
          <w:tcPr>
            <w:tcW w:w="661" w:type="dxa"/>
            <w:vMerge w:val="restart"/>
            <w:tcBorders>
              <w:left w:val="single" w:sz="4" w:space="0" w:color="000000"/>
              <w:right w:val="single" w:sz="4" w:space="0" w:color="auto"/>
            </w:tcBorders>
            <w:vAlign w:val="center"/>
          </w:tcPr>
          <w:p w:rsidR="009279F9" w:rsidRPr="00D17588" w:rsidRDefault="009279F9" w:rsidP="006C4AEF">
            <w:pPr>
              <w:jc w:val="center"/>
            </w:pPr>
            <w:r>
              <w:rPr>
                <w:rFonts w:hint="eastAsia"/>
              </w:rPr>
              <w:t>7</w:t>
            </w:r>
          </w:p>
        </w:tc>
        <w:tc>
          <w:tcPr>
            <w:tcW w:w="662" w:type="dxa"/>
            <w:vMerge w:val="restart"/>
            <w:tcBorders>
              <w:left w:val="single" w:sz="4" w:space="0" w:color="auto"/>
            </w:tcBorders>
            <w:vAlign w:val="center"/>
          </w:tcPr>
          <w:p w:rsidR="009279F9" w:rsidRPr="00D17588" w:rsidRDefault="009279F9" w:rsidP="006C4AEF">
            <w:pPr>
              <w:jc w:val="center"/>
            </w:pPr>
            <w:r w:rsidRPr="00D17588">
              <w:rPr>
                <w:rFonts w:ascii="標楷體" w:eastAsia="標楷體" w:hAnsi="標楷體" w:hint="eastAsia"/>
              </w:rPr>
              <w:t>OM</w:t>
            </w:r>
          </w:p>
        </w:tc>
        <w:tc>
          <w:tcPr>
            <w:tcW w:w="661" w:type="dxa"/>
            <w:tcBorders>
              <w:top w:val="single" w:sz="4" w:space="0" w:color="auto"/>
              <w:bottom w:val="single" w:sz="4" w:space="0" w:color="auto"/>
              <w:right w:val="single" w:sz="4" w:space="0" w:color="auto"/>
            </w:tcBorders>
            <w:vAlign w:val="center"/>
          </w:tcPr>
          <w:p w:rsidR="009279F9" w:rsidRPr="00AF4E89" w:rsidRDefault="009279F9"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662" w:type="dxa"/>
            <w:tcBorders>
              <w:top w:val="single" w:sz="4" w:space="0" w:color="auto"/>
              <w:left w:val="single" w:sz="4" w:space="0" w:color="auto"/>
              <w:bottom w:val="single" w:sz="4" w:space="0" w:color="auto"/>
            </w:tcBorders>
            <w:vAlign w:val="center"/>
          </w:tcPr>
          <w:p w:rsidR="009279F9" w:rsidRPr="00AF4E89" w:rsidRDefault="009279F9" w:rsidP="006C4AEF">
            <w:pPr>
              <w:spacing w:line="420" w:lineRule="exact"/>
              <w:jc w:val="center"/>
              <w:rPr>
                <w:sz w:val="28"/>
                <w:szCs w:val="28"/>
              </w:rPr>
            </w:pPr>
            <w:r w:rsidRPr="00AF4E89">
              <w:rPr>
                <w:rFonts w:ascii="標楷體" w:eastAsia="標楷體" w:hAnsi="標楷體" w:hint="eastAsia"/>
                <w:sz w:val="28"/>
                <w:szCs w:val="28"/>
              </w:rPr>
              <w:t>/</w:t>
            </w:r>
          </w:p>
        </w:tc>
        <w:tc>
          <w:tcPr>
            <w:tcW w:w="662" w:type="dxa"/>
            <w:tcBorders>
              <w:top w:val="single" w:sz="4" w:space="0" w:color="auto"/>
              <w:bottom w:val="single" w:sz="4" w:space="0" w:color="auto"/>
            </w:tcBorders>
            <w:vAlign w:val="center"/>
          </w:tcPr>
          <w:p w:rsidR="009279F9" w:rsidRPr="00AF4E89" w:rsidRDefault="009279F9" w:rsidP="006C4AEF">
            <w:pPr>
              <w:spacing w:line="420" w:lineRule="exact"/>
              <w:jc w:val="center"/>
              <w:rPr>
                <w:rFonts w:ascii="標楷體" w:eastAsia="標楷體" w:hAnsi="標楷體"/>
                <w:sz w:val="28"/>
                <w:szCs w:val="28"/>
              </w:rPr>
            </w:pPr>
            <w:r w:rsidRPr="00AF4E89">
              <w:rPr>
                <w:rFonts w:ascii="標楷體" w:eastAsia="標楷體" w:hAnsi="標楷體" w:hint="eastAsia"/>
                <w:sz w:val="28"/>
                <w:szCs w:val="28"/>
              </w:rPr>
              <w:t>/</w:t>
            </w:r>
          </w:p>
        </w:tc>
        <w:tc>
          <w:tcPr>
            <w:tcW w:w="708" w:type="dxa"/>
            <w:vMerge w:val="restart"/>
            <w:tcBorders>
              <w:right w:val="thickThinSmallGap" w:sz="12" w:space="0" w:color="auto"/>
            </w:tcBorders>
            <w:vAlign w:val="center"/>
          </w:tcPr>
          <w:p w:rsidR="009279F9" w:rsidRPr="00E74672" w:rsidRDefault="009279F9" w:rsidP="006C4AEF">
            <w:pPr>
              <w:jc w:val="center"/>
              <w:rPr>
                <w:sz w:val="22"/>
              </w:rPr>
            </w:pPr>
          </w:p>
        </w:tc>
      </w:tr>
      <w:tr w:rsidR="009279F9" w:rsidRPr="00E74672" w:rsidTr="007B5C69">
        <w:trPr>
          <w:trHeight w:val="315"/>
        </w:trPr>
        <w:tc>
          <w:tcPr>
            <w:tcW w:w="851" w:type="dxa"/>
            <w:vMerge/>
            <w:tcBorders>
              <w:left w:val="thickThinSmallGap" w:sz="12" w:space="0" w:color="auto"/>
              <w:right w:val="single" w:sz="4" w:space="0" w:color="auto"/>
            </w:tcBorders>
            <w:vAlign w:val="center"/>
          </w:tcPr>
          <w:p w:rsidR="009279F9" w:rsidRPr="00073ED4" w:rsidRDefault="009279F9" w:rsidP="006C4AEF">
            <w:pPr>
              <w:jc w:val="both"/>
              <w:rPr>
                <w:rFonts w:ascii="標楷體" w:eastAsia="標楷體" w:hAnsi="標楷體"/>
                <w:sz w:val="22"/>
              </w:rPr>
            </w:pPr>
          </w:p>
        </w:tc>
        <w:tc>
          <w:tcPr>
            <w:tcW w:w="3827" w:type="dxa"/>
            <w:vMerge/>
            <w:tcBorders>
              <w:left w:val="single" w:sz="4" w:space="0" w:color="auto"/>
            </w:tcBorders>
            <w:shd w:val="clear" w:color="auto" w:fill="F2F2F2" w:themeFill="background1" w:themeFillShade="F2"/>
            <w:vAlign w:val="center"/>
          </w:tcPr>
          <w:p w:rsidR="009279F9" w:rsidRPr="00073ED4" w:rsidRDefault="009279F9" w:rsidP="006C4AEF">
            <w:pPr>
              <w:jc w:val="both"/>
              <w:rPr>
                <w:rFonts w:ascii="標楷體" w:eastAsia="標楷體" w:hAnsi="標楷體"/>
                <w:sz w:val="22"/>
              </w:rPr>
            </w:pPr>
          </w:p>
        </w:tc>
        <w:tc>
          <w:tcPr>
            <w:tcW w:w="851" w:type="dxa"/>
            <w:vMerge/>
            <w:shd w:val="clear" w:color="auto" w:fill="EDEDED" w:themeFill="accent3" w:themeFillTint="33"/>
            <w:vAlign w:val="center"/>
          </w:tcPr>
          <w:p w:rsidR="009279F9" w:rsidRPr="00E74672" w:rsidRDefault="009279F9" w:rsidP="006C4AEF">
            <w:pPr>
              <w:jc w:val="center"/>
              <w:rPr>
                <w:sz w:val="22"/>
              </w:rPr>
            </w:pPr>
          </w:p>
        </w:tc>
        <w:tc>
          <w:tcPr>
            <w:tcW w:w="661" w:type="dxa"/>
            <w:vMerge/>
            <w:tcBorders>
              <w:right w:val="single" w:sz="4" w:space="0" w:color="000000"/>
            </w:tcBorders>
            <w:vAlign w:val="center"/>
          </w:tcPr>
          <w:p w:rsidR="009279F9" w:rsidRPr="00E74672" w:rsidRDefault="009279F9" w:rsidP="006C4AEF">
            <w:pPr>
              <w:jc w:val="center"/>
              <w:rPr>
                <w:sz w:val="22"/>
              </w:rPr>
            </w:pPr>
          </w:p>
        </w:tc>
        <w:tc>
          <w:tcPr>
            <w:tcW w:w="661" w:type="dxa"/>
            <w:vMerge/>
            <w:tcBorders>
              <w:left w:val="single" w:sz="4" w:space="0" w:color="000000"/>
              <w:right w:val="single" w:sz="4" w:space="0" w:color="auto"/>
            </w:tcBorders>
            <w:vAlign w:val="center"/>
          </w:tcPr>
          <w:p w:rsidR="009279F9" w:rsidRPr="00E74672" w:rsidRDefault="009279F9" w:rsidP="006C4AEF">
            <w:pPr>
              <w:jc w:val="center"/>
              <w:rPr>
                <w:sz w:val="22"/>
              </w:rPr>
            </w:pPr>
          </w:p>
        </w:tc>
        <w:tc>
          <w:tcPr>
            <w:tcW w:w="662" w:type="dxa"/>
            <w:vMerge/>
            <w:tcBorders>
              <w:left w:val="single" w:sz="4" w:space="0" w:color="auto"/>
            </w:tcBorders>
            <w:vAlign w:val="center"/>
          </w:tcPr>
          <w:p w:rsidR="009279F9" w:rsidRPr="00E74672" w:rsidRDefault="009279F9" w:rsidP="006C4AEF">
            <w:pPr>
              <w:jc w:val="center"/>
              <w:rPr>
                <w:sz w:val="22"/>
              </w:rPr>
            </w:pPr>
          </w:p>
        </w:tc>
        <w:tc>
          <w:tcPr>
            <w:tcW w:w="661" w:type="dxa"/>
            <w:tcBorders>
              <w:top w:val="single" w:sz="4" w:space="0" w:color="auto"/>
              <w:bottom w:val="single" w:sz="4" w:space="0" w:color="auto"/>
              <w:right w:val="single" w:sz="4" w:space="0" w:color="auto"/>
            </w:tcBorders>
            <w:vAlign w:val="center"/>
          </w:tcPr>
          <w:p w:rsidR="009279F9" w:rsidRPr="00E74672" w:rsidRDefault="009279F9" w:rsidP="006C4AEF">
            <w:pPr>
              <w:spacing w:line="420" w:lineRule="exact"/>
              <w:jc w:val="center"/>
              <w:rPr>
                <w:rFonts w:ascii="標楷體" w:eastAsia="標楷體" w:hAnsi="標楷體"/>
                <w:sz w:val="22"/>
              </w:rPr>
            </w:pPr>
          </w:p>
        </w:tc>
        <w:tc>
          <w:tcPr>
            <w:tcW w:w="662" w:type="dxa"/>
            <w:tcBorders>
              <w:top w:val="single" w:sz="4" w:space="0" w:color="auto"/>
              <w:left w:val="single" w:sz="4" w:space="0" w:color="auto"/>
              <w:bottom w:val="single" w:sz="4" w:space="0" w:color="auto"/>
            </w:tcBorders>
            <w:vAlign w:val="center"/>
          </w:tcPr>
          <w:p w:rsidR="009279F9" w:rsidRPr="00E74672" w:rsidRDefault="009279F9" w:rsidP="006C4AEF">
            <w:pPr>
              <w:spacing w:line="420" w:lineRule="exact"/>
              <w:jc w:val="center"/>
              <w:rPr>
                <w:sz w:val="22"/>
              </w:rPr>
            </w:pPr>
          </w:p>
        </w:tc>
        <w:tc>
          <w:tcPr>
            <w:tcW w:w="662" w:type="dxa"/>
            <w:tcBorders>
              <w:top w:val="single" w:sz="4" w:space="0" w:color="auto"/>
            </w:tcBorders>
            <w:vAlign w:val="center"/>
          </w:tcPr>
          <w:p w:rsidR="009279F9" w:rsidRPr="00E74672" w:rsidRDefault="009279F9" w:rsidP="006C4AEF">
            <w:pPr>
              <w:spacing w:line="420" w:lineRule="exact"/>
              <w:jc w:val="center"/>
              <w:rPr>
                <w:rFonts w:ascii="標楷體" w:eastAsia="標楷體" w:hAnsi="標楷體"/>
                <w:sz w:val="22"/>
              </w:rPr>
            </w:pPr>
          </w:p>
        </w:tc>
        <w:tc>
          <w:tcPr>
            <w:tcW w:w="708" w:type="dxa"/>
            <w:vMerge/>
            <w:tcBorders>
              <w:right w:val="thickThinSmallGap" w:sz="12" w:space="0" w:color="auto"/>
            </w:tcBorders>
            <w:vAlign w:val="center"/>
          </w:tcPr>
          <w:p w:rsidR="009279F9" w:rsidRPr="00E74672" w:rsidRDefault="009279F9" w:rsidP="006C4AEF">
            <w:pPr>
              <w:jc w:val="center"/>
              <w:rPr>
                <w:sz w:val="22"/>
              </w:rPr>
            </w:pPr>
          </w:p>
        </w:tc>
      </w:tr>
    </w:tbl>
    <w:p w:rsidR="006F51FE" w:rsidRDefault="006F51FE" w:rsidP="006F51FE">
      <w:pPr>
        <w:widowControl/>
        <w:rPr>
          <w:rFonts w:ascii="標楷體" w:eastAsia="標楷體" w:hAnsi="標楷體"/>
        </w:rPr>
      </w:pPr>
    </w:p>
    <w:p w:rsidR="006F51FE" w:rsidRPr="00F1608F" w:rsidRDefault="006F51FE" w:rsidP="006F51FE">
      <w:pPr>
        <w:ind w:right="113"/>
        <w:rPr>
          <w:rFonts w:asciiTheme="minorEastAsia" w:hAnsiTheme="minorEastAsia"/>
          <w:sz w:val="20"/>
          <w:szCs w:val="20"/>
        </w:rPr>
      </w:pPr>
      <w:r w:rsidRPr="00F1608F">
        <w:rPr>
          <w:rFonts w:asciiTheme="minorEastAsia" w:hAnsiTheme="minorEastAsia" w:hint="eastAsia"/>
          <w:sz w:val="20"/>
          <w:szCs w:val="20"/>
        </w:rPr>
        <w:t>◎評量方式：A.書面（紙筆）  B.口語問答 　C.觀察　 D.操作（實作）  E.其他</w:t>
      </w:r>
    </w:p>
    <w:p w:rsidR="006F51FE" w:rsidRPr="00F1608F" w:rsidRDefault="006F51FE" w:rsidP="006F51FE">
      <w:pPr>
        <w:rPr>
          <w:rFonts w:asciiTheme="minorEastAsia" w:hAnsiTheme="minorEastAsia"/>
          <w:sz w:val="20"/>
          <w:szCs w:val="20"/>
        </w:rPr>
      </w:pPr>
      <w:r w:rsidRPr="00F1608F">
        <w:rPr>
          <w:rFonts w:asciiTheme="minorEastAsia" w:hAnsiTheme="minorEastAsia" w:hint="eastAsia"/>
          <w:sz w:val="20"/>
          <w:szCs w:val="20"/>
        </w:rPr>
        <w:t xml:space="preserve">◎評量標準/結果：9達成90％ ～ 8達成80％～  7達成70％~  6達成60％～  5達成50％～  4達成40％～ </w:t>
      </w:r>
    </w:p>
    <w:p w:rsidR="006F51FE" w:rsidRPr="00F1608F" w:rsidRDefault="006F51FE" w:rsidP="006F51FE">
      <w:pPr>
        <w:rPr>
          <w:rFonts w:asciiTheme="minorEastAsia" w:hAnsiTheme="minorEastAsia"/>
          <w:sz w:val="20"/>
          <w:szCs w:val="20"/>
        </w:rPr>
      </w:pPr>
      <w:r w:rsidRPr="00F1608F">
        <w:rPr>
          <w:rFonts w:asciiTheme="minorEastAsia" w:hAnsiTheme="minorEastAsia" w:hint="eastAsia"/>
          <w:sz w:val="20"/>
          <w:szCs w:val="20"/>
        </w:rPr>
        <w:t xml:space="preserve">                3達成30％～ 2達成20％～ 1達成10％～</w:t>
      </w:r>
    </w:p>
    <w:p w:rsidR="006F51FE" w:rsidRPr="00F1608F" w:rsidRDefault="006F51FE" w:rsidP="006F51FE">
      <w:pPr>
        <w:ind w:right="113"/>
        <w:rPr>
          <w:rFonts w:asciiTheme="minorEastAsia" w:hAnsiTheme="minorEastAsia"/>
          <w:sz w:val="20"/>
          <w:szCs w:val="20"/>
        </w:rPr>
      </w:pPr>
      <w:r w:rsidRPr="00F1608F">
        <w:rPr>
          <w:rFonts w:asciiTheme="minorEastAsia" w:hAnsiTheme="minorEastAsia" w:hint="eastAsia"/>
          <w:sz w:val="20"/>
          <w:szCs w:val="20"/>
        </w:rPr>
        <w:t>◎評量支持：</w:t>
      </w:r>
      <w:r w:rsidRPr="00F1608F">
        <w:rPr>
          <w:rFonts w:asciiTheme="minorEastAsia" w:hAnsiTheme="minorEastAsia" w:hint="eastAsia"/>
          <w:bCs/>
          <w:sz w:val="20"/>
          <w:szCs w:val="20"/>
        </w:rPr>
        <w:t xml:space="preserve">I-獨立完成　 O-口頭提示  M-手勢或動作提示    A-使用輔具  P-圖片提示  </w:t>
      </w:r>
    </w:p>
    <w:p w:rsidR="006F51FE" w:rsidRPr="00F1608F" w:rsidRDefault="006F51FE" w:rsidP="006F51FE">
      <w:pPr>
        <w:ind w:right="113"/>
        <w:rPr>
          <w:rFonts w:asciiTheme="minorEastAsia" w:hAnsiTheme="minorEastAsia"/>
          <w:sz w:val="20"/>
          <w:szCs w:val="20"/>
        </w:rPr>
      </w:pPr>
      <w:r w:rsidRPr="00F1608F">
        <w:rPr>
          <w:rFonts w:asciiTheme="minorEastAsia" w:hAnsiTheme="minorEastAsia" w:hint="eastAsia"/>
          <w:sz w:val="20"/>
          <w:szCs w:val="20"/>
        </w:rPr>
        <w:t xml:space="preserve">◎教學決定：P.通過   C.依原目標繼續   </w:t>
      </w:r>
      <w:r w:rsidRPr="00F1608F">
        <w:rPr>
          <w:rFonts w:ascii="新細明體" w:hAnsi="新細明體"/>
          <w:sz w:val="20"/>
          <w:szCs w:val="20"/>
        </w:rPr>
        <w:t>M</w:t>
      </w:r>
      <w:r w:rsidRPr="00F1608F">
        <w:rPr>
          <w:rFonts w:ascii="新細明體" w:hAnsi="新細明體" w:hint="eastAsia"/>
          <w:sz w:val="20"/>
          <w:szCs w:val="20"/>
        </w:rPr>
        <w:t>原目標調整</w:t>
      </w:r>
      <w:r w:rsidRPr="00F1608F">
        <w:rPr>
          <w:rFonts w:ascii="新細明體" w:hAnsi="新細明體"/>
          <w:sz w:val="20"/>
          <w:szCs w:val="20"/>
        </w:rPr>
        <w:t xml:space="preserve">     S</w:t>
      </w:r>
      <w:r w:rsidRPr="00F1608F">
        <w:rPr>
          <w:rFonts w:ascii="新細明體" w:hAnsi="新細明體" w:hint="eastAsia"/>
          <w:sz w:val="20"/>
          <w:szCs w:val="20"/>
        </w:rPr>
        <w:t>暫時擱置</w:t>
      </w:r>
      <w:r w:rsidRPr="00F1608F">
        <w:rPr>
          <w:rFonts w:ascii="新細明體" w:hAnsi="新細明體"/>
          <w:sz w:val="20"/>
          <w:szCs w:val="20"/>
        </w:rPr>
        <w:t xml:space="preserve">     G</w:t>
      </w:r>
      <w:r w:rsidRPr="00F1608F">
        <w:rPr>
          <w:rFonts w:ascii="新細明體" w:hAnsi="新細明體" w:hint="eastAsia"/>
          <w:sz w:val="20"/>
          <w:szCs w:val="20"/>
        </w:rPr>
        <w:t>放棄</w:t>
      </w:r>
    </w:p>
    <w:p w:rsidR="006F51FE" w:rsidRPr="006F51FE" w:rsidRDefault="006F51FE" w:rsidP="004C22FC">
      <w:pPr>
        <w:rPr>
          <w:rFonts w:ascii="標楷體" w:eastAsia="標楷體" w:hAnsi="標楷體"/>
          <w:color w:val="0000FF"/>
        </w:rPr>
      </w:pPr>
    </w:p>
    <w:p w:rsidR="00FE3185" w:rsidRPr="0094089B" w:rsidRDefault="00E00008" w:rsidP="00E00008">
      <w:pPr>
        <w:spacing w:line="0" w:lineRule="atLeast"/>
        <w:jc w:val="both"/>
        <w:rPr>
          <w:rFonts w:ascii="標楷體" w:eastAsia="標楷體" w:hAnsi="標楷體" w:cs="Times New Roman"/>
          <w:sz w:val="32"/>
          <w:szCs w:val="32"/>
          <w:shd w:val="clear" w:color="auto" w:fill="FFFFFF"/>
        </w:rPr>
      </w:pPr>
      <w:r w:rsidRPr="005A68AB">
        <w:rPr>
          <w:rFonts w:ascii="Times New Roman" w:eastAsia="標楷體" w:hAnsi="Times New Roman" w:cs="Times New Roman" w:hint="eastAsia"/>
          <w:b/>
          <w:color w:val="0303B9"/>
          <w:sz w:val="32"/>
          <w:szCs w:val="24"/>
          <w:shd w:val="clear" w:color="auto" w:fill="FFFFFF"/>
        </w:rPr>
        <w:lastRenderedPageBreak/>
        <w:t>肆</w:t>
      </w:r>
      <w:r w:rsidRPr="005A68AB">
        <w:rPr>
          <w:rFonts w:ascii="標楷體" w:eastAsia="標楷體" w:hAnsi="標楷體" w:cs="Times New Roman" w:hint="eastAsia"/>
          <w:b/>
          <w:color w:val="0303B9"/>
          <w:sz w:val="32"/>
          <w:szCs w:val="24"/>
          <w:shd w:val="clear" w:color="auto" w:fill="FFFFFF"/>
        </w:rPr>
        <w:t>、</w:t>
      </w:r>
      <w:r w:rsidR="00FE3185" w:rsidRPr="005A68AB">
        <w:rPr>
          <w:rFonts w:ascii="Times New Roman" w:eastAsia="標楷體" w:hAnsi="Times New Roman" w:cs="Times New Roman" w:hint="eastAsia"/>
          <w:b/>
          <w:color w:val="0303B9"/>
          <w:sz w:val="32"/>
          <w:szCs w:val="24"/>
          <w:shd w:val="clear" w:color="auto" w:fill="FFFFFF"/>
        </w:rPr>
        <w:t>行為功能介入方案及行政支援</w:t>
      </w:r>
      <w:r w:rsidR="005A68AB">
        <w:rPr>
          <w:rFonts w:ascii="Times New Roman" w:eastAsia="標楷體" w:hAnsi="Times New Roman" w:cs="Times New Roman" w:hint="eastAsia"/>
          <w:b/>
          <w:color w:val="0303B9"/>
          <w:sz w:val="32"/>
          <w:szCs w:val="24"/>
          <w:shd w:val="clear" w:color="auto" w:fill="FFFFFF"/>
        </w:rPr>
        <w:t xml:space="preserve">  </w:t>
      </w:r>
      <w:r w:rsidR="00FE3185" w:rsidRPr="005A68AB">
        <w:rPr>
          <w:rFonts w:ascii="Times New Roman" w:eastAsia="標楷體" w:hAnsi="Times New Roman" w:cs="Times New Roman" w:hint="eastAsia"/>
          <w:sz w:val="20"/>
          <w:szCs w:val="20"/>
          <w:shd w:val="clear" w:color="auto" w:fill="FFFFFF"/>
        </w:rPr>
        <w:t>(</w:t>
      </w:r>
      <w:r w:rsidR="00FE3185" w:rsidRPr="005A68AB">
        <w:rPr>
          <w:rFonts w:ascii="Times New Roman" w:eastAsia="標楷體" w:hAnsi="Times New Roman" w:cs="Times New Roman" w:hint="eastAsia"/>
          <w:sz w:val="20"/>
          <w:szCs w:val="20"/>
          <w:shd w:val="clear" w:color="auto" w:fill="FFFFFF"/>
        </w:rPr>
        <w:t>學生具情緒與行為問題，需行為功能介入方案者填寫</w:t>
      </w:r>
      <w:r w:rsidR="00FE3185" w:rsidRPr="005A68AB">
        <w:rPr>
          <w:rFonts w:ascii="Times New Roman" w:eastAsia="標楷體" w:hAnsi="Times New Roman" w:cs="Times New Roman" w:hint="eastAsia"/>
          <w:sz w:val="20"/>
          <w:szCs w:val="20"/>
          <w:shd w:val="clear" w:color="auto" w:fill="FFFFFF"/>
        </w:rPr>
        <w:t>)</w:t>
      </w:r>
    </w:p>
    <w:p w:rsidR="00EB2B94" w:rsidRPr="00EB2B94" w:rsidRDefault="00E62E54" w:rsidP="00EB2B94">
      <w:pPr>
        <w:snapToGrid w:val="0"/>
        <w:spacing w:line="240" w:lineRule="atLeast"/>
        <w:ind w:left="240" w:hangingChars="100" w:hanging="240"/>
        <w:rPr>
          <w:rFonts w:ascii="標楷體" w:eastAsia="標楷體" w:hAnsi="標楷體"/>
          <w:bCs/>
          <w:szCs w:val="24"/>
        </w:rPr>
      </w:pPr>
      <w:r>
        <w:rPr>
          <w:rFonts w:ascii="標楷體" w:eastAsia="標楷體" w:hAnsi="標楷體" w:hint="eastAsia"/>
          <w:bCs/>
          <w:szCs w:val="24"/>
        </w:rPr>
        <w:t>▓</w:t>
      </w:r>
      <w:r w:rsidR="00EB2B94" w:rsidRPr="00EB2B94">
        <w:rPr>
          <w:rFonts w:ascii="標楷體" w:eastAsia="標楷體" w:hAnsi="標楷體" w:hint="eastAsia"/>
          <w:bCs/>
          <w:szCs w:val="24"/>
        </w:rPr>
        <w:t>該生無行為問題，進行初級預防班級經營(</w:t>
      </w:r>
      <w:r w:rsidR="00EB2B94" w:rsidRPr="00EB2B94">
        <w:rPr>
          <w:rFonts w:ascii="Times New Roman" w:eastAsia="標楷體" w:hAnsi="Times New Roman"/>
          <w:bCs/>
          <w:szCs w:val="24"/>
        </w:rPr>
        <w:t>建立接納的班級環境、調整物理環境、有效教學、行為管理、親師溝通</w:t>
      </w:r>
      <w:r w:rsidR="00EB2B94" w:rsidRPr="00EB2B94">
        <w:rPr>
          <w:rFonts w:ascii="Times New Roman" w:eastAsia="標楷體" w:hAnsi="Times New Roman" w:hint="eastAsia"/>
          <w:bCs/>
          <w:szCs w:val="24"/>
        </w:rPr>
        <w:t>)</w:t>
      </w:r>
    </w:p>
    <w:p w:rsidR="00FE3185" w:rsidRPr="00EB2B94" w:rsidRDefault="00EB2B94" w:rsidP="00EB2B94">
      <w:pPr>
        <w:rPr>
          <w:rFonts w:ascii="Times New Roman" w:eastAsia="標楷體" w:hAnsi="Times New Roman" w:cs="Times New Roman"/>
          <w:b/>
        </w:rPr>
      </w:pPr>
      <w:r w:rsidRPr="00EB2B94">
        <w:rPr>
          <w:rFonts w:ascii="標楷體" w:eastAsia="標楷體" w:hAnsi="標楷體" w:hint="eastAsia"/>
          <w:bCs/>
          <w:szCs w:val="24"/>
        </w:rPr>
        <w:t>□該生具行為問題，進行行為功能入方案如下：</w:t>
      </w:r>
    </w:p>
    <w:tbl>
      <w:tblPr>
        <w:tblW w:w="8842" w:type="dxa"/>
        <w:jc w:val="center"/>
        <w:tblInd w:w="-5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517"/>
        <w:gridCol w:w="14"/>
        <w:gridCol w:w="1645"/>
        <w:gridCol w:w="2835"/>
        <w:gridCol w:w="851"/>
        <w:gridCol w:w="660"/>
        <w:gridCol w:w="660"/>
        <w:gridCol w:w="660"/>
      </w:tblGrid>
      <w:tr w:rsidR="00FE3185" w:rsidRPr="00FE3185" w:rsidTr="00E74FD0">
        <w:trPr>
          <w:cantSplit/>
          <w:jc w:val="center"/>
        </w:trPr>
        <w:tc>
          <w:tcPr>
            <w:tcW w:w="151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問題</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界定</w:t>
            </w:r>
          </w:p>
        </w:tc>
        <w:tc>
          <w:tcPr>
            <w:tcW w:w="7325" w:type="dxa"/>
            <w:gridSpan w:val="7"/>
            <w:vAlign w:val="center"/>
          </w:tcPr>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行為發生樣貌描述：</w:t>
            </w:r>
          </w:p>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行為頻率、強度、持續時間、嚴重程度：</w:t>
            </w:r>
          </w:p>
        </w:tc>
      </w:tr>
      <w:tr w:rsidR="00FE3185" w:rsidRPr="00FE3185" w:rsidTr="00E74FD0">
        <w:trPr>
          <w:jc w:val="center"/>
        </w:trPr>
        <w:tc>
          <w:tcPr>
            <w:tcW w:w="151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功能</w:t>
            </w:r>
          </w:p>
        </w:tc>
        <w:tc>
          <w:tcPr>
            <w:tcW w:w="7325" w:type="dxa"/>
            <w:gridSpan w:val="7"/>
          </w:tcPr>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□獲得內在刺激：（）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□獲得外在刺激：□特定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物理刺激（）□社會刺激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□逃避內在刺激：（）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□逃避外在刺激：□特定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物理刺激（）□社會刺激</w:t>
            </w:r>
          </w:p>
        </w:tc>
      </w:tr>
      <w:tr w:rsidR="00FE3185" w:rsidRPr="00FE3185" w:rsidTr="00E74FD0">
        <w:trPr>
          <w:jc w:val="center"/>
        </w:trPr>
        <w:tc>
          <w:tcPr>
            <w:tcW w:w="151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介入</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目標</w:t>
            </w:r>
          </w:p>
        </w:tc>
        <w:tc>
          <w:tcPr>
            <w:tcW w:w="7325" w:type="dxa"/>
            <w:gridSpan w:val="7"/>
            <w:vAlign w:val="center"/>
          </w:tcPr>
          <w:p w:rsidR="00FE3185" w:rsidRPr="00FE3185" w:rsidRDefault="00FE3185" w:rsidP="00FE3185">
            <w:pPr>
              <w:jc w:val="both"/>
              <w:rPr>
                <w:rFonts w:ascii="Times New Roman" w:eastAsia="標楷體" w:hAnsi="Times New Roman" w:cs="Times New Roman"/>
                <w:bCs/>
                <w:szCs w:val="24"/>
              </w:rPr>
            </w:pPr>
          </w:p>
        </w:tc>
      </w:tr>
      <w:tr w:rsidR="00FE3185" w:rsidRPr="00FE3185" w:rsidTr="00E74FD0">
        <w:trPr>
          <w:jc w:val="center"/>
        </w:trPr>
        <w:tc>
          <w:tcPr>
            <w:tcW w:w="3176" w:type="dxa"/>
            <w:gridSpan w:val="3"/>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策略</w:t>
            </w:r>
          </w:p>
        </w:tc>
        <w:tc>
          <w:tcPr>
            <w:tcW w:w="2835"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執行方式</w:t>
            </w:r>
          </w:p>
        </w:tc>
        <w:tc>
          <w:tcPr>
            <w:tcW w:w="851"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負責人</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檢核日期</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執行情形</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執行結果</w:t>
            </w:r>
          </w:p>
        </w:tc>
      </w:tr>
      <w:tr w:rsidR="00FE3185" w:rsidRPr="00FE3185" w:rsidTr="00E74FD0">
        <w:trPr>
          <w:trHeight w:val="730"/>
          <w:jc w:val="center"/>
        </w:trPr>
        <w:tc>
          <w:tcPr>
            <w:tcW w:w="153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前事調整</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E74FD0">
        <w:trPr>
          <w:trHeight w:val="730"/>
          <w:jc w:val="center"/>
        </w:trPr>
        <w:tc>
          <w:tcPr>
            <w:tcW w:w="153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行為教導</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E74FD0">
        <w:trPr>
          <w:trHeight w:val="730"/>
          <w:jc w:val="center"/>
        </w:trPr>
        <w:tc>
          <w:tcPr>
            <w:tcW w:w="153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後果控制</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參考代碼：</w:t>
      </w:r>
      <w:r w:rsidRPr="00FE3185">
        <w:rPr>
          <w:rFonts w:ascii="Times New Roman" w:eastAsia="標楷體" w:hAnsi="Times New Roman" w:cs="Times New Roman" w:hint="eastAsia"/>
          <w:bCs/>
          <w:szCs w:val="24"/>
        </w:rPr>
        <w:t>執行情形：</w:t>
      </w:r>
      <w:r w:rsidRPr="00FE3185">
        <w:rPr>
          <w:rFonts w:ascii="Times New Roman" w:eastAsia="標楷體" w:hAnsi="Times New Roman" w:cs="Times New Roman"/>
          <w:sz w:val="22"/>
        </w:rPr>
        <w:t>A</w:t>
      </w:r>
      <w:r w:rsidRPr="00FE3185">
        <w:rPr>
          <w:rFonts w:ascii="Times New Roman" w:eastAsia="標楷體" w:hAnsi="Times New Roman" w:cs="Times New Roman" w:hint="eastAsia"/>
          <w:sz w:val="22"/>
        </w:rPr>
        <w:t>已執行</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B</w:t>
      </w:r>
      <w:r w:rsidRPr="00FE3185">
        <w:rPr>
          <w:rFonts w:ascii="Times New Roman" w:eastAsia="標楷體" w:hAnsi="Times New Roman" w:cs="Times New Roman" w:hint="eastAsia"/>
          <w:sz w:val="22"/>
        </w:rPr>
        <w:t>執行中</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C</w:t>
      </w:r>
      <w:r w:rsidRPr="00FE3185">
        <w:rPr>
          <w:rFonts w:ascii="Times New Roman" w:eastAsia="標楷體" w:hAnsi="Times New Roman" w:cs="Times New Roman" w:hint="eastAsia"/>
          <w:sz w:val="22"/>
        </w:rPr>
        <w:t>尚未執行；</w:t>
      </w:r>
      <w:r w:rsidRPr="00FE3185">
        <w:rPr>
          <w:rFonts w:ascii="Times New Roman" w:eastAsia="標楷體" w:hAnsi="Times New Roman" w:cs="Times New Roman" w:hint="eastAsia"/>
          <w:bCs/>
          <w:szCs w:val="24"/>
        </w:rPr>
        <w:t>執行結果：</w:t>
      </w:r>
      <w:r w:rsidRPr="00FE3185">
        <w:rPr>
          <w:rFonts w:ascii="Times New Roman" w:eastAsia="標楷體" w:hAnsi="Times New Roman" w:cs="Times New Roman" w:hint="eastAsia"/>
          <w:bCs/>
          <w:szCs w:val="24"/>
        </w:rPr>
        <w:t>D</w:t>
      </w:r>
      <w:r w:rsidRPr="00FE3185">
        <w:rPr>
          <w:rFonts w:ascii="Times New Roman" w:eastAsia="標楷體" w:hAnsi="Times New Roman" w:cs="Times New Roman" w:hint="eastAsia"/>
          <w:bCs/>
          <w:szCs w:val="24"/>
        </w:rPr>
        <w:t>有效</w:t>
      </w:r>
      <w:r w:rsidRPr="00FE3185">
        <w:rPr>
          <w:rFonts w:ascii="Times New Roman" w:eastAsia="標楷體" w:hAnsi="Times New Roman" w:cs="Times New Roman" w:hint="eastAsia"/>
          <w:bCs/>
          <w:szCs w:val="24"/>
        </w:rPr>
        <w:t>E</w:t>
      </w:r>
      <w:r w:rsidRPr="00FE3185">
        <w:rPr>
          <w:rFonts w:ascii="Times New Roman" w:eastAsia="標楷體" w:hAnsi="Times New Roman" w:cs="Times New Roman" w:hint="eastAsia"/>
          <w:bCs/>
          <w:szCs w:val="24"/>
        </w:rPr>
        <w:t>無效</w:t>
      </w:r>
      <w:r w:rsidRPr="00FE3185">
        <w:rPr>
          <w:rFonts w:ascii="Times New Roman" w:eastAsia="標楷體" w:hAnsi="Times New Roman" w:cs="Times New Roman" w:hint="eastAsia"/>
          <w:bCs/>
          <w:szCs w:val="24"/>
        </w:rPr>
        <w:t>F</w:t>
      </w:r>
      <w:r w:rsidRPr="00FE3185">
        <w:rPr>
          <w:rFonts w:ascii="Times New Roman" w:eastAsia="標楷體" w:hAnsi="Times New Roman" w:cs="Times New Roman" w:hint="eastAsia"/>
          <w:bCs/>
          <w:szCs w:val="24"/>
        </w:rPr>
        <w:t>尚需評估</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 w:val="28"/>
          <w:szCs w:val="28"/>
        </w:rPr>
        <w:t>◎本方案所需行政支援服務</w:t>
      </w:r>
      <w:r w:rsidRPr="00FE3185">
        <w:rPr>
          <w:rFonts w:ascii="Times New Roman" w:eastAsia="標楷體" w:hAnsi="Times New Roman" w:cs="Times New Roman" w:hint="eastAsia"/>
          <w:szCs w:val="24"/>
        </w:rPr>
        <w:t>（必填，具體說明執行上述策略需要行政支援的服務內容）：</w:t>
      </w: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 w:val="36"/>
          <w:szCs w:val="36"/>
        </w:rPr>
      </w:pPr>
      <w:r w:rsidRPr="00FE3185">
        <w:rPr>
          <w:rFonts w:ascii="Times New Roman" w:eastAsia="標楷體" w:hAnsi="Times New Roman" w:cs="Times New Roman" w:hint="eastAsia"/>
          <w:sz w:val="28"/>
          <w:szCs w:val="28"/>
        </w:rPr>
        <w:t>◎行為維持或類化的計畫</w:t>
      </w:r>
      <w:r w:rsidRPr="00FE3185">
        <w:rPr>
          <w:rFonts w:ascii="Times New Roman" w:eastAsia="標楷體" w:hAnsi="Times New Roman" w:cs="Times New Roman" w:hint="eastAsia"/>
          <w:szCs w:val="24"/>
        </w:rPr>
        <w:t>（選填，不需要請說明原因）：</w:t>
      </w:r>
    </w:p>
    <w:p w:rsidR="00D55777" w:rsidRDefault="00D55777">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br w:type="page"/>
      </w:r>
    </w:p>
    <w:p w:rsidR="00D55777" w:rsidRPr="005A68AB" w:rsidRDefault="00E00008" w:rsidP="00E00008">
      <w:pPr>
        <w:spacing w:line="0" w:lineRule="atLeast"/>
        <w:jc w:val="both"/>
        <w:rPr>
          <w:rFonts w:ascii="標楷體" w:eastAsia="標楷體" w:hAnsi="標楷體" w:cs="Times New Roman"/>
          <w:b/>
          <w:color w:val="0303B9"/>
          <w:sz w:val="32"/>
          <w:szCs w:val="32"/>
          <w:shd w:val="clear" w:color="auto" w:fill="FFFFFF"/>
        </w:rPr>
      </w:pPr>
      <w:r w:rsidRPr="005A68AB">
        <w:rPr>
          <w:rFonts w:ascii="Times New Roman" w:eastAsia="標楷體" w:hAnsi="Times New Roman" w:cs="Times New Roman" w:hint="eastAsia"/>
          <w:b/>
          <w:color w:val="0303B9"/>
          <w:sz w:val="32"/>
          <w:szCs w:val="24"/>
          <w:shd w:val="clear" w:color="auto" w:fill="FFFFFF"/>
        </w:rPr>
        <w:lastRenderedPageBreak/>
        <w:t>伍</w:t>
      </w:r>
      <w:r w:rsidRPr="005A68AB">
        <w:rPr>
          <w:rFonts w:ascii="標楷體" w:eastAsia="標楷體" w:hAnsi="標楷體" w:cs="Times New Roman" w:hint="eastAsia"/>
          <w:b/>
          <w:color w:val="0303B9"/>
          <w:sz w:val="32"/>
          <w:szCs w:val="24"/>
          <w:shd w:val="clear" w:color="auto" w:fill="FFFFFF"/>
        </w:rPr>
        <w:t>、</w:t>
      </w:r>
      <w:r w:rsidR="00D55777" w:rsidRPr="005A68AB">
        <w:rPr>
          <w:rFonts w:ascii="Times New Roman" w:eastAsia="標楷體" w:hAnsi="Times New Roman" w:cs="Times New Roman" w:hint="eastAsia"/>
          <w:b/>
          <w:color w:val="0303B9"/>
          <w:sz w:val="32"/>
          <w:szCs w:val="24"/>
          <w:shd w:val="clear" w:color="auto" w:fill="FFFFFF"/>
        </w:rPr>
        <w:t>轉銜輔導及服務</w:t>
      </w:r>
    </w:p>
    <w:p w:rsidR="00D55777" w:rsidRPr="00FE3185" w:rsidRDefault="00D55777" w:rsidP="00D55777">
      <w:pPr>
        <w:jc w:val="both"/>
        <w:rPr>
          <w:rFonts w:ascii="Times New Roman" w:eastAsia="標楷體" w:hAnsi="Times New Roman" w:cs="Times New Roman"/>
          <w:szCs w:val="20"/>
        </w:rPr>
      </w:pPr>
      <w:r w:rsidRPr="00FE3185">
        <w:rPr>
          <w:rFonts w:ascii="Times New Roman" w:eastAsia="標楷體" w:hAnsi="Times New Roman" w:cs="Times New Roman" w:hint="eastAsia"/>
          <w:szCs w:val="20"/>
        </w:rPr>
        <w:sym w:font="Wingdings" w:char="F0AF"/>
      </w:r>
      <w:r w:rsidRPr="00FE3185">
        <w:rPr>
          <w:rFonts w:ascii="Times New Roman" w:eastAsia="標楷體" w:hAnsi="Times New Roman" w:cs="Times New Roman" w:hint="eastAsia"/>
          <w:szCs w:val="20"/>
        </w:rPr>
        <w:t>包括新生轉銜、適性輔導、生涯進路、生涯探索、畢業生資料轉銜、轉銜追蹤</w:t>
      </w:r>
      <w:r w:rsidRPr="00FE3185">
        <w:rPr>
          <w:rFonts w:ascii="Times New Roman" w:eastAsia="標楷體" w:hAnsi="Times New Roman" w:cs="Times New Roman"/>
          <w:szCs w:val="20"/>
        </w:rPr>
        <w:t>…</w:t>
      </w:r>
      <w:r w:rsidRPr="00FE3185">
        <w:rPr>
          <w:rFonts w:ascii="Times New Roman" w:eastAsia="標楷體" w:hAnsi="Times New Roman" w:cs="Times New Roman" w:hint="eastAsia"/>
          <w:szCs w:val="20"/>
        </w:rPr>
        <w:t>等</w:t>
      </w:r>
    </w:p>
    <w:tbl>
      <w:tblPr>
        <w:tblW w:w="9354" w:type="dxa"/>
        <w:jc w:val="center"/>
        <w:tblInd w:w="-28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843"/>
        <w:gridCol w:w="5385"/>
        <w:gridCol w:w="2126"/>
      </w:tblGrid>
      <w:tr w:rsidR="00D55777" w:rsidRPr="00FE3185" w:rsidTr="00880B94">
        <w:trPr>
          <w:cantSplit/>
          <w:trHeight w:val="805"/>
          <w:jc w:val="center"/>
        </w:trPr>
        <w:tc>
          <w:tcPr>
            <w:tcW w:w="1843" w:type="dxa"/>
            <w:vAlign w:val="center"/>
          </w:tcPr>
          <w:p w:rsidR="00D55777" w:rsidRPr="00FE3185" w:rsidRDefault="00D55777" w:rsidP="008370C2">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項目</w:t>
            </w:r>
          </w:p>
        </w:tc>
        <w:tc>
          <w:tcPr>
            <w:tcW w:w="5385" w:type="dxa"/>
            <w:vAlign w:val="center"/>
          </w:tcPr>
          <w:p w:rsidR="00D55777" w:rsidRPr="00FE3185" w:rsidRDefault="00D55777" w:rsidP="008370C2">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計畫內容</w:t>
            </w:r>
          </w:p>
        </w:tc>
        <w:tc>
          <w:tcPr>
            <w:tcW w:w="2126" w:type="dxa"/>
            <w:vAlign w:val="center"/>
          </w:tcPr>
          <w:p w:rsidR="00D55777" w:rsidRPr="00FE3185" w:rsidRDefault="00D55777" w:rsidP="008370C2">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負責單位</w:t>
            </w:r>
            <w:r w:rsidRPr="00FE3185">
              <w:rPr>
                <w:rFonts w:ascii="Times New Roman" w:eastAsia="標楷體" w:hAnsi="Times New Roman" w:cs="Times New Roman" w:hint="eastAsia"/>
                <w:sz w:val="26"/>
                <w:szCs w:val="26"/>
              </w:rPr>
              <w:t>(</w:t>
            </w:r>
            <w:r w:rsidRPr="00FE3185">
              <w:rPr>
                <w:rFonts w:ascii="Times New Roman" w:eastAsia="標楷體" w:hAnsi="Times New Roman" w:cs="Times New Roman" w:hint="eastAsia"/>
                <w:sz w:val="26"/>
                <w:szCs w:val="26"/>
              </w:rPr>
              <w:t>人</w:t>
            </w:r>
            <w:r w:rsidRPr="00FE3185">
              <w:rPr>
                <w:rFonts w:ascii="Times New Roman" w:eastAsia="標楷體" w:hAnsi="Times New Roman" w:cs="Times New Roman" w:hint="eastAsia"/>
                <w:sz w:val="26"/>
                <w:szCs w:val="26"/>
              </w:rPr>
              <w:t>)</w:t>
            </w:r>
          </w:p>
        </w:tc>
      </w:tr>
      <w:tr w:rsidR="00D55777" w:rsidRPr="00FE3185" w:rsidTr="00CC70E1">
        <w:trPr>
          <w:cantSplit/>
          <w:trHeight w:val="2929"/>
          <w:jc w:val="center"/>
        </w:trPr>
        <w:tc>
          <w:tcPr>
            <w:tcW w:w="1843" w:type="dxa"/>
            <w:vAlign w:val="center"/>
          </w:tcPr>
          <w:p w:rsidR="00D55777" w:rsidRPr="00FE3185" w:rsidRDefault="00A92372" w:rsidP="008370C2">
            <w:pPr>
              <w:jc w:val="center"/>
              <w:rPr>
                <w:rFonts w:ascii="Times New Roman" w:eastAsia="標楷體" w:hAnsi="Times New Roman" w:cs="Times New Roman"/>
                <w:szCs w:val="20"/>
              </w:rPr>
            </w:pPr>
            <w:r w:rsidRPr="00FE3185">
              <w:rPr>
                <w:rFonts w:ascii="Times New Roman" w:eastAsia="標楷體" w:hAnsi="Times New Roman" w:cs="Times New Roman" w:hint="eastAsia"/>
                <w:szCs w:val="20"/>
              </w:rPr>
              <w:t>新生轉銜</w:t>
            </w:r>
            <w:r w:rsidR="000E02E1">
              <w:rPr>
                <w:rFonts w:ascii="Times New Roman" w:eastAsia="標楷體" w:hAnsi="Times New Roman" w:cs="Times New Roman"/>
                <w:szCs w:val="20"/>
              </w:rPr>
              <w:br/>
            </w:r>
            <w:r w:rsidR="000E02E1" w:rsidRPr="000E02E1">
              <w:rPr>
                <w:rFonts w:ascii="Times New Roman" w:eastAsia="標楷體" w:hAnsi="Times New Roman" w:cs="Times New Roman" w:hint="eastAsia"/>
                <w:color w:val="C00000"/>
                <w:sz w:val="20"/>
                <w:szCs w:val="20"/>
              </w:rPr>
              <w:t>105</w:t>
            </w:r>
            <w:r w:rsidR="000E02E1" w:rsidRPr="000E02E1">
              <w:rPr>
                <w:rFonts w:ascii="Times New Roman" w:eastAsia="標楷體" w:hAnsi="Times New Roman" w:cs="Times New Roman" w:hint="eastAsia"/>
                <w:color w:val="C00000"/>
                <w:sz w:val="20"/>
                <w:szCs w:val="20"/>
              </w:rPr>
              <w:t>學年度</w:t>
            </w:r>
          </w:p>
        </w:tc>
        <w:tc>
          <w:tcPr>
            <w:tcW w:w="5385" w:type="dxa"/>
            <w:vAlign w:val="center"/>
          </w:tcPr>
          <w:p w:rsidR="00D55777" w:rsidRPr="00880B94" w:rsidRDefault="000E02E1" w:rsidP="000E02E1">
            <w:pPr>
              <w:rPr>
                <w:rFonts w:ascii="Times New Roman" w:eastAsia="標楷體" w:hAnsi="Times New Roman" w:cs="Times New Roman"/>
                <w:szCs w:val="24"/>
              </w:rPr>
            </w:pPr>
            <w:r w:rsidRPr="00880B94">
              <w:rPr>
                <w:rFonts w:ascii="Times New Roman" w:eastAsia="標楷體" w:hAnsi="Times New Roman" w:cs="Times New Roman" w:hint="eastAsia"/>
                <w:szCs w:val="24"/>
              </w:rPr>
              <w:t>1.</w:t>
            </w:r>
            <w:r w:rsidRPr="00880B94">
              <w:rPr>
                <w:rFonts w:ascii="Times New Roman" w:eastAsia="標楷體" w:hAnsi="Times New Roman" w:cs="Times New Roman" w:hint="eastAsia"/>
                <w:szCs w:val="24"/>
              </w:rPr>
              <w:t>個案未接受學前早療，開學一月內評估能力訂定</w:t>
            </w:r>
            <w:r w:rsidRPr="00880B94">
              <w:rPr>
                <w:rFonts w:ascii="Times New Roman" w:eastAsia="標楷體" w:hAnsi="Times New Roman" w:cs="Times New Roman" w:hint="eastAsia"/>
                <w:szCs w:val="24"/>
              </w:rPr>
              <w:t>IEP</w:t>
            </w:r>
            <w:r w:rsidRPr="00880B94">
              <w:rPr>
                <w:rFonts w:ascii="Times New Roman" w:eastAsia="標楷體" w:hAnsi="Times New Roman" w:cs="Times New Roman" w:hint="eastAsia"/>
                <w:szCs w:val="24"/>
              </w:rPr>
              <w:t>。</w:t>
            </w:r>
            <w:r w:rsidRPr="00880B94">
              <w:rPr>
                <w:rFonts w:ascii="Times New Roman" w:eastAsia="標楷體" w:hAnsi="Times New Roman" w:cs="Times New Roman"/>
                <w:szCs w:val="24"/>
              </w:rPr>
              <w:br/>
            </w:r>
            <w:r w:rsidRPr="00880B94">
              <w:rPr>
                <w:rFonts w:ascii="Times New Roman" w:eastAsia="標楷體" w:hAnsi="Times New Roman" w:cs="Times New Roman" w:hint="eastAsia"/>
                <w:szCs w:val="24"/>
              </w:rPr>
              <w:t>2.</w:t>
            </w:r>
            <w:r w:rsidRPr="00880B94">
              <w:rPr>
                <w:rFonts w:ascii="Times New Roman" w:eastAsia="標楷體" w:hAnsi="Times New Roman" w:cs="Times New Roman" w:hint="eastAsia"/>
                <w:szCs w:val="24"/>
              </w:rPr>
              <w:t>協助家長認識醫療體系資源，積極加入專業團隊服務。</w:t>
            </w:r>
            <w:r w:rsidRPr="00880B94">
              <w:rPr>
                <w:rFonts w:ascii="Times New Roman" w:eastAsia="標楷體" w:hAnsi="Times New Roman" w:cs="Times New Roman"/>
                <w:szCs w:val="24"/>
              </w:rPr>
              <w:br/>
            </w:r>
            <w:r w:rsidRPr="00880B94">
              <w:rPr>
                <w:rFonts w:ascii="Times New Roman" w:eastAsia="標楷體" w:hAnsi="Times New Roman" w:cs="Times New Roman" w:hint="eastAsia"/>
                <w:szCs w:val="24"/>
              </w:rPr>
              <w:t>3.</w:t>
            </w:r>
            <w:r w:rsidRPr="00880B94">
              <w:rPr>
                <w:rFonts w:ascii="Times New Roman" w:eastAsia="標楷體" w:hAnsi="Times New Roman" w:cs="Times New Roman" w:hint="eastAsia"/>
                <w:szCs w:val="24"/>
              </w:rPr>
              <w:t>班級依學生能力訂定修先教育順序，例如</w:t>
            </w:r>
            <w:r w:rsidRPr="00880B94">
              <w:rPr>
                <w:rFonts w:ascii="Times New Roman" w:eastAsia="標楷體" w:hAnsi="Times New Roman" w:cs="Times New Roman" w:hint="eastAsia"/>
                <w:szCs w:val="24"/>
              </w:rPr>
              <w:t>:</w:t>
            </w:r>
            <w:r w:rsidRPr="00880B94">
              <w:rPr>
                <w:rFonts w:ascii="Times New Roman" w:eastAsia="標楷體" w:hAnsi="Times New Roman" w:cs="Times New Roman" w:hint="eastAsia"/>
                <w:szCs w:val="24"/>
              </w:rPr>
              <w:t>只能用奶瓶喝水、挑食中餐不肯吃、在校時不敢尿尿、聽到上下課鐘聲或廣播聲即掩耳大叫或大哭。</w:t>
            </w:r>
          </w:p>
        </w:tc>
        <w:tc>
          <w:tcPr>
            <w:tcW w:w="2126" w:type="dxa"/>
            <w:vAlign w:val="center"/>
          </w:tcPr>
          <w:p w:rsidR="00D55777" w:rsidRPr="00FE3185" w:rsidRDefault="00A92372" w:rsidP="008370C2">
            <w:pPr>
              <w:spacing w:line="3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潘詩芸</w:t>
            </w:r>
            <w:r>
              <w:rPr>
                <w:rFonts w:ascii="Times New Roman" w:eastAsia="標楷體" w:hAnsi="Times New Roman" w:cs="Times New Roman"/>
                <w:szCs w:val="24"/>
              </w:rPr>
              <w:br/>
            </w:r>
            <w:r>
              <w:rPr>
                <w:rFonts w:ascii="Times New Roman" w:eastAsia="標楷體" w:hAnsi="Times New Roman" w:cs="Times New Roman" w:hint="eastAsia"/>
                <w:szCs w:val="24"/>
              </w:rPr>
              <w:t>陳麗玉</w:t>
            </w:r>
          </w:p>
        </w:tc>
      </w:tr>
      <w:tr w:rsidR="00D55777" w:rsidRPr="00FE3185" w:rsidTr="00880B94">
        <w:trPr>
          <w:cantSplit/>
          <w:trHeight w:val="1396"/>
          <w:jc w:val="center"/>
        </w:trPr>
        <w:tc>
          <w:tcPr>
            <w:tcW w:w="1843" w:type="dxa"/>
            <w:vAlign w:val="center"/>
          </w:tcPr>
          <w:p w:rsidR="00D55777" w:rsidRPr="00FE3185" w:rsidRDefault="00A92372" w:rsidP="008370C2">
            <w:pPr>
              <w:jc w:val="center"/>
              <w:rPr>
                <w:rFonts w:ascii="Times New Roman" w:eastAsia="標楷體" w:hAnsi="Times New Roman" w:cs="Times New Roman"/>
                <w:szCs w:val="20"/>
              </w:rPr>
            </w:pPr>
            <w:r w:rsidRPr="00FE3185">
              <w:rPr>
                <w:rFonts w:ascii="Times New Roman" w:eastAsia="標楷體" w:hAnsi="Times New Roman" w:cs="Times New Roman" w:hint="eastAsia"/>
                <w:szCs w:val="20"/>
              </w:rPr>
              <w:t>適性輔導</w:t>
            </w:r>
            <w:r w:rsidR="000E02E1">
              <w:rPr>
                <w:rFonts w:ascii="Times New Roman" w:eastAsia="標楷體" w:hAnsi="Times New Roman" w:cs="Times New Roman"/>
                <w:szCs w:val="20"/>
              </w:rPr>
              <w:br/>
            </w:r>
            <w:r w:rsidR="000E02E1" w:rsidRPr="000E02E1">
              <w:rPr>
                <w:rFonts w:ascii="Times New Roman" w:eastAsia="標楷體" w:hAnsi="Times New Roman" w:cs="Times New Roman" w:hint="eastAsia"/>
                <w:color w:val="C00000"/>
                <w:sz w:val="20"/>
                <w:szCs w:val="20"/>
              </w:rPr>
              <w:t>10</w:t>
            </w:r>
            <w:r w:rsidR="000E02E1">
              <w:rPr>
                <w:rFonts w:ascii="Times New Roman" w:eastAsia="標楷體" w:hAnsi="Times New Roman" w:cs="Times New Roman" w:hint="eastAsia"/>
                <w:color w:val="C00000"/>
                <w:sz w:val="20"/>
                <w:szCs w:val="20"/>
              </w:rPr>
              <w:t>6</w:t>
            </w:r>
            <w:r w:rsidR="000E02E1" w:rsidRPr="000E02E1">
              <w:rPr>
                <w:rFonts w:ascii="Times New Roman" w:eastAsia="標楷體" w:hAnsi="Times New Roman" w:cs="Times New Roman" w:hint="eastAsia"/>
                <w:color w:val="C00000"/>
                <w:sz w:val="20"/>
                <w:szCs w:val="20"/>
              </w:rPr>
              <w:t>學年度</w:t>
            </w:r>
          </w:p>
        </w:tc>
        <w:tc>
          <w:tcPr>
            <w:tcW w:w="5385" w:type="dxa"/>
            <w:vAlign w:val="center"/>
          </w:tcPr>
          <w:p w:rsidR="00D55777" w:rsidRPr="00880B94" w:rsidRDefault="000E02E1" w:rsidP="00FC7FE9">
            <w:pPr>
              <w:rPr>
                <w:rFonts w:ascii="標楷體" w:eastAsia="標楷體" w:hAnsi="標楷體" w:cs="Times New Roman"/>
                <w:szCs w:val="24"/>
              </w:rPr>
            </w:pPr>
            <w:r w:rsidRPr="00880B94">
              <w:rPr>
                <w:rFonts w:ascii="標楷體" w:eastAsia="標楷體" w:hAnsi="標楷體" w:cs="Times New Roman" w:hint="eastAsia"/>
                <w:szCs w:val="24"/>
              </w:rPr>
              <w:t>1.</w:t>
            </w:r>
            <w:r w:rsidRPr="00880B94">
              <w:rPr>
                <w:rFonts w:ascii="標楷體" w:eastAsia="標楷體" w:hAnsi="標楷體" w:cs="Times New Roman"/>
                <w:szCs w:val="24"/>
              </w:rPr>
              <w:t>能</w:t>
            </w:r>
            <w:r w:rsidR="00FC7FE9" w:rsidRPr="00880B94">
              <w:rPr>
                <w:rFonts w:ascii="標楷體" w:eastAsia="標楷體" w:hAnsi="標楷體" w:cs="Times New Roman" w:hint="eastAsia"/>
                <w:szCs w:val="24"/>
              </w:rPr>
              <w:t>使用</w:t>
            </w:r>
            <w:r w:rsidRPr="00880B94">
              <w:rPr>
                <w:rFonts w:ascii="標楷體" w:eastAsia="標楷體" w:hAnsi="標楷體" w:cs="Times New Roman"/>
                <w:szCs w:val="24"/>
              </w:rPr>
              <w:t>小杯子喝水</w:t>
            </w:r>
            <w:r w:rsidR="00FC7FE9" w:rsidRPr="00880B94">
              <w:rPr>
                <w:rFonts w:ascii="標楷體" w:eastAsia="標楷體" w:hAnsi="標楷體" w:cs="Times New Roman"/>
                <w:szCs w:val="24"/>
              </w:rPr>
              <w:t>、吃藥，</w:t>
            </w:r>
            <w:r w:rsidR="00FC7FE9" w:rsidRPr="00880B94">
              <w:rPr>
                <w:rFonts w:ascii="標楷體" w:eastAsia="標楷體" w:hAnsi="標楷體" w:cs="Times New Roman" w:hint="eastAsia"/>
                <w:szCs w:val="24"/>
              </w:rPr>
              <w:t>並</w:t>
            </w:r>
            <w:r w:rsidRPr="00880B94">
              <w:rPr>
                <w:rFonts w:ascii="標楷體" w:eastAsia="標楷體" w:hAnsi="標楷體" w:cs="Times New Roman"/>
                <w:szCs w:val="24"/>
              </w:rPr>
              <w:t>鼓勵父母也要配合</w:t>
            </w:r>
            <w:r w:rsidRPr="00880B94">
              <w:rPr>
                <w:rFonts w:ascii="標楷體" w:eastAsia="標楷體" w:hAnsi="標楷體" w:cs="Times New Roman" w:hint="eastAsia"/>
                <w:szCs w:val="24"/>
              </w:rPr>
              <w:br/>
              <w:t>2.</w:t>
            </w:r>
            <w:r w:rsidR="00FC7FE9" w:rsidRPr="00880B94">
              <w:rPr>
                <w:rFonts w:ascii="標楷體" w:eastAsia="標楷體" w:hAnsi="標楷體" w:cs="Times New Roman" w:hint="eastAsia"/>
                <w:szCs w:val="24"/>
              </w:rPr>
              <w:t>如廁能力訓練(幾乎無法進行)</w:t>
            </w:r>
            <w:r w:rsidR="00FC7FE9" w:rsidRPr="00880B94">
              <w:rPr>
                <w:rFonts w:ascii="標楷體" w:eastAsia="標楷體" w:hAnsi="標楷體" w:cs="Times New Roman"/>
                <w:szCs w:val="24"/>
              </w:rPr>
              <w:br/>
            </w:r>
            <w:r w:rsidR="00FC7FE9" w:rsidRPr="00880B94">
              <w:rPr>
                <w:rFonts w:ascii="標楷體" w:eastAsia="標楷體" w:hAnsi="標楷體" w:cs="Times New Roman" w:hint="eastAsia"/>
                <w:szCs w:val="24"/>
              </w:rPr>
              <w:t>3.挑食問題訓練</w:t>
            </w:r>
          </w:p>
        </w:tc>
        <w:tc>
          <w:tcPr>
            <w:tcW w:w="2126" w:type="dxa"/>
            <w:vAlign w:val="center"/>
          </w:tcPr>
          <w:p w:rsidR="00D55777" w:rsidRPr="00FE3185" w:rsidRDefault="00A92372" w:rsidP="008370C2">
            <w:pPr>
              <w:spacing w:line="3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潘詩芸</w:t>
            </w:r>
            <w:r>
              <w:rPr>
                <w:rFonts w:ascii="Times New Roman" w:eastAsia="標楷體" w:hAnsi="Times New Roman" w:cs="Times New Roman"/>
                <w:szCs w:val="24"/>
              </w:rPr>
              <w:br/>
            </w:r>
            <w:r>
              <w:rPr>
                <w:rFonts w:ascii="Times New Roman" w:eastAsia="標楷體" w:hAnsi="Times New Roman" w:cs="Times New Roman" w:hint="eastAsia"/>
                <w:szCs w:val="24"/>
              </w:rPr>
              <w:t>鄭碧華</w:t>
            </w:r>
          </w:p>
        </w:tc>
      </w:tr>
      <w:tr w:rsidR="00D55777" w:rsidRPr="00FE3185" w:rsidTr="00CC70E1">
        <w:trPr>
          <w:cantSplit/>
          <w:trHeight w:val="1700"/>
          <w:jc w:val="center"/>
        </w:trPr>
        <w:tc>
          <w:tcPr>
            <w:tcW w:w="1843" w:type="dxa"/>
            <w:vAlign w:val="center"/>
          </w:tcPr>
          <w:p w:rsidR="00D55777" w:rsidRPr="00FE3185" w:rsidRDefault="000E02E1" w:rsidP="008370C2">
            <w:pPr>
              <w:jc w:val="center"/>
              <w:rPr>
                <w:rFonts w:ascii="Times New Roman" w:eastAsia="標楷體" w:hAnsi="Times New Roman" w:cs="Times New Roman"/>
                <w:szCs w:val="20"/>
              </w:rPr>
            </w:pPr>
            <w:r w:rsidRPr="00FE3185">
              <w:rPr>
                <w:rFonts w:ascii="Times New Roman" w:eastAsia="標楷體" w:hAnsi="Times New Roman" w:cs="Times New Roman" w:hint="eastAsia"/>
                <w:szCs w:val="20"/>
              </w:rPr>
              <w:t>適性輔導</w:t>
            </w:r>
            <w:r>
              <w:rPr>
                <w:rFonts w:ascii="Times New Roman" w:eastAsia="標楷體" w:hAnsi="Times New Roman" w:cs="Times New Roman"/>
                <w:szCs w:val="20"/>
              </w:rPr>
              <w:br/>
            </w:r>
            <w:r w:rsidRPr="000E02E1">
              <w:rPr>
                <w:rFonts w:ascii="Times New Roman" w:eastAsia="標楷體" w:hAnsi="Times New Roman" w:cs="Times New Roman" w:hint="eastAsia"/>
                <w:color w:val="C00000"/>
                <w:sz w:val="20"/>
                <w:szCs w:val="20"/>
              </w:rPr>
              <w:t>10</w:t>
            </w:r>
            <w:r>
              <w:rPr>
                <w:rFonts w:ascii="Times New Roman" w:eastAsia="標楷體" w:hAnsi="Times New Roman" w:cs="Times New Roman" w:hint="eastAsia"/>
                <w:color w:val="C00000"/>
                <w:sz w:val="20"/>
                <w:szCs w:val="20"/>
              </w:rPr>
              <w:t>7</w:t>
            </w:r>
            <w:r w:rsidRPr="000E02E1">
              <w:rPr>
                <w:rFonts w:ascii="Times New Roman" w:eastAsia="標楷體" w:hAnsi="Times New Roman" w:cs="Times New Roman" w:hint="eastAsia"/>
                <w:color w:val="C00000"/>
                <w:sz w:val="20"/>
                <w:szCs w:val="20"/>
              </w:rPr>
              <w:t>學年度</w:t>
            </w:r>
          </w:p>
        </w:tc>
        <w:tc>
          <w:tcPr>
            <w:tcW w:w="5385" w:type="dxa"/>
            <w:vAlign w:val="center"/>
          </w:tcPr>
          <w:p w:rsidR="00D55777" w:rsidRPr="00880B94" w:rsidRDefault="000E02E1" w:rsidP="00FC7FE9">
            <w:pPr>
              <w:rPr>
                <w:rFonts w:ascii="標楷體" w:eastAsia="標楷體" w:hAnsi="標楷體" w:cs="Times New Roman"/>
                <w:szCs w:val="24"/>
              </w:rPr>
            </w:pPr>
            <w:r w:rsidRPr="00880B94">
              <w:rPr>
                <w:rFonts w:ascii="標楷體" w:eastAsia="標楷體" w:hAnsi="標楷體" w:cs="Times New Roman" w:hint="eastAsia"/>
                <w:szCs w:val="24"/>
              </w:rPr>
              <w:t>1.</w:t>
            </w:r>
            <w:r w:rsidRPr="00880B94">
              <w:rPr>
                <w:rFonts w:ascii="標楷體" w:eastAsia="標楷體" w:hAnsi="標楷體" w:cs="Times New Roman"/>
                <w:szCs w:val="24"/>
              </w:rPr>
              <w:t>自我刺激行為</w:t>
            </w:r>
            <w:r w:rsidR="00FC7FE9" w:rsidRPr="00880B94">
              <w:rPr>
                <w:rFonts w:ascii="標楷體" w:eastAsia="標楷體" w:hAnsi="標楷體" w:cs="Times New Roman" w:hint="eastAsia"/>
                <w:szCs w:val="24"/>
              </w:rPr>
              <w:t>導正</w:t>
            </w:r>
            <w:r w:rsidRPr="00880B94">
              <w:rPr>
                <w:rFonts w:ascii="標楷體" w:eastAsia="標楷體" w:hAnsi="標楷體" w:cs="Times New Roman"/>
                <w:szCs w:val="24"/>
              </w:rPr>
              <w:t>-摳指甲與指頭尖端肉</w:t>
            </w:r>
            <w:r w:rsidR="00FC7FE9" w:rsidRPr="00880B94">
              <w:rPr>
                <w:rFonts w:ascii="標楷體" w:eastAsia="標楷體" w:hAnsi="標楷體" w:cs="Times New Roman"/>
                <w:szCs w:val="24"/>
              </w:rPr>
              <w:br/>
            </w:r>
            <w:r w:rsidR="00FC7FE9" w:rsidRPr="00880B94">
              <w:rPr>
                <w:rFonts w:ascii="標楷體" w:eastAsia="標楷體" w:hAnsi="標楷體" w:cs="Times New Roman" w:hint="eastAsia"/>
                <w:szCs w:val="24"/>
              </w:rPr>
              <w:t>2.教導反覆性傷口的護理-小腿以下的傷口</w:t>
            </w:r>
            <w:r w:rsidR="00880B94">
              <w:rPr>
                <w:rFonts w:ascii="標楷體" w:eastAsia="標楷體" w:hAnsi="標楷體" w:cs="Times New Roman"/>
                <w:szCs w:val="24"/>
              </w:rPr>
              <w:br/>
            </w:r>
            <w:r w:rsidR="00880B94">
              <w:rPr>
                <w:rFonts w:ascii="標楷體" w:eastAsia="標楷體" w:hAnsi="標楷體" w:cs="Times New Roman" w:hint="eastAsia"/>
                <w:szCs w:val="24"/>
              </w:rPr>
              <w:t>3.</w:t>
            </w:r>
            <w:r w:rsidR="00880B94" w:rsidRPr="00880B94">
              <w:rPr>
                <w:rFonts w:ascii="標楷體" w:eastAsia="標楷體" w:hAnsi="標楷體" w:cs="Times New Roman" w:hint="eastAsia"/>
                <w:szCs w:val="24"/>
              </w:rPr>
              <w:t>教導</w:t>
            </w:r>
            <w:r w:rsidR="00880B94">
              <w:rPr>
                <w:rFonts w:ascii="標楷體" w:eastAsia="標楷體" w:hAnsi="標楷體" w:cs="Times New Roman" w:hint="eastAsia"/>
                <w:szCs w:val="24"/>
              </w:rPr>
              <w:t>流暢使用各類餐具(湯匙與叉子)</w:t>
            </w:r>
          </w:p>
        </w:tc>
        <w:tc>
          <w:tcPr>
            <w:tcW w:w="2126" w:type="dxa"/>
            <w:vAlign w:val="center"/>
          </w:tcPr>
          <w:p w:rsidR="00D55777" w:rsidRPr="00FE3185" w:rsidRDefault="000E02E1" w:rsidP="008370C2">
            <w:pPr>
              <w:spacing w:line="3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潘詩芸</w:t>
            </w:r>
            <w:r>
              <w:rPr>
                <w:rFonts w:ascii="Times New Roman" w:eastAsia="標楷體" w:hAnsi="Times New Roman" w:cs="Times New Roman"/>
                <w:szCs w:val="24"/>
              </w:rPr>
              <w:br/>
            </w:r>
            <w:r>
              <w:rPr>
                <w:rFonts w:ascii="Times New Roman" w:eastAsia="標楷體" w:hAnsi="Times New Roman" w:cs="Times New Roman" w:hint="eastAsia"/>
                <w:szCs w:val="24"/>
              </w:rPr>
              <w:t>鄭碧華</w:t>
            </w:r>
          </w:p>
        </w:tc>
      </w:tr>
      <w:tr w:rsidR="00D55777" w:rsidRPr="00FE3185" w:rsidTr="00CC70E1">
        <w:trPr>
          <w:cantSplit/>
          <w:trHeight w:val="1696"/>
          <w:jc w:val="center"/>
        </w:trPr>
        <w:tc>
          <w:tcPr>
            <w:tcW w:w="1843" w:type="dxa"/>
            <w:vAlign w:val="center"/>
          </w:tcPr>
          <w:p w:rsidR="00D55777" w:rsidRPr="00FE3185" w:rsidRDefault="00FC7FE9" w:rsidP="008370C2">
            <w:pPr>
              <w:jc w:val="center"/>
              <w:rPr>
                <w:rFonts w:ascii="Times New Roman" w:eastAsia="標楷體" w:hAnsi="Times New Roman" w:cs="Times New Roman"/>
                <w:szCs w:val="20"/>
              </w:rPr>
            </w:pPr>
            <w:r w:rsidRPr="00FE3185">
              <w:rPr>
                <w:rFonts w:ascii="Times New Roman" w:eastAsia="標楷體" w:hAnsi="Times New Roman" w:cs="Times New Roman" w:hint="eastAsia"/>
                <w:szCs w:val="20"/>
              </w:rPr>
              <w:t>適性輔導</w:t>
            </w:r>
            <w:r>
              <w:rPr>
                <w:rFonts w:ascii="Times New Roman" w:eastAsia="標楷體" w:hAnsi="Times New Roman" w:cs="Times New Roman"/>
                <w:szCs w:val="20"/>
              </w:rPr>
              <w:br/>
            </w:r>
            <w:r w:rsidRPr="000E02E1">
              <w:rPr>
                <w:rFonts w:ascii="Times New Roman" w:eastAsia="標楷體" w:hAnsi="Times New Roman" w:cs="Times New Roman" w:hint="eastAsia"/>
                <w:color w:val="C00000"/>
                <w:sz w:val="20"/>
                <w:szCs w:val="20"/>
              </w:rPr>
              <w:t>10</w:t>
            </w:r>
            <w:r>
              <w:rPr>
                <w:rFonts w:ascii="Times New Roman" w:eastAsia="標楷體" w:hAnsi="Times New Roman" w:cs="Times New Roman" w:hint="eastAsia"/>
                <w:color w:val="C00000"/>
                <w:sz w:val="20"/>
                <w:szCs w:val="20"/>
              </w:rPr>
              <w:t>8</w:t>
            </w:r>
            <w:r w:rsidRPr="000E02E1">
              <w:rPr>
                <w:rFonts w:ascii="Times New Roman" w:eastAsia="標楷體" w:hAnsi="Times New Roman" w:cs="Times New Roman" w:hint="eastAsia"/>
                <w:color w:val="C00000"/>
                <w:sz w:val="20"/>
                <w:szCs w:val="20"/>
              </w:rPr>
              <w:t>學年度</w:t>
            </w:r>
          </w:p>
        </w:tc>
        <w:tc>
          <w:tcPr>
            <w:tcW w:w="5385" w:type="dxa"/>
            <w:vAlign w:val="center"/>
          </w:tcPr>
          <w:p w:rsidR="00D55777" w:rsidRPr="00880B94" w:rsidRDefault="00FC7FE9" w:rsidP="008370C2">
            <w:pPr>
              <w:rPr>
                <w:rFonts w:ascii="Times New Roman" w:eastAsia="標楷體" w:hAnsi="Times New Roman" w:cs="Times New Roman"/>
                <w:szCs w:val="24"/>
              </w:rPr>
            </w:pPr>
            <w:r w:rsidRPr="00880B94">
              <w:rPr>
                <w:rFonts w:ascii="標楷體" w:eastAsia="標楷體" w:hAnsi="標楷體" w:cs="Times New Roman" w:hint="eastAsia"/>
                <w:szCs w:val="24"/>
              </w:rPr>
              <w:t>1.教導反覆性傷口的護理-小腿以下的傷口</w:t>
            </w:r>
            <w:r w:rsidRPr="00880B94">
              <w:rPr>
                <w:rFonts w:ascii="標楷體" w:eastAsia="標楷體" w:hAnsi="標楷體" w:cs="Times New Roman"/>
                <w:szCs w:val="24"/>
              </w:rPr>
              <w:br/>
            </w:r>
            <w:r w:rsidRPr="00880B94">
              <w:rPr>
                <w:rFonts w:ascii="標楷體" w:eastAsia="標楷體" w:hAnsi="標楷體" w:cs="Times New Roman" w:hint="eastAsia"/>
                <w:szCs w:val="24"/>
              </w:rPr>
              <w:t>2.如廁能力訓練</w:t>
            </w:r>
            <w:r w:rsidR="00286662" w:rsidRPr="00880B94">
              <w:rPr>
                <w:rFonts w:ascii="標楷體" w:eastAsia="標楷體" w:hAnsi="標楷體" w:cs="Times New Roman"/>
                <w:szCs w:val="24"/>
              </w:rPr>
              <w:br/>
            </w:r>
            <w:r w:rsidR="00286662" w:rsidRPr="00880B94">
              <w:rPr>
                <w:rFonts w:ascii="標楷體" w:eastAsia="標楷體" w:hAnsi="標楷體" w:cs="Times New Roman" w:hint="eastAsia"/>
                <w:szCs w:val="24"/>
              </w:rPr>
              <w:t>3.調整到醫院治療時間</w:t>
            </w:r>
            <w:r w:rsidR="00286662" w:rsidRPr="00880B94">
              <w:rPr>
                <w:rFonts w:ascii="Times New Roman" w:eastAsia="標楷體" w:hAnsi="Times New Roman" w:cs="Times New Roman" w:hint="eastAsia"/>
                <w:szCs w:val="24"/>
              </w:rPr>
              <w:t>，</w:t>
            </w:r>
            <w:r w:rsidR="00286662" w:rsidRPr="00880B94">
              <w:rPr>
                <w:rFonts w:ascii="標楷體" w:eastAsia="標楷體" w:hAnsi="標楷體" w:cs="Times New Roman" w:hint="eastAsia"/>
                <w:szCs w:val="24"/>
              </w:rPr>
              <w:t>減少上課時間請假次數</w:t>
            </w:r>
          </w:p>
        </w:tc>
        <w:tc>
          <w:tcPr>
            <w:tcW w:w="2126" w:type="dxa"/>
            <w:vAlign w:val="center"/>
          </w:tcPr>
          <w:p w:rsidR="00D55777" w:rsidRPr="00FE3185" w:rsidRDefault="00FC7FE9" w:rsidP="008370C2">
            <w:pPr>
              <w:spacing w:line="3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潘詩芸</w:t>
            </w:r>
            <w:r w:rsidR="008572F6">
              <w:rPr>
                <w:rFonts w:ascii="Times New Roman" w:eastAsia="標楷體" w:hAnsi="Times New Roman" w:cs="Times New Roman"/>
                <w:szCs w:val="24"/>
              </w:rPr>
              <w:br/>
            </w:r>
            <w:r w:rsidR="008572F6">
              <w:rPr>
                <w:rFonts w:ascii="Times New Roman" w:eastAsia="標楷體" w:hAnsi="Times New Roman" w:cs="Times New Roman" w:hint="eastAsia"/>
                <w:szCs w:val="24"/>
              </w:rPr>
              <w:t>陳藝炆</w:t>
            </w:r>
          </w:p>
        </w:tc>
      </w:tr>
      <w:tr w:rsidR="00D55777" w:rsidRPr="00FE3185" w:rsidTr="00880B94">
        <w:trPr>
          <w:cantSplit/>
          <w:trHeight w:val="1401"/>
          <w:jc w:val="center"/>
        </w:trPr>
        <w:tc>
          <w:tcPr>
            <w:tcW w:w="1843" w:type="dxa"/>
            <w:vAlign w:val="center"/>
          </w:tcPr>
          <w:p w:rsidR="00D55777" w:rsidRPr="00FE3185" w:rsidRDefault="008572F6" w:rsidP="008370C2">
            <w:pPr>
              <w:jc w:val="center"/>
              <w:rPr>
                <w:rFonts w:ascii="Times New Roman" w:eastAsia="標楷體" w:hAnsi="Times New Roman" w:cs="Times New Roman"/>
                <w:szCs w:val="20"/>
              </w:rPr>
            </w:pPr>
            <w:r w:rsidRPr="00FE3185">
              <w:rPr>
                <w:rFonts w:ascii="Times New Roman" w:eastAsia="標楷體" w:hAnsi="Times New Roman" w:cs="Times New Roman" w:hint="eastAsia"/>
                <w:szCs w:val="20"/>
              </w:rPr>
              <w:t>適性輔導</w:t>
            </w:r>
            <w:r>
              <w:rPr>
                <w:rFonts w:ascii="Times New Roman" w:eastAsia="標楷體" w:hAnsi="Times New Roman" w:cs="Times New Roman"/>
                <w:szCs w:val="20"/>
              </w:rPr>
              <w:br/>
            </w:r>
            <w:r w:rsidRPr="000E02E1">
              <w:rPr>
                <w:rFonts w:ascii="Times New Roman" w:eastAsia="標楷體" w:hAnsi="Times New Roman" w:cs="Times New Roman" w:hint="eastAsia"/>
                <w:color w:val="C00000"/>
                <w:sz w:val="20"/>
                <w:szCs w:val="20"/>
              </w:rPr>
              <w:t>10</w:t>
            </w:r>
            <w:r>
              <w:rPr>
                <w:rFonts w:ascii="Times New Roman" w:eastAsia="標楷體" w:hAnsi="Times New Roman" w:cs="Times New Roman" w:hint="eastAsia"/>
                <w:color w:val="C00000"/>
                <w:sz w:val="20"/>
                <w:szCs w:val="20"/>
              </w:rPr>
              <w:t>9</w:t>
            </w:r>
            <w:r w:rsidRPr="000E02E1">
              <w:rPr>
                <w:rFonts w:ascii="Times New Roman" w:eastAsia="標楷體" w:hAnsi="Times New Roman" w:cs="Times New Roman" w:hint="eastAsia"/>
                <w:color w:val="C00000"/>
                <w:sz w:val="20"/>
                <w:szCs w:val="20"/>
              </w:rPr>
              <w:t>學年度</w:t>
            </w:r>
          </w:p>
        </w:tc>
        <w:tc>
          <w:tcPr>
            <w:tcW w:w="5385" w:type="dxa"/>
            <w:vAlign w:val="center"/>
          </w:tcPr>
          <w:p w:rsidR="00D55777" w:rsidRPr="008572F6" w:rsidRDefault="008572F6" w:rsidP="008572F6">
            <w:pPr>
              <w:pStyle w:val="a7"/>
              <w:numPr>
                <w:ilvl w:val="0"/>
                <w:numId w:val="21"/>
              </w:numPr>
              <w:ind w:leftChars="0"/>
              <w:rPr>
                <w:rFonts w:ascii="標楷體" w:eastAsia="標楷體" w:hAnsi="標楷體" w:cs="Times New Roman"/>
                <w:szCs w:val="24"/>
              </w:rPr>
            </w:pPr>
            <w:r w:rsidRPr="008572F6">
              <w:rPr>
                <w:rFonts w:ascii="標楷體" w:eastAsia="標楷體" w:hAnsi="標楷體" w:cs="Times New Roman" w:hint="eastAsia"/>
                <w:szCs w:val="24"/>
              </w:rPr>
              <w:t>如廁能力訓練須持續-適應各種男性廁所</w:t>
            </w:r>
          </w:p>
          <w:p w:rsidR="008572F6" w:rsidRDefault="008572F6" w:rsidP="008572F6">
            <w:pPr>
              <w:pStyle w:val="a7"/>
              <w:numPr>
                <w:ilvl w:val="0"/>
                <w:numId w:val="21"/>
              </w:numPr>
              <w:ind w:leftChars="0"/>
              <w:rPr>
                <w:rFonts w:ascii="Times New Roman" w:eastAsia="標楷體" w:hAnsi="Times New Roman" w:cs="Times New Roman"/>
                <w:szCs w:val="24"/>
              </w:rPr>
            </w:pPr>
            <w:r>
              <w:rPr>
                <w:rFonts w:ascii="Times New Roman" w:eastAsia="標楷體" w:hAnsi="Times New Roman" w:cs="Times New Roman" w:hint="eastAsia"/>
                <w:szCs w:val="24"/>
              </w:rPr>
              <w:t>刷牙流程訓練須持續</w:t>
            </w:r>
            <w:r>
              <w:rPr>
                <w:rFonts w:ascii="Times New Roman" w:eastAsia="標楷體" w:hAnsi="Times New Roman" w:cs="Times New Roman" w:hint="eastAsia"/>
                <w:szCs w:val="24"/>
              </w:rPr>
              <w:t>-</w:t>
            </w:r>
            <w:r>
              <w:rPr>
                <w:rFonts w:ascii="Times New Roman" w:eastAsia="標楷體" w:hAnsi="Times New Roman" w:cs="Times New Roman" w:hint="eastAsia"/>
                <w:szCs w:val="24"/>
              </w:rPr>
              <w:t>更加流暢</w:t>
            </w:r>
          </w:p>
          <w:p w:rsidR="008572F6" w:rsidRPr="008572F6" w:rsidRDefault="008572F6" w:rsidP="008572F6">
            <w:pPr>
              <w:pStyle w:val="a7"/>
              <w:numPr>
                <w:ilvl w:val="0"/>
                <w:numId w:val="21"/>
              </w:numPr>
              <w:ind w:leftChars="0"/>
              <w:rPr>
                <w:rFonts w:ascii="Times New Roman" w:eastAsia="標楷體" w:hAnsi="Times New Roman" w:cs="Times New Roman"/>
                <w:szCs w:val="24"/>
              </w:rPr>
            </w:pPr>
            <w:r>
              <w:rPr>
                <w:rFonts w:ascii="Times New Roman" w:eastAsia="標楷體" w:hAnsi="Times New Roman" w:cs="Times New Roman" w:hint="eastAsia"/>
                <w:szCs w:val="24"/>
              </w:rPr>
              <w:t>反抗逃避不想做的事之違抗強度</w:t>
            </w:r>
          </w:p>
        </w:tc>
        <w:tc>
          <w:tcPr>
            <w:tcW w:w="2126" w:type="dxa"/>
            <w:vAlign w:val="center"/>
          </w:tcPr>
          <w:p w:rsidR="00D55777" w:rsidRPr="00FE3185" w:rsidRDefault="00D55777" w:rsidP="008370C2">
            <w:pPr>
              <w:spacing w:line="380" w:lineRule="exact"/>
              <w:jc w:val="center"/>
              <w:rPr>
                <w:rFonts w:ascii="Times New Roman" w:eastAsia="標楷體" w:hAnsi="Times New Roman" w:cs="Times New Roman"/>
                <w:szCs w:val="24"/>
              </w:rPr>
            </w:pPr>
          </w:p>
        </w:tc>
      </w:tr>
      <w:tr w:rsidR="00D55777" w:rsidRPr="00FE3185" w:rsidTr="00880B94">
        <w:trPr>
          <w:cantSplit/>
          <w:trHeight w:val="1406"/>
          <w:jc w:val="center"/>
        </w:trPr>
        <w:tc>
          <w:tcPr>
            <w:tcW w:w="1843" w:type="dxa"/>
            <w:vAlign w:val="center"/>
          </w:tcPr>
          <w:p w:rsidR="00D55777" w:rsidRPr="00FE3185" w:rsidRDefault="00D55777" w:rsidP="008370C2">
            <w:pPr>
              <w:jc w:val="center"/>
              <w:rPr>
                <w:rFonts w:ascii="Times New Roman" w:eastAsia="標楷體" w:hAnsi="Times New Roman" w:cs="Times New Roman"/>
                <w:szCs w:val="20"/>
              </w:rPr>
            </w:pPr>
          </w:p>
        </w:tc>
        <w:tc>
          <w:tcPr>
            <w:tcW w:w="5385" w:type="dxa"/>
            <w:vAlign w:val="center"/>
          </w:tcPr>
          <w:p w:rsidR="00D55777" w:rsidRPr="00FE3185" w:rsidRDefault="00D55777" w:rsidP="008370C2">
            <w:pPr>
              <w:rPr>
                <w:rFonts w:ascii="Times New Roman" w:eastAsia="標楷體" w:hAnsi="Times New Roman" w:cs="Times New Roman"/>
                <w:szCs w:val="24"/>
              </w:rPr>
            </w:pPr>
          </w:p>
        </w:tc>
        <w:tc>
          <w:tcPr>
            <w:tcW w:w="2126" w:type="dxa"/>
            <w:vAlign w:val="center"/>
          </w:tcPr>
          <w:p w:rsidR="00D55777" w:rsidRPr="00FE3185" w:rsidRDefault="00D55777" w:rsidP="008370C2">
            <w:pPr>
              <w:spacing w:line="380" w:lineRule="exact"/>
              <w:jc w:val="center"/>
              <w:rPr>
                <w:rFonts w:ascii="Times New Roman" w:eastAsia="標楷體" w:hAnsi="Times New Roman" w:cs="Times New Roman"/>
                <w:szCs w:val="24"/>
              </w:rPr>
            </w:pPr>
          </w:p>
        </w:tc>
      </w:tr>
    </w:tbl>
    <w:p w:rsidR="00D55777" w:rsidRPr="00FE3185" w:rsidRDefault="00D55777" w:rsidP="00D55777">
      <w:pPr>
        <w:rPr>
          <w:rFonts w:ascii="Times New Roman" w:eastAsia="標楷體" w:hAnsi="Times New Roman" w:cs="Times New Roman"/>
        </w:rPr>
      </w:pPr>
    </w:p>
    <w:p w:rsidR="00077AB5" w:rsidRPr="00FE3185" w:rsidRDefault="00077AB5" w:rsidP="00FE3185">
      <w:pPr>
        <w:widowControl/>
        <w:rPr>
          <w:rFonts w:ascii="Times New Roman" w:eastAsia="新細明體" w:hAnsi="Times New Roman" w:cs="Times New Roman"/>
          <w:kern w:val="0"/>
          <w:szCs w:val="24"/>
        </w:rPr>
      </w:pPr>
    </w:p>
    <w:sectPr w:rsidR="00077AB5" w:rsidRPr="00FE3185" w:rsidSect="00090A5F">
      <w:pgSz w:w="11906" w:h="16838"/>
      <w:pgMar w:top="1191" w:right="851" w:bottom="119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55" w:rsidRDefault="00245C55">
      <w:r>
        <w:separator/>
      </w:r>
    </w:p>
  </w:endnote>
  <w:endnote w:type="continuationSeparator" w:id="0">
    <w:p w:rsidR="00245C55" w:rsidRDefault="00245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74537"/>
      <w:docPartObj>
        <w:docPartGallery w:val="Page Numbers (Bottom of Page)"/>
        <w:docPartUnique/>
      </w:docPartObj>
    </w:sdtPr>
    <w:sdtContent>
      <w:p w:rsidR="00080743" w:rsidRDefault="00D5776B" w:rsidP="008370C2">
        <w:pPr>
          <w:pStyle w:val="a3"/>
          <w:jc w:val="center"/>
        </w:pPr>
        <w:r w:rsidRPr="00D5776B">
          <w:fldChar w:fldCharType="begin"/>
        </w:r>
        <w:r w:rsidR="00080743">
          <w:instrText>PAGE   \* MERGEFORMAT</w:instrText>
        </w:r>
        <w:r w:rsidRPr="00D5776B">
          <w:fldChar w:fldCharType="separate"/>
        </w:r>
        <w:r w:rsidR="009B39BB" w:rsidRPr="009B39BB">
          <w:rPr>
            <w:noProof/>
            <w:lang w:val="zh-TW"/>
          </w:rPr>
          <w:t>4</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55" w:rsidRDefault="00245C55">
      <w:r>
        <w:separator/>
      </w:r>
    </w:p>
  </w:footnote>
  <w:footnote w:type="continuationSeparator" w:id="0">
    <w:p w:rsidR="00245C55" w:rsidRDefault="00245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CDD"/>
    <w:multiLevelType w:val="hybridMultilevel"/>
    <w:tmpl w:val="F5429EE2"/>
    <w:lvl w:ilvl="0" w:tplc="F44EF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43B08"/>
    <w:multiLevelType w:val="hybridMultilevel"/>
    <w:tmpl w:val="A246F6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9D84E33"/>
    <w:multiLevelType w:val="hybridMultilevel"/>
    <w:tmpl w:val="45D8E60E"/>
    <w:lvl w:ilvl="0" w:tplc="CC627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AB3D42"/>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5DF4D0B"/>
    <w:multiLevelType w:val="hybridMultilevel"/>
    <w:tmpl w:val="D5F83ADE"/>
    <w:lvl w:ilvl="0" w:tplc="1C0A256C">
      <w:start w:val="1"/>
      <w:numFmt w:val="taiwaneseCountingThousand"/>
      <w:lvlText w:val="%1、"/>
      <w:lvlJc w:val="left"/>
      <w:pPr>
        <w:ind w:left="1200" w:hanging="720"/>
      </w:pPr>
      <w:rPr>
        <w:rFonts w:hint="default"/>
      </w:rPr>
    </w:lvl>
    <w:lvl w:ilvl="1" w:tplc="DE7008F2">
      <w:start w:val="1"/>
      <w:numFmt w:val="ideographLegalTraditional"/>
      <w:lvlText w:val="%2、"/>
      <w:lvlJc w:val="left"/>
      <w:pPr>
        <w:ind w:left="720" w:hanging="720"/>
      </w:pPr>
      <w:rPr>
        <w:rFonts w:hint="eastAsia"/>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5928EC"/>
    <w:multiLevelType w:val="hybridMultilevel"/>
    <w:tmpl w:val="20EAF98E"/>
    <w:lvl w:ilvl="0" w:tplc="53FC4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2500C5"/>
    <w:multiLevelType w:val="hybridMultilevel"/>
    <w:tmpl w:val="49A22F6E"/>
    <w:lvl w:ilvl="0" w:tplc="630AF35E">
      <w:start w:val="1"/>
      <w:numFmt w:val="taiwaneseCountingThousand"/>
      <w:lvlText w:val="（%1）"/>
      <w:lvlJc w:val="left"/>
      <w:pPr>
        <w:ind w:left="480" w:hanging="480"/>
      </w:pPr>
      <w:rPr>
        <w:rFonts w:hint="default"/>
      </w:rPr>
    </w:lvl>
    <w:lvl w:ilvl="1" w:tplc="630AF3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CA67EA"/>
    <w:multiLevelType w:val="hybridMultilevel"/>
    <w:tmpl w:val="5296DB66"/>
    <w:lvl w:ilvl="0" w:tplc="DE7008F2">
      <w:start w:val="1"/>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635143"/>
    <w:multiLevelType w:val="hybridMultilevel"/>
    <w:tmpl w:val="E536C47E"/>
    <w:lvl w:ilvl="0" w:tplc="8E46A2B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B284E7F"/>
    <w:multiLevelType w:val="hybridMultilevel"/>
    <w:tmpl w:val="A0404406"/>
    <w:lvl w:ilvl="0" w:tplc="3ECC8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7964A9"/>
    <w:multiLevelType w:val="hybridMultilevel"/>
    <w:tmpl w:val="896A2B7E"/>
    <w:lvl w:ilvl="0" w:tplc="F436801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77829D5"/>
    <w:multiLevelType w:val="hybridMultilevel"/>
    <w:tmpl w:val="8584A990"/>
    <w:lvl w:ilvl="0" w:tplc="DE7008F2">
      <w:start w:val="1"/>
      <w:numFmt w:val="ideographLegalTraditional"/>
      <w:suff w:val="space"/>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2">
    <w:nsid w:val="40BB7534"/>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499699C"/>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49AC0A06"/>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2D27A4"/>
    <w:multiLevelType w:val="hybridMultilevel"/>
    <w:tmpl w:val="BDA4B5A4"/>
    <w:lvl w:ilvl="0" w:tplc="00B80C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DD565C"/>
    <w:multiLevelType w:val="hybridMultilevel"/>
    <w:tmpl w:val="9E4073FA"/>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7">
    <w:nsid w:val="56251D2C"/>
    <w:multiLevelType w:val="hybridMultilevel"/>
    <w:tmpl w:val="6DFE23CE"/>
    <w:lvl w:ilvl="0" w:tplc="D054A8C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5A2222DD"/>
    <w:multiLevelType w:val="hybridMultilevel"/>
    <w:tmpl w:val="118ECD94"/>
    <w:lvl w:ilvl="0" w:tplc="A15A6174">
      <w:start w:val="1"/>
      <w:numFmt w:val="decimal"/>
      <w:lvlText w:val="%1"/>
      <w:lvlJc w:val="left"/>
      <w:pPr>
        <w:ind w:left="360" w:hanging="360"/>
      </w:pPr>
      <w:rPr>
        <w:rFonts w:ascii="DFKaiShu-SB-Estd-BF" w:eastAsia="DFKaiShu-SB-Estd-BF" w:hAnsiTheme="minorHAnsi" w:cs="DFKaiShu-SB-Estd-BF"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2A5051"/>
    <w:multiLevelType w:val="hybridMultilevel"/>
    <w:tmpl w:val="70C4A682"/>
    <w:lvl w:ilvl="0" w:tplc="B316ED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496EAA"/>
    <w:multiLevelType w:val="hybridMultilevel"/>
    <w:tmpl w:val="BB3EE2E2"/>
    <w:lvl w:ilvl="0" w:tplc="9F9E2250">
      <w:start w:val="1"/>
      <w:numFmt w:val="taiwaneseCountingThousand"/>
      <w:lvlText w:val="%1、"/>
      <w:lvlJc w:val="left"/>
      <w:pPr>
        <w:ind w:left="108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497371"/>
    <w:multiLevelType w:val="hybridMultilevel"/>
    <w:tmpl w:val="D2187308"/>
    <w:lvl w:ilvl="0" w:tplc="8FEA9E8C">
      <w:start w:val="1"/>
      <w:numFmt w:val="taiwaneseCountingThousand"/>
      <w:lvlText w:val="%1、"/>
      <w:lvlJc w:val="left"/>
      <w:pPr>
        <w:ind w:left="108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6"/>
  </w:num>
  <w:num w:numId="4">
    <w:abstractNumId w:val="14"/>
  </w:num>
  <w:num w:numId="5">
    <w:abstractNumId w:val="16"/>
  </w:num>
  <w:num w:numId="6">
    <w:abstractNumId w:val="1"/>
  </w:num>
  <w:num w:numId="7">
    <w:abstractNumId w:val="4"/>
  </w:num>
  <w:num w:numId="8">
    <w:abstractNumId w:val="10"/>
  </w:num>
  <w:num w:numId="9">
    <w:abstractNumId w:val="20"/>
  </w:num>
  <w:num w:numId="10">
    <w:abstractNumId w:val="21"/>
  </w:num>
  <w:num w:numId="11">
    <w:abstractNumId w:val="7"/>
  </w:num>
  <w:num w:numId="12">
    <w:abstractNumId w:val="15"/>
  </w:num>
  <w:num w:numId="13">
    <w:abstractNumId w:val="9"/>
  </w:num>
  <w:num w:numId="14">
    <w:abstractNumId w:val="8"/>
  </w:num>
  <w:num w:numId="15">
    <w:abstractNumId w:val="5"/>
  </w:num>
  <w:num w:numId="16">
    <w:abstractNumId w:val="18"/>
  </w:num>
  <w:num w:numId="17">
    <w:abstractNumId w:val="12"/>
  </w:num>
  <w:num w:numId="18">
    <w:abstractNumId w:val="13"/>
  </w:num>
  <w:num w:numId="19">
    <w:abstractNumId w:val="19"/>
  </w:num>
  <w:num w:numId="20">
    <w:abstractNumId w:val="2"/>
  </w:num>
  <w:num w:numId="21">
    <w:abstractNumId w:val="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185"/>
    <w:rsid w:val="00013E5C"/>
    <w:rsid w:val="00014BE5"/>
    <w:rsid w:val="00023104"/>
    <w:rsid w:val="00044F15"/>
    <w:rsid w:val="000468B5"/>
    <w:rsid w:val="00054798"/>
    <w:rsid w:val="0006046C"/>
    <w:rsid w:val="000668F5"/>
    <w:rsid w:val="0007094A"/>
    <w:rsid w:val="00077AB5"/>
    <w:rsid w:val="00080743"/>
    <w:rsid w:val="00090A5F"/>
    <w:rsid w:val="00091603"/>
    <w:rsid w:val="000B45E3"/>
    <w:rsid w:val="000C1EFF"/>
    <w:rsid w:val="000C5133"/>
    <w:rsid w:val="000E02E1"/>
    <w:rsid w:val="000E71FC"/>
    <w:rsid w:val="0010449B"/>
    <w:rsid w:val="00122270"/>
    <w:rsid w:val="00122C68"/>
    <w:rsid w:val="0014149E"/>
    <w:rsid w:val="00166AE7"/>
    <w:rsid w:val="0017010D"/>
    <w:rsid w:val="001B4BE7"/>
    <w:rsid w:val="001B6FE5"/>
    <w:rsid w:val="001B7594"/>
    <w:rsid w:val="001C01F8"/>
    <w:rsid w:val="001E23ED"/>
    <w:rsid w:val="001E48E2"/>
    <w:rsid w:val="002174C5"/>
    <w:rsid w:val="00236AFA"/>
    <w:rsid w:val="00245BB3"/>
    <w:rsid w:val="00245C55"/>
    <w:rsid w:val="00265564"/>
    <w:rsid w:val="00281EC6"/>
    <w:rsid w:val="0028322E"/>
    <w:rsid w:val="00286662"/>
    <w:rsid w:val="00292A20"/>
    <w:rsid w:val="002A1A54"/>
    <w:rsid w:val="002A204F"/>
    <w:rsid w:val="002B541A"/>
    <w:rsid w:val="002B74B5"/>
    <w:rsid w:val="002B759E"/>
    <w:rsid w:val="002E07C1"/>
    <w:rsid w:val="002E29BA"/>
    <w:rsid w:val="00306693"/>
    <w:rsid w:val="00306BB5"/>
    <w:rsid w:val="00310611"/>
    <w:rsid w:val="003125AB"/>
    <w:rsid w:val="0031455F"/>
    <w:rsid w:val="003211BF"/>
    <w:rsid w:val="00323492"/>
    <w:rsid w:val="00334D4E"/>
    <w:rsid w:val="00336539"/>
    <w:rsid w:val="003378E0"/>
    <w:rsid w:val="003842D0"/>
    <w:rsid w:val="00391D0C"/>
    <w:rsid w:val="003A3F11"/>
    <w:rsid w:val="003B3F0D"/>
    <w:rsid w:val="003B58C7"/>
    <w:rsid w:val="003C04CC"/>
    <w:rsid w:val="003C70C2"/>
    <w:rsid w:val="003D2075"/>
    <w:rsid w:val="003D6FF8"/>
    <w:rsid w:val="003E0D84"/>
    <w:rsid w:val="003E15FE"/>
    <w:rsid w:val="0040525F"/>
    <w:rsid w:val="004147EC"/>
    <w:rsid w:val="0042301F"/>
    <w:rsid w:val="004430E0"/>
    <w:rsid w:val="00450BF5"/>
    <w:rsid w:val="00452E2B"/>
    <w:rsid w:val="004567B9"/>
    <w:rsid w:val="00470429"/>
    <w:rsid w:val="00485168"/>
    <w:rsid w:val="00491CD3"/>
    <w:rsid w:val="00497BAE"/>
    <w:rsid w:val="004B715A"/>
    <w:rsid w:val="004B7A1F"/>
    <w:rsid w:val="004C22FC"/>
    <w:rsid w:val="004C2BF4"/>
    <w:rsid w:val="005036CA"/>
    <w:rsid w:val="00513644"/>
    <w:rsid w:val="00583B00"/>
    <w:rsid w:val="005855B1"/>
    <w:rsid w:val="005871EA"/>
    <w:rsid w:val="005A30F7"/>
    <w:rsid w:val="005A5DE1"/>
    <w:rsid w:val="005A68AB"/>
    <w:rsid w:val="005B5378"/>
    <w:rsid w:val="005D3888"/>
    <w:rsid w:val="005E4044"/>
    <w:rsid w:val="006371D0"/>
    <w:rsid w:val="006464AC"/>
    <w:rsid w:val="0066422F"/>
    <w:rsid w:val="00667F43"/>
    <w:rsid w:val="00672C4C"/>
    <w:rsid w:val="00682257"/>
    <w:rsid w:val="006B223C"/>
    <w:rsid w:val="006C4AEF"/>
    <w:rsid w:val="006D477F"/>
    <w:rsid w:val="006E7D4E"/>
    <w:rsid w:val="006F28FD"/>
    <w:rsid w:val="006F51FE"/>
    <w:rsid w:val="006F7B09"/>
    <w:rsid w:val="007003DE"/>
    <w:rsid w:val="00700FA0"/>
    <w:rsid w:val="0071484B"/>
    <w:rsid w:val="007279C7"/>
    <w:rsid w:val="00740791"/>
    <w:rsid w:val="00771561"/>
    <w:rsid w:val="007744E8"/>
    <w:rsid w:val="00775B5F"/>
    <w:rsid w:val="007900AC"/>
    <w:rsid w:val="007909F0"/>
    <w:rsid w:val="007A41D8"/>
    <w:rsid w:val="007A6A01"/>
    <w:rsid w:val="007B5C69"/>
    <w:rsid w:val="007C1D15"/>
    <w:rsid w:val="007D4E18"/>
    <w:rsid w:val="007D5B97"/>
    <w:rsid w:val="007E1E27"/>
    <w:rsid w:val="007E3497"/>
    <w:rsid w:val="00824614"/>
    <w:rsid w:val="0082656A"/>
    <w:rsid w:val="008370C2"/>
    <w:rsid w:val="00846528"/>
    <w:rsid w:val="00846BC0"/>
    <w:rsid w:val="00847828"/>
    <w:rsid w:val="00851199"/>
    <w:rsid w:val="00855DEA"/>
    <w:rsid w:val="008572F6"/>
    <w:rsid w:val="00880B94"/>
    <w:rsid w:val="008A5058"/>
    <w:rsid w:val="008B2955"/>
    <w:rsid w:val="008B6755"/>
    <w:rsid w:val="008C3123"/>
    <w:rsid w:val="008D221D"/>
    <w:rsid w:val="008E51C5"/>
    <w:rsid w:val="00915511"/>
    <w:rsid w:val="009271B8"/>
    <w:rsid w:val="009279F9"/>
    <w:rsid w:val="0093075B"/>
    <w:rsid w:val="00930FB0"/>
    <w:rsid w:val="0093575B"/>
    <w:rsid w:val="0094089B"/>
    <w:rsid w:val="00963856"/>
    <w:rsid w:val="009647A1"/>
    <w:rsid w:val="009747CB"/>
    <w:rsid w:val="00977BCC"/>
    <w:rsid w:val="00981682"/>
    <w:rsid w:val="00983C3E"/>
    <w:rsid w:val="00984284"/>
    <w:rsid w:val="009872D8"/>
    <w:rsid w:val="009943F4"/>
    <w:rsid w:val="009B32EF"/>
    <w:rsid w:val="009B39BB"/>
    <w:rsid w:val="009C49C1"/>
    <w:rsid w:val="009E3E80"/>
    <w:rsid w:val="009F1231"/>
    <w:rsid w:val="009F7C9F"/>
    <w:rsid w:val="00A0153E"/>
    <w:rsid w:val="00A04F11"/>
    <w:rsid w:val="00A300CB"/>
    <w:rsid w:val="00A35CC3"/>
    <w:rsid w:val="00A56091"/>
    <w:rsid w:val="00A860EA"/>
    <w:rsid w:val="00A92372"/>
    <w:rsid w:val="00A96F31"/>
    <w:rsid w:val="00AA0D20"/>
    <w:rsid w:val="00AA163B"/>
    <w:rsid w:val="00AB59C6"/>
    <w:rsid w:val="00AC4623"/>
    <w:rsid w:val="00AD0FBE"/>
    <w:rsid w:val="00AD5222"/>
    <w:rsid w:val="00AE0020"/>
    <w:rsid w:val="00AE5762"/>
    <w:rsid w:val="00AE65D5"/>
    <w:rsid w:val="00B0763F"/>
    <w:rsid w:val="00B13376"/>
    <w:rsid w:val="00B203FC"/>
    <w:rsid w:val="00B25A2B"/>
    <w:rsid w:val="00B26708"/>
    <w:rsid w:val="00B40D81"/>
    <w:rsid w:val="00B52D97"/>
    <w:rsid w:val="00B568FF"/>
    <w:rsid w:val="00B73D1E"/>
    <w:rsid w:val="00B82E5B"/>
    <w:rsid w:val="00B86B1C"/>
    <w:rsid w:val="00B900B2"/>
    <w:rsid w:val="00B94798"/>
    <w:rsid w:val="00B95A19"/>
    <w:rsid w:val="00BA2E7F"/>
    <w:rsid w:val="00BB2A44"/>
    <w:rsid w:val="00BB527E"/>
    <w:rsid w:val="00BC097B"/>
    <w:rsid w:val="00BD0314"/>
    <w:rsid w:val="00C15123"/>
    <w:rsid w:val="00C209B2"/>
    <w:rsid w:val="00C33FF7"/>
    <w:rsid w:val="00C43DA3"/>
    <w:rsid w:val="00C5308C"/>
    <w:rsid w:val="00C57883"/>
    <w:rsid w:val="00C7693E"/>
    <w:rsid w:val="00C773EF"/>
    <w:rsid w:val="00C8050D"/>
    <w:rsid w:val="00C83BE7"/>
    <w:rsid w:val="00C95DB5"/>
    <w:rsid w:val="00C97D58"/>
    <w:rsid w:val="00CA2409"/>
    <w:rsid w:val="00CC70E1"/>
    <w:rsid w:val="00CD0010"/>
    <w:rsid w:val="00CD4637"/>
    <w:rsid w:val="00CD701A"/>
    <w:rsid w:val="00CE4680"/>
    <w:rsid w:val="00D04517"/>
    <w:rsid w:val="00D06E18"/>
    <w:rsid w:val="00D1056D"/>
    <w:rsid w:val="00D25B15"/>
    <w:rsid w:val="00D3538C"/>
    <w:rsid w:val="00D52C57"/>
    <w:rsid w:val="00D55777"/>
    <w:rsid w:val="00D5776B"/>
    <w:rsid w:val="00D635F1"/>
    <w:rsid w:val="00D63630"/>
    <w:rsid w:val="00D73DBE"/>
    <w:rsid w:val="00D74B83"/>
    <w:rsid w:val="00D94B2F"/>
    <w:rsid w:val="00DB4BB6"/>
    <w:rsid w:val="00DB4C2F"/>
    <w:rsid w:val="00DD1C09"/>
    <w:rsid w:val="00DD4638"/>
    <w:rsid w:val="00DF4F26"/>
    <w:rsid w:val="00E00008"/>
    <w:rsid w:val="00E0281D"/>
    <w:rsid w:val="00E212ED"/>
    <w:rsid w:val="00E231FE"/>
    <w:rsid w:val="00E24276"/>
    <w:rsid w:val="00E244D3"/>
    <w:rsid w:val="00E30B3E"/>
    <w:rsid w:val="00E36A71"/>
    <w:rsid w:val="00E42FB6"/>
    <w:rsid w:val="00E5545D"/>
    <w:rsid w:val="00E62E54"/>
    <w:rsid w:val="00E671CE"/>
    <w:rsid w:val="00E74FD0"/>
    <w:rsid w:val="00E8730C"/>
    <w:rsid w:val="00EB201E"/>
    <w:rsid w:val="00EB2B94"/>
    <w:rsid w:val="00EB38B7"/>
    <w:rsid w:val="00EB71A3"/>
    <w:rsid w:val="00EC57F1"/>
    <w:rsid w:val="00EE208F"/>
    <w:rsid w:val="00EE3995"/>
    <w:rsid w:val="00EF1271"/>
    <w:rsid w:val="00F019A2"/>
    <w:rsid w:val="00F04496"/>
    <w:rsid w:val="00F168E3"/>
    <w:rsid w:val="00F1748F"/>
    <w:rsid w:val="00F22BC8"/>
    <w:rsid w:val="00F40C0B"/>
    <w:rsid w:val="00F44693"/>
    <w:rsid w:val="00F50B59"/>
    <w:rsid w:val="00F7541B"/>
    <w:rsid w:val="00F819A2"/>
    <w:rsid w:val="00F81A7D"/>
    <w:rsid w:val="00F940B9"/>
    <w:rsid w:val="00FC335C"/>
    <w:rsid w:val="00FC36F8"/>
    <w:rsid w:val="00FC7FE9"/>
    <w:rsid w:val="00FD5EAA"/>
    <w:rsid w:val="00FD6EBC"/>
    <w:rsid w:val="00FE31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97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10449B"/>
    <w:pPr>
      <w:tabs>
        <w:tab w:val="center" w:pos="4153"/>
        <w:tab w:val="right" w:pos="8306"/>
      </w:tabs>
      <w:snapToGrid w:val="0"/>
    </w:pPr>
    <w:rPr>
      <w:sz w:val="20"/>
      <w:szCs w:val="20"/>
    </w:rPr>
  </w:style>
  <w:style w:type="character" w:customStyle="1" w:styleId="a6">
    <w:name w:val="頁首 字元"/>
    <w:basedOn w:val="a0"/>
    <w:link w:val="a5"/>
    <w:uiPriority w:val="99"/>
    <w:rsid w:val="0010449B"/>
    <w:rPr>
      <w:sz w:val="20"/>
      <w:szCs w:val="20"/>
    </w:rPr>
  </w:style>
  <w:style w:type="paragraph" w:styleId="a7">
    <w:name w:val="List Paragraph"/>
    <w:basedOn w:val="a"/>
    <w:uiPriority w:val="34"/>
    <w:qFormat/>
    <w:rsid w:val="00EB2B94"/>
    <w:pPr>
      <w:ind w:leftChars="200" w:left="480"/>
    </w:pPr>
  </w:style>
  <w:style w:type="paragraph" w:customStyle="1" w:styleId="Default">
    <w:name w:val="Default"/>
    <w:rsid w:val="002A204F"/>
    <w:pPr>
      <w:widowControl w:val="0"/>
      <w:autoSpaceDE w:val="0"/>
      <w:autoSpaceDN w:val="0"/>
      <w:adjustRightInd w:val="0"/>
    </w:pPr>
    <w:rPr>
      <w:rFonts w:ascii="標楷體" w:eastAsia="標楷體" w:hAnsi="Calibri" w:cs="標楷體"/>
      <w:color w:val="000000"/>
      <w:kern w:val="0"/>
      <w:szCs w:val="24"/>
    </w:rPr>
  </w:style>
  <w:style w:type="paragraph" w:styleId="a8">
    <w:name w:val="Balloon Text"/>
    <w:basedOn w:val="a"/>
    <w:link w:val="a9"/>
    <w:uiPriority w:val="99"/>
    <w:semiHidden/>
    <w:unhideWhenUsed/>
    <w:rsid w:val="0002310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23104"/>
    <w:rPr>
      <w:rFonts w:asciiTheme="majorHAnsi" w:eastAsiaTheme="majorEastAsia" w:hAnsiTheme="majorHAnsi" w:cstheme="majorBidi"/>
      <w:sz w:val="18"/>
      <w:szCs w:val="18"/>
    </w:rPr>
  </w:style>
  <w:style w:type="paragraph" w:styleId="aa">
    <w:name w:val="Block Text"/>
    <w:basedOn w:val="a"/>
    <w:rsid w:val="00265564"/>
    <w:pPr>
      <w:spacing w:line="240" w:lineRule="exact"/>
      <w:ind w:leftChars="10" w:left="213" w:rightChars="57" w:right="137" w:hangingChars="118" w:hanging="189"/>
      <w:jc w:val="both"/>
    </w:pPr>
    <w:rPr>
      <w:rFonts w:ascii="新細明體" w:eastAsia="新細明體" w:hAnsi="新細明體"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10449B"/>
    <w:pPr>
      <w:tabs>
        <w:tab w:val="center" w:pos="4153"/>
        <w:tab w:val="right" w:pos="8306"/>
      </w:tabs>
      <w:snapToGrid w:val="0"/>
    </w:pPr>
    <w:rPr>
      <w:sz w:val="20"/>
      <w:szCs w:val="20"/>
    </w:rPr>
  </w:style>
  <w:style w:type="character" w:customStyle="1" w:styleId="a6">
    <w:name w:val="頁首 字元"/>
    <w:basedOn w:val="a0"/>
    <w:link w:val="a5"/>
    <w:uiPriority w:val="99"/>
    <w:rsid w:val="0010449B"/>
    <w:rPr>
      <w:sz w:val="20"/>
      <w:szCs w:val="20"/>
    </w:rPr>
  </w:style>
  <w:style w:type="paragraph" w:styleId="a7">
    <w:name w:val="List Paragraph"/>
    <w:basedOn w:val="a"/>
    <w:uiPriority w:val="34"/>
    <w:qFormat/>
    <w:rsid w:val="00EB2B94"/>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81E6FD-001E-4E87-A756-F93A1B9A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36</Pages>
  <Words>3732</Words>
  <Characters>21276</Characters>
  <Application>Microsoft Office Word</Application>
  <DocSecurity>0</DocSecurity>
  <Lines>177</Lines>
  <Paragraphs>49</Paragraphs>
  <ScaleCrop>false</ScaleCrop>
  <Company>154938-1</Company>
  <LinksUpToDate>false</LinksUpToDate>
  <CharactersWithSpaces>24959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shroot</cp:lastModifiedBy>
  <cp:revision>127</cp:revision>
  <cp:lastPrinted>2020-06-12T01:25:00Z</cp:lastPrinted>
  <dcterms:created xsi:type="dcterms:W3CDTF">2019-06-23T03:30:00Z</dcterms:created>
  <dcterms:modified xsi:type="dcterms:W3CDTF">2020-07-06T01:18:00Z</dcterms:modified>
</cp:coreProperties>
</file>