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D" w:rsidRPr="00C44DF1" w:rsidRDefault="0049142D" w:rsidP="0049142D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臺南市學甲國小</w:t>
      </w:r>
      <w:r>
        <w:rPr>
          <w:rFonts w:ascii="微軟正黑體" w:eastAsia="微軟正黑體" w:hAnsi="微軟正黑體" w:hint="eastAsia"/>
          <w:b/>
          <w:sz w:val="32"/>
          <w:szCs w:val="32"/>
        </w:rPr>
        <w:t>10</w:t>
      </w:r>
      <w:r>
        <w:rPr>
          <w:rFonts w:ascii="微軟正黑體" w:eastAsia="微軟正黑體" w:hAnsi="微軟正黑體"/>
          <w:b/>
          <w:sz w:val="32"/>
          <w:szCs w:val="32"/>
        </w:rPr>
        <w:t>7</w:t>
      </w: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年度社區多功能學習中心課程綱要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744"/>
        <w:gridCol w:w="2461"/>
        <w:gridCol w:w="801"/>
        <w:gridCol w:w="272"/>
        <w:gridCol w:w="1042"/>
        <w:gridCol w:w="39"/>
        <w:gridCol w:w="1969"/>
      </w:tblGrid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5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6584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手沖咖啡</w:t>
            </w:r>
            <w:r>
              <w:rPr>
                <w:rFonts w:ascii="微軟正黑體" w:eastAsia="微軟正黑體" w:hAnsi="微軟正黑體" w:hint="eastAsia"/>
                <w:b/>
              </w:rPr>
              <w:t>班</w:t>
            </w: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授課講師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黃金勇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C44DF1">
              <w:rPr>
                <w:rFonts w:ascii="微軟正黑體" w:eastAsia="微軟正黑體" w:hAnsi="微軟正黑體" w:hint="eastAsia"/>
                <w:b/>
              </w:rPr>
              <w:t>老師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開班人數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10-25人</w:t>
            </w: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講師簡介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引咖啡館負責人</w:t>
            </w: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9142D">
            <w:pPr>
              <w:spacing w:line="340" w:lineRule="exact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自</w:t>
            </w:r>
            <w:r>
              <w:rPr>
                <w:rFonts w:ascii="微軟正黑體" w:eastAsia="微軟正黑體" w:hAnsi="微軟正黑體"/>
                <w:b/>
              </w:rPr>
              <w:t>10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月 </w:t>
            </w:r>
            <w:r>
              <w:rPr>
                <w:rFonts w:ascii="微軟正黑體" w:eastAsia="微軟正黑體" w:hAnsi="微軟正黑體"/>
                <w:b/>
              </w:rPr>
              <w:t>1</w:t>
            </w:r>
            <w:r>
              <w:rPr>
                <w:rFonts w:ascii="微軟正黑體" w:eastAsia="微軟正黑體" w:hAnsi="微軟正黑體" w:hint="eastAsia"/>
                <w:b/>
              </w:rPr>
              <w:t>8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日開始，每週【 </w:t>
            </w: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】晚上</w:t>
            </w:r>
            <w:r>
              <w:rPr>
                <w:rFonts w:ascii="微軟正黑體" w:eastAsia="微軟正黑體" w:hAnsi="微軟正黑體"/>
                <w:b/>
              </w:rPr>
              <w:t>18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:30-</w:t>
            </w:r>
            <w:r>
              <w:rPr>
                <w:rFonts w:ascii="微軟正黑體" w:eastAsia="微軟正黑體" w:hAnsi="微軟正黑體"/>
                <w:b/>
              </w:rPr>
              <w:t>21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3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0，共計【 </w:t>
            </w:r>
            <w:r>
              <w:rPr>
                <w:rFonts w:ascii="微軟正黑體" w:eastAsia="微軟正黑體" w:hAnsi="微軟正黑體" w:hint="eastAsia"/>
                <w:b/>
              </w:rPr>
              <w:t>8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】次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上課地點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9142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大勇</w:t>
            </w:r>
            <w:r w:rsidRPr="00C44DF1">
              <w:rPr>
                <w:rFonts w:ascii="微軟正黑體" w:eastAsia="微軟正黑體" w:hAnsi="微軟正黑體" w:hint="eastAsia"/>
                <w:b/>
              </w:rPr>
              <w:t>樓-</w:t>
            </w:r>
            <w:r>
              <w:rPr>
                <w:rFonts w:ascii="微軟正黑體" w:eastAsia="微軟正黑體" w:hAnsi="微軟正黑體" w:hint="eastAsia"/>
                <w:b/>
              </w:rPr>
              <w:t>南瀛館</w:t>
            </w:r>
          </w:p>
        </w:tc>
        <w:bookmarkStart w:id="0" w:name="_GoBack"/>
        <w:bookmarkEnd w:id="0"/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收取費用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9142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每位學員【</w:t>
            </w:r>
            <w:r>
              <w:rPr>
                <w:rFonts w:ascii="微軟正黑體" w:eastAsia="微軟正黑體" w:hAnsi="微軟正黑體" w:hint="eastAsia"/>
                <w:b/>
              </w:rPr>
              <w:t>1200</w:t>
            </w:r>
            <w:r w:rsidRPr="00C44DF1">
              <w:rPr>
                <w:rFonts w:ascii="微軟正黑體" w:eastAsia="微軟正黑體" w:hAnsi="微軟正黑體" w:hint="eastAsia"/>
                <w:b/>
              </w:rPr>
              <w:t>】元整</w:t>
            </w: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備註說明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3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4DF1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9142D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hint="eastAsia"/>
              </w:rPr>
              <w:t>手工挑取瑕疵豆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hint="eastAsia"/>
              </w:rPr>
              <w:t>基礎烘培咖啡豆原理</w:t>
            </w: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9142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體驗家庭式烘豆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手搖烘培網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55513D" w:rsidRDefault="0049142D" w:rsidP="0049142D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hint="eastAsia"/>
              </w:rPr>
              <w:t>手沖咖啡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非洲產地</w:t>
            </w: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9142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手沖咖啡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南美洲產地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手沖咖啡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亞洲產地</w:t>
            </w:r>
          </w:p>
        </w:tc>
      </w:tr>
      <w:tr w:rsidR="0049142D" w:rsidRPr="00C44DF1" w:rsidTr="0049142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9142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手沖咖啡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中美洲產地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55513D" w:rsidRDefault="0049142D" w:rsidP="0049142D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hint="eastAsia"/>
              </w:rPr>
              <w:t>各式手沖技巧</w:t>
            </w:r>
          </w:p>
        </w:tc>
      </w:tr>
    </w:tbl>
    <w:p w:rsidR="0049142D" w:rsidRPr="0055513D" w:rsidRDefault="0049142D" w:rsidP="0049142D">
      <w:pPr>
        <w:rPr>
          <w:rFonts w:ascii="微軟正黑體" w:eastAsia="微軟正黑體" w:hAnsi="微軟正黑體" w:hint="eastAsia"/>
          <w:sz w:val="2"/>
        </w:rPr>
      </w:pPr>
    </w:p>
    <w:sectPr w:rsidR="0049142D" w:rsidRPr="00555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03" w:rsidRDefault="00771C03" w:rsidP="0049142D">
      <w:r>
        <w:separator/>
      </w:r>
    </w:p>
  </w:endnote>
  <w:endnote w:type="continuationSeparator" w:id="0">
    <w:p w:rsidR="00771C03" w:rsidRDefault="00771C03" w:rsidP="0049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03" w:rsidRDefault="00771C03" w:rsidP="0049142D">
      <w:r>
        <w:separator/>
      </w:r>
    </w:p>
  </w:footnote>
  <w:footnote w:type="continuationSeparator" w:id="0">
    <w:p w:rsidR="00771C03" w:rsidRDefault="00771C03" w:rsidP="0049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73A"/>
    <w:multiLevelType w:val="hybridMultilevel"/>
    <w:tmpl w:val="F3825BA8"/>
    <w:lvl w:ilvl="0" w:tplc="70AC1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B18AE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C662D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48226B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B1C13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AA"/>
    <w:rsid w:val="0049142D"/>
    <w:rsid w:val="00771C03"/>
    <w:rsid w:val="00896487"/>
    <w:rsid w:val="00E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24A90-B5D8-4EA0-A84C-4DD80BD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4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4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2018-08-23T03:23:00Z</dcterms:created>
  <dcterms:modified xsi:type="dcterms:W3CDTF">2018-09-07T00:49:00Z</dcterms:modified>
</cp:coreProperties>
</file>