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9D0B9" w14:textId="6028BE67" w:rsidR="00110007" w:rsidRDefault="00C9705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臺南市學甲國小1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>0</w:t>
      </w:r>
      <w:r w:rsidR="00E7296F">
        <w:rPr>
          <w:rFonts w:ascii="微軟正黑體" w:eastAsia="微軟正黑體" w:hAnsi="微軟正黑體" w:cs="微軟正黑體" w:hint="eastAsia"/>
          <w:b/>
          <w:sz w:val="32"/>
          <w:szCs w:val="32"/>
        </w:rPr>
        <w:t>9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年度社區多功能學習中心課程綱要</w:t>
      </w:r>
    </w:p>
    <w:tbl>
      <w:tblPr>
        <w:tblStyle w:val="aa"/>
        <w:tblW w:w="9922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963"/>
        <w:gridCol w:w="3054"/>
        <w:gridCol w:w="894"/>
        <w:gridCol w:w="333"/>
        <w:gridCol w:w="1263"/>
        <w:gridCol w:w="48"/>
        <w:gridCol w:w="2424"/>
      </w:tblGrid>
      <w:tr w:rsidR="00110007" w14:paraId="161AE662" w14:textId="77777777">
        <w:trPr>
          <w:trHeight w:val="780"/>
        </w:trPr>
        <w:tc>
          <w:tcPr>
            <w:tcW w:w="190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90F1E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8016" w:type="dxa"/>
            <w:gridSpan w:val="6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22C5B76F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創藝樂活手工皂班</w:t>
            </w:r>
          </w:p>
        </w:tc>
      </w:tr>
      <w:tr w:rsidR="00110007" w14:paraId="70E713D8" w14:textId="77777777">
        <w:trPr>
          <w:trHeight w:val="780"/>
        </w:trPr>
        <w:tc>
          <w:tcPr>
            <w:tcW w:w="1907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4F4E7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授課講師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3F757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廖美娟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4B201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開班人數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234D8B55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10-28人</w:t>
            </w:r>
          </w:p>
        </w:tc>
      </w:tr>
      <w:tr w:rsidR="00110007" w14:paraId="61880AEC" w14:textId="77777777">
        <w:trPr>
          <w:trHeight w:val="1580"/>
        </w:trPr>
        <w:tc>
          <w:tcPr>
            <w:tcW w:w="1907" w:type="dxa"/>
            <w:gridSpan w:val="2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  <w:vAlign w:val="center"/>
          </w:tcPr>
          <w:p w14:paraId="6BF128BF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講師簡介</w:t>
            </w:r>
          </w:p>
        </w:tc>
        <w:tc>
          <w:tcPr>
            <w:tcW w:w="8016" w:type="dxa"/>
            <w:gridSpan w:val="6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  <w:vAlign w:val="center"/>
          </w:tcPr>
          <w:p w14:paraId="1DB51B27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台南大學師資班講師認證</w:t>
            </w:r>
          </w:p>
          <w:p w14:paraId="47DF7312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嘉南藥理大學保養品調製工程師認證</w:t>
            </w:r>
          </w:p>
          <w:p w14:paraId="624E5374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麻豆國中中介課程手工皂講師</w:t>
            </w:r>
          </w:p>
          <w:p w14:paraId="71E461C7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 xml:space="preserve">  Hahaha創藝手工皂坊/負責人</w:t>
            </w:r>
          </w:p>
        </w:tc>
      </w:tr>
      <w:tr w:rsidR="00110007" w14:paraId="3C89780A" w14:textId="77777777">
        <w:trPr>
          <w:trHeight w:val="780"/>
        </w:trPr>
        <w:tc>
          <w:tcPr>
            <w:tcW w:w="1907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7F4D9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上課時間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8FF00" w14:textId="4119F555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自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11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月</w:t>
            </w:r>
            <w:r w:rsidR="00E7296F"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0</w:t>
            </w:r>
            <w:r w:rsidR="00F16AE0"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日開始，每</w:t>
            </w:r>
            <w:r w:rsidR="00F16AE0"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18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:</w:t>
            </w:r>
            <w:r w:rsidR="00F16AE0"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0-</w:t>
            </w:r>
            <w:r w:rsidR="00F16AE0"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:</w:t>
            </w:r>
            <w:r w:rsidR="00F16AE0"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3</w:t>
            </w:r>
            <w:bookmarkStart w:id="1" w:name="_GoBack"/>
            <w:bookmarkEnd w:id="1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0，</w:t>
            </w:r>
          </w:p>
          <w:p w14:paraId="56FB787E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共計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8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A5D48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上課地點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27E94F07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大智樓自然教室</w:t>
            </w:r>
          </w:p>
        </w:tc>
      </w:tr>
      <w:tr w:rsidR="00110007" w14:paraId="4CD06049" w14:textId="77777777">
        <w:trPr>
          <w:trHeight w:val="780"/>
        </w:trPr>
        <w:tc>
          <w:tcPr>
            <w:tcW w:w="1907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EEFD4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收取費用</w:t>
            </w:r>
          </w:p>
        </w:tc>
        <w:tc>
          <w:tcPr>
            <w:tcW w:w="8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1DD3437A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1500元</w:t>
            </w:r>
          </w:p>
        </w:tc>
      </w:tr>
      <w:tr w:rsidR="00110007" w14:paraId="336E4BD8" w14:textId="77777777">
        <w:trPr>
          <w:trHeight w:val="780"/>
        </w:trPr>
        <w:tc>
          <w:tcPr>
            <w:tcW w:w="1907" w:type="dxa"/>
            <w:gridSpan w:val="2"/>
            <w:tcBorders>
              <w:top w:val="single" w:sz="8" w:space="0" w:color="000000"/>
              <w:left w:val="single" w:sz="2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10AA200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備註說明</w:t>
            </w:r>
          </w:p>
        </w:tc>
        <w:tc>
          <w:tcPr>
            <w:tcW w:w="8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14:paraId="3FF5DB7A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親手製作優質無毒的冷製手工皂與DIY手作,呵護家人的健康肌膚,遠離化學合成物質毒害環保又健康,歡迎大家一起來動動手來玩手作!</w:t>
            </w:r>
          </w:p>
          <w:p w14:paraId="55F1AC5D" w14:textId="77777777" w:rsidR="00110007" w:rsidRDefault="00110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110007" w14:paraId="617E7B4F" w14:textId="77777777">
        <w:trPr>
          <w:trHeight w:val="640"/>
        </w:trPr>
        <w:tc>
          <w:tcPr>
            <w:tcW w:w="944" w:type="dxa"/>
            <w:tcBorders>
              <w:top w:val="single" w:sz="12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07211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週次</w:t>
            </w:r>
          </w:p>
        </w:tc>
        <w:tc>
          <w:tcPr>
            <w:tcW w:w="401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4AC6C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課程主題內容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7988D" w14:textId="77777777" w:rsidR="00110007" w:rsidRDefault="00110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25845A07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簡介</w:t>
            </w:r>
          </w:p>
        </w:tc>
      </w:tr>
      <w:tr w:rsidR="00110007" w14:paraId="44764DE3" w14:textId="77777777">
        <w:trPr>
          <w:trHeight w:val="580"/>
        </w:trPr>
        <w:tc>
          <w:tcPr>
            <w:tcW w:w="9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D6B74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00E3E" w14:textId="214C962F" w:rsidR="00110007" w:rsidRDefault="00D2060E" w:rsidP="00D20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 w:rsidR="00E7296F">
              <w:rPr>
                <w:rFonts w:hint="eastAsia"/>
                <w:sz w:val="28"/>
                <w:szCs w:val="28"/>
              </w:rPr>
              <w:t>松香</w:t>
            </w:r>
            <w:r w:rsidR="00C97056">
              <w:rPr>
                <w:sz w:val="28"/>
                <w:szCs w:val="28"/>
              </w:rPr>
              <w:t>橘油</w:t>
            </w:r>
            <w:r w:rsidR="00C97056">
              <w:rPr>
                <w:color w:val="000000"/>
                <w:sz w:val="28"/>
                <w:szCs w:val="28"/>
              </w:rPr>
              <w:t>萬用清潔皂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F36D7" w14:textId="77777777" w:rsidR="00110007" w:rsidRDefault="00110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977B98A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製皂基本知識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、手工皂各種做法介紹</w:t>
            </w:r>
          </w:p>
          <w:p w14:paraId="51159808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操作注意事項、打皂工具介紹</w:t>
            </w:r>
          </w:p>
        </w:tc>
      </w:tr>
      <w:tr w:rsidR="00110007" w14:paraId="52E98028" w14:textId="77777777">
        <w:trPr>
          <w:trHeight w:val="680"/>
        </w:trPr>
        <w:tc>
          <w:tcPr>
            <w:tcW w:w="9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6D549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1007F" w14:textId="2DD044AA" w:rsidR="00110007" w:rsidRPr="00D2060E" w:rsidRDefault="00D2060E" w:rsidP="00D20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="00767D1D">
              <w:rPr>
                <w:rFonts w:hint="eastAsia"/>
                <w:sz w:val="28"/>
                <w:szCs w:val="28"/>
              </w:rPr>
              <w:t xml:space="preserve"> </w:t>
            </w:r>
            <w:r w:rsidR="00EF565B" w:rsidRPr="00EF565B">
              <w:rPr>
                <w:rFonts w:hint="eastAsia"/>
                <w:sz w:val="28"/>
                <w:szCs w:val="28"/>
              </w:rPr>
              <w:t>闔家平安</w:t>
            </w:r>
            <w:r w:rsidR="00EF565B">
              <w:rPr>
                <w:rFonts w:hint="eastAsia"/>
                <w:sz w:val="28"/>
                <w:szCs w:val="28"/>
              </w:rPr>
              <w:t>淨身</w:t>
            </w:r>
            <w:r w:rsidR="00C97056">
              <w:rPr>
                <w:sz w:val="28"/>
                <w:szCs w:val="28"/>
              </w:rPr>
              <w:t>皂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D0411" w14:textId="77777777" w:rsidR="00110007" w:rsidRDefault="00110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291EACD" w14:textId="27A571D9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製皂基本知識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、冷製皂所需要的材料介紹、配方計算方法、</w:t>
            </w:r>
            <w:r w:rsidR="00EF565B">
              <w:rPr>
                <w:rFonts w:hint="eastAsia"/>
              </w:rPr>
              <w:t>平安粉</w:t>
            </w:r>
            <w:r>
              <w:rPr>
                <w:color w:val="000000"/>
              </w:rPr>
              <w:t>功效、加上清爽</w:t>
            </w:r>
            <w:r w:rsidR="00EF565B">
              <w:rPr>
                <w:rFonts w:hint="eastAsia"/>
                <w:color w:val="000000"/>
              </w:rPr>
              <w:t>溫和</w:t>
            </w:r>
            <w:r>
              <w:rPr>
                <w:color w:val="000000"/>
              </w:rPr>
              <w:t>配方適合</w:t>
            </w:r>
            <w:r>
              <w:t>一</w:t>
            </w:r>
            <w:r w:rsidR="00EF565B">
              <w:rPr>
                <w:rFonts w:hint="eastAsia"/>
              </w:rPr>
              <w:t>年四季</w:t>
            </w:r>
            <w:r>
              <w:t>使用</w:t>
            </w:r>
          </w:p>
        </w:tc>
      </w:tr>
      <w:tr w:rsidR="00110007" w14:paraId="05EB5A41" w14:textId="77777777">
        <w:trPr>
          <w:trHeight w:val="600"/>
        </w:trPr>
        <w:tc>
          <w:tcPr>
            <w:tcW w:w="9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65585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B5A9E" w14:textId="29E6FD69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2060E">
              <w:rPr>
                <w:rFonts w:hint="eastAsia"/>
                <w:sz w:val="28"/>
                <w:szCs w:val="28"/>
              </w:rPr>
              <w:t xml:space="preserve"> </w:t>
            </w:r>
            <w:r w:rsidR="00767D1D">
              <w:rPr>
                <w:rFonts w:hint="eastAsia"/>
                <w:sz w:val="28"/>
                <w:szCs w:val="28"/>
              </w:rPr>
              <w:t xml:space="preserve"> </w:t>
            </w:r>
            <w:r w:rsidR="00D2060E" w:rsidRPr="00D2060E">
              <w:rPr>
                <w:rFonts w:hint="eastAsia"/>
                <w:sz w:val="28"/>
                <w:szCs w:val="28"/>
              </w:rPr>
              <w:t>羊咩咩蜂蜜乳皂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045C1" w14:textId="77777777" w:rsidR="00110007" w:rsidRDefault="00110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370B563" w14:textId="15DEDA94" w:rsidR="00110007" w:rsidRDefault="00A64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64CD7">
              <w:rPr>
                <w:rFonts w:hint="eastAsia"/>
                <w:color w:val="000000"/>
                <w:sz w:val="22"/>
                <w:szCs w:val="22"/>
              </w:rPr>
              <w:t>低溫融乳鹼方法、添加物入皂注意事項</w:t>
            </w:r>
          </w:p>
        </w:tc>
      </w:tr>
      <w:tr w:rsidR="00110007" w14:paraId="18F200E1" w14:textId="77777777">
        <w:trPr>
          <w:trHeight w:val="680"/>
        </w:trPr>
        <w:tc>
          <w:tcPr>
            <w:tcW w:w="9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22770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FB387" w14:textId="2CE286D4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767D1D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40F7E" w:rsidRPr="00A40F7E">
              <w:rPr>
                <w:rFonts w:hint="eastAsia"/>
                <w:color w:val="000000"/>
                <w:sz w:val="28"/>
                <w:szCs w:val="28"/>
              </w:rPr>
              <w:t>胡桃可可風景皂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71298" w14:textId="77777777" w:rsidR="00110007" w:rsidRDefault="00110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56507CB" w14:textId="6D6DC65A" w:rsidR="00A40F7E" w:rsidRDefault="00A40F7E" w:rsidP="00A40F7E">
            <w:pPr>
              <w:widowControl w:val="0"/>
            </w:pPr>
            <w:r>
              <w:rPr>
                <w:rFonts w:hint="eastAsia"/>
              </w:rPr>
              <w:t>認識紅棕櫚油的特性、製作皂中風景畫</w:t>
            </w:r>
            <w:r w:rsidR="00AE0848">
              <w:rPr>
                <w:rFonts w:asciiTheme="minorEastAsia" w:hAnsiTheme="minorEastAsia" w:hint="eastAsia"/>
              </w:rPr>
              <w:t>、</w:t>
            </w:r>
            <w:r w:rsidR="00AE0848">
              <w:rPr>
                <w:rFonts w:hint="eastAsia"/>
              </w:rPr>
              <w:t>好洗又漂亮</w:t>
            </w:r>
            <w:r w:rsidR="00AE0848">
              <w:rPr>
                <w:rFonts w:asciiTheme="minorEastAsia" w:hAnsiTheme="minorEastAsia" w:hint="eastAsia"/>
              </w:rPr>
              <w:t>。</w:t>
            </w:r>
          </w:p>
          <w:p w14:paraId="35910ED0" w14:textId="275F4C8E" w:rsidR="00110007" w:rsidRDefault="00A40F7E" w:rsidP="00A40F7E">
            <w:pPr>
              <w:widowControl w:val="0"/>
            </w:pPr>
            <w:r>
              <w:rPr>
                <w:rFonts w:hint="eastAsia"/>
              </w:rPr>
              <w:t>皂中皂技法解析</w:t>
            </w:r>
            <w:r w:rsidR="00AE0848">
              <w:rPr>
                <w:rFonts w:asciiTheme="minorEastAsia" w:hAnsiTheme="minorEastAsia" w:hint="eastAsia"/>
              </w:rPr>
              <w:t>！</w:t>
            </w:r>
          </w:p>
        </w:tc>
      </w:tr>
      <w:tr w:rsidR="00110007" w14:paraId="6F8CAEA0" w14:textId="77777777">
        <w:trPr>
          <w:trHeight w:val="580"/>
        </w:trPr>
        <w:tc>
          <w:tcPr>
            <w:tcW w:w="9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87DE0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E54D5" w14:textId="4623BFC2" w:rsidR="000B08F0" w:rsidRDefault="000B0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="006050A5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保濕美白緊緻精華液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94E2B" w14:textId="77777777" w:rsidR="00110007" w:rsidRDefault="00110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B38727A" w14:textId="3C1A307C" w:rsidR="00110007" w:rsidRDefault="00BE3849" w:rsidP="0076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解說精華液製作概念</w:t>
            </w:r>
            <w:r>
              <w:rPr>
                <w:rFonts w:asciiTheme="minorEastAsia" w:hAnsiTheme="minorEastAsia"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配方運用</w:t>
            </w:r>
            <w:r>
              <w:rPr>
                <w:rFonts w:asciiTheme="minorEastAsia" w:hAnsiTheme="minorEastAsia"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各類有效成分介紹讓您做出多功能的精華液</w:t>
            </w:r>
          </w:p>
        </w:tc>
      </w:tr>
      <w:tr w:rsidR="00110007" w14:paraId="767C6601" w14:textId="77777777">
        <w:trPr>
          <w:trHeight w:val="680"/>
        </w:trPr>
        <w:tc>
          <w:tcPr>
            <w:tcW w:w="9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41728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5837B" w14:textId="77777777" w:rsidR="00110007" w:rsidRDefault="00594592" w:rsidP="008022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</w:t>
            </w:r>
            <w:r w:rsidRPr="00594592">
              <w:rPr>
                <w:rFonts w:hint="eastAsia"/>
                <w:color w:val="000000"/>
                <w:sz w:val="28"/>
                <w:szCs w:val="28"/>
              </w:rPr>
              <w:t>一條根痠痛乳液</w:t>
            </w:r>
          </w:p>
          <w:p w14:paraId="34C903B8" w14:textId="27E0269E" w:rsidR="00AE0848" w:rsidRDefault="00AE0848" w:rsidP="008022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</w:rPr>
              <w:t>送一條根藥膏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06771" w14:textId="77777777" w:rsidR="00110007" w:rsidRDefault="00110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B65ABCB" w14:textId="1E7D6E56" w:rsidR="00110007" w:rsidRDefault="00594592">
            <w:pPr>
              <w:widowControl w:val="0"/>
            </w:pPr>
            <w:r w:rsidRPr="00594592">
              <w:rPr>
                <w:rFonts w:hint="eastAsia"/>
              </w:rPr>
              <w:t>介紹一條根及中藥材特性、製作乳液的使用方式與功效</w:t>
            </w:r>
          </w:p>
        </w:tc>
      </w:tr>
      <w:tr w:rsidR="00110007" w14:paraId="42CBD533" w14:textId="77777777">
        <w:trPr>
          <w:trHeight w:val="580"/>
        </w:trPr>
        <w:tc>
          <w:tcPr>
            <w:tcW w:w="9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23DB6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A30D4" w14:textId="77777777" w:rsidR="000B08F0" w:rsidRDefault="00594592" w:rsidP="007C7505">
            <w:pPr>
              <w:widowContro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592">
              <w:rPr>
                <w:rFonts w:hint="eastAsia"/>
                <w:sz w:val="28"/>
                <w:szCs w:val="28"/>
              </w:rPr>
              <w:t>何首烏精粹養髮洗髮餅</w:t>
            </w:r>
          </w:p>
          <w:p w14:paraId="037F3642" w14:textId="3F840A57" w:rsidR="00110007" w:rsidRDefault="000B08F0" w:rsidP="007C7505">
            <w:pPr>
              <w:widowContro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送</w:t>
            </w:r>
            <w:r w:rsidR="00594592" w:rsidRPr="00594592">
              <w:rPr>
                <w:rFonts w:hint="eastAsia"/>
                <w:sz w:val="28"/>
                <w:szCs w:val="28"/>
              </w:rPr>
              <w:t>護髮乳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12D0F" w14:textId="77777777" w:rsidR="00110007" w:rsidRDefault="00110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F3A834C" w14:textId="040664A1" w:rsidR="00110007" w:rsidRPr="009A6509" w:rsidRDefault="00A31B87">
            <w:pPr>
              <w:widowControl w:val="0"/>
              <w:rPr>
                <w:b/>
              </w:rPr>
            </w:pPr>
            <w:r>
              <w:rPr>
                <w:rFonts w:hint="eastAsia"/>
              </w:rPr>
              <w:t>洗髮餅有別於一般洗髮精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洗髮皂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洗感清爽吹完頭髮澎鬆無負擔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可以試試不同的洗髮感受</w:t>
            </w:r>
            <w:r>
              <w:rPr>
                <w:rFonts w:asciiTheme="minorEastAsia" w:hAnsiTheme="minorEastAsia" w:hint="eastAsia"/>
              </w:rPr>
              <w:t>。</w:t>
            </w:r>
            <w:r>
              <w:rPr>
                <w:rFonts w:hint="eastAsia"/>
              </w:rPr>
              <w:t>髮尾如果比較乾裂苦用特製護髮乳修護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110007" w14:paraId="20E6D01A" w14:textId="77777777">
        <w:trPr>
          <w:trHeight w:val="880"/>
        </w:trPr>
        <w:tc>
          <w:tcPr>
            <w:tcW w:w="9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ED028" w14:textId="77777777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46513" w14:textId="3E07C879" w:rsidR="00110007" w:rsidRDefault="00D1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</w:t>
            </w:r>
            <w:r w:rsidR="00C97056">
              <w:rPr>
                <w:color w:val="000000"/>
                <w:sz w:val="28"/>
                <w:szCs w:val="28"/>
              </w:rPr>
              <w:t>胺基酸金箔美容</w:t>
            </w:r>
            <w:r>
              <w:rPr>
                <w:rFonts w:hint="eastAsia"/>
                <w:color w:val="000000"/>
                <w:sz w:val="28"/>
                <w:szCs w:val="28"/>
              </w:rPr>
              <w:t>液體</w:t>
            </w:r>
            <w:r w:rsidR="00C97056">
              <w:rPr>
                <w:color w:val="000000"/>
                <w:sz w:val="28"/>
                <w:szCs w:val="28"/>
              </w:rPr>
              <w:t>皂</w:t>
            </w:r>
            <w:r w:rsidR="00C9705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65BE1" w14:textId="77777777" w:rsidR="00110007" w:rsidRDefault="00110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D5F6F45" w14:textId="61FFB624" w:rsidR="00110007" w:rsidRDefault="00C9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時下流行的氨基酸</w:t>
            </w:r>
            <w:r>
              <w:t>金箔</w:t>
            </w:r>
            <w:r>
              <w:rPr>
                <w:color w:val="000000"/>
              </w:rPr>
              <w:t>美容皂</w:t>
            </w:r>
            <w:r w:rsidR="00D12D0E">
              <w:rPr>
                <w:rFonts w:hint="eastAsia"/>
                <w:color w:val="000000"/>
              </w:rPr>
              <w:t>(</w:t>
            </w:r>
            <w:r w:rsidR="00D12D0E">
              <w:rPr>
                <w:rFonts w:hint="eastAsia"/>
                <w:color w:val="000000"/>
              </w:rPr>
              <w:t>液態版</w:t>
            </w:r>
            <w:r w:rsidR="00D12D0E">
              <w:rPr>
                <w:rFonts w:hint="eastAsia"/>
                <w:color w:val="000000"/>
              </w:rPr>
              <w:t>)</w:t>
            </w:r>
            <w:r>
              <w:rPr>
                <w:color w:val="000000"/>
              </w:rPr>
              <w:t>、非皂基、特性溫和不刺激、很適合無法洗皂鹼或敏感性肌膚使用</w:t>
            </w:r>
          </w:p>
          <w:p w14:paraId="513CB489" w14:textId="27D85D85" w:rsidR="00110007" w:rsidRDefault="00110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2C502A1B" w14:textId="77777777" w:rsidR="00110007" w:rsidRPr="00756BD7" w:rsidRDefault="001100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sectPr w:rsidR="00110007" w:rsidRPr="00756BD7">
      <w:pgSz w:w="11906" w:h="16838"/>
      <w:pgMar w:top="907" w:right="907" w:bottom="907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11679" w14:textId="77777777" w:rsidR="00EF565B" w:rsidRDefault="00EF565B" w:rsidP="00EF565B">
      <w:r>
        <w:separator/>
      </w:r>
    </w:p>
  </w:endnote>
  <w:endnote w:type="continuationSeparator" w:id="0">
    <w:p w14:paraId="1D41284F" w14:textId="77777777" w:rsidR="00EF565B" w:rsidRDefault="00EF565B" w:rsidP="00EF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B9EED" w14:textId="77777777" w:rsidR="00EF565B" w:rsidRDefault="00EF565B" w:rsidP="00EF565B">
      <w:r>
        <w:separator/>
      </w:r>
    </w:p>
  </w:footnote>
  <w:footnote w:type="continuationSeparator" w:id="0">
    <w:p w14:paraId="3BF4EFE1" w14:textId="77777777" w:rsidR="00EF565B" w:rsidRDefault="00EF565B" w:rsidP="00EF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007"/>
    <w:rsid w:val="00071F59"/>
    <w:rsid w:val="000B08F0"/>
    <w:rsid w:val="000C3546"/>
    <w:rsid w:val="00110007"/>
    <w:rsid w:val="001445AD"/>
    <w:rsid w:val="00224A64"/>
    <w:rsid w:val="003D5917"/>
    <w:rsid w:val="004E081F"/>
    <w:rsid w:val="00594592"/>
    <w:rsid w:val="005A72A7"/>
    <w:rsid w:val="006050A5"/>
    <w:rsid w:val="00740152"/>
    <w:rsid w:val="00756BD7"/>
    <w:rsid w:val="00767D1D"/>
    <w:rsid w:val="007C7505"/>
    <w:rsid w:val="0080221D"/>
    <w:rsid w:val="00831B64"/>
    <w:rsid w:val="009A6509"/>
    <w:rsid w:val="00A31B87"/>
    <w:rsid w:val="00A40F7E"/>
    <w:rsid w:val="00A64CD7"/>
    <w:rsid w:val="00A82572"/>
    <w:rsid w:val="00AE0848"/>
    <w:rsid w:val="00B811F3"/>
    <w:rsid w:val="00BE3849"/>
    <w:rsid w:val="00C3381B"/>
    <w:rsid w:val="00C97056"/>
    <w:rsid w:val="00D12D0E"/>
    <w:rsid w:val="00D2060E"/>
    <w:rsid w:val="00E7296F"/>
    <w:rsid w:val="00EF565B"/>
    <w:rsid w:val="00F1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F2573B"/>
  <w15:docId w15:val="{AE3072A4-6163-41F9-B660-9E7097A7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00130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01307"/>
  </w:style>
  <w:style w:type="paragraph" w:styleId="a8">
    <w:name w:val="footer"/>
    <w:basedOn w:val="a"/>
    <w:link w:val="a9"/>
    <w:uiPriority w:val="99"/>
    <w:unhideWhenUsed/>
    <w:rsid w:val="0000130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01307"/>
  </w:style>
  <w:style w:type="table" w:customStyle="1" w:styleId="a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89/MJHT5Tr7fOUUdL357Co7/zw==">AMUW2mXg6O5iMHUO1b20pRAtYOfvQw4B9tpWaTJbBnwX2bL4/GWqP/vSP8CeAXFOC586MQtnGY6ZeSisuX5taSLBVfd0I/71jzBIyQuj94KgbVkKq2RcY6GjFkznwhgvfCZE1nkVbTx5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美娟</dc:creator>
  <cp:lastModifiedBy>moody0904</cp:lastModifiedBy>
  <cp:revision>29</cp:revision>
  <cp:lastPrinted>2020-09-07T03:05:00Z</cp:lastPrinted>
  <dcterms:created xsi:type="dcterms:W3CDTF">2020-09-06T13:01:00Z</dcterms:created>
  <dcterms:modified xsi:type="dcterms:W3CDTF">2020-10-08T06:21:00Z</dcterms:modified>
</cp:coreProperties>
</file>