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53" w:rsidRDefault="00493D53" w:rsidP="00493D53">
      <w:pPr>
        <w:pStyle w:val="1"/>
        <w:spacing w:before="0" w:line="520" w:lineRule="exact"/>
        <w:ind w:left="3652" w:right="624" w:hanging="2603"/>
        <w:jc w:val="center"/>
      </w:pPr>
      <w:r>
        <w:rPr>
          <w:rFonts w:hint="eastAsia"/>
        </w:rPr>
        <w:t>學甲國小</w:t>
      </w:r>
      <w:r w:rsidR="005A6598">
        <w:t>受理校外人士入校協助教學或活動</w:t>
      </w:r>
    </w:p>
    <w:p w:rsidR="00951430" w:rsidRDefault="005A6598" w:rsidP="00493D53">
      <w:pPr>
        <w:pStyle w:val="1"/>
        <w:spacing w:before="0" w:line="520" w:lineRule="exact"/>
        <w:ind w:left="3652" w:right="624" w:hanging="2603"/>
        <w:jc w:val="center"/>
      </w:pPr>
      <w:r>
        <w:t>處理原則</w:t>
      </w:r>
    </w:p>
    <w:p w:rsidR="00951430" w:rsidRDefault="005A6598">
      <w:pPr>
        <w:spacing w:before="75"/>
        <w:ind w:left="8167"/>
        <w:rPr>
          <w:sz w:val="24"/>
        </w:rPr>
      </w:pPr>
      <w:r>
        <w:rPr>
          <w:sz w:val="24"/>
        </w:rPr>
        <w:t>109年1月16日訂定</w:t>
      </w:r>
    </w:p>
    <w:p w:rsidR="00951430" w:rsidRDefault="005A6598">
      <w:pPr>
        <w:spacing w:before="134"/>
        <w:ind w:left="8167"/>
        <w:rPr>
          <w:sz w:val="24"/>
        </w:rPr>
      </w:pPr>
      <w:r>
        <w:rPr>
          <w:sz w:val="24"/>
        </w:rPr>
        <w:t>11</w:t>
      </w:r>
      <w:r w:rsidR="00784388">
        <w:rPr>
          <w:sz w:val="24"/>
        </w:rPr>
        <w:t xml:space="preserve">2 </w:t>
      </w:r>
      <w:r>
        <w:rPr>
          <w:sz w:val="24"/>
        </w:rPr>
        <w:t>年</w:t>
      </w:r>
      <w:r w:rsidR="00784388">
        <w:rPr>
          <w:rFonts w:eastAsiaTheme="minorEastAsia" w:hint="eastAsia"/>
          <w:sz w:val="24"/>
        </w:rPr>
        <w:t>8</w:t>
      </w:r>
      <w:r>
        <w:rPr>
          <w:sz w:val="24"/>
        </w:rPr>
        <w:t>月</w:t>
      </w:r>
      <w:r w:rsidR="00784388">
        <w:rPr>
          <w:rFonts w:eastAsiaTheme="minorEastAsia" w:hint="eastAsia"/>
          <w:sz w:val="24"/>
        </w:rPr>
        <w:t>3</w:t>
      </w:r>
      <w:r w:rsidR="00784388">
        <w:rPr>
          <w:rFonts w:eastAsiaTheme="minorEastAsia"/>
          <w:sz w:val="24"/>
        </w:rPr>
        <w:t>0</w:t>
      </w:r>
      <w:r>
        <w:rPr>
          <w:sz w:val="24"/>
        </w:rPr>
        <w:t>日修訂</w:t>
      </w:r>
    </w:p>
    <w:p w:rsidR="00951430" w:rsidRDefault="005A6598">
      <w:pPr>
        <w:pStyle w:val="a3"/>
        <w:spacing w:before="92" w:line="292" w:lineRule="auto"/>
        <w:ind w:left="1391" w:right="423" w:hanging="567"/>
      </w:pPr>
      <w:r>
        <w:rPr>
          <w:spacing w:val="-1"/>
        </w:rPr>
        <w:t>一、針對校外人士申請入校協助教學或活動暨審查自編</w:t>
      </w:r>
      <w:r>
        <w:t>（選）教材，以建立</w:t>
      </w:r>
      <w:bookmarkStart w:id="0" w:name="_GoBack"/>
      <w:bookmarkEnd w:id="0"/>
      <w:r>
        <w:t>一致性之處理機制，</w:t>
      </w:r>
      <w:proofErr w:type="gramStart"/>
      <w:r>
        <w:t>爰</w:t>
      </w:r>
      <w:proofErr w:type="gramEnd"/>
      <w:r>
        <w:t>訂定本原則。</w:t>
      </w:r>
    </w:p>
    <w:p w:rsidR="00951430" w:rsidRDefault="005A6598">
      <w:pPr>
        <w:pStyle w:val="a3"/>
        <w:spacing w:before="5" w:line="292" w:lineRule="auto"/>
        <w:ind w:left="825" w:right="122"/>
      </w:pPr>
      <w:r>
        <w:t>二、校外人士定義：學校教職員工生以外之所有人員（含志工及民間團體</w:t>
      </w:r>
      <w:r>
        <w:rPr>
          <w:spacing w:val="-137"/>
        </w:rPr>
        <w:t>）</w:t>
      </w:r>
      <w:r>
        <w:t>。三、校外人士資格：</w:t>
      </w:r>
    </w:p>
    <w:p w:rsidR="00951430" w:rsidRDefault="005A6598">
      <w:pPr>
        <w:pStyle w:val="a3"/>
        <w:spacing w:before="4"/>
        <w:ind w:left="1110"/>
      </w:pPr>
      <w:r>
        <w:t>(</w:t>
      </w:r>
      <w:proofErr w:type="gramStart"/>
      <w:r>
        <w:t>一</w:t>
      </w:r>
      <w:proofErr w:type="gramEnd"/>
      <w:r>
        <w:t>)無「兒童及少年福利與權益保障法」第26-1條情事。</w:t>
      </w:r>
    </w:p>
    <w:p w:rsidR="00951430" w:rsidRDefault="005A6598">
      <w:pPr>
        <w:pStyle w:val="a3"/>
        <w:spacing w:before="82" w:line="295" w:lineRule="auto"/>
        <w:ind w:left="825" w:right="1814" w:firstLine="285"/>
      </w:pPr>
      <w:r>
        <w:rPr>
          <w:spacing w:val="-1"/>
        </w:rPr>
        <w:t>(二)校外人士若為民間團體，須為政府合法立案組織或單位。</w:t>
      </w:r>
      <w:r>
        <w:t>四、實施時間：</w:t>
      </w:r>
    </w:p>
    <w:p w:rsidR="00951430" w:rsidRDefault="005A6598">
      <w:pPr>
        <w:pStyle w:val="a3"/>
        <w:spacing w:line="295" w:lineRule="auto"/>
        <w:ind w:left="1110" w:right="412" w:hanging="3"/>
      </w:pPr>
      <w:r>
        <w:t>(</w:t>
      </w:r>
      <w:proofErr w:type="gramStart"/>
      <w:r>
        <w:t>一</w:t>
      </w:r>
      <w:proofErr w:type="gramEnd"/>
      <w:r>
        <w:t>)正式課程：第1節到第7節課（包含領域學習課程及彈性學習課程）。(二)非正式課程：上課日之晨光、午休及其他時間。</w:t>
      </w:r>
    </w:p>
    <w:p w:rsidR="00951430" w:rsidRDefault="005A6598">
      <w:pPr>
        <w:pStyle w:val="a3"/>
        <w:spacing w:line="292" w:lineRule="auto"/>
        <w:ind w:left="1391" w:right="422" w:hanging="567"/>
      </w:pPr>
      <w:r>
        <w:rPr>
          <w:spacing w:val="-3"/>
        </w:rPr>
        <w:t>五、校外人士申請入校協助教學或活動應填具申請表（</w:t>
      </w:r>
      <w:r>
        <w:t>如附件</w:t>
      </w:r>
      <w:r>
        <w:rPr>
          <w:spacing w:val="-1"/>
        </w:rPr>
        <w:t>1</w:t>
      </w:r>
      <w:r>
        <w:rPr>
          <w:spacing w:val="-142"/>
        </w:rPr>
        <w:t>）</w:t>
      </w:r>
      <w:r>
        <w:rPr>
          <w:spacing w:val="-3"/>
        </w:rPr>
        <w:t>，其教學或</w:t>
      </w:r>
      <w:r>
        <w:t>活動之內容如涉及性別平等、宗教或政治議題者，不予受理。</w:t>
      </w:r>
    </w:p>
    <w:p w:rsidR="00951430" w:rsidRDefault="005A6598">
      <w:pPr>
        <w:pStyle w:val="a3"/>
        <w:spacing w:before="1"/>
        <w:ind w:left="820"/>
      </w:pPr>
      <w:r>
        <w:rPr>
          <w:spacing w:val="-3"/>
        </w:rPr>
        <w:t>六、教材審查內容及項目（</w:t>
      </w:r>
      <w:r>
        <w:rPr>
          <w:spacing w:val="-2"/>
        </w:rPr>
        <w:t>審查表如附件2</w:t>
      </w:r>
      <w:r>
        <w:rPr>
          <w:spacing w:val="-140"/>
        </w:rPr>
        <w:t>）</w:t>
      </w:r>
      <w:r>
        <w:t>：</w:t>
      </w:r>
    </w:p>
    <w:p w:rsidR="00951430" w:rsidRDefault="005A6598">
      <w:pPr>
        <w:pStyle w:val="a3"/>
        <w:spacing w:before="80" w:line="295" w:lineRule="auto"/>
        <w:ind w:left="1667" w:right="395" w:hanging="560"/>
        <w:jc w:val="both"/>
      </w:pPr>
      <w:r>
        <w:t>(</w:t>
      </w:r>
      <w:proofErr w:type="gramStart"/>
      <w:r>
        <w:t>一</w:t>
      </w:r>
      <w:proofErr w:type="gramEnd"/>
      <w:r>
        <w:t>)自編（選）教材之內容應符合智慧財產權規範，並遵守十二年國民基本教育課程綱要總綱及</w:t>
      </w:r>
      <w:proofErr w:type="gramStart"/>
      <w:r>
        <w:t>各領</w:t>
      </w:r>
      <w:proofErr w:type="gramEnd"/>
      <w:r>
        <w:t>綱、相關法規及人權公約之規定，如：教育基本法、性別平等教育法、消除對婦女一切形式歧視公約、兒童權利公約等。</w:t>
      </w:r>
    </w:p>
    <w:p w:rsidR="00951430" w:rsidRDefault="005A6598">
      <w:pPr>
        <w:pStyle w:val="a3"/>
        <w:spacing w:line="295" w:lineRule="auto"/>
        <w:ind w:left="1667" w:right="119" w:hanging="560"/>
      </w:pPr>
      <w:r>
        <w:t>(二)自編（選）之教材應提供教材編輯計畫，教學或活動所使用之教學簡</w:t>
      </w:r>
      <w:r>
        <w:rPr>
          <w:spacing w:val="1"/>
        </w:rPr>
        <w:t xml:space="preserve"> </w:t>
      </w:r>
      <w:r>
        <w:t>報、印刷品、影音光碟及其他於課程或活動中使用之教學資料或計畫，</w:t>
      </w:r>
      <w:r>
        <w:rPr>
          <w:spacing w:val="-137"/>
        </w:rPr>
        <w:t xml:space="preserve"> </w:t>
      </w:r>
      <w:proofErr w:type="gramStart"/>
      <w:r>
        <w:t>均應送</w:t>
      </w:r>
      <w:proofErr w:type="gramEnd"/>
      <w:r>
        <w:t>審。</w:t>
      </w:r>
    </w:p>
    <w:p w:rsidR="00951430" w:rsidRDefault="005A6598">
      <w:pPr>
        <w:pStyle w:val="a3"/>
        <w:spacing w:line="295" w:lineRule="auto"/>
        <w:ind w:left="1667" w:right="395" w:hanging="560"/>
      </w:pPr>
      <w:r>
        <w:t>(三)教材編輯計畫書內容應至少包括教材之編輯理念、課程架構、單元名稱、教學活動重點、教學時</w:t>
      </w:r>
      <w:proofErr w:type="gramStart"/>
      <w:r>
        <w:t>數或節數</w:t>
      </w:r>
      <w:proofErr w:type="gramEnd"/>
      <w:r>
        <w:t>、教學資源等項。</w:t>
      </w:r>
    </w:p>
    <w:p w:rsidR="00951430" w:rsidRDefault="005A6598">
      <w:pPr>
        <w:pStyle w:val="a3"/>
        <w:spacing w:line="292" w:lineRule="auto"/>
        <w:ind w:left="1667" w:right="395" w:hanging="560"/>
      </w:pPr>
      <w:r>
        <w:t>(四)審查項目包括：適用之法規、教材適用對象、適用指標或素養、適用領域或議題、預期成效以及其他補充項目。</w:t>
      </w:r>
    </w:p>
    <w:p w:rsidR="00951430" w:rsidRDefault="005A6598">
      <w:pPr>
        <w:pStyle w:val="a3"/>
        <w:ind w:left="825"/>
      </w:pPr>
      <w:r>
        <w:rPr>
          <w:spacing w:val="-1"/>
        </w:rPr>
        <w:t>七、教材審查程序：</w:t>
      </w:r>
    </w:p>
    <w:p w:rsidR="00951430" w:rsidRDefault="005A6598">
      <w:pPr>
        <w:pStyle w:val="a3"/>
        <w:spacing w:before="76" w:line="292" w:lineRule="auto"/>
        <w:ind w:left="1667" w:right="400" w:hanging="560"/>
      </w:pPr>
      <w:r>
        <w:t>(</w:t>
      </w:r>
      <w:proofErr w:type="gramStart"/>
      <w:r>
        <w:t>一</w:t>
      </w:r>
      <w:proofErr w:type="gramEnd"/>
      <w:r>
        <w:t>)未滿1個月之教學或活動，由學校行政人員代表及實施年級導師代表進行審查，審查結果留校備查。</w:t>
      </w:r>
    </w:p>
    <w:p w:rsidR="00951430" w:rsidRDefault="005A6598">
      <w:pPr>
        <w:pStyle w:val="a3"/>
        <w:spacing w:before="5" w:line="292" w:lineRule="auto"/>
        <w:ind w:left="1667" w:right="394" w:hanging="560"/>
      </w:pPr>
      <w:r>
        <w:t>(二)1個月以上未滿1學期之教學或活動，由學校行政人員代表、實施年級導師代表及課程發展委員會代表進行審查，審查結果留校備查。</w:t>
      </w:r>
    </w:p>
    <w:p w:rsidR="00951430" w:rsidRDefault="00951430">
      <w:pPr>
        <w:spacing w:line="292" w:lineRule="auto"/>
        <w:sectPr w:rsidR="00951430">
          <w:type w:val="continuous"/>
          <w:pgSz w:w="11910" w:h="16840"/>
          <w:pgMar w:top="780" w:right="680" w:bottom="280" w:left="740" w:header="720" w:footer="720" w:gutter="0"/>
          <w:cols w:space="720"/>
        </w:sectPr>
      </w:pPr>
    </w:p>
    <w:p w:rsidR="00951430" w:rsidRDefault="005A6598">
      <w:pPr>
        <w:pStyle w:val="a3"/>
        <w:spacing w:before="26" w:line="292" w:lineRule="auto"/>
        <w:ind w:left="1667" w:right="405" w:hanging="560"/>
      </w:pPr>
      <w:r>
        <w:lastRenderedPageBreak/>
        <w:t>(三)1學期以上之教學或活動，應納入學校課程計畫，由學校課程發展委員會審查。</w:t>
      </w:r>
    </w:p>
    <w:p w:rsidR="00951430" w:rsidRDefault="005A6598">
      <w:pPr>
        <w:pStyle w:val="a3"/>
        <w:spacing w:before="4"/>
        <w:ind w:left="825"/>
      </w:pPr>
      <w:r>
        <w:t>八、原授課教師應配合事項如下：</w:t>
      </w:r>
    </w:p>
    <w:p w:rsidR="00951430" w:rsidRDefault="005A6598">
      <w:pPr>
        <w:pStyle w:val="a3"/>
        <w:spacing w:before="82" w:line="292" w:lineRule="auto"/>
        <w:ind w:left="1667" w:right="395" w:hanging="560"/>
      </w:pPr>
      <w:r>
        <w:t>(</w:t>
      </w:r>
      <w:proofErr w:type="gramStart"/>
      <w:r>
        <w:t>一</w:t>
      </w:r>
      <w:proofErr w:type="gramEnd"/>
      <w:r>
        <w:t>)校外人士入班協助教學前，原授課教師應事先與校外人士討論課程教學內容。</w:t>
      </w:r>
    </w:p>
    <w:p w:rsidR="00951430" w:rsidRDefault="005A6598">
      <w:pPr>
        <w:pStyle w:val="a3"/>
        <w:spacing w:before="3" w:line="295" w:lineRule="auto"/>
        <w:ind w:left="1667" w:right="395" w:hanging="560"/>
      </w:pPr>
      <w:r>
        <w:t>(二)校外人士入班協助教學，課程進行時，原授課教師應隨班協同教學，</w:t>
      </w:r>
      <w:r>
        <w:rPr>
          <w:spacing w:val="-137"/>
        </w:rPr>
        <w:t xml:space="preserve"> </w:t>
      </w:r>
      <w:r>
        <w:t>並宜公開供學校人員及</w:t>
      </w:r>
      <w:proofErr w:type="gramStart"/>
      <w:r>
        <w:t>家長觀課</w:t>
      </w:r>
      <w:proofErr w:type="gramEnd"/>
      <w:r>
        <w:t>。</w:t>
      </w:r>
    </w:p>
    <w:p w:rsidR="00951430" w:rsidRDefault="005A6598">
      <w:pPr>
        <w:pStyle w:val="a3"/>
        <w:spacing w:line="295" w:lineRule="auto"/>
        <w:ind w:left="1667" w:right="395" w:hanging="560"/>
        <w:jc w:val="both"/>
      </w:pPr>
      <w:r>
        <w:t>(三)若原授課教師未能隨班協同教學時，應於課後檢核教學或活動內容是否有違反本原則之情事；倘有違反，則應向學校反映，請學校處理後續事宜。</w:t>
      </w:r>
    </w:p>
    <w:p w:rsidR="00951430" w:rsidRDefault="005A6598">
      <w:pPr>
        <w:pStyle w:val="a3"/>
        <w:spacing w:line="295" w:lineRule="auto"/>
        <w:ind w:left="1391" w:right="413" w:hanging="567"/>
        <w:jc w:val="both"/>
      </w:pPr>
      <w:r>
        <w:t>九、學校應建立問題反映管道，如查校外人士入校進行教學或活動時，違反</w:t>
      </w:r>
      <w:r>
        <w:rPr>
          <w:spacing w:val="-1"/>
        </w:rPr>
        <w:t>相關規定，應要求其改善並進行追蹤；倘持續違反，則學校應中止其入</w:t>
      </w:r>
      <w:r>
        <w:t>校協助。</w:t>
      </w:r>
    </w:p>
    <w:p w:rsidR="00951430" w:rsidRDefault="005A6598">
      <w:pPr>
        <w:pStyle w:val="a3"/>
        <w:spacing w:line="355" w:lineRule="exact"/>
        <w:ind w:left="820"/>
      </w:pPr>
      <w:r>
        <w:rPr>
          <w:spacing w:val="-1"/>
        </w:rPr>
        <w:t>十、課程實施成效評估：</w:t>
      </w:r>
    </w:p>
    <w:p w:rsidR="00951430" w:rsidRDefault="005A6598">
      <w:pPr>
        <w:pStyle w:val="a3"/>
        <w:spacing w:before="76" w:line="295" w:lineRule="auto"/>
        <w:ind w:left="1667" w:right="395" w:hanging="560"/>
      </w:pPr>
      <w:r>
        <w:t>(</w:t>
      </w:r>
      <w:proofErr w:type="gramStart"/>
      <w:r>
        <w:t>一</w:t>
      </w:r>
      <w:proofErr w:type="gramEnd"/>
      <w:r>
        <w:t>)正式課程：實施課程後，依照課程計畫相關規定進行課程評鑑，以瞭解實施成效，作為爾後課程規劃及審核之參考。</w:t>
      </w:r>
    </w:p>
    <w:p w:rsidR="00951430" w:rsidRDefault="005A6598">
      <w:pPr>
        <w:pStyle w:val="a3"/>
        <w:spacing w:line="292" w:lineRule="auto"/>
        <w:ind w:left="1667" w:right="119" w:hanging="560"/>
      </w:pPr>
      <w:r>
        <w:t>(二)非正式課程：課程結束後進行成效評估（如問卷），以瞭解實施成效，</w:t>
      </w:r>
      <w:r>
        <w:rPr>
          <w:spacing w:val="-137"/>
        </w:rPr>
        <w:t xml:space="preserve"> </w:t>
      </w:r>
      <w:r>
        <w:t>作為爾後課程規劃及審核之參考。</w:t>
      </w:r>
    </w:p>
    <w:p w:rsidR="00951430" w:rsidRDefault="005A6598">
      <w:pPr>
        <w:pStyle w:val="a3"/>
        <w:spacing w:before="4" w:line="292" w:lineRule="auto"/>
        <w:ind w:left="1670" w:right="415" w:hanging="845"/>
        <w:jc w:val="both"/>
      </w:pPr>
      <w:r>
        <w:t>十一、校外人士若為志工身分，學校應依「志願服務法」進行志工組織、管</w:t>
      </w:r>
      <w:r>
        <w:rPr>
          <w:spacing w:val="-1"/>
        </w:rPr>
        <w:t>理、訓練、保險等事宜，志工並應遵守志工倫理守則及學校訂定之規</w:t>
      </w:r>
      <w:r>
        <w:t>章。</w:t>
      </w:r>
    </w:p>
    <w:p w:rsidR="00951430" w:rsidRDefault="005A6598">
      <w:pPr>
        <w:pStyle w:val="a3"/>
        <w:spacing w:before="7" w:line="295" w:lineRule="auto"/>
        <w:ind w:left="1684" w:right="115" w:hanging="862"/>
      </w:pPr>
      <w:r>
        <w:t>十二、其他</w:t>
      </w:r>
      <w:proofErr w:type="gramStart"/>
      <w:r>
        <w:t>非屬入校</w:t>
      </w:r>
      <w:proofErr w:type="gramEnd"/>
      <w:r>
        <w:t>協助教學事項，學校應瞭解校外人士蒞校活動性質，明</w:t>
      </w:r>
      <w:r>
        <w:rPr>
          <w:spacing w:val="1"/>
        </w:rPr>
        <w:t xml:space="preserve"> </w:t>
      </w:r>
      <w:r>
        <w:t>確告知所辦活動目的與宗旨，應符合該教育階段學生成長及學習需要，</w:t>
      </w:r>
      <w:r>
        <w:rPr>
          <w:spacing w:val="-137"/>
        </w:rPr>
        <w:t xml:space="preserve"> </w:t>
      </w:r>
      <w:r>
        <w:t>避免性別偏見及歧視，本中立原則，不得為特定政治團體或宗教信仰</w:t>
      </w:r>
      <w:r>
        <w:rPr>
          <w:spacing w:val="1"/>
        </w:rPr>
        <w:t xml:space="preserve"> </w:t>
      </w:r>
      <w:r>
        <w:t>從事宣傳或活動，並不得有商業或其他利益衝突之情事。</w:t>
      </w:r>
    </w:p>
    <w:p w:rsidR="00951430" w:rsidRDefault="005A6598">
      <w:pPr>
        <w:pStyle w:val="a3"/>
        <w:spacing w:line="292" w:lineRule="auto"/>
        <w:ind w:left="1684" w:right="425" w:hanging="862"/>
      </w:pPr>
      <w:r>
        <w:rPr>
          <w:spacing w:val="-1"/>
        </w:rPr>
        <w:t>十三、各校每學期自我檢核落實校外人士入校協助教學或活動審查情形，檢</w:t>
      </w:r>
      <w:r>
        <w:t>核表（如附件3）留校備查，教育局不定期到校查核。</w:t>
      </w:r>
    </w:p>
    <w:p w:rsidR="00951430" w:rsidRDefault="00951430">
      <w:pPr>
        <w:spacing w:line="292" w:lineRule="auto"/>
        <w:sectPr w:rsidR="00951430">
          <w:pgSz w:w="11910" w:h="16840"/>
          <w:pgMar w:top="880" w:right="680" w:bottom="280" w:left="740" w:header="720" w:footer="720" w:gutter="0"/>
          <w:cols w:space="720"/>
        </w:sectPr>
      </w:pPr>
    </w:p>
    <w:p w:rsidR="00951430" w:rsidRDefault="005A6598">
      <w:pPr>
        <w:pStyle w:val="a3"/>
        <w:spacing w:before="24"/>
        <w:ind w:left="481"/>
      </w:pPr>
      <w:r>
        <w:lastRenderedPageBreak/>
        <w:t>附件1</w:t>
      </w:r>
    </w:p>
    <w:p w:rsidR="00951430" w:rsidRDefault="005A6598">
      <w:pPr>
        <w:pStyle w:val="1"/>
        <w:spacing w:line="208" w:lineRule="auto"/>
        <w:ind w:left="3614" w:right="864" w:hanging="28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845185</wp:posOffset>
                </wp:positionV>
                <wp:extent cx="6041390" cy="61271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612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8"/>
                              <w:gridCol w:w="2979"/>
                              <w:gridCol w:w="1558"/>
                              <w:gridCol w:w="3154"/>
                            </w:tblGrid>
                            <w:tr w:rsidR="00951430">
                              <w:trPr>
                                <w:trHeight w:val="70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82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受理學校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1430">
                              <w:trPr>
                                <w:trHeight w:val="700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82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申請班級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82"/>
                                    <w:ind w:left="4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51430">
                              <w:trPr>
                                <w:trHeight w:val="935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43" w:line="242" w:lineRule="auto"/>
                                    <w:ind w:left="365" w:right="352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協助教學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單位/人員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□個人、□團體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名稱：＿＿＿＿＿＿＿＿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5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聯絡電話：＿＿＿＿＿＿＿＿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314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4" w:lineRule="exact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申請日期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中華民國＿＿年＿＿月＿＿日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624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6" w:lineRule="exact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申請入校協助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 w:line="304" w:lineRule="exact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教學時間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中華民國＿＿＿年＿＿月＿＿日＿＿時至＿＿＿年＿＿月＿＿日＿＿時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入校次數＿＿＿次，共計＿＿時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935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51430" w:rsidRDefault="005A6598">
                                  <w:pPr>
                                    <w:pStyle w:val="TableParagraph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入校人員資格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□無「兒童及少年福利與權益保障法」第26-1條情事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□若為民間團體，應為政府合法立案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5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(立案證書字號＿＿＿年＿＿月＿＿日＿＿＿＿第＿＿＿＿＿＿＿號)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635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51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教材來源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□無提供教材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□自編（選）教材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623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44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送審教材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□教材編輯計畫書、□教學簡報、□印刷品、□影音光碟、□其他於課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程或活動中使用之教學資料或計畫，請說明：＿＿＿＿＿＿＿＿＿＿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623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before="143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費用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□無須收取任何費用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□須收取費用，收費金額及內容：＿＿＿＿＿＿＿＿＿＿＿＿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2188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51430" w:rsidRDefault="0095143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51430" w:rsidRDefault="00951430">
                                  <w:pPr>
                                    <w:pStyle w:val="TableParagraph"/>
                                    <w:spacing w:before="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51430" w:rsidRDefault="005A6598">
                                  <w:pPr>
                                    <w:pStyle w:val="TableParagraph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符合法規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tabs>
                                      <w:tab w:val="left" w:pos="6476"/>
                                    </w:tabs>
                                    <w:spacing w:line="298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一、計畫及教材符合智慧財產權規範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否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tabs>
                                      <w:tab w:val="left" w:pos="6476"/>
                                    </w:tabs>
                                    <w:spacing w:before="5" w:line="242" w:lineRule="auto"/>
                                    <w:ind w:left="107" w:right="31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二、計畫及教材符合教育基本法第六條規定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否三、計畫及教材符合性別平等教育法及其施行細則      </w:t>
                                  </w:r>
                                  <w:r>
                                    <w:rPr>
                                      <w:spacing w:val="1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否四、所提供教材符合消除對婦女一切形式歧視公約      </w:t>
                                  </w:r>
                                  <w:r>
                                    <w:rPr>
                                      <w:spacing w:val="1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否五、所提供教材符合兒童權利公約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否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tabs>
                                      <w:tab w:val="left" w:pos="6476"/>
                                    </w:tabs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六、檢附教材審查表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否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7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(若有一項不符合法規，將不予審查)</w:t>
                                  </w:r>
                                </w:p>
                              </w:tc>
                            </w:tr>
                            <w:tr w:rsidR="00951430">
                              <w:trPr>
                                <w:trHeight w:val="1247"/>
                              </w:trPr>
                              <w:tc>
                                <w:tcPr>
                                  <w:tcW w:w="1808" w:type="dxa"/>
                                </w:tcPr>
                                <w:p w:rsidR="00951430" w:rsidRDefault="00951430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51430" w:rsidRDefault="005A6598">
                                  <w:pPr>
                                    <w:pStyle w:val="TableParagraph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申請結果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/>
                                    <w:ind w:left="165" w:right="1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(由學校填寫)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3"/>
                                </w:tcPr>
                                <w:p w:rsidR="00951430" w:rsidRDefault="005A6598">
                                  <w:pPr>
                                    <w:pStyle w:val="TableParagraph"/>
                                    <w:spacing w:line="29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□通過。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□修正後再審(請於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＿＿</w:t>
                                  </w:r>
                                  <w:r>
                                    <w:rPr>
                                      <w:sz w:val="24"/>
                                    </w:rPr>
                                    <w:t>年＿＿月＿＿日前，將修正資料再次函送)。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□修正後通過。</w:t>
                                  </w:r>
                                </w:p>
                                <w:p w:rsidR="00951430" w:rsidRDefault="005A6598">
                                  <w:pPr>
                                    <w:pStyle w:val="TableParagraph"/>
                                    <w:spacing w:before="4" w:line="30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□不通過。</w:t>
                                  </w:r>
                                </w:p>
                              </w:tc>
                            </w:tr>
                          </w:tbl>
                          <w:p w:rsidR="00951430" w:rsidRDefault="0095143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66.55pt;width:475.7pt;height:48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73qw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8"/>
                        <w:gridCol w:w="2979"/>
                        <w:gridCol w:w="1558"/>
                        <w:gridCol w:w="3154"/>
                      </w:tblGrid>
                      <w:tr w:rsidR="00951430">
                        <w:trPr>
                          <w:trHeight w:val="700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82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受理學校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95143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51430">
                        <w:trPr>
                          <w:trHeight w:val="700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82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申請班級</w:t>
                            </w:r>
                          </w:p>
                        </w:tc>
                        <w:tc>
                          <w:tcPr>
                            <w:tcW w:w="2979" w:type="dxa"/>
                          </w:tcPr>
                          <w:p w:rsidR="00951430" w:rsidRDefault="0095143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82"/>
                              <w:ind w:left="4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3154" w:type="dxa"/>
                          </w:tcPr>
                          <w:p w:rsidR="00951430" w:rsidRDefault="0095143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51430">
                        <w:trPr>
                          <w:trHeight w:val="935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43" w:line="242" w:lineRule="auto"/>
                              <w:ind w:left="365" w:right="352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協助教學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單位/人員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□個人、□團體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名稱：＿＿＿＿＿＿＿＿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5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聯絡電話：＿＿＿＿＿＿＿＿</w:t>
                            </w:r>
                          </w:p>
                        </w:tc>
                      </w:tr>
                      <w:tr w:rsidR="00951430">
                        <w:trPr>
                          <w:trHeight w:val="314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line="294" w:lineRule="exact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申請日期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中華民國＿＿年＿＿月＿＿日</w:t>
                            </w:r>
                          </w:p>
                        </w:tc>
                      </w:tr>
                      <w:tr w:rsidR="00951430">
                        <w:trPr>
                          <w:trHeight w:val="624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line="296" w:lineRule="exact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申請入校協助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 w:line="304" w:lineRule="exact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教學時間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中華民國＿＿＿年＿＿月＿＿日＿＿時至＿＿＿年＿＿月＿＿日＿＿時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入校次數＿＿＿次，共計＿＿時</w:t>
                            </w:r>
                          </w:p>
                        </w:tc>
                      </w:tr>
                      <w:tr w:rsidR="00951430">
                        <w:trPr>
                          <w:trHeight w:val="935"/>
                        </w:trPr>
                        <w:tc>
                          <w:tcPr>
                            <w:tcW w:w="1808" w:type="dxa"/>
                          </w:tcPr>
                          <w:p w:rsidR="00951430" w:rsidRDefault="00951430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951430" w:rsidRDefault="005A6598">
                            <w:pPr>
                              <w:pStyle w:val="TableParagraph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入校人員資格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□無「兒童及少年福利與權益保障法」第26-1條情事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□若為民間團體，應為政府合法立案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5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(立案證書字號＿＿＿年＿＿月＿＿日＿＿＿＿第＿＿＿＿＿＿＿號)</w:t>
                            </w:r>
                          </w:p>
                        </w:tc>
                      </w:tr>
                      <w:tr w:rsidR="00951430">
                        <w:trPr>
                          <w:trHeight w:val="635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51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教材來源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□無提供教材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□自編（選）教材</w:t>
                            </w:r>
                          </w:p>
                        </w:tc>
                      </w:tr>
                      <w:tr w:rsidR="00951430">
                        <w:trPr>
                          <w:trHeight w:val="623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44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送審教材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□教材編輯計畫書、□教學簡報、□印刷品、□影音光碟、□其他於課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程或活動中使用之教學資料或計畫，請說明：＿＿＿＿＿＿＿＿＿＿</w:t>
                            </w:r>
                          </w:p>
                        </w:tc>
                      </w:tr>
                      <w:tr w:rsidR="00951430">
                        <w:trPr>
                          <w:trHeight w:val="623"/>
                        </w:trPr>
                        <w:tc>
                          <w:tcPr>
                            <w:tcW w:w="1808" w:type="dxa"/>
                          </w:tcPr>
                          <w:p w:rsidR="00951430" w:rsidRDefault="005A6598">
                            <w:pPr>
                              <w:pStyle w:val="TableParagraph"/>
                              <w:spacing w:before="143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費用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□無須收取任何費用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□須收取費用，收費金額及內容：＿＿＿＿＿＿＿＿＿＿＿＿</w:t>
                            </w:r>
                          </w:p>
                        </w:tc>
                      </w:tr>
                      <w:tr w:rsidR="00951430">
                        <w:trPr>
                          <w:trHeight w:val="2188"/>
                        </w:trPr>
                        <w:tc>
                          <w:tcPr>
                            <w:tcW w:w="1808" w:type="dxa"/>
                          </w:tcPr>
                          <w:p w:rsidR="00951430" w:rsidRDefault="0095143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51430" w:rsidRDefault="0095143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51430" w:rsidRDefault="00951430">
                            <w:pPr>
                              <w:pStyle w:val="TableParagraph"/>
                              <w:spacing w:before="4"/>
                              <w:rPr>
                                <w:sz w:val="24"/>
                              </w:rPr>
                            </w:pPr>
                          </w:p>
                          <w:p w:rsidR="00951430" w:rsidRDefault="005A6598">
                            <w:pPr>
                              <w:pStyle w:val="TableParagraph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符合法規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tabs>
                                <w:tab w:val="left" w:pos="6476"/>
                              </w:tabs>
                              <w:spacing w:line="298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一、計畫及教材符合智慧財產權規範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否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tabs>
                                <w:tab w:val="left" w:pos="6476"/>
                              </w:tabs>
                              <w:spacing w:before="5" w:line="242" w:lineRule="auto"/>
                              <w:ind w:left="107" w:right="31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二、計畫及教材符合教育基本法第六條規定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否三、計畫及教材符合性別平等教育法及其施行細則      </w:t>
                            </w:r>
                            <w:r>
                              <w:rPr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否四、所提供教材符合消除對婦女一切形式歧視公約      </w:t>
                            </w:r>
                            <w:r>
                              <w:rPr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否五、所提供教材符合兒童權利公約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否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tabs>
                                <w:tab w:val="left" w:pos="6476"/>
                              </w:tabs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六、檢附教材審查表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是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否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7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(若有一項不符合法規，將不予審查)</w:t>
                            </w:r>
                          </w:p>
                        </w:tc>
                      </w:tr>
                      <w:tr w:rsidR="00951430">
                        <w:trPr>
                          <w:trHeight w:val="1247"/>
                        </w:trPr>
                        <w:tc>
                          <w:tcPr>
                            <w:tcW w:w="1808" w:type="dxa"/>
                          </w:tcPr>
                          <w:p w:rsidR="00951430" w:rsidRDefault="00951430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951430" w:rsidRDefault="005A6598">
                            <w:pPr>
                              <w:pStyle w:val="TableParagraph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申請結果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/>
                              <w:ind w:left="165" w:right="1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(由學校填寫)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3"/>
                          </w:tcPr>
                          <w:p w:rsidR="00951430" w:rsidRDefault="005A6598">
                            <w:pPr>
                              <w:pStyle w:val="TableParagraph"/>
                              <w:spacing w:line="29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□通過。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□修正後再審(請於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＿＿</w:t>
                            </w:r>
                            <w:r>
                              <w:rPr>
                                <w:sz w:val="24"/>
                              </w:rPr>
                              <w:t>年＿＿月＿＿日前，將修正資料再次函送)。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□修正後通過。</w:t>
                            </w:r>
                          </w:p>
                          <w:p w:rsidR="00951430" w:rsidRDefault="005A6598">
                            <w:pPr>
                              <w:pStyle w:val="TableParagraph"/>
                              <w:spacing w:before="4" w:line="30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□不通過。</w:t>
                            </w:r>
                          </w:p>
                        </w:tc>
                      </w:tr>
                    </w:tbl>
                    <w:p w:rsidR="00951430" w:rsidRDefault="0095143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臺</w:t>
      </w:r>
      <w:proofErr w:type="gramEnd"/>
      <w:r>
        <w:t>南市立高級中等以下學校受理校外人士入校協助教學或活動申請表</w:t>
      </w: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rPr>
          <w:rFonts w:ascii="微軟正黑體"/>
          <w:b/>
          <w:sz w:val="40"/>
        </w:rPr>
      </w:pPr>
    </w:p>
    <w:p w:rsidR="00951430" w:rsidRDefault="00951430">
      <w:pPr>
        <w:pStyle w:val="a3"/>
        <w:spacing w:before="14"/>
        <w:rPr>
          <w:rFonts w:ascii="微軟正黑體" w:eastAsiaTheme="minorEastAsia"/>
          <w:b/>
          <w:sz w:val="21"/>
        </w:rPr>
      </w:pPr>
    </w:p>
    <w:p w:rsidR="00493D53" w:rsidRDefault="00493D53">
      <w:pPr>
        <w:pStyle w:val="a3"/>
        <w:spacing w:before="14"/>
        <w:rPr>
          <w:rFonts w:ascii="微軟正黑體" w:eastAsiaTheme="minorEastAsia"/>
          <w:b/>
          <w:sz w:val="21"/>
        </w:rPr>
      </w:pPr>
    </w:p>
    <w:p w:rsidR="00493D53" w:rsidRDefault="00493D53">
      <w:pPr>
        <w:pStyle w:val="a3"/>
        <w:spacing w:before="14"/>
        <w:rPr>
          <w:rFonts w:ascii="微軟正黑體" w:eastAsiaTheme="minorEastAsia"/>
          <w:b/>
          <w:sz w:val="21"/>
        </w:rPr>
      </w:pPr>
    </w:p>
    <w:p w:rsidR="00493D53" w:rsidRPr="00493D53" w:rsidRDefault="00493D53">
      <w:pPr>
        <w:pStyle w:val="a3"/>
        <w:spacing w:before="14"/>
        <w:rPr>
          <w:rFonts w:ascii="微軟正黑體" w:eastAsiaTheme="minorEastAsia"/>
          <w:b/>
          <w:sz w:val="21"/>
        </w:rPr>
      </w:pPr>
    </w:p>
    <w:p w:rsidR="00951430" w:rsidRDefault="005A6598">
      <w:pPr>
        <w:ind w:left="340"/>
        <w:rPr>
          <w:sz w:val="24"/>
        </w:rPr>
      </w:pPr>
      <w:r>
        <w:rPr>
          <w:sz w:val="24"/>
        </w:rPr>
        <w:t>申請單位或申請人：</w:t>
      </w:r>
      <w:proofErr w:type="gramStart"/>
      <w:r>
        <w:rPr>
          <w:sz w:val="24"/>
        </w:rPr>
        <w:t>＿</w:t>
      </w:r>
      <w:proofErr w:type="gramEnd"/>
      <w:r>
        <w:rPr>
          <w:sz w:val="24"/>
        </w:rPr>
        <w:t>＿＿＿＿＿＿＿＿＿＿(簽章)</w:t>
      </w:r>
    </w:p>
    <w:p w:rsidR="00951430" w:rsidRDefault="00951430">
      <w:pPr>
        <w:rPr>
          <w:sz w:val="24"/>
        </w:rPr>
        <w:sectPr w:rsidR="00951430">
          <w:pgSz w:w="11910" w:h="16840"/>
          <w:pgMar w:top="1040" w:right="680" w:bottom="280" w:left="740" w:header="720" w:footer="720" w:gutter="0"/>
          <w:cols w:space="720"/>
        </w:sectPr>
      </w:pPr>
    </w:p>
    <w:p w:rsidR="00951430" w:rsidRDefault="005A6598">
      <w:pPr>
        <w:pStyle w:val="a3"/>
        <w:spacing w:before="24"/>
        <w:ind w:left="481"/>
      </w:pPr>
      <w:r>
        <w:lastRenderedPageBreak/>
        <w:t>附件2</w:t>
      </w:r>
    </w:p>
    <w:p w:rsidR="00951430" w:rsidRDefault="005A6598">
      <w:pPr>
        <w:pStyle w:val="1"/>
        <w:spacing w:line="208" w:lineRule="auto"/>
        <w:ind w:right="865" w:hanging="1402"/>
      </w:pPr>
      <w:proofErr w:type="gramStart"/>
      <w:r>
        <w:t>臺</w:t>
      </w:r>
      <w:proofErr w:type="gramEnd"/>
      <w:r>
        <w:t>南市立高級中等以下學校受理校外人士入校協助教學或活動自編（選）教材審查表</w:t>
      </w:r>
    </w:p>
    <w:p w:rsidR="00951430" w:rsidRDefault="005A6598">
      <w:pPr>
        <w:tabs>
          <w:tab w:val="left" w:pos="8407"/>
          <w:tab w:val="left" w:pos="9128"/>
          <w:tab w:val="left" w:pos="9848"/>
        </w:tabs>
        <w:spacing w:before="95"/>
        <w:ind w:left="6487"/>
        <w:rPr>
          <w:sz w:val="24"/>
        </w:rPr>
      </w:pPr>
      <w:r>
        <w:rPr>
          <w:sz w:val="24"/>
        </w:rPr>
        <w:t>申請日期：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日</w:t>
      </w:r>
    </w:p>
    <w:p w:rsidR="00951430" w:rsidRDefault="005A6598">
      <w:pPr>
        <w:pStyle w:val="a3"/>
        <w:spacing w:before="133"/>
        <w:ind w:left="340"/>
      </w:pPr>
      <w:r>
        <w:t>一、受理學校：</w:t>
      </w:r>
    </w:p>
    <w:p w:rsidR="00951430" w:rsidRDefault="005A6598">
      <w:pPr>
        <w:tabs>
          <w:tab w:val="left" w:pos="3981"/>
        </w:tabs>
        <w:spacing w:before="121" w:line="321" w:lineRule="auto"/>
        <w:ind w:left="340" w:right="3904"/>
        <w:rPr>
          <w:sz w:val="28"/>
        </w:rPr>
      </w:pPr>
      <w:r>
        <w:rPr>
          <w:sz w:val="28"/>
        </w:rPr>
        <w:t>二、送審單位：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1"/>
          <w:sz w:val="20"/>
        </w:rPr>
        <w:t>(請填</w:t>
      </w:r>
      <w:r>
        <w:rPr>
          <w:sz w:val="20"/>
        </w:rPr>
        <w:t>寫單位</w:t>
      </w:r>
      <w:proofErr w:type="gramStart"/>
      <w:r>
        <w:rPr>
          <w:sz w:val="20"/>
        </w:rPr>
        <w:t>全銜或個人</w:t>
      </w:r>
      <w:proofErr w:type="gramEnd"/>
      <w:r>
        <w:rPr>
          <w:sz w:val="20"/>
        </w:rPr>
        <w:t>全名)</w:t>
      </w:r>
      <w:r>
        <w:rPr>
          <w:spacing w:val="-97"/>
          <w:sz w:val="20"/>
        </w:rPr>
        <w:t xml:space="preserve"> </w:t>
      </w:r>
      <w:r>
        <w:rPr>
          <w:sz w:val="28"/>
        </w:rPr>
        <w:t>三、送審教材名稱：</w:t>
      </w:r>
    </w:p>
    <w:p w:rsidR="00951430" w:rsidRDefault="005A6598">
      <w:pPr>
        <w:pStyle w:val="a3"/>
        <w:spacing w:line="357" w:lineRule="exact"/>
        <w:ind w:left="340"/>
      </w:pPr>
      <w:r>
        <w:rPr>
          <w:spacing w:val="-1"/>
        </w:rPr>
        <w:t>四、教材編輯計畫書內容是否明確列出：</w:t>
      </w:r>
    </w:p>
    <w:p w:rsidR="00951430" w:rsidRDefault="005A6598">
      <w:pPr>
        <w:pStyle w:val="a3"/>
        <w:spacing w:before="122" w:line="321" w:lineRule="auto"/>
        <w:ind w:left="899" w:right="624"/>
      </w:pPr>
      <w:r>
        <w:rPr>
          <w:spacing w:val="-1"/>
        </w:rPr>
        <w:t>□編輯理念、□課程架構、□單元名稱、□教學活動重點、□教學時</w:t>
      </w:r>
      <w:proofErr w:type="gramStart"/>
      <w:r>
        <w:rPr>
          <w:spacing w:val="-1"/>
        </w:rPr>
        <w:t>數或</w:t>
      </w:r>
      <w:r>
        <w:t>節數</w:t>
      </w:r>
      <w:proofErr w:type="gramEnd"/>
      <w:r>
        <w:t>、□教學資源。</w:t>
      </w:r>
    </w:p>
    <w:p w:rsidR="00951430" w:rsidRDefault="005A6598">
      <w:pPr>
        <w:spacing w:before="38"/>
        <w:ind w:left="820"/>
        <w:rPr>
          <w:sz w:val="24"/>
        </w:rPr>
      </w:pPr>
      <w:r>
        <w:rPr>
          <w:sz w:val="24"/>
        </w:rPr>
        <w:t>(若有一項未列出，將不予審查)</w:t>
      </w:r>
    </w:p>
    <w:p w:rsidR="00951430" w:rsidRDefault="005A6598">
      <w:pPr>
        <w:pStyle w:val="a3"/>
        <w:spacing w:before="133"/>
        <w:ind w:left="340"/>
      </w:pPr>
      <w:r>
        <w:rPr>
          <w:spacing w:val="-1"/>
        </w:rPr>
        <w:t>五、送審教材類別：</w:t>
      </w:r>
    </w:p>
    <w:p w:rsidR="00951430" w:rsidRDefault="005A6598">
      <w:pPr>
        <w:pStyle w:val="a3"/>
        <w:spacing w:before="121" w:line="321" w:lineRule="auto"/>
        <w:ind w:left="899" w:right="625"/>
      </w:pPr>
      <w:r>
        <w:rPr>
          <w:spacing w:val="-1"/>
        </w:rPr>
        <w:t>□教學簡報、□印刷品、□影音光碟、□其他於課程或活動中使用之教學</w:t>
      </w:r>
      <w:r>
        <w:t>資料或計畫，請說明：</w:t>
      </w:r>
      <w:proofErr w:type="gramStart"/>
      <w:r>
        <w:rPr>
          <w:u w:val="single"/>
        </w:rPr>
        <w:t>＿</w:t>
      </w:r>
      <w:proofErr w:type="gramEnd"/>
      <w:r>
        <w:rPr>
          <w:u w:val="single"/>
        </w:rPr>
        <w:t>＿＿＿＿＿</w:t>
      </w:r>
    </w:p>
    <w:p w:rsidR="00951430" w:rsidRDefault="005A6598">
      <w:pPr>
        <w:pStyle w:val="a3"/>
        <w:spacing w:after="18" w:line="357" w:lineRule="exact"/>
        <w:ind w:left="340"/>
      </w:pPr>
      <w:r>
        <w:rPr>
          <w:spacing w:val="-1"/>
        </w:rPr>
        <w:t>六、教材內容簡介：</w:t>
      </w:r>
    </w:p>
    <w:tbl>
      <w:tblPr>
        <w:tblStyle w:val="TableNormal"/>
        <w:tblW w:w="0" w:type="auto"/>
        <w:tblInd w:w="16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921"/>
        <w:gridCol w:w="2463"/>
        <w:gridCol w:w="2199"/>
        <w:gridCol w:w="2222"/>
      </w:tblGrid>
      <w:tr w:rsidR="00951430">
        <w:trPr>
          <w:trHeight w:val="421"/>
        </w:trPr>
        <w:tc>
          <w:tcPr>
            <w:tcW w:w="135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951430" w:rsidRDefault="00951430">
            <w:pPr>
              <w:pStyle w:val="TableParagraph"/>
              <w:spacing w:before="10"/>
            </w:pPr>
          </w:p>
          <w:p w:rsidR="00951430" w:rsidRDefault="005A6598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審查項目</w:t>
            </w:r>
          </w:p>
        </w:tc>
        <w:tc>
          <w:tcPr>
            <w:tcW w:w="192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spacing w:before="10"/>
            </w:pPr>
          </w:p>
          <w:p w:rsidR="00951430" w:rsidRDefault="005A6598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參照標準</w:t>
            </w:r>
          </w:p>
        </w:tc>
        <w:tc>
          <w:tcPr>
            <w:tcW w:w="2463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8"/>
              <w:ind w:left="272" w:right="215"/>
              <w:jc w:val="center"/>
              <w:rPr>
                <w:sz w:val="24"/>
              </w:rPr>
            </w:pPr>
            <w:r>
              <w:rPr>
                <w:sz w:val="24"/>
              </w:rPr>
              <w:t>送審單位</w:t>
            </w:r>
          </w:p>
        </w:tc>
        <w:tc>
          <w:tcPr>
            <w:tcW w:w="2199" w:type="dxa"/>
            <w:tcBorders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8"/>
              <w:ind w:left="638"/>
              <w:rPr>
                <w:sz w:val="24"/>
              </w:rPr>
            </w:pPr>
            <w:r>
              <w:rPr>
                <w:sz w:val="24"/>
              </w:rPr>
              <w:t>審查小組</w:t>
            </w:r>
          </w:p>
        </w:tc>
        <w:tc>
          <w:tcPr>
            <w:tcW w:w="2222" w:type="dxa"/>
            <w:vMerge w:val="restart"/>
            <w:tcBorders>
              <w:left w:val="single" w:sz="6" w:space="0" w:color="000000"/>
              <w:bottom w:val="single" w:sz="12" w:space="0" w:color="000000"/>
            </w:tcBorders>
          </w:tcPr>
          <w:p w:rsidR="00951430" w:rsidRDefault="00951430">
            <w:pPr>
              <w:pStyle w:val="TableParagraph"/>
              <w:spacing w:before="10"/>
            </w:pPr>
          </w:p>
          <w:p w:rsidR="00951430" w:rsidRDefault="005A6598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填表說明</w:t>
            </w:r>
          </w:p>
        </w:tc>
      </w:tr>
      <w:tr w:rsidR="00951430">
        <w:trPr>
          <w:trHeight w:val="471"/>
        </w:trPr>
        <w:tc>
          <w:tcPr>
            <w:tcW w:w="135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dashSmallGap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88"/>
              <w:ind w:left="272" w:right="215"/>
              <w:jc w:val="center"/>
              <w:rPr>
                <w:sz w:val="24"/>
              </w:rPr>
            </w:pPr>
            <w:r>
              <w:rPr>
                <w:sz w:val="24"/>
              </w:rPr>
              <w:t>符合情形具體說明</w:t>
            </w:r>
          </w:p>
        </w:tc>
        <w:tc>
          <w:tcPr>
            <w:tcW w:w="2199" w:type="dxa"/>
            <w:tcBorders>
              <w:top w:val="dashSmallGap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88"/>
              <w:ind w:left="638"/>
              <w:rPr>
                <w:sz w:val="24"/>
              </w:rPr>
            </w:pPr>
            <w:r>
              <w:rPr>
                <w:sz w:val="24"/>
              </w:rPr>
              <w:t>審查意見</w:t>
            </w:r>
          </w:p>
        </w:tc>
        <w:tc>
          <w:tcPr>
            <w:tcW w:w="2222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</w:tr>
      <w:tr w:rsidR="00951430">
        <w:trPr>
          <w:trHeight w:val="1369"/>
        </w:trPr>
        <w:tc>
          <w:tcPr>
            <w:tcW w:w="1358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98"/>
              <w:rPr>
                <w:sz w:val="24"/>
              </w:rPr>
            </w:pPr>
            <w:r>
              <w:rPr>
                <w:sz w:val="24"/>
              </w:rPr>
              <w:t>適用法規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符合本審查自編</w:t>
            </w:r>
          </w:p>
          <w:p w:rsidR="00951430" w:rsidRDefault="005A6598">
            <w:pPr>
              <w:pStyle w:val="TableParagraph"/>
              <w:spacing w:before="5" w:line="242" w:lineRule="auto"/>
              <w:ind w:left="122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（選）教材原則第六點第二款各</w:t>
            </w:r>
            <w:r>
              <w:rPr>
                <w:sz w:val="24"/>
              </w:rPr>
              <w:t>項規範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29"/>
              <w:rPr>
                <w:sz w:val="24"/>
              </w:rPr>
            </w:pPr>
            <w:r>
              <w:rPr>
                <w:sz w:val="24"/>
              </w:rPr>
              <w:t>□是</w:t>
            </w:r>
          </w:p>
          <w:p w:rsidR="00951430" w:rsidRDefault="005A6598">
            <w:pPr>
              <w:pStyle w:val="TableParagraph"/>
              <w:spacing w:before="65" w:line="290" w:lineRule="auto"/>
              <w:ind w:left="129" w:right="1596"/>
              <w:rPr>
                <w:sz w:val="24"/>
              </w:rPr>
            </w:pPr>
            <w:proofErr w:type="gramStart"/>
            <w:r>
              <w:rPr>
                <w:sz w:val="24"/>
              </w:rPr>
              <w:t>□否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其他：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51430" w:rsidRDefault="005A6598">
            <w:pPr>
              <w:pStyle w:val="TableParagraph"/>
              <w:spacing w:before="47" w:line="242" w:lineRule="auto"/>
              <w:ind w:left="128" w:righ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請勾選或具體說明符合各項規範之相</w:t>
            </w:r>
            <w:r>
              <w:rPr>
                <w:sz w:val="24"/>
              </w:rPr>
              <w:t>關內容。</w:t>
            </w:r>
          </w:p>
        </w:tc>
      </w:tr>
      <w:tr w:rsidR="00951430">
        <w:trPr>
          <w:trHeight w:val="1919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98"/>
              <w:rPr>
                <w:sz w:val="24"/>
              </w:rPr>
            </w:pPr>
            <w:r>
              <w:rPr>
                <w:sz w:val="24"/>
              </w:rPr>
              <w:t>適用對象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22"/>
              <w:rPr>
                <w:sz w:val="24"/>
              </w:rPr>
            </w:pPr>
            <w:r>
              <w:rPr>
                <w:sz w:val="24"/>
              </w:rPr>
              <w:t>符合學習階段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29"/>
              <w:rPr>
                <w:sz w:val="24"/>
              </w:rPr>
            </w:pPr>
            <w:r>
              <w:rPr>
                <w:sz w:val="24"/>
              </w:rPr>
              <w:t>□第一學習階段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□第二學習階段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□第三學習階段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□第四學習階段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□第五學習階段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1430" w:rsidRDefault="005A6598">
            <w:pPr>
              <w:pStyle w:val="TableParagraph"/>
              <w:spacing w:before="47" w:line="242" w:lineRule="auto"/>
              <w:ind w:left="128" w:right="133"/>
              <w:rPr>
                <w:sz w:val="24"/>
              </w:rPr>
            </w:pPr>
            <w:r>
              <w:rPr>
                <w:spacing w:val="-1"/>
                <w:sz w:val="24"/>
              </w:rPr>
              <w:t>請勾選或具體說明適合之學習階段。</w:t>
            </w:r>
          </w:p>
        </w:tc>
      </w:tr>
      <w:tr w:rsidR="00951430">
        <w:trPr>
          <w:trHeight w:val="1058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8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適用指標</w:t>
            </w:r>
          </w:p>
          <w:p w:rsidR="00951430" w:rsidRDefault="005A6598">
            <w:pPr>
              <w:pStyle w:val="TableParagraph"/>
              <w:spacing w:before="7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／素養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8" w:line="244" w:lineRule="auto"/>
              <w:ind w:left="122" w:right="93"/>
              <w:rPr>
                <w:sz w:val="24"/>
              </w:rPr>
            </w:pPr>
            <w:r>
              <w:rPr>
                <w:spacing w:val="-1"/>
                <w:sz w:val="24"/>
              </w:rPr>
              <w:t>符合課程綱要及</w:t>
            </w:r>
            <w:r>
              <w:rPr>
                <w:sz w:val="24"/>
              </w:rPr>
              <w:t>指標／素養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1430" w:rsidRDefault="005A6598">
            <w:pPr>
              <w:pStyle w:val="TableParagraph"/>
              <w:spacing w:before="48" w:line="244" w:lineRule="auto"/>
              <w:ind w:left="128" w:right="133"/>
              <w:rPr>
                <w:sz w:val="24"/>
              </w:rPr>
            </w:pPr>
            <w:r>
              <w:rPr>
                <w:spacing w:val="-1"/>
                <w:sz w:val="24"/>
              </w:rPr>
              <w:t>請具體說明對應之</w:t>
            </w:r>
            <w:r>
              <w:rPr>
                <w:sz w:val="24"/>
              </w:rPr>
              <w:t>主題軸、主要概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念、指標／素養。</w:t>
            </w:r>
          </w:p>
        </w:tc>
      </w:tr>
      <w:tr w:rsidR="00951430">
        <w:trPr>
          <w:trHeight w:val="1175"/>
        </w:trPr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適用領域</w:t>
            </w:r>
          </w:p>
          <w:p w:rsidR="00951430" w:rsidRDefault="005A6598">
            <w:pPr>
              <w:pStyle w:val="TableParagraph"/>
              <w:spacing w:before="5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／議題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 w:line="242" w:lineRule="auto"/>
              <w:ind w:left="122" w:right="93"/>
              <w:rPr>
                <w:sz w:val="24"/>
              </w:rPr>
            </w:pPr>
            <w:r>
              <w:rPr>
                <w:spacing w:val="-1"/>
                <w:sz w:val="24"/>
              </w:rPr>
              <w:t>符合課程領域或</w:t>
            </w:r>
            <w:r>
              <w:rPr>
                <w:sz w:val="24"/>
              </w:rPr>
              <w:t>重大議題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:rsidR="00951430" w:rsidRDefault="005A6598">
            <w:pPr>
              <w:pStyle w:val="TableParagraph"/>
              <w:spacing w:before="47"/>
              <w:ind w:left="532"/>
              <w:rPr>
                <w:sz w:val="24"/>
              </w:rPr>
            </w:pPr>
            <w:r>
              <w:rPr>
                <w:sz w:val="24"/>
              </w:rPr>
              <w:t>八大學習領域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□國語文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□英語文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1430" w:rsidRDefault="005A6598">
            <w:pPr>
              <w:pStyle w:val="TableParagraph"/>
              <w:spacing w:before="47" w:line="242" w:lineRule="auto"/>
              <w:ind w:left="128" w:right="1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請勾選或具體說明符合之課程領域或</w:t>
            </w:r>
            <w:r>
              <w:rPr>
                <w:sz w:val="24"/>
              </w:rPr>
              <w:t>重大議題。</w:t>
            </w:r>
          </w:p>
        </w:tc>
      </w:tr>
    </w:tbl>
    <w:p w:rsidR="00951430" w:rsidRDefault="00951430">
      <w:pPr>
        <w:spacing w:line="242" w:lineRule="auto"/>
        <w:jc w:val="both"/>
        <w:rPr>
          <w:sz w:val="24"/>
        </w:rPr>
        <w:sectPr w:rsidR="00951430">
          <w:pgSz w:w="11910" w:h="16840"/>
          <w:pgMar w:top="1040" w:right="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921"/>
        <w:gridCol w:w="2463"/>
        <w:gridCol w:w="2199"/>
        <w:gridCol w:w="2222"/>
      </w:tblGrid>
      <w:tr w:rsidR="00951430">
        <w:trPr>
          <w:trHeight w:val="3659"/>
        </w:trPr>
        <w:tc>
          <w:tcPr>
            <w:tcW w:w="1358" w:type="dxa"/>
            <w:vMerge w:val="restart"/>
            <w:tcBorders>
              <w:left w:val="single" w:sz="24" w:space="0" w:color="000000"/>
              <w:right w:val="single" w:sz="12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vMerge w:val="restart"/>
            <w:tcBorders>
              <w:left w:val="single" w:sz="12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tcBorders>
              <w:bottom w:val="dashSmallGap" w:sz="4" w:space="0" w:color="000000"/>
            </w:tcBorders>
          </w:tcPr>
          <w:p w:rsidR="00951430" w:rsidRDefault="005A6598">
            <w:pPr>
              <w:pStyle w:val="TableParagraph"/>
              <w:spacing w:line="289" w:lineRule="exact"/>
              <w:ind w:left="129"/>
              <w:rPr>
                <w:sz w:val="24"/>
              </w:rPr>
            </w:pPr>
            <w:r>
              <w:rPr>
                <w:sz w:val="24"/>
              </w:rPr>
              <w:t>□本土語文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□新住民語文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□數學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□社會</w:t>
            </w:r>
          </w:p>
          <w:p w:rsidR="00951430" w:rsidRDefault="005A6598">
            <w:pPr>
              <w:pStyle w:val="TableParagraph"/>
              <w:spacing w:before="64" w:line="242" w:lineRule="auto"/>
              <w:ind w:left="369" w:right="156" w:hanging="240"/>
              <w:rPr>
                <w:sz w:val="24"/>
              </w:rPr>
            </w:pPr>
            <w:r>
              <w:rPr>
                <w:spacing w:val="-1"/>
                <w:sz w:val="24"/>
              </w:rPr>
              <w:t>□自然與生活科技／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自然科學</w:t>
            </w:r>
          </w:p>
          <w:p w:rsidR="00951430" w:rsidRDefault="005A6598"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□藝術與人文／藝術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□綜合活動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□健康與體育</w:t>
            </w:r>
          </w:p>
          <w:p w:rsidR="00951430" w:rsidRDefault="005A6598">
            <w:pPr>
              <w:pStyle w:val="TableParagraph"/>
              <w:spacing w:before="67"/>
              <w:ind w:left="129"/>
              <w:rPr>
                <w:sz w:val="24"/>
              </w:rPr>
            </w:pPr>
            <w:r>
              <w:rPr>
                <w:sz w:val="24"/>
              </w:rPr>
              <w:t>□科技</w:t>
            </w:r>
          </w:p>
        </w:tc>
        <w:tc>
          <w:tcPr>
            <w:tcW w:w="2199" w:type="dxa"/>
            <w:vMerge w:val="restart"/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vMerge w:val="restart"/>
            <w:tcBorders>
              <w:right w:val="single" w:sz="24" w:space="0" w:color="000000"/>
            </w:tcBorders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</w:tr>
      <w:tr w:rsidR="00951430">
        <w:trPr>
          <w:trHeight w:val="5645"/>
        </w:trPr>
        <w:tc>
          <w:tcPr>
            <w:tcW w:w="1358" w:type="dxa"/>
            <w:vMerge/>
            <w:tcBorders>
              <w:top w:val="nil"/>
              <w:left w:val="single" w:sz="24" w:space="0" w:color="000000"/>
              <w:right w:val="single" w:sz="12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12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dashSmallGap" w:sz="4" w:space="0" w:color="000000"/>
            </w:tcBorders>
          </w:tcPr>
          <w:p w:rsidR="00951430" w:rsidRDefault="005A6598">
            <w:pPr>
              <w:pStyle w:val="TableParagraph"/>
              <w:spacing w:before="43"/>
              <w:ind w:left="412"/>
              <w:rPr>
                <w:sz w:val="24"/>
              </w:rPr>
            </w:pPr>
            <w:r>
              <w:rPr>
                <w:sz w:val="24"/>
              </w:rPr>
              <w:t>十九項重大議題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□性別平等</w:t>
            </w:r>
          </w:p>
          <w:p w:rsidR="00951430" w:rsidRDefault="005A6598">
            <w:pPr>
              <w:pStyle w:val="TableParagraph"/>
              <w:tabs>
                <w:tab w:val="left" w:pos="1089"/>
              </w:tabs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□人權</w:t>
            </w:r>
            <w:r>
              <w:rPr>
                <w:sz w:val="24"/>
              </w:rPr>
              <w:tab/>
              <w:t>□環境</w:t>
            </w:r>
          </w:p>
          <w:p w:rsidR="00951430" w:rsidRDefault="005A6598">
            <w:pPr>
              <w:pStyle w:val="TableParagraph"/>
              <w:tabs>
                <w:tab w:val="left" w:pos="1089"/>
              </w:tabs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□海洋</w:t>
            </w:r>
            <w:r>
              <w:rPr>
                <w:sz w:val="24"/>
              </w:rPr>
              <w:tab/>
              <w:t>□品德</w:t>
            </w:r>
          </w:p>
          <w:p w:rsidR="00951430" w:rsidRDefault="005A6598">
            <w:pPr>
              <w:pStyle w:val="TableParagraph"/>
              <w:tabs>
                <w:tab w:val="left" w:pos="1089"/>
              </w:tabs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□生命</w:t>
            </w:r>
            <w:r>
              <w:rPr>
                <w:sz w:val="24"/>
              </w:rPr>
              <w:tab/>
              <w:t>□法治</w:t>
            </w:r>
          </w:p>
          <w:p w:rsidR="00951430" w:rsidRDefault="005A6598">
            <w:pPr>
              <w:pStyle w:val="TableParagraph"/>
              <w:tabs>
                <w:tab w:val="left" w:pos="1089"/>
              </w:tabs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□科技</w:t>
            </w:r>
            <w:r>
              <w:rPr>
                <w:sz w:val="24"/>
              </w:rPr>
              <w:tab/>
              <w:t>□資訊</w:t>
            </w:r>
          </w:p>
          <w:p w:rsidR="00951430" w:rsidRDefault="005A6598">
            <w:pPr>
              <w:pStyle w:val="TableParagraph"/>
              <w:tabs>
                <w:tab w:val="left" w:pos="1089"/>
              </w:tabs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□能源</w:t>
            </w:r>
            <w:r>
              <w:rPr>
                <w:sz w:val="24"/>
              </w:rPr>
              <w:tab/>
              <w:t>□安全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□防災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□家庭教育</w:t>
            </w:r>
          </w:p>
          <w:p w:rsidR="00951430" w:rsidRDefault="005A6598">
            <w:pPr>
              <w:pStyle w:val="TableParagraph"/>
              <w:spacing w:before="67"/>
              <w:ind w:left="129"/>
              <w:rPr>
                <w:sz w:val="24"/>
              </w:rPr>
            </w:pPr>
            <w:r>
              <w:rPr>
                <w:sz w:val="24"/>
              </w:rPr>
              <w:t>□生涯規劃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□多元文化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□閱讀素養</w:t>
            </w:r>
          </w:p>
          <w:p w:rsidR="00951430" w:rsidRDefault="005A6598"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□戶外教育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□國際教育</w:t>
            </w:r>
          </w:p>
          <w:p w:rsidR="00951430" w:rsidRDefault="005A6598">
            <w:pPr>
              <w:pStyle w:val="TableParagraph"/>
              <w:spacing w:before="65"/>
              <w:ind w:left="129"/>
              <w:rPr>
                <w:sz w:val="24"/>
              </w:rPr>
            </w:pPr>
            <w:r>
              <w:rPr>
                <w:sz w:val="24"/>
              </w:rPr>
              <w:t>□原住民族教育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right w:val="single" w:sz="24" w:space="0" w:color="000000"/>
            </w:tcBorders>
          </w:tcPr>
          <w:p w:rsidR="00951430" w:rsidRDefault="00951430">
            <w:pPr>
              <w:rPr>
                <w:sz w:val="2"/>
                <w:szCs w:val="2"/>
              </w:rPr>
            </w:pPr>
          </w:p>
        </w:tc>
      </w:tr>
      <w:tr w:rsidR="00951430">
        <w:trPr>
          <w:trHeight w:val="743"/>
        </w:trPr>
        <w:tc>
          <w:tcPr>
            <w:tcW w:w="1358" w:type="dxa"/>
            <w:tcBorders>
              <w:left w:val="single" w:sz="24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1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預期成效</w:t>
            </w:r>
          </w:p>
        </w:tc>
        <w:tc>
          <w:tcPr>
            <w:tcW w:w="1921" w:type="dxa"/>
            <w:tcBorders>
              <w:left w:val="single" w:sz="12" w:space="0" w:color="000000"/>
            </w:tcBorders>
          </w:tcPr>
          <w:p w:rsidR="00951430" w:rsidRDefault="005A6598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可習得學習目標</w:t>
            </w:r>
          </w:p>
        </w:tc>
        <w:tc>
          <w:tcPr>
            <w:tcW w:w="2463" w:type="dxa"/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right w:val="single" w:sz="24" w:space="0" w:color="000000"/>
            </w:tcBorders>
          </w:tcPr>
          <w:p w:rsidR="00951430" w:rsidRDefault="005A6598">
            <w:pPr>
              <w:pStyle w:val="TableParagraph"/>
              <w:spacing w:before="41" w:line="242" w:lineRule="auto"/>
              <w:ind w:left="128" w:right="133"/>
              <w:rPr>
                <w:sz w:val="24"/>
              </w:rPr>
            </w:pPr>
            <w:r>
              <w:rPr>
                <w:spacing w:val="-1"/>
                <w:sz w:val="24"/>
              </w:rPr>
              <w:t>請具體說明符合之</w:t>
            </w:r>
            <w:r>
              <w:rPr>
                <w:sz w:val="24"/>
              </w:rPr>
              <w:t>學習目標。</w:t>
            </w:r>
          </w:p>
        </w:tc>
      </w:tr>
      <w:tr w:rsidR="00951430">
        <w:trPr>
          <w:trHeight w:val="745"/>
        </w:trPr>
        <w:tc>
          <w:tcPr>
            <w:tcW w:w="1358" w:type="dxa"/>
            <w:tcBorders>
              <w:left w:val="single" w:sz="24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3"/>
              <w:ind w:left="178" w:right="135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921" w:type="dxa"/>
            <w:tcBorders>
              <w:left w:val="single" w:sz="12" w:space="0" w:color="000000"/>
            </w:tcBorders>
          </w:tcPr>
          <w:p w:rsidR="00951430" w:rsidRDefault="005A6598">
            <w:pPr>
              <w:pStyle w:val="TableParagraph"/>
              <w:spacing w:before="45" w:line="242" w:lineRule="auto"/>
              <w:ind w:left="122" w:right="173"/>
              <w:rPr>
                <w:sz w:val="20"/>
              </w:rPr>
            </w:pPr>
            <w:r>
              <w:rPr>
                <w:spacing w:val="-1"/>
                <w:sz w:val="20"/>
              </w:rPr>
              <w:t>（請送審單位自行</w:t>
            </w:r>
            <w:r>
              <w:rPr>
                <w:sz w:val="20"/>
              </w:rPr>
              <w:t>填寫）</w:t>
            </w:r>
          </w:p>
        </w:tc>
        <w:tc>
          <w:tcPr>
            <w:tcW w:w="2463" w:type="dxa"/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:rsidR="00951430" w:rsidRDefault="009514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2" w:type="dxa"/>
            <w:tcBorders>
              <w:right w:val="single" w:sz="24" w:space="0" w:color="000000"/>
            </w:tcBorders>
          </w:tcPr>
          <w:p w:rsidR="00951430" w:rsidRDefault="005A6598">
            <w:pPr>
              <w:pStyle w:val="TableParagraph"/>
              <w:spacing w:before="43" w:line="242" w:lineRule="auto"/>
              <w:ind w:left="128" w:right="373"/>
              <w:rPr>
                <w:sz w:val="24"/>
              </w:rPr>
            </w:pPr>
            <w:r>
              <w:rPr>
                <w:spacing w:val="-1"/>
                <w:sz w:val="24"/>
              </w:rPr>
              <w:t>其它說明補充事</w:t>
            </w:r>
            <w:r>
              <w:rPr>
                <w:sz w:val="24"/>
              </w:rPr>
              <w:t>項。</w:t>
            </w:r>
          </w:p>
        </w:tc>
      </w:tr>
      <w:tr w:rsidR="00951430">
        <w:trPr>
          <w:trHeight w:val="1548"/>
        </w:trPr>
        <w:tc>
          <w:tcPr>
            <w:tcW w:w="1358" w:type="dxa"/>
            <w:tcBorders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951430" w:rsidRDefault="005A659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審查結果</w:t>
            </w:r>
          </w:p>
          <w:p w:rsidR="00951430" w:rsidRDefault="005A6598">
            <w:pPr>
              <w:pStyle w:val="TableParagraph"/>
              <w:spacing w:before="66" w:line="244" w:lineRule="auto"/>
              <w:ind w:left="109" w:right="201"/>
              <w:rPr>
                <w:sz w:val="20"/>
              </w:rPr>
            </w:pPr>
            <w:r>
              <w:rPr>
                <w:spacing w:val="-1"/>
                <w:sz w:val="20"/>
              </w:rPr>
              <w:t>（審查小組</w:t>
            </w:r>
            <w:r>
              <w:rPr>
                <w:sz w:val="20"/>
              </w:rPr>
              <w:t>填寫）</w:t>
            </w:r>
          </w:p>
        </w:tc>
        <w:tc>
          <w:tcPr>
            <w:tcW w:w="8805" w:type="dxa"/>
            <w:gridSpan w:val="4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951430" w:rsidRDefault="005A6598"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□通過。</w:t>
            </w:r>
          </w:p>
          <w:p w:rsidR="00951430" w:rsidRDefault="005A6598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□修正後再審(請於</w:t>
            </w:r>
            <w:proofErr w:type="gramStart"/>
            <w:r>
              <w:rPr>
                <w:sz w:val="24"/>
                <w:u w:val="single"/>
              </w:rPr>
              <w:t>＿</w:t>
            </w:r>
            <w:proofErr w:type="gramEnd"/>
            <w:r>
              <w:rPr>
                <w:sz w:val="24"/>
                <w:u w:val="single"/>
              </w:rPr>
              <w:t>＿</w:t>
            </w:r>
            <w:r>
              <w:rPr>
                <w:sz w:val="24"/>
              </w:rPr>
              <w:t>年＿＿月＿＿日前，將修正資料再次函送)。</w:t>
            </w:r>
          </w:p>
          <w:p w:rsidR="00951430" w:rsidRDefault="005A6598">
            <w:pPr>
              <w:pStyle w:val="TableParagraph"/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□修正後通過。</w:t>
            </w:r>
          </w:p>
          <w:p w:rsidR="00951430" w:rsidRDefault="005A6598">
            <w:pPr>
              <w:pStyle w:val="TableParagraph"/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□不通過。</w:t>
            </w:r>
          </w:p>
        </w:tc>
      </w:tr>
    </w:tbl>
    <w:p w:rsidR="00951430" w:rsidRDefault="005A6598">
      <w:pPr>
        <w:tabs>
          <w:tab w:val="left" w:pos="3700"/>
        </w:tabs>
        <w:spacing w:before="120"/>
        <w:ind w:left="340"/>
        <w:rPr>
          <w:sz w:val="24"/>
        </w:rPr>
      </w:pPr>
      <w:r>
        <w:rPr>
          <w:sz w:val="24"/>
        </w:rPr>
        <w:t>※送審單位聯絡人姓名：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24"/>
        </w:rPr>
        <w:t>；聯絡電話：</w:t>
      </w:r>
      <w:proofErr w:type="gramStart"/>
      <w:r>
        <w:rPr>
          <w:sz w:val="24"/>
          <w:u w:val="single"/>
        </w:rPr>
        <w:t>＿</w:t>
      </w:r>
      <w:proofErr w:type="gramEnd"/>
      <w:r>
        <w:rPr>
          <w:sz w:val="24"/>
          <w:u w:val="single"/>
        </w:rPr>
        <w:t>＿＿＿</w:t>
      </w:r>
      <w:r>
        <w:rPr>
          <w:sz w:val="24"/>
        </w:rPr>
        <w:t>； e-mail：</w:t>
      </w:r>
      <w:proofErr w:type="gramStart"/>
      <w:r>
        <w:rPr>
          <w:sz w:val="24"/>
        </w:rPr>
        <w:t>＿</w:t>
      </w:r>
      <w:proofErr w:type="gramEnd"/>
      <w:r>
        <w:rPr>
          <w:sz w:val="24"/>
        </w:rPr>
        <w:t>＿＿</w:t>
      </w:r>
      <w:r>
        <w:rPr>
          <w:sz w:val="24"/>
          <w:u w:val="single"/>
        </w:rPr>
        <w:t>＿＿</w:t>
      </w:r>
    </w:p>
    <w:p w:rsidR="00951430" w:rsidRDefault="00951430">
      <w:pPr>
        <w:pStyle w:val="a3"/>
        <w:spacing w:before="7"/>
        <w:rPr>
          <w:sz w:val="20"/>
        </w:rPr>
      </w:pPr>
    </w:p>
    <w:p w:rsidR="00951430" w:rsidRDefault="005A6598">
      <w:pPr>
        <w:pStyle w:val="a3"/>
        <w:spacing w:before="45"/>
        <w:ind w:left="340"/>
      </w:pPr>
      <w:r>
        <w:rPr>
          <w:spacing w:val="-1"/>
        </w:rPr>
        <w:t>審查小組簽章</w:t>
      </w:r>
      <w:r>
        <w:t>：</w:t>
      </w:r>
      <w:proofErr w:type="gramStart"/>
      <w:r>
        <w:t>＿</w:t>
      </w:r>
      <w:proofErr w:type="gramEnd"/>
      <w:r>
        <w:t>＿＿＿＿＿</w:t>
      </w:r>
    </w:p>
    <w:p w:rsidR="00951430" w:rsidRDefault="00951430" w:rsidP="00493D53">
      <w:pPr>
        <w:pStyle w:val="a3"/>
        <w:spacing w:before="24"/>
        <w:ind w:left="395"/>
        <w:rPr>
          <w:rFonts w:ascii="微軟正黑體" w:eastAsia="微軟正黑體"/>
          <w:b/>
        </w:rPr>
      </w:pPr>
    </w:p>
    <w:p w:rsidR="00236806" w:rsidRDefault="00236806" w:rsidP="00493D53">
      <w:pPr>
        <w:pStyle w:val="a3"/>
        <w:spacing w:before="24"/>
        <w:ind w:left="395"/>
        <w:rPr>
          <w:rFonts w:ascii="微軟正黑體" w:eastAsia="微軟正黑體"/>
          <w:b/>
        </w:rPr>
      </w:pPr>
    </w:p>
    <w:sectPr w:rsidR="00236806" w:rsidSect="00493D53">
      <w:pgSz w:w="11910" w:h="16840"/>
      <w:pgMar w:top="104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88" w:rsidRDefault="00784388" w:rsidP="00784388">
      <w:r>
        <w:separator/>
      </w:r>
    </w:p>
  </w:endnote>
  <w:endnote w:type="continuationSeparator" w:id="0">
    <w:p w:rsidR="00784388" w:rsidRDefault="00784388" w:rsidP="007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88" w:rsidRDefault="00784388" w:rsidP="00784388">
      <w:r>
        <w:separator/>
      </w:r>
    </w:p>
  </w:footnote>
  <w:footnote w:type="continuationSeparator" w:id="0">
    <w:p w:rsidR="00784388" w:rsidRDefault="00784388" w:rsidP="0078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30"/>
    <w:rsid w:val="00236806"/>
    <w:rsid w:val="00493D53"/>
    <w:rsid w:val="005A6598"/>
    <w:rsid w:val="00784388"/>
    <w:rsid w:val="009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15358"/>
  <w15:docId w15:val="{F7380306-68AD-4291-9E98-5203158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link w:val="10"/>
    <w:uiPriority w:val="9"/>
    <w:qFormat/>
    <w:pPr>
      <w:spacing w:before="100"/>
      <w:ind w:left="2210" w:right="623" w:hanging="2871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236806"/>
    <w:rPr>
      <w:rFonts w:ascii="微軟正黑體" w:eastAsia="微軟正黑體" w:hAnsi="微軟正黑體" w:cs="微軟正黑體"/>
      <w:b/>
      <w:bCs/>
      <w:sz w:val="40"/>
      <w:szCs w:val="40"/>
      <w:lang w:eastAsia="zh-TW"/>
    </w:rPr>
  </w:style>
  <w:style w:type="character" w:customStyle="1" w:styleId="a4">
    <w:name w:val="本文 字元"/>
    <w:basedOn w:val="a0"/>
    <w:link w:val="a3"/>
    <w:uiPriority w:val="1"/>
    <w:rsid w:val="00236806"/>
    <w:rPr>
      <w:rFonts w:ascii="SimSun" w:eastAsia="SimSun" w:hAnsi="SimSun" w:cs="SimSun"/>
      <w:sz w:val="28"/>
      <w:szCs w:val="28"/>
      <w:lang w:eastAsia="zh-TW"/>
    </w:rPr>
  </w:style>
  <w:style w:type="paragraph" w:styleId="a6">
    <w:name w:val="header"/>
    <w:basedOn w:val="a"/>
    <w:link w:val="a7"/>
    <w:uiPriority w:val="99"/>
    <w:unhideWhenUsed/>
    <w:rsid w:val="00784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438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84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438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3</cp:revision>
  <dcterms:created xsi:type="dcterms:W3CDTF">2023-03-21T03:24:00Z</dcterms:created>
  <dcterms:modified xsi:type="dcterms:W3CDTF">2024-04-23T05:48:00Z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