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D4B" w:rsidRPr="007964A8" w:rsidRDefault="000C72D4" w:rsidP="007964A8">
      <w:pPr>
        <w:widowControl w:val="0"/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964A8">
        <w:rPr>
          <w:rFonts w:ascii="微軟正黑體" w:eastAsia="微軟正黑體" w:hAnsi="微軟正黑體" w:cs="Calibri"/>
          <w:b/>
          <w:sz w:val="36"/>
          <w:szCs w:val="36"/>
        </w:rPr>
        <w:t>AIESEC成大分會&amp;新興國民小學11</w:t>
      </w:r>
      <w:r w:rsidRPr="007964A8">
        <w:rPr>
          <w:rFonts w:ascii="微軟正黑體" w:eastAsia="微軟正黑體" w:hAnsi="微軟正黑體" w:cs="Calibri"/>
          <w:b/>
          <w:sz w:val="40"/>
          <w:szCs w:val="40"/>
        </w:rPr>
        <w:t>2</w:t>
      </w:r>
      <w:r w:rsidRPr="007964A8">
        <w:rPr>
          <w:rFonts w:ascii="微軟正黑體" w:eastAsia="微軟正黑體" w:hAnsi="微軟正黑體" w:cs="Calibri"/>
          <w:b/>
          <w:sz w:val="36"/>
          <w:szCs w:val="36"/>
        </w:rPr>
        <w:t>年寒假國際文化體驗營</w:t>
      </w:r>
      <w:r w:rsidRPr="007964A8">
        <w:rPr>
          <w:rFonts w:ascii="微軟正黑體" w:eastAsia="微軟正黑體" w:hAnsi="微軟正黑體" w:cs="Arimo"/>
          <w:b/>
          <w:sz w:val="36"/>
          <w:szCs w:val="36"/>
        </w:rPr>
        <w:t xml:space="preserve"> </w:t>
      </w:r>
    </w:p>
    <w:p w:rsidR="00406D4B" w:rsidRPr="007964A8" w:rsidRDefault="00CD0A68" w:rsidP="007964A8">
      <w:pPr>
        <w:widowControl w:val="0"/>
        <w:spacing w:line="440" w:lineRule="exact"/>
        <w:ind w:left="7" w:right="531"/>
        <w:rPr>
          <w:rFonts w:ascii="微軟正黑體" w:eastAsia="微軟正黑體" w:hAnsi="微軟正黑體"/>
          <w:sz w:val="24"/>
          <w:szCs w:val="24"/>
        </w:rPr>
      </w:pPr>
      <w:sdt>
        <w:sdtPr>
          <w:rPr>
            <w:rFonts w:ascii="微軟正黑體" w:eastAsia="微軟正黑體" w:hAnsi="微軟正黑體"/>
          </w:rPr>
          <w:tag w:val="goog_rdk_0"/>
          <w:id w:val="-1714571262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1"/>
          <w:id w:val="-1875835447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活動宗旨</w:t>
          </w:r>
        </w:sdtContent>
      </w:sdt>
      <w:sdt>
        <w:sdtPr>
          <w:rPr>
            <w:rFonts w:ascii="微軟正黑體" w:eastAsia="微軟正黑體" w:hAnsi="微軟正黑體"/>
          </w:rPr>
          <w:tag w:val="goog_rdk_2"/>
          <w:id w:val="709994983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 xml:space="preserve">】透過來自世界各國外籍生的國際志工與台灣在地志工合作，帶來國際上不同的文化及議題，並將異國多元的生活方式融入營隊的各項活動，提升小朋友的國際視野，建立英語學習的環境。 </w:t>
          </w:r>
        </w:sdtContent>
      </w:sdt>
    </w:p>
    <w:p w:rsidR="00406D4B" w:rsidRPr="007964A8" w:rsidRDefault="00CD0A68" w:rsidP="007964A8">
      <w:pPr>
        <w:widowControl w:val="0"/>
        <w:spacing w:line="440" w:lineRule="exact"/>
        <w:ind w:left="180" w:right="531" w:hanging="555"/>
        <w:rPr>
          <w:rFonts w:ascii="微軟正黑體" w:eastAsia="微軟正黑體" w:hAnsi="微軟正黑體"/>
          <w:sz w:val="24"/>
          <w:szCs w:val="24"/>
        </w:rPr>
      </w:pPr>
      <w:sdt>
        <w:sdtPr>
          <w:rPr>
            <w:rFonts w:ascii="微軟正黑體" w:eastAsia="微軟正黑體" w:hAnsi="微軟正黑體"/>
          </w:rPr>
          <w:tag w:val="goog_rdk_3"/>
          <w:id w:val="1510099029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 xml:space="preserve">      【</w:t>
          </w:r>
        </w:sdtContent>
      </w:sdt>
      <w:sdt>
        <w:sdtPr>
          <w:rPr>
            <w:rFonts w:ascii="微軟正黑體" w:eastAsia="微軟正黑體" w:hAnsi="微軟正黑體"/>
          </w:rPr>
          <w:tag w:val="goog_rdk_4"/>
          <w:id w:val="1139840773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活動特色</w:t>
          </w:r>
        </w:sdtContent>
      </w:sdt>
      <w:sdt>
        <w:sdtPr>
          <w:rPr>
            <w:rFonts w:ascii="微軟正黑體" w:eastAsia="微軟正黑體" w:hAnsi="微軟正黑體"/>
          </w:rPr>
          <w:tag w:val="goog_rdk_5"/>
          <w:id w:val="221803681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】國際化：可以近距離接觸世界各國的國際志工，讓同學不用出國就有英語的學習環境。</w:t>
          </w:r>
        </w:sdtContent>
      </w:sdt>
    </w:p>
    <w:p w:rsidR="00406D4B" w:rsidRPr="007964A8" w:rsidRDefault="00CD0A68" w:rsidP="007964A8">
      <w:pPr>
        <w:widowControl w:val="0"/>
        <w:spacing w:line="440" w:lineRule="exact"/>
        <w:ind w:left="1440" w:right="531"/>
        <w:rPr>
          <w:rFonts w:ascii="微軟正黑體" w:eastAsia="微軟正黑體" w:hAnsi="微軟正黑體"/>
          <w:sz w:val="24"/>
          <w:szCs w:val="24"/>
        </w:rPr>
      </w:pPr>
      <w:sdt>
        <w:sdtPr>
          <w:rPr>
            <w:rFonts w:ascii="微軟正黑體" w:eastAsia="微軟正黑體" w:hAnsi="微軟正黑體"/>
          </w:rPr>
          <w:tag w:val="goog_rdk_6"/>
          <w:id w:val="-1406141182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小隊制：每小隊有各一位外國志工與台灣隊輔帶隊，依個別差異予以輔導與鼓勵，讓同學  自然用英語跟外國大學生交流。</w:t>
          </w:r>
        </w:sdtContent>
      </w:sdt>
    </w:p>
    <w:p w:rsidR="007D2D07" w:rsidRDefault="007964A8" w:rsidP="007D2D07">
      <w:pPr>
        <w:widowControl w:val="0"/>
        <w:spacing w:line="440" w:lineRule="exact"/>
        <w:ind w:right="531"/>
      </w:pPr>
      <w:r w:rsidRPr="007964A8">
        <w:rPr>
          <w:rFonts w:ascii="微軟正黑體" w:eastAsia="微軟正黑體" w:hAnsi="微軟正黑體" w:cs="Calibr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5419887">
            <wp:simplePos x="0" y="0"/>
            <wp:positionH relativeFrom="column">
              <wp:posOffset>6241415</wp:posOffset>
            </wp:positionH>
            <wp:positionV relativeFrom="paragraph">
              <wp:posOffset>320675</wp:posOffset>
            </wp:positionV>
            <wp:extent cx="1137285" cy="1137285"/>
            <wp:effectExtent l="0" t="0" r="5715" b="5715"/>
            <wp:wrapThrough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hrough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微軟正黑體" w:eastAsia="微軟正黑體" w:hAnsi="微軟正黑體"/>
          </w:rPr>
          <w:tag w:val="goog_rdk_7"/>
          <w:id w:val="-1605962456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8"/>
          <w:id w:val="1704125193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參與對象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</w:rPr>
        <w:t>】</w:t>
      </w:r>
      <w:r w:rsidR="000C72D4" w:rsidRPr="007964A8">
        <w:rPr>
          <w:rFonts w:ascii="微軟正黑體" w:eastAsia="微軟正黑體" w:hAnsi="微軟正黑體" w:cs="PMingLiu"/>
          <w:sz w:val="24"/>
          <w:szCs w:val="24"/>
        </w:rPr>
        <w:t>新興</w:t>
      </w:r>
      <w:sdt>
        <w:sdtPr>
          <w:rPr>
            <w:rFonts w:ascii="微軟正黑體" w:eastAsia="微軟正黑體" w:hAnsi="微軟正黑體"/>
          </w:rPr>
          <w:tag w:val="goog_rdk_9"/>
          <w:id w:val="1298953083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國小</w:t>
          </w:r>
          <w:r w:rsidR="003207EA" w:rsidRPr="007964A8">
            <w:rPr>
              <w:rFonts w:ascii="微軟正黑體" w:eastAsia="微軟正黑體" w:hAnsi="微軟正黑體" w:cs="Arial Unicode MS" w:hint="eastAsia"/>
              <w:sz w:val="24"/>
              <w:szCs w:val="24"/>
            </w:rPr>
            <w:t>1</w:t>
          </w:r>
          <w:r w:rsidR="005F2EB5" w:rsidRPr="007964A8">
            <w:rPr>
              <w:rFonts w:ascii="微軟正黑體" w:eastAsia="微軟正黑體" w:hAnsi="微軟正黑體" w:cs="Arial Unicode MS" w:hint="eastAsia"/>
              <w:sz w:val="24"/>
              <w:szCs w:val="24"/>
            </w:rPr>
            <w:t>-6</w:t>
          </w:r>
          <w:r w:rsidR="005F2EB5" w:rsidRPr="007964A8">
            <w:rPr>
              <w:rFonts w:ascii="微軟正黑體" w:eastAsia="微軟正黑體" w:hAnsi="微軟正黑體" w:cs="新細明體" w:hint="eastAsia"/>
              <w:sz w:val="24"/>
              <w:szCs w:val="24"/>
            </w:rPr>
            <w:t>年級</w:t>
          </w:r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學生</w:t>
          </w:r>
          <w:r w:rsidR="005F2EB5" w:rsidRPr="007964A8">
            <w:rPr>
              <w:rFonts w:ascii="微軟正黑體" w:eastAsia="微軟正黑體" w:hAnsi="微軟正黑體" w:cs="新細明體" w:hint="eastAsia"/>
              <w:sz w:val="24"/>
              <w:szCs w:val="24"/>
            </w:rPr>
            <w:t>，共50人</w:t>
          </w:r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 xml:space="preserve"> </w:t>
          </w:r>
          <w:r w:rsidR="005F2EB5" w:rsidRPr="007964A8">
            <w:rPr>
              <w:rFonts w:ascii="微軟正黑體" w:eastAsia="微軟正黑體" w:hAnsi="微軟正黑體" w:cs="新細明體" w:hint="eastAsia"/>
              <w:b/>
              <w:sz w:val="24"/>
              <w:szCs w:val="24"/>
              <w:u w:val="single"/>
            </w:rPr>
            <w:t>(</w:t>
          </w:r>
          <w:r w:rsidRPr="007964A8">
            <w:rPr>
              <w:rFonts w:ascii="微軟正黑體" w:eastAsia="微軟正黑體" w:hAnsi="微軟正黑體" w:cs="新細明體" w:hint="eastAsia"/>
              <w:b/>
              <w:sz w:val="24"/>
              <w:szCs w:val="24"/>
              <w:u w:val="single"/>
            </w:rPr>
            <w:t>因活動</w:t>
          </w:r>
          <w:r w:rsidR="00942FB8">
            <w:rPr>
              <w:rFonts w:ascii="微軟正黑體" w:eastAsia="微軟正黑體" w:hAnsi="微軟正黑體" w:cs="新細明體" w:hint="eastAsia"/>
              <w:b/>
              <w:sz w:val="24"/>
              <w:szCs w:val="24"/>
              <w:u w:val="single"/>
            </w:rPr>
            <w:t>幾乎</w:t>
          </w:r>
          <w:r w:rsidRPr="007964A8">
            <w:rPr>
              <w:rFonts w:ascii="微軟正黑體" w:eastAsia="微軟正黑體" w:hAnsi="微軟正黑體" w:cs="新細明體" w:hint="eastAsia"/>
              <w:b/>
              <w:sz w:val="24"/>
              <w:szCs w:val="24"/>
              <w:u w:val="single"/>
            </w:rPr>
            <w:t>為全英文，以</w:t>
          </w:r>
          <w:r w:rsidR="003207EA" w:rsidRPr="007964A8">
            <w:rPr>
              <w:rFonts w:ascii="微軟正黑體" w:eastAsia="微軟正黑體" w:hAnsi="微軟正黑體" w:cs="Arial Unicode MS"/>
              <w:b/>
              <w:sz w:val="24"/>
              <w:szCs w:val="24"/>
              <w:u w:val="single"/>
            </w:rPr>
            <w:t>4</w:t>
          </w:r>
          <w:r w:rsidR="003207EA" w:rsidRPr="007964A8">
            <w:rPr>
              <w:rFonts w:ascii="微軟正黑體" w:eastAsia="微軟正黑體" w:hAnsi="微軟正黑體" w:cs="微軟正黑體" w:hint="eastAsia"/>
              <w:b/>
              <w:sz w:val="24"/>
              <w:szCs w:val="24"/>
              <w:u w:val="single"/>
            </w:rPr>
            <w:t>～</w:t>
          </w:r>
          <w:r w:rsidR="003207EA" w:rsidRPr="007964A8">
            <w:rPr>
              <w:rFonts w:ascii="微軟正黑體" w:eastAsia="微軟正黑體" w:hAnsi="微軟正黑體" w:cs="Arial Unicode MS"/>
              <w:b/>
              <w:sz w:val="24"/>
              <w:szCs w:val="24"/>
              <w:u w:val="single"/>
            </w:rPr>
            <w:t>6</w:t>
          </w:r>
          <w:r w:rsidR="003207EA" w:rsidRPr="007964A8">
            <w:rPr>
              <w:rFonts w:ascii="微軟正黑體" w:eastAsia="微軟正黑體" w:hAnsi="微軟正黑體" w:cs="微軟正黑體" w:hint="eastAsia"/>
              <w:b/>
              <w:sz w:val="24"/>
              <w:szCs w:val="24"/>
              <w:u w:val="single"/>
            </w:rPr>
            <w:t>年級學生優先錄</w:t>
          </w:r>
          <w:r w:rsidR="007D2D07">
            <w:rPr>
              <w:rFonts w:ascii="微軟正黑體" w:eastAsia="微軟正黑體" w:hAnsi="微軟正黑體" w:cs="微軟正黑體" w:hint="eastAsia"/>
              <w:b/>
              <w:sz w:val="24"/>
              <w:szCs w:val="24"/>
              <w:u w:val="single"/>
            </w:rPr>
            <w:t>取)</w:t>
          </w:r>
        </w:sdtContent>
      </w:sdt>
    </w:p>
    <w:p w:rsidR="007964A8" w:rsidRPr="007964A8" w:rsidRDefault="007D2D07" w:rsidP="007964A8">
      <w:pPr>
        <w:widowControl w:val="0"/>
        <w:spacing w:line="440" w:lineRule="exact"/>
        <w:ind w:right="531"/>
        <w:rPr>
          <w:rFonts w:ascii="微軟正黑體" w:eastAsia="微軟正黑體" w:hAnsi="微軟正黑體"/>
          <w:sz w:val="24"/>
          <w:szCs w:val="24"/>
        </w:rPr>
      </w:pPr>
      <w:r w:rsidRPr="007D2D07">
        <w:rPr>
          <w:rFonts w:ascii="微軟正黑體" w:eastAsia="微軟正黑體" w:hAnsi="微軟正黑體" w:cs="新細明體" w:hint="eastAsia"/>
          <w:b/>
          <w:sz w:val="24"/>
          <w:szCs w:val="24"/>
        </w:rPr>
        <w:t xml:space="preserve">                       </w:t>
      </w:r>
      <w:r w:rsidR="007964A8" w:rsidRPr="007964A8">
        <w:rPr>
          <w:rFonts w:ascii="微軟正黑體" w:eastAsia="微軟正黑體" w:hAnsi="微軟正黑體" w:cs="新細明體" w:hint="eastAsia"/>
          <w:b/>
          <w:sz w:val="24"/>
          <w:szCs w:val="24"/>
          <w:u w:val="single"/>
        </w:rPr>
        <w:t>(不足45人則</w:t>
      </w:r>
      <w:r w:rsidR="007964A8">
        <w:rPr>
          <w:rFonts w:ascii="微軟正黑體" w:eastAsia="微軟正黑體" w:hAnsi="微軟正黑體" w:cs="新細明體" w:hint="eastAsia"/>
          <w:b/>
          <w:sz w:val="24"/>
          <w:szCs w:val="24"/>
          <w:u w:val="single"/>
        </w:rPr>
        <w:t>可能停辦</w:t>
      </w:r>
      <w:r w:rsidR="007964A8" w:rsidRPr="007964A8">
        <w:rPr>
          <w:rFonts w:ascii="微軟正黑體" w:eastAsia="微軟正黑體" w:hAnsi="微軟正黑體" w:cs="新細明體" w:hint="eastAsia"/>
          <w:b/>
          <w:sz w:val="24"/>
          <w:szCs w:val="24"/>
          <w:u w:val="single"/>
        </w:rPr>
        <w:t>)</w:t>
      </w:r>
    </w:p>
    <w:p w:rsidR="00406D4B" w:rsidRPr="007964A8" w:rsidRDefault="00CD0A68" w:rsidP="007964A8">
      <w:pPr>
        <w:widowControl w:val="0"/>
        <w:spacing w:line="440" w:lineRule="exact"/>
        <w:ind w:right="531"/>
        <w:rPr>
          <w:rFonts w:ascii="微軟正黑體" w:eastAsia="微軟正黑體" w:hAnsi="微軟正黑體" w:cs="Calibri"/>
          <w:b/>
          <w:sz w:val="24"/>
          <w:szCs w:val="24"/>
          <w:u w:val="single"/>
        </w:rPr>
      </w:pPr>
      <w:sdt>
        <w:sdtPr>
          <w:rPr>
            <w:rFonts w:ascii="微軟正黑體" w:eastAsia="微軟正黑體" w:hAnsi="微軟正黑體"/>
          </w:rPr>
          <w:tag w:val="goog_rdk_10"/>
          <w:id w:val="-1587764484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11"/>
          <w:id w:val="-281039575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活動時間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</w:rPr>
        <w:t>】</w:t>
      </w:r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2023</w:t>
      </w:r>
      <w:sdt>
        <w:sdtPr>
          <w:rPr>
            <w:rFonts w:ascii="微軟正黑體" w:eastAsia="微軟正黑體" w:hAnsi="微軟正黑體"/>
          </w:rPr>
          <w:tag w:val="goog_rdk_12"/>
          <w:id w:val="1848287340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  <w:u w:val="single"/>
            </w:rPr>
            <w:t>年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2月6</w:t>
      </w:r>
      <w:sdt>
        <w:sdtPr>
          <w:rPr>
            <w:rFonts w:ascii="微軟正黑體" w:eastAsia="微軟正黑體" w:hAnsi="微軟正黑體"/>
          </w:rPr>
          <w:tag w:val="goog_rdk_13"/>
          <w:id w:val="-1039895785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  <w:u w:val="single"/>
            </w:rPr>
            <w:t>日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(</w:t>
      </w:r>
      <w:sdt>
        <w:sdtPr>
          <w:rPr>
            <w:rFonts w:ascii="微軟正黑體" w:eastAsia="微軟正黑體" w:hAnsi="微軟正黑體"/>
          </w:rPr>
          <w:tag w:val="goog_rdk_14"/>
          <w:id w:val="-1623371825"/>
        </w:sdtPr>
        <w:sdtEndPr/>
        <w:sdtContent>
          <w:proofErr w:type="gramStart"/>
          <w:r w:rsidR="00763035">
            <w:rPr>
              <w:rFonts w:ascii="微軟正黑體" w:eastAsia="微軟正黑體" w:hAnsi="微軟正黑體" w:cs="Arial Unicode MS" w:hint="eastAsia"/>
              <w:b/>
              <w:sz w:val="24"/>
              <w:szCs w:val="24"/>
              <w:u w:val="single"/>
            </w:rPr>
            <w:t>一</w:t>
          </w:r>
          <w:proofErr w:type="gramEnd"/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)</w:t>
      </w:r>
      <w:sdt>
        <w:sdtPr>
          <w:rPr>
            <w:rFonts w:ascii="微軟正黑體" w:eastAsia="微軟正黑體" w:hAnsi="微軟正黑體"/>
          </w:rPr>
          <w:tag w:val="goog_rdk_15"/>
          <w:id w:val="74328557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  <w:u w:val="single"/>
            </w:rPr>
            <w:t>至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2023</w:t>
      </w:r>
      <w:sdt>
        <w:sdtPr>
          <w:rPr>
            <w:rFonts w:ascii="微軟正黑體" w:eastAsia="微軟正黑體" w:hAnsi="微軟正黑體"/>
          </w:rPr>
          <w:tag w:val="goog_rdk_16"/>
          <w:id w:val="-1116674718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  <w:u w:val="single"/>
            </w:rPr>
            <w:t>年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2</w:t>
      </w:r>
      <w:sdt>
        <w:sdtPr>
          <w:rPr>
            <w:rFonts w:ascii="微軟正黑體" w:eastAsia="微軟正黑體" w:hAnsi="微軟正黑體"/>
          </w:rPr>
          <w:tag w:val="goog_rdk_17"/>
          <w:id w:val="1477805367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  <w:u w:val="single"/>
            </w:rPr>
            <w:t>月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8</w:t>
      </w:r>
      <w:sdt>
        <w:sdtPr>
          <w:rPr>
            <w:rFonts w:ascii="微軟正黑體" w:eastAsia="微軟正黑體" w:hAnsi="微軟正黑體"/>
          </w:rPr>
          <w:tag w:val="goog_rdk_18"/>
          <w:id w:val="-495658898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  <w:u w:val="single"/>
            </w:rPr>
            <w:t>日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(</w:t>
      </w:r>
      <w:sdt>
        <w:sdtPr>
          <w:rPr>
            <w:rFonts w:ascii="微軟正黑體" w:eastAsia="微軟正黑體" w:hAnsi="微軟正黑體"/>
          </w:rPr>
          <w:tag w:val="goog_rdk_19"/>
          <w:id w:val="1348518596"/>
        </w:sdtPr>
        <w:sdtEndPr/>
        <w:sdtContent>
          <w:r w:rsidR="00763035">
            <w:rPr>
              <w:rFonts w:ascii="微軟正黑體" w:eastAsia="微軟正黑體" w:hAnsi="微軟正黑體" w:cs="Arial Unicode MS" w:hint="eastAsia"/>
              <w:b/>
              <w:sz w:val="24"/>
              <w:szCs w:val="24"/>
              <w:u w:val="single"/>
            </w:rPr>
            <w:t>三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 xml:space="preserve">) 8:00～16:30 </w:t>
      </w:r>
    </w:p>
    <w:p w:rsidR="003207EA" w:rsidRPr="007964A8" w:rsidRDefault="00CD0A68" w:rsidP="007964A8">
      <w:pPr>
        <w:widowControl w:val="0"/>
        <w:spacing w:line="440" w:lineRule="exact"/>
        <w:ind w:right="531"/>
        <w:rPr>
          <w:rFonts w:ascii="微軟正黑體" w:eastAsia="微軟正黑體" w:hAnsi="微軟正黑體" w:cs="新細明體"/>
          <w:b/>
          <w:sz w:val="24"/>
          <w:szCs w:val="24"/>
          <w:u w:val="single"/>
        </w:rPr>
      </w:pPr>
      <w:sdt>
        <w:sdtPr>
          <w:rPr>
            <w:rFonts w:ascii="微軟正黑體" w:eastAsia="微軟正黑體" w:hAnsi="微軟正黑體"/>
          </w:rPr>
          <w:tag w:val="goog_rdk_20"/>
          <w:id w:val="902875123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21"/>
          <w:id w:val="578411797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報名期限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</w:rPr>
        <w:t>】</w:t>
      </w:r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即日起至2023年1月</w:t>
      </w:r>
      <w:r w:rsidR="007D2D07">
        <w:rPr>
          <w:rFonts w:ascii="微軟正黑體" w:eastAsia="微軟正黑體" w:hAnsi="微軟正黑體" w:cs="Calibri" w:hint="eastAsia"/>
          <w:b/>
          <w:sz w:val="24"/>
          <w:szCs w:val="24"/>
          <w:u w:val="single"/>
        </w:rPr>
        <w:t>9</w:t>
      </w:r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日(</w:t>
      </w:r>
      <w:r w:rsidR="005F2EB5" w:rsidRPr="007964A8">
        <w:rPr>
          <w:rFonts w:ascii="微軟正黑體" w:eastAsia="微軟正黑體" w:hAnsi="微軟正黑體" w:cs="新細明體" w:hint="eastAsia"/>
          <w:b/>
          <w:sz w:val="24"/>
          <w:szCs w:val="24"/>
          <w:u w:val="single"/>
        </w:rPr>
        <w:t>五</w:t>
      </w:r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)止</w:t>
      </w:r>
      <w:r w:rsidR="005F2EB5" w:rsidRPr="007964A8">
        <w:rPr>
          <w:rFonts w:ascii="微軟正黑體" w:eastAsia="微軟正黑體" w:hAnsi="微軟正黑體" w:cs="新細明體" w:hint="eastAsia"/>
          <w:b/>
          <w:sz w:val="24"/>
          <w:szCs w:val="24"/>
          <w:u w:val="single"/>
        </w:rPr>
        <w:t>。</w:t>
      </w:r>
    </w:p>
    <w:p w:rsidR="00423D91" w:rsidRPr="007964A8" w:rsidRDefault="00CD0A68" w:rsidP="007964A8">
      <w:pPr>
        <w:widowControl w:val="0"/>
        <w:spacing w:line="440" w:lineRule="exact"/>
        <w:ind w:right="531"/>
        <w:rPr>
          <w:rFonts w:ascii="微軟正黑體" w:eastAsia="微軟正黑體" w:hAnsi="微軟正黑體" w:cs="新細明體"/>
          <w:b/>
          <w:sz w:val="24"/>
          <w:szCs w:val="24"/>
          <w:u w:val="single"/>
        </w:rPr>
      </w:pPr>
      <w:sdt>
        <w:sdtPr>
          <w:rPr>
            <w:rFonts w:ascii="微軟正黑體" w:eastAsia="微軟正黑體" w:hAnsi="微軟正黑體"/>
          </w:rPr>
          <w:tag w:val="goog_rdk_22"/>
          <w:id w:val="-650523772"/>
        </w:sdtPr>
        <w:sdtEndPr/>
        <w:sdtContent>
          <w:r w:rsidR="003207EA" w:rsidRPr="007964A8">
            <w:rPr>
              <w:rFonts w:ascii="微軟正黑體" w:eastAsia="微軟正黑體" w:hAnsi="微軟正黑體" w:cs="微軟正黑體" w:hint="eastAsia"/>
              <w:sz w:val="24"/>
              <w:szCs w:val="24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23"/>
          <w:id w:val="-29262511"/>
        </w:sdtPr>
        <w:sdtEndPr/>
        <w:sdtContent>
          <w:r w:rsidR="003207EA" w:rsidRPr="007964A8">
            <w:rPr>
              <w:rFonts w:ascii="微軟正黑體" w:eastAsia="微軟正黑體" w:hAnsi="微軟正黑體" w:cs="微軟正黑體" w:hint="eastAsia"/>
              <w:b/>
              <w:sz w:val="24"/>
              <w:szCs w:val="24"/>
            </w:rPr>
            <w:t>報名方式</w:t>
          </w:r>
        </w:sdtContent>
      </w:sdt>
      <w:r w:rsidR="003207EA" w:rsidRPr="007964A8">
        <w:rPr>
          <w:rFonts w:ascii="微軟正黑體" w:eastAsia="微軟正黑體" w:hAnsi="微軟正黑體" w:cs="微軟正黑體" w:hint="eastAsia"/>
          <w:b/>
          <w:sz w:val="24"/>
          <w:szCs w:val="24"/>
        </w:rPr>
        <w:t>】</w:t>
      </w:r>
      <w:proofErr w:type="gramStart"/>
      <w:r w:rsidR="003207EA" w:rsidRPr="007964A8">
        <w:rPr>
          <w:rFonts w:ascii="微軟正黑體" w:eastAsia="微軟正黑體" w:hAnsi="微軟正黑體" w:cs="微軟正黑體" w:hint="eastAsia"/>
          <w:b/>
          <w:sz w:val="24"/>
          <w:szCs w:val="24"/>
          <w:u w:val="single"/>
        </w:rPr>
        <w:t>採線上</w:t>
      </w:r>
      <w:proofErr w:type="gramEnd"/>
      <w:r w:rsidR="003207EA" w:rsidRPr="007964A8">
        <w:rPr>
          <w:rFonts w:ascii="微軟正黑體" w:eastAsia="微軟正黑體" w:hAnsi="微軟正黑體" w:cs="微軟正黑體" w:hint="eastAsia"/>
          <w:b/>
          <w:sz w:val="24"/>
          <w:szCs w:val="24"/>
          <w:u w:val="single"/>
        </w:rPr>
        <w:t>報名</w:t>
      </w:r>
      <w:r w:rsidR="003207EA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(</w:t>
      </w:r>
      <w:r w:rsidR="003207EA" w:rsidRPr="007964A8">
        <w:rPr>
          <w:rFonts w:ascii="微軟正黑體" w:eastAsia="微軟正黑體" w:hAnsi="微軟正黑體" w:cs="微軟正黑體" w:hint="eastAsia"/>
          <w:b/>
          <w:sz w:val="24"/>
          <w:szCs w:val="24"/>
          <w:u w:val="single"/>
        </w:rPr>
        <w:t>掃描</w:t>
      </w:r>
      <w:r w:rsidR="003207EA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QR code</w:t>
      </w:r>
      <w:r w:rsidR="003207EA" w:rsidRPr="007964A8">
        <w:rPr>
          <w:rFonts w:ascii="微軟正黑體" w:eastAsia="微軟正黑體" w:hAnsi="微軟正黑體" w:cs="微軟正黑體" w:hint="eastAsia"/>
          <w:b/>
          <w:sz w:val="24"/>
          <w:szCs w:val="24"/>
          <w:u w:val="single"/>
        </w:rPr>
        <w:t>或網址</w:t>
      </w:r>
      <w:r w:rsidR="007964A8">
        <w:rPr>
          <w:rFonts w:ascii="微軟正黑體" w:eastAsia="微軟正黑體" w:hAnsi="微軟正黑體" w:cs="Calibri"/>
          <w:b/>
          <w:color w:val="1155CC"/>
          <w:sz w:val="24"/>
          <w:szCs w:val="24"/>
          <w:u w:val="single"/>
        </w:rPr>
        <w:fldChar w:fldCharType="begin"/>
      </w:r>
      <w:r w:rsidR="007964A8">
        <w:rPr>
          <w:rFonts w:ascii="微軟正黑體" w:eastAsia="微軟正黑體" w:hAnsi="微軟正黑體" w:cs="Calibri"/>
          <w:b/>
          <w:color w:val="1155CC"/>
          <w:sz w:val="24"/>
          <w:szCs w:val="24"/>
          <w:u w:val="single"/>
        </w:rPr>
        <w:instrText xml:space="preserve"> HYPERLINK "</w:instrText>
      </w:r>
      <w:r w:rsidR="007964A8" w:rsidRPr="007964A8">
        <w:rPr>
          <w:rFonts w:ascii="微軟正黑體" w:eastAsia="微軟正黑體" w:hAnsi="微軟正黑體" w:cs="Calibri"/>
          <w:b/>
          <w:color w:val="1155CC"/>
          <w:sz w:val="24"/>
          <w:szCs w:val="24"/>
          <w:u w:val="single"/>
        </w:rPr>
        <w:instrText>https://forms.gle/6SaFFd1KQ5t5bJE88</w:instrText>
      </w:r>
      <w:r w:rsidR="007964A8">
        <w:rPr>
          <w:rFonts w:ascii="微軟正黑體" w:eastAsia="微軟正黑體" w:hAnsi="微軟正黑體" w:cs="Calibri"/>
          <w:b/>
          <w:color w:val="1155CC"/>
          <w:sz w:val="24"/>
          <w:szCs w:val="24"/>
          <w:u w:val="single"/>
        </w:rPr>
        <w:instrText xml:space="preserve">" </w:instrText>
      </w:r>
      <w:r w:rsidR="007964A8">
        <w:rPr>
          <w:rFonts w:ascii="微軟正黑體" w:eastAsia="微軟正黑體" w:hAnsi="微軟正黑體" w:cs="Calibri"/>
          <w:b/>
          <w:color w:val="1155CC"/>
          <w:sz w:val="24"/>
          <w:szCs w:val="24"/>
          <w:u w:val="single"/>
        </w:rPr>
        <w:fldChar w:fldCharType="separate"/>
      </w:r>
      <w:r w:rsidR="007964A8" w:rsidRPr="005F3080">
        <w:rPr>
          <w:rStyle w:val="ac"/>
          <w:rFonts w:ascii="微軟正黑體" w:eastAsia="微軟正黑體" w:hAnsi="微軟正黑體" w:cs="Calibri"/>
          <w:b/>
          <w:sz w:val="24"/>
          <w:szCs w:val="24"/>
        </w:rPr>
        <w:t>https://forms.gle/6SaFFd1KQ5t5bJE88</w:t>
      </w:r>
      <w:r w:rsidR="007964A8">
        <w:rPr>
          <w:rFonts w:ascii="微軟正黑體" w:eastAsia="微軟正黑體" w:hAnsi="微軟正黑體" w:cs="Calibri"/>
          <w:b/>
          <w:color w:val="1155CC"/>
          <w:sz w:val="24"/>
          <w:szCs w:val="24"/>
          <w:u w:val="single"/>
        </w:rPr>
        <w:fldChar w:fldCharType="end"/>
      </w:r>
      <w:r w:rsidR="003207EA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)</w:t>
      </w:r>
      <w:r w:rsidR="003207EA" w:rsidRPr="007964A8">
        <w:rPr>
          <w:rFonts w:ascii="微軟正黑體" w:eastAsia="微軟正黑體" w:hAnsi="微軟正黑體" w:cs="Calibri"/>
          <w:b/>
          <w:noProof/>
          <w:sz w:val="24"/>
          <w:szCs w:val="24"/>
          <w:u w:val="single"/>
        </w:rPr>
        <w:t xml:space="preserve"> </w:t>
      </w:r>
    </w:p>
    <w:p w:rsidR="00406D4B" w:rsidRPr="007964A8" w:rsidRDefault="00CD0A68" w:rsidP="007964A8">
      <w:pPr>
        <w:widowControl w:val="0"/>
        <w:spacing w:line="440" w:lineRule="exact"/>
        <w:ind w:left="7" w:right="1041"/>
        <w:rPr>
          <w:rFonts w:ascii="微軟正黑體" w:eastAsia="微軟正黑體" w:hAnsi="微軟正黑體" w:cs="Arimo"/>
          <w:sz w:val="24"/>
          <w:szCs w:val="24"/>
        </w:rPr>
      </w:pPr>
      <w:sdt>
        <w:sdtPr>
          <w:rPr>
            <w:rFonts w:ascii="微軟正黑體" w:eastAsia="微軟正黑體" w:hAnsi="微軟正黑體"/>
          </w:rPr>
          <w:tag w:val="goog_rdk_22"/>
          <w:id w:val="-822039872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23"/>
          <w:id w:val="-449013325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活動地點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</w:rPr>
        <w:t>】</w:t>
      </w:r>
      <w:proofErr w:type="gramStart"/>
      <w:r w:rsidR="000C72D4" w:rsidRPr="007964A8">
        <w:rPr>
          <w:rFonts w:ascii="微軟正黑體" w:eastAsia="微軟正黑體" w:hAnsi="微軟正黑體" w:cs="Calibri"/>
          <w:sz w:val="24"/>
          <w:szCs w:val="24"/>
        </w:rPr>
        <w:t>臺</w:t>
      </w:r>
      <w:proofErr w:type="gramEnd"/>
      <w:sdt>
        <w:sdtPr>
          <w:rPr>
            <w:rFonts w:ascii="微軟正黑體" w:eastAsia="微軟正黑體" w:hAnsi="微軟正黑體"/>
          </w:rPr>
          <w:tag w:val="goog_rdk_24"/>
          <w:id w:val="-1246023120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南市新興國民小學</w:t>
          </w:r>
          <w:bookmarkStart w:id="0" w:name="_GoBack"/>
          <w:bookmarkEnd w:id="0"/>
        </w:sdtContent>
      </w:sdt>
    </w:p>
    <w:p w:rsidR="00406D4B" w:rsidRPr="007964A8" w:rsidRDefault="00CD0A68" w:rsidP="007964A8">
      <w:pPr>
        <w:widowControl w:val="0"/>
        <w:spacing w:line="440" w:lineRule="exact"/>
        <w:ind w:left="7"/>
        <w:rPr>
          <w:rFonts w:ascii="微軟正黑體" w:eastAsia="微軟正黑體" w:hAnsi="微軟正黑體"/>
          <w:sz w:val="24"/>
          <w:szCs w:val="24"/>
        </w:rPr>
      </w:pPr>
      <w:sdt>
        <w:sdtPr>
          <w:rPr>
            <w:rFonts w:ascii="微軟正黑體" w:eastAsia="微軟正黑體" w:hAnsi="微軟正黑體"/>
          </w:rPr>
          <w:tag w:val="goog_rdk_25"/>
          <w:id w:val="-1292906056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26"/>
          <w:id w:val="-459721005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主辦單位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</w:rPr>
        <w:t>】</w:t>
      </w:r>
      <w:r w:rsidR="000C72D4" w:rsidRPr="007964A8">
        <w:rPr>
          <w:rFonts w:ascii="微軟正黑體" w:eastAsia="微軟正黑體" w:hAnsi="微軟正黑體" w:cs="Calibri"/>
          <w:sz w:val="24"/>
          <w:szCs w:val="24"/>
        </w:rPr>
        <w:t xml:space="preserve">AIESEC </w:t>
      </w:r>
      <w:sdt>
        <w:sdtPr>
          <w:rPr>
            <w:rFonts w:ascii="微軟正黑體" w:eastAsia="微軟正黑體" w:hAnsi="微軟正黑體"/>
          </w:rPr>
          <w:tag w:val="goog_rdk_27"/>
          <w:id w:val="2133053101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成大分會 【</w:t>
          </w:r>
        </w:sdtContent>
      </w:sdt>
      <w:sdt>
        <w:sdtPr>
          <w:rPr>
            <w:rFonts w:ascii="微軟正黑體" w:eastAsia="微軟正黑體" w:hAnsi="微軟正黑體"/>
          </w:rPr>
          <w:tag w:val="goog_rdk_28"/>
          <w:id w:val="752081629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協辦單位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</w:rPr>
        <w:t>】</w:t>
      </w:r>
      <w:r w:rsidR="000C72D4" w:rsidRPr="007964A8">
        <w:rPr>
          <w:rFonts w:ascii="微軟正黑體" w:eastAsia="微軟正黑體" w:hAnsi="微軟正黑體" w:cs="Calibri"/>
          <w:sz w:val="24"/>
          <w:szCs w:val="24"/>
        </w:rPr>
        <w:t>新興國民小學</w:t>
      </w:r>
    </w:p>
    <w:p w:rsidR="005F2EB5" w:rsidRPr="007964A8" w:rsidRDefault="00CD0A68" w:rsidP="007964A8">
      <w:pPr>
        <w:widowControl w:val="0"/>
        <w:spacing w:line="440" w:lineRule="exact"/>
        <w:ind w:left="7"/>
        <w:rPr>
          <w:rFonts w:ascii="微軟正黑體" w:eastAsia="微軟正黑體" w:hAnsi="微軟正黑體"/>
          <w:sz w:val="24"/>
        </w:rPr>
      </w:pPr>
      <w:sdt>
        <w:sdtPr>
          <w:rPr>
            <w:rFonts w:ascii="微軟正黑體" w:eastAsia="微軟正黑體" w:hAnsi="微軟正黑體"/>
          </w:rPr>
          <w:tag w:val="goog_rdk_29"/>
          <w:id w:val="-1362661481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30"/>
          <w:id w:val="1489907897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營隊費用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</w:rPr>
        <w:t>】</w:t>
      </w:r>
      <w:r w:rsidR="000C72D4" w:rsidRPr="007964A8">
        <w:rPr>
          <w:rFonts w:ascii="微軟正黑體" w:eastAsia="微軟正黑體" w:hAnsi="微軟正黑體" w:cs="Calibri"/>
          <w:sz w:val="24"/>
          <w:szCs w:val="24"/>
        </w:rPr>
        <w:t>共</w:t>
      </w:r>
      <w:r w:rsidR="000C72D4" w:rsidRPr="007964A8">
        <w:rPr>
          <w:rFonts w:ascii="微軟正黑體" w:eastAsia="微軟正黑體" w:hAnsi="微軟正黑體" w:cs="Calibri"/>
          <w:b/>
          <w:sz w:val="28"/>
          <w:szCs w:val="24"/>
          <w:u w:val="single"/>
        </w:rPr>
        <w:t>1200</w:t>
      </w:r>
      <w:r w:rsidR="000C72D4" w:rsidRPr="007964A8">
        <w:rPr>
          <w:rFonts w:ascii="微軟正黑體" w:eastAsia="微軟正黑體" w:hAnsi="微軟正黑體" w:cs="Calibri"/>
          <w:b/>
          <w:sz w:val="24"/>
          <w:szCs w:val="24"/>
          <w:u w:val="single"/>
        </w:rPr>
        <w:t>元</w:t>
      </w:r>
      <w:proofErr w:type="gramStart"/>
      <w:r w:rsidR="000C72D4" w:rsidRPr="007964A8">
        <w:rPr>
          <w:rFonts w:ascii="微軟正黑體" w:eastAsia="微軟正黑體" w:hAnsi="微軟正黑體" w:cs="Calibri"/>
          <w:sz w:val="24"/>
          <w:szCs w:val="24"/>
        </w:rPr>
        <w:t>—</w:t>
      </w:r>
      <w:proofErr w:type="gramEnd"/>
      <w:sdt>
        <w:sdtPr>
          <w:rPr>
            <w:rFonts w:ascii="微軟正黑體" w:eastAsia="微軟正黑體" w:hAnsi="微軟正黑體"/>
          </w:rPr>
          <w:tag w:val="goog_rdk_31"/>
          <w:id w:val="-2049909048"/>
        </w:sdtPr>
        <w:sdtEndPr>
          <w:rPr>
            <w:sz w:val="24"/>
          </w:rPr>
        </w:sdtEndPr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參加費1000元(含行政費、場地費、保險及教材費用)+餐費200元</w:t>
          </w:r>
          <w:r w:rsidR="005F2EB5" w:rsidRPr="007964A8">
            <w:rPr>
              <w:rFonts w:ascii="微軟正黑體" w:eastAsia="微軟正黑體" w:hAnsi="微軟正黑體" w:cs="新細明體" w:hint="eastAsia"/>
              <w:sz w:val="24"/>
              <w:szCs w:val="24"/>
            </w:rPr>
            <w:t>。</w:t>
          </w:r>
        </w:sdtContent>
      </w:sdt>
    </w:p>
    <w:p w:rsidR="00406D4B" w:rsidRPr="007964A8" w:rsidRDefault="005F2EB5" w:rsidP="007964A8">
      <w:pPr>
        <w:widowControl w:val="0"/>
        <w:spacing w:line="440" w:lineRule="exact"/>
        <w:ind w:left="7"/>
        <w:rPr>
          <w:rFonts w:ascii="微軟正黑體" w:eastAsia="微軟正黑體" w:hAnsi="微軟正黑體"/>
          <w:b/>
          <w:sz w:val="28"/>
          <w:szCs w:val="24"/>
        </w:rPr>
      </w:pPr>
      <w:r w:rsidRPr="007964A8">
        <w:rPr>
          <w:rFonts w:ascii="微軟正黑體" w:eastAsia="微軟正黑體" w:hAnsi="微軟正黑體" w:hint="eastAsia"/>
          <w:sz w:val="24"/>
        </w:rPr>
        <w:t xml:space="preserve">                     </w:t>
      </w:r>
      <w:r w:rsidR="007964A8">
        <w:rPr>
          <w:rFonts w:ascii="微軟正黑體" w:eastAsia="微軟正黑體" w:hAnsi="微軟正黑體" w:hint="eastAsia"/>
          <w:sz w:val="24"/>
        </w:rPr>
        <w:t xml:space="preserve"> </w:t>
      </w:r>
      <w:r w:rsidRPr="007964A8">
        <w:rPr>
          <w:rFonts w:ascii="微軟正黑體" w:eastAsia="微軟正黑體" w:hAnsi="微軟正黑體" w:hint="eastAsia"/>
          <w:sz w:val="24"/>
        </w:rPr>
        <w:t xml:space="preserve"> </w:t>
      </w:r>
      <w:r w:rsidRPr="007964A8">
        <w:rPr>
          <w:rFonts w:ascii="微軟正黑體" w:eastAsia="微軟正黑體" w:hAnsi="微軟正黑體" w:hint="eastAsia"/>
          <w:b/>
          <w:sz w:val="24"/>
          <w:bdr w:val="single" w:sz="4" w:space="0" w:color="auto"/>
        </w:rPr>
        <w:t>1/</w:t>
      </w:r>
      <w:r w:rsidR="00D83019">
        <w:rPr>
          <w:rFonts w:ascii="微軟正黑體" w:eastAsia="微軟正黑體" w:hAnsi="微軟正黑體" w:hint="eastAsia"/>
          <w:b/>
          <w:sz w:val="24"/>
          <w:bdr w:val="single" w:sz="4" w:space="0" w:color="auto"/>
        </w:rPr>
        <w:t>10</w:t>
      </w:r>
      <w:r w:rsidRPr="007964A8">
        <w:rPr>
          <w:rFonts w:ascii="微軟正黑體" w:eastAsia="微軟正黑體" w:hAnsi="微軟正黑體" w:hint="eastAsia"/>
          <w:b/>
          <w:sz w:val="24"/>
          <w:bdr w:val="single" w:sz="4" w:space="0" w:color="auto"/>
        </w:rPr>
        <w:t>通知繳費，繳費地點為新興國小教務處。</w:t>
      </w:r>
    </w:p>
    <w:p w:rsidR="000C72D4" w:rsidRPr="007964A8" w:rsidRDefault="00CD0A68" w:rsidP="007964A8">
      <w:pPr>
        <w:widowControl w:val="0"/>
        <w:spacing w:line="440" w:lineRule="exact"/>
        <w:ind w:left="7"/>
        <w:rPr>
          <w:rFonts w:ascii="微軟正黑體" w:eastAsia="微軟正黑體" w:hAnsi="微軟正黑體" w:cs="新細明體"/>
          <w:sz w:val="24"/>
          <w:szCs w:val="24"/>
        </w:rPr>
      </w:pPr>
      <w:sdt>
        <w:sdtPr>
          <w:rPr>
            <w:rFonts w:ascii="微軟正黑體" w:eastAsia="微軟正黑體" w:hAnsi="微軟正黑體"/>
          </w:rPr>
          <w:tag w:val="goog_rdk_32"/>
          <w:id w:val="468256779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sz w:val="24"/>
              <w:szCs w:val="24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33"/>
          <w:id w:val="-761065703"/>
        </w:sdtPr>
        <w:sdtEndPr/>
        <w:sdtContent>
          <w:r w:rsidR="000C72D4"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活動補助</w:t>
          </w:r>
        </w:sdtContent>
      </w:sdt>
      <w:r w:rsidR="000C72D4" w:rsidRPr="007964A8">
        <w:rPr>
          <w:rFonts w:ascii="微軟正黑體" w:eastAsia="微軟正黑體" w:hAnsi="微軟正黑體" w:cs="Calibri"/>
          <w:b/>
          <w:sz w:val="24"/>
          <w:szCs w:val="24"/>
        </w:rPr>
        <w:t>】</w:t>
      </w:r>
      <w:r w:rsidR="000C72D4" w:rsidRPr="007964A8">
        <w:rPr>
          <w:rFonts w:ascii="微軟正黑體" w:eastAsia="微軟正黑體" w:hAnsi="微軟正黑體" w:cs="Calibri"/>
          <w:sz w:val="24"/>
          <w:szCs w:val="24"/>
        </w:rPr>
        <w:t>若持有中(低)收入戶證明，並</w:t>
      </w:r>
      <w:proofErr w:type="gramStart"/>
      <w:r w:rsidR="000C72D4" w:rsidRPr="007964A8">
        <w:rPr>
          <w:rFonts w:ascii="微軟正黑體" w:eastAsia="微軟正黑體" w:hAnsi="微軟正黑體" w:cs="Calibri"/>
          <w:sz w:val="24"/>
          <w:szCs w:val="24"/>
        </w:rPr>
        <w:t>在</w:t>
      </w:r>
      <w:r w:rsidR="005F2EB5" w:rsidRPr="007964A8">
        <w:rPr>
          <w:rFonts w:ascii="微軟正黑體" w:eastAsia="微軟正黑體" w:hAnsi="微軟正黑體" w:cs="新細明體" w:hint="eastAsia"/>
          <w:sz w:val="24"/>
          <w:szCs w:val="24"/>
        </w:rPr>
        <w:t>線上</w:t>
      </w:r>
      <w:r w:rsidR="000C72D4" w:rsidRPr="007964A8">
        <w:rPr>
          <w:rFonts w:ascii="微軟正黑體" w:eastAsia="微軟正黑體" w:hAnsi="微軟正黑體" w:cs="Calibri"/>
          <w:sz w:val="24"/>
          <w:szCs w:val="24"/>
        </w:rPr>
        <w:t>報名</w:t>
      </w:r>
      <w:proofErr w:type="gramEnd"/>
      <w:r w:rsidR="007964A8">
        <w:rPr>
          <w:rFonts w:ascii="微軟正黑體" w:eastAsia="微軟正黑體" w:hAnsi="微軟正黑體" w:cs="Calibri" w:hint="eastAsia"/>
          <w:sz w:val="24"/>
          <w:szCs w:val="24"/>
        </w:rPr>
        <w:t>時</w:t>
      </w:r>
      <w:r w:rsidR="005F2EB5" w:rsidRPr="007964A8">
        <w:rPr>
          <w:rFonts w:ascii="微軟正黑體" w:eastAsia="微軟正黑體" w:hAnsi="微軟正黑體" w:cs="新細明體" w:hint="eastAsia"/>
          <w:sz w:val="24"/>
          <w:szCs w:val="24"/>
        </w:rPr>
        <w:t>註記</w:t>
      </w:r>
      <w:r w:rsidR="000C72D4" w:rsidRPr="007964A8">
        <w:rPr>
          <w:rFonts w:ascii="微軟正黑體" w:eastAsia="微軟正黑體" w:hAnsi="微軟正黑體" w:cs="新細明體" w:hint="eastAsia"/>
          <w:sz w:val="24"/>
          <w:szCs w:val="24"/>
        </w:rPr>
        <w:t>。</w:t>
      </w:r>
    </w:p>
    <w:p w:rsidR="000C72D4" w:rsidRPr="007964A8" w:rsidRDefault="000C72D4" w:rsidP="007964A8">
      <w:pPr>
        <w:widowControl w:val="0"/>
        <w:spacing w:line="440" w:lineRule="exact"/>
        <w:ind w:left="7"/>
        <w:rPr>
          <w:rFonts w:ascii="微軟正黑體" w:eastAsia="微軟正黑體" w:hAnsi="微軟正黑體" w:cs="新細明體"/>
          <w:sz w:val="24"/>
          <w:szCs w:val="24"/>
        </w:rPr>
      </w:pPr>
      <w:r w:rsidRPr="007964A8">
        <w:rPr>
          <w:rFonts w:ascii="微軟正黑體" w:eastAsia="微軟正黑體" w:hAnsi="微軟正黑體" w:cs="新細明體" w:hint="eastAsia"/>
          <w:sz w:val="24"/>
          <w:szCs w:val="24"/>
        </w:rPr>
        <w:t xml:space="preserve">                       </w:t>
      </w:r>
      <w:r w:rsidR="005F2EB5" w:rsidRPr="007964A8">
        <w:rPr>
          <w:rFonts w:ascii="微軟正黑體" w:eastAsia="微軟正黑體" w:hAnsi="微軟正黑體" w:cs="新細明體" w:hint="eastAsia"/>
          <w:sz w:val="24"/>
          <w:szCs w:val="24"/>
        </w:rPr>
        <w:t>繳費時</w:t>
      </w:r>
      <w:r w:rsidRPr="007964A8">
        <w:rPr>
          <w:rFonts w:ascii="微軟正黑體" w:eastAsia="微軟正黑體" w:hAnsi="微軟正黑體" w:cs="Calibri"/>
          <w:sz w:val="24"/>
          <w:szCs w:val="24"/>
        </w:rPr>
        <w:t>附上證明影本，僅需支付餐費200元</w:t>
      </w:r>
      <w:r w:rsidRPr="007964A8">
        <w:rPr>
          <w:rFonts w:ascii="微軟正黑體" w:eastAsia="微軟正黑體" w:hAnsi="微軟正黑體" w:cs="新細明體" w:hint="eastAsia"/>
          <w:sz w:val="24"/>
          <w:szCs w:val="24"/>
        </w:rPr>
        <w:t>。</w:t>
      </w:r>
    </w:p>
    <w:p w:rsidR="00406D4B" w:rsidRPr="007964A8" w:rsidRDefault="000C72D4" w:rsidP="007964A8">
      <w:pPr>
        <w:widowControl w:val="0"/>
        <w:spacing w:line="440" w:lineRule="exact"/>
        <w:ind w:left="7"/>
        <w:rPr>
          <w:rFonts w:ascii="微軟正黑體" w:eastAsia="微軟正黑體" w:hAnsi="微軟正黑體" w:cs="Calibri"/>
          <w:sz w:val="24"/>
          <w:szCs w:val="24"/>
        </w:rPr>
      </w:pPr>
      <w:r w:rsidRPr="007964A8">
        <w:rPr>
          <w:rFonts w:ascii="微軟正黑體" w:eastAsia="微軟正黑體" w:hAnsi="微軟正黑體" w:cs="新細明體" w:hint="eastAsia"/>
          <w:sz w:val="24"/>
          <w:szCs w:val="24"/>
        </w:rPr>
        <w:t xml:space="preserve">                      </w:t>
      </w:r>
      <w:r w:rsidR="00942FB8">
        <w:rPr>
          <w:rFonts w:ascii="微軟正黑體" w:eastAsia="微軟正黑體" w:hAnsi="微軟正黑體" w:cs="新細明體" w:hint="eastAsia"/>
          <w:sz w:val="24"/>
          <w:szCs w:val="24"/>
        </w:rPr>
        <w:t xml:space="preserve"> </w:t>
      </w:r>
      <w:r w:rsidR="005F2EB5" w:rsidRPr="007964A8">
        <w:rPr>
          <w:rFonts w:ascii="微軟正黑體" w:eastAsia="微軟正黑體" w:hAnsi="微軟正黑體" w:cs="新細明體" w:hint="eastAsia"/>
          <w:sz w:val="24"/>
          <w:szCs w:val="24"/>
        </w:rPr>
        <w:t>補助</w:t>
      </w:r>
      <w:r w:rsidRPr="007964A8">
        <w:rPr>
          <w:rFonts w:ascii="微軟正黑體" w:eastAsia="微軟正黑體" w:hAnsi="微軟正黑體" w:cs="Calibri"/>
          <w:sz w:val="24"/>
          <w:szCs w:val="24"/>
        </w:rPr>
        <w:t>名額為總報名人數的10%，若超出名額限制，將以抽籤方式決定人選</w:t>
      </w:r>
      <w:r w:rsidRPr="007964A8">
        <w:rPr>
          <w:rFonts w:ascii="微軟正黑體" w:eastAsia="微軟正黑體" w:hAnsi="微軟正黑體" w:cs="新細明體" w:hint="eastAsia"/>
          <w:sz w:val="24"/>
          <w:szCs w:val="24"/>
        </w:rPr>
        <w:t>。</w:t>
      </w:r>
    </w:p>
    <w:p w:rsidR="007964A8" w:rsidRDefault="000C72D4" w:rsidP="007964A8">
      <w:pPr>
        <w:widowControl w:val="0"/>
        <w:spacing w:line="440" w:lineRule="exact"/>
        <w:ind w:left="7"/>
        <w:rPr>
          <w:rFonts w:ascii="微軟正黑體" w:eastAsia="微軟正黑體" w:hAnsi="微軟正黑體" w:cs="PMingLiu"/>
          <w:sz w:val="24"/>
          <w:szCs w:val="24"/>
        </w:rPr>
      </w:pPr>
      <w:r w:rsidRPr="007964A8">
        <w:rPr>
          <w:rFonts w:ascii="微軟正黑體" w:eastAsia="微軟正黑體" w:hAnsi="微軟正黑體" w:cs="PMingLiu"/>
          <w:sz w:val="24"/>
          <w:szCs w:val="24"/>
        </w:rPr>
        <w:t>【</w:t>
      </w:r>
      <w:sdt>
        <w:sdtPr>
          <w:rPr>
            <w:rFonts w:ascii="微軟正黑體" w:eastAsia="微軟正黑體" w:hAnsi="微軟正黑體"/>
          </w:rPr>
          <w:tag w:val="goog_rdk_34"/>
          <w:id w:val="-2031403174"/>
        </w:sdtPr>
        <w:sdtEndPr/>
        <w:sdtContent>
          <w:r w:rsidRPr="007964A8">
            <w:rPr>
              <w:rFonts w:ascii="微軟正黑體" w:eastAsia="微軟正黑體" w:hAnsi="微軟正黑體" w:cs="Arial Unicode MS"/>
              <w:b/>
              <w:sz w:val="24"/>
              <w:szCs w:val="24"/>
            </w:rPr>
            <w:t>退費安排</w:t>
          </w:r>
        </w:sdtContent>
      </w:sdt>
      <w:r w:rsidRPr="007964A8">
        <w:rPr>
          <w:rFonts w:ascii="微軟正黑體" w:eastAsia="微軟正黑體" w:hAnsi="微軟正黑體" w:cs="Calibri"/>
          <w:b/>
          <w:sz w:val="24"/>
          <w:szCs w:val="24"/>
        </w:rPr>
        <w:t>】</w:t>
      </w:r>
      <w:r w:rsidRPr="007964A8">
        <w:rPr>
          <w:rFonts w:ascii="微軟正黑體" w:eastAsia="微軟正黑體" w:hAnsi="微軟正黑體" w:cs="PMingLiu"/>
          <w:sz w:val="24"/>
          <w:szCs w:val="24"/>
        </w:rPr>
        <w:t>報名後一</w:t>
      </w:r>
      <w:proofErr w:type="gramStart"/>
      <w:r w:rsidRPr="007964A8">
        <w:rPr>
          <w:rFonts w:ascii="微軟正黑體" w:eastAsia="微軟正黑體" w:hAnsi="微軟正黑體" w:cs="PMingLiu"/>
          <w:sz w:val="24"/>
          <w:szCs w:val="24"/>
        </w:rPr>
        <w:t>週</w:t>
      </w:r>
      <w:proofErr w:type="gramEnd"/>
      <w:r w:rsidRPr="007964A8">
        <w:rPr>
          <w:rFonts w:ascii="微軟正黑體" w:eastAsia="微軟正黑體" w:hAnsi="微軟正黑體" w:cs="PMingLiu"/>
          <w:sz w:val="24"/>
          <w:szCs w:val="24"/>
        </w:rPr>
        <w:t>(1/1</w:t>
      </w:r>
      <w:r w:rsidR="007964A8" w:rsidRPr="007964A8">
        <w:rPr>
          <w:rFonts w:ascii="微軟正黑體" w:eastAsia="微軟正黑體" w:hAnsi="微軟正黑體" w:cs="PMingLiu" w:hint="eastAsia"/>
          <w:sz w:val="24"/>
          <w:szCs w:val="24"/>
        </w:rPr>
        <w:t>6</w:t>
      </w:r>
      <w:r w:rsidRPr="007964A8">
        <w:rPr>
          <w:rFonts w:ascii="微軟正黑體" w:eastAsia="微軟正黑體" w:hAnsi="微軟正黑體" w:cs="PMingLiu"/>
          <w:sz w:val="24"/>
          <w:szCs w:val="24"/>
        </w:rPr>
        <w:t>)退</w:t>
      </w:r>
      <w:proofErr w:type="gramStart"/>
      <w:r w:rsidRPr="007964A8">
        <w:rPr>
          <w:rFonts w:ascii="微軟正黑體" w:eastAsia="微軟正黑體" w:hAnsi="微軟正黑體" w:cs="Calibri"/>
          <w:sz w:val="24"/>
          <w:szCs w:val="24"/>
        </w:rPr>
        <w:t>9</w:t>
      </w:r>
      <w:proofErr w:type="gramEnd"/>
      <w:r w:rsidRPr="007964A8">
        <w:rPr>
          <w:rFonts w:ascii="微軟正黑體" w:eastAsia="微軟正黑體" w:hAnsi="微軟正黑體" w:cs="PMingLiu"/>
          <w:sz w:val="24"/>
          <w:szCs w:val="24"/>
        </w:rPr>
        <w:t>成</w:t>
      </w:r>
      <w:r w:rsidRPr="007964A8">
        <w:rPr>
          <w:rFonts w:ascii="微軟正黑體" w:eastAsia="微軟正黑體" w:hAnsi="微軟正黑體" w:cs="Calibri"/>
          <w:sz w:val="24"/>
          <w:szCs w:val="24"/>
        </w:rPr>
        <w:t>/</w:t>
      </w:r>
      <w:r w:rsidRPr="007964A8">
        <w:rPr>
          <w:rFonts w:ascii="微軟正黑體" w:eastAsia="微軟正黑體" w:hAnsi="微軟正黑體" w:cs="PMingLiu"/>
          <w:sz w:val="24"/>
          <w:szCs w:val="24"/>
        </w:rPr>
        <w:t>報名後兩週(1/</w:t>
      </w:r>
      <w:r w:rsidR="007964A8" w:rsidRPr="007964A8">
        <w:rPr>
          <w:rFonts w:ascii="微軟正黑體" w:eastAsia="微軟正黑體" w:hAnsi="微軟正黑體" w:cs="PMingLiu" w:hint="eastAsia"/>
          <w:sz w:val="24"/>
          <w:szCs w:val="24"/>
        </w:rPr>
        <w:t>23</w:t>
      </w:r>
      <w:r w:rsidRPr="007964A8">
        <w:rPr>
          <w:rFonts w:ascii="微軟正黑體" w:eastAsia="微軟正黑體" w:hAnsi="微軟正黑體" w:cs="PMingLiu"/>
          <w:sz w:val="24"/>
          <w:szCs w:val="24"/>
        </w:rPr>
        <w:t>退</w:t>
      </w:r>
      <w:proofErr w:type="gramStart"/>
      <w:r w:rsidRPr="007964A8">
        <w:rPr>
          <w:rFonts w:ascii="微軟正黑體" w:eastAsia="微軟正黑體" w:hAnsi="微軟正黑體" w:cs="Calibri"/>
          <w:sz w:val="24"/>
          <w:szCs w:val="24"/>
        </w:rPr>
        <w:t>8</w:t>
      </w:r>
      <w:proofErr w:type="gramEnd"/>
      <w:r w:rsidRPr="007964A8">
        <w:rPr>
          <w:rFonts w:ascii="微軟正黑體" w:eastAsia="微軟正黑體" w:hAnsi="微軟正黑體" w:cs="PMingLiu"/>
          <w:sz w:val="24"/>
          <w:szCs w:val="24"/>
        </w:rPr>
        <w:t>成</w:t>
      </w:r>
      <w:r w:rsidRPr="007964A8">
        <w:rPr>
          <w:rFonts w:ascii="微軟正黑體" w:eastAsia="微軟正黑體" w:hAnsi="微軟正黑體" w:cs="Calibri"/>
          <w:sz w:val="24"/>
          <w:szCs w:val="24"/>
        </w:rPr>
        <w:t>/</w:t>
      </w:r>
      <w:r w:rsidRPr="007964A8">
        <w:rPr>
          <w:rFonts w:ascii="微軟正黑體" w:eastAsia="微軟正黑體" w:hAnsi="微軟正黑體" w:cs="PMingLiu"/>
          <w:sz w:val="24"/>
          <w:szCs w:val="24"/>
        </w:rPr>
        <w:t>報名後三週(1/</w:t>
      </w:r>
      <w:r w:rsidR="007964A8" w:rsidRPr="007964A8">
        <w:rPr>
          <w:rFonts w:ascii="微軟正黑體" w:eastAsia="微軟正黑體" w:hAnsi="微軟正黑體" w:cs="PMingLiu" w:hint="eastAsia"/>
          <w:sz w:val="24"/>
          <w:szCs w:val="24"/>
        </w:rPr>
        <w:t>30</w:t>
      </w:r>
      <w:r w:rsidRPr="007964A8">
        <w:rPr>
          <w:rFonts w:ascii="微軟正黑體" w:eastAsia="微軟正黑體" w:hAnsi="微軟正黑體" w:cs="PMingLiu"/>
          <w:sz w:val="24"/>
          <w:szCs w:val="24"/>
        </w:rPr>
        <w:t>)退</w:t>
      </w:r>
      <w:proofErr w:type="gramStart"/>
      <w:r w:rsidRPr="007964A8">
        <w:rPr>
          <w:rFonts w:ascii="微軟正黑體" w:eastAsia="微軟正黑體" w:hAnsi="微軟正黑體" w:cs="Calibri"/>
          <w:sz w:val="24"/>
          <w:szCs w:val="24"/>
        </w:rPr>
        <w:t>5</w:t>
      </w:r>
      <w:proofErr w:type="gramEnd"/>
      <w:r w:rsidRPr="007964A8">
        <w:rPr>
          <w:rFonts w:ascii="微軟正黑體" w:eastAsia="微軟正黑體" w:hAnsi="微軟正黑體" w:cs="PMingLiu"/>
          <w:sz w:val="24"/>
          <w:szCs w:val="24"/>
        </w:rPr>
        <w:t>成</w:t>
      </w:r>
      <w:r w:rsidRPr="007964A8">
        <w:rPr>
          <w:rFonts w:ascii="微軟正黑體" w:eastAsia="微軟正黑體" w:hAnsi="微軟正黑體" w:cs="Calibri"/>
          <w:sz w:val="24"/>
          <w:szCs w:val="24"/>
        </w:rPr>
        <w:t>/</w:t>
      </w:r>
      <w:r w:rsidRPr="007964A8">
        <w:rPr>
          <w:rFonts w:ascii="微軟正黑體" w:eastAsia="微軟正黑體" w:hAnsi="微軟正黑體" w:cs="PMingLiu"/>
          <w:sz w:val="24"/>
          <w:szCs w:val="24"/>
        </w:rPr>
        <w:t>因開始大量使用</w:t>
      </w:r>
    </w:p>
    <w:p w:rsidR="00406D4B" w:rsidRPr="007964A8" w:rsidRDefault="007964A8" w:rsidP="007964A8">
      <w:pPr>
        <w:widowControl w:val="0"/>
        <w:spacing w:line="440" w:lineRule="exact"/>
        <w:ind w:left="7"/>
        <w:rPr>
          <w:rFonts w:ascii="微軟正黑體" w:eastAsia="微軟正黑體" w:hAnsi="微軟正黑體" w:cs="Calibri"/>
          <w:sz w:val="24"/>
          <w:szCs w:val="24"/>
        </w:rPr>
      </w:pPr>
      <w:r>
        <w:rPr>
          <w:rFonts w:ascii="微軟正黑體" w:eastAsia="微軟正黑體" w:hAnsi="微軟正黑體" w:cs="PMingLiu" w:hint="eastAsia"/>
          <w:sz w:val="24"/>
          <w:szCs w:val="24"/>
        </w:rPr>
        <w:t xml:space="preserve">                       </w:t>
      </w:r>
      <w:r w:rsidR="000C72D4" w:rsidRPr="007964A8">
        <w:rPr>
          <w:rFonts w:ascii="微軟正黑體" w:eastAsia="微軟正黑體" w:hAnsi="微軟正黑體" w:cs="PMingLiu"/>
          <w:sz w:val="24"/>
          <w:szCs w:val="24"/>
        </w:rPr>
        <w:t>到支出，活動開始前一</w:t>
      </w:r>
      <w:proofErr w:type="gramStart"/>
      <w:r w:rsidR="000C72D4" w:rsidRPr="007964A8">
        <w:rPr>
          <w:rFonts w:ascii="微軟正黑體" w:eastAsia="微軟正黑體" w:hAnsi="微軟正黑體" w:cs="PMingLiu"/>
          <w:sz w:val="24"/>
          <w:szCs w:val="24"/>
        </w:rPr>
        <w:t>週</w:t>
      </w:r>
      <w:proofErr w:type="gramEnd"/>
      <w:r w:rsidR="000C72D4" w:rsidRPr="007964A8">
        <w:rPr>
          <w:rFonts w:ascii="微軟正黑體" w:eastAsia="微軟正黑體" w:hAnsi="微軟正黑體" w:cs="PMingLiu"/>
          <w:sz w:val="24"/>
          <w:szCs w:val="24"/>
        </w:rPr>
        <w:t>不退費</w:t>
      </w:r>
      <w:r w:rsidR="000C72D4" w:rsidRPr="007964A8">
        <w:rPr>
          <w:rFonts w:ascii="微軟正黑體" w:eastAsia="微軟正黑體" w:hAnsi="微軟正黑體" w:cs="Calibri"/>
          <w:sz w:val="24"/>
          <w:szCs w:val="24"/>
        </w:rPr>
        <w:t>(</w:t>
      </w:r>
      <w:proofErr w:type="gramStart"/>
      <w:r w:rsidR="000C72D4" w:rsidRPr="007964A8">
        <w:rPr>
          <w:rFonts w:ascii="微軟正黑體" w:eastAsia="微軟正黑體" w:hAnsi="微軟正黑體" w:cs="PMingLiu"/>
          <w:sz w:val="24"/>
          <w:szCs w:val="24"/>
        </w:rPr>
        <w:t>若因確</w:t>
      </w:r>
      <w:proofErr w:type="gramEnd"/>
      <w:r w:rsidR="000C72D4" w:rsidRPr="007964A8">
        <w:rPr>
          <w:rFonts w:ascii="微軟正黑體" w:eastAsia="微軟正黑體" w:hAnsi="微軟正黑體" w:cs="PMingLiu"/>
          <w:sz w:val="24"/>
          <w:szCs w:val="24"/>
        </w:rPr>
        <w:t>診提供證明，可退</w:t>
      </w:r>
      <w:proofErr w:type="gramStart"/>
      <w:r w:rsidR="000C72D4" w:rsidRPr="007964A8">
        <w:rPr>
          <w:rFonts w:ascii="微軟正黑體" w:eastAsia="微軟正黑體" w:hAnsi="微軟正黑體" w:cs="Calibri"/>
          <w:sz w:val="24"/>
          <w:szCs w:val="24"/>
        </w:rPr>
        <w:t>5</w:t>
      </w:r>
      <w:proofErr w:type="gramEnd"/>
      <w:r w:rsidR="000C72D4" w:rsidRPr="007964A8">
        <w:rPr>
          <w:rFonts w:ascii="微軟正黑體" w:eastAsia="微軟正黑體" w:hAnsi="微軟正黑體" w:cs="PMingLiu"/>
          <w:sz w:val="24"/>
          <w:szCs w:val="24"/>
        </w:rPr>
        <w:t>成</w:t>
      </w:r>
      <w:r w:rsidR="000C72D4" w:rsidRPr="007964A8">
        <w:rPr>
          <w:rFonts w:ascii="微軟正黑體" w:eastAsia="微軟正黑體" w:hAnsi="微軟正黑體" w:cs="Calibri"/>
          <w:sz w:val="24"/>
          <w:szCs w:val="24"/>
        </w:rPr>
        <w:t>)</w:t>
      </w:r>
    </w:p>
    <w:p w:rsidR="00406D4B" w:rsidRPr="007964A8" w:rsidRDefault="000C72D4" w:rsidP="007964A8">
      <w:pPr>
        <w:widowControl w:val="0"/>
        <w:spacing w:line="440" w:lineRule="exact"/>
        <w:ind w:left="7"/>
        <w:rPr>
          <w:rFonts w:ascii="微軟正黑體" w:eastAsia="微軟正黑體" w:hAnsi="微軟正黑體" w:cs="Calibri"/>
          <w:sz w:val="24"/>
          <w:szCs w:val="24"/>
        </w:rPr>
      </w:pPr>
      <w:r w:rsidRPr="007964A8">
        <w:rPr>
          <w:rFonts w:ascii="微軟正黑體" w:eastAsia="微軟正黑體" w:hAnsi="微軟正黑體" w:cs="Calibri"/>
          <w:sz w:val="24"/>
          <w:szCs w:val="24"/>
        </w:rPr>
        <w:t>【</w:t>
      </w:r>
      <w:r w:rsidRPr="007964A8">
        <w:rPr>
          <w:rFonts w:ascii="微軟正黑體" w:eastAsia="微軟正黑體" w:hAnsi="微軟正黑體" w:cs="Calibri"/>
          <w:b/>
          <w:sz w:val="24"/>
          <w:szCs w:val="24"/>
        </w:rPr>
        <w:t>活動主軸</w:t>
      </w:r>
      <w:r w:rsidRPr="007964A8">
        <w:rPr>
          <w:rFonts w:ascii="微軟正黑體" w:eastAsia="微軟正黑體" w:hAnsi="微軟正黑體" w:cs="Calibri"/>
          <w:sz w:val="24"/>
          <w:szCs w:val="24"/>
        </w:rPr>
        <w:t>】</w:t>
      </w:r>
    </w:p>
    <w:tbl>
      <w:tblPr>
        <w:tblStyle w:val="ab"/>
        <w:tblW w:w="113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67"/>
        <w:gridCol w:w="8391"/>
      </w:tblGrid>
      <w:tr w:rsidR="00406D4B" w:rsidRPr="007964A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PMingLiu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color w:val="000000"/>
                <w:sz w:val="24"/>
                <w:szCs w:val="24"/>
              </w:rPr>
              <w:t>活動</w:t>
            </w:r>
            <w:r w:rsidRPr="007964A8">
              <w:rPr>
                <w:rFonts w:ascii="微軟正黑體" w:eastAsia="微軟正黑體" w:hAnsi="微軟正黑體" w:cs="Calibri"/>
                <w:sz w:val="24"/>
                <w:szCs w:val="24"/>
              </w:rPr>
              <w:t>主軸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PMingLiu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color w:val="000000"/>
                <w:sz w:val="24"/>
                <w:szCs w:val="24"/>
              </w:rPr>
              <w:t>課程簡介</w:t>
            </w:r>
          </w:p>
        </w:tc>
      </w:tr>
      <w:tr w:rsidR="00406D4B" w:rsidRPr="007964A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sz w:val="24"/>
                <w:szCs w:val="24"/>
              </w:rPr>
              <w:t>International Discovery</w:t>
            </w:r>
          </w:p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sz w:val="24"/>
                <w:szCs w:val="24"/>
              </w:rPr>
              <w:t>國際探索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Calibri"/>
              </w:rPr>
            </w:pPr>
            <w:r w:rsidRPr="007964A8">
              <w:rPr>
                <w:rFonts w:ascii="微軟正黑體" w:eastAsia="微軟正黑體" w:hAnsi="微軟正黑體" w:cs="Calibri"/>
              </w:rPr>
              <w:t>透過世界新聞及SDGs角度與國際連結，學習如何表達自己的看法並提升國際視野；同時國際志工也會介紹家鄉在地小吃，帶小朋友親手製作。</w:t>
            </w:r>
          </w:p>
        </w:tc>
      </w:tr>
      <w:tr w:rsidR="00406D4B" w:rsidRPr="007964A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sz w:val="24"/>
                <w:szCs w:val="24"/>
              </w:rPr>
              <w:t>Local Culture</w:t>
            </w:r>
          </w:p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Calibri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sz w:val="24"/>
                <w:szCs w:val="24"/>
              </w:rPr>
              <w:t>在地文化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PMingLiu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</w:rPr>
              <w:t>除了國際探索外，活動也包含對在地文化的認識，從認識自己的文化開始，再逐漸將視野放大至國際，藉此讓小朋友體驗多元世界。</w:t>
            </w:r>
          </w:p>
        </w:tc>
      </w:tr>
      <w:tr w:rsidR="00406D4B" w:rsidRPr="007964A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PMingLiu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color w:val="000000"/>
                <w:sz w:val="24"/>
                <w:szCs w:val="24"/>
              </w:rPr>
              <w:t>SDG</w:t>
            </w:r>
            <w:r w:rsidRPr="007964A8">
              <w:rPr>
                <w:rFonts w:ascii="微軟正黑體" w:eastAsia="微軟正黑體" w:hAnsi="微軟正黑體" w:cs="Calibri"/>
                <w:sz w:val="24"/>
                <w:szCs w:val="24"/>
              </w:rPr>
              <w:t>s</w:t>
            </w:r>
          </w:p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PMingLiu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color w:val="000000"/>
                <w:sz w:val="24"/>
                <w:szCs w:val="24"/>
              </w:rPr>
              <w:t>聯合國永續發展目標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PMingLiu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color w:val="000000"/>
              </w:rPr>
              <w:t>讓小朋友認識聯合國的17個世界永續發展目標，會</w:t>
            </w:r>
            <w:proofErr w:type="gramStart"/>
            <w:r w:rsidRPr="007964A8">
              <w:rPr>
                <w:rFonts w:ascii="微軟正黑體" w:eastAsia="微軟正黑體" w:hAnsi="微軟正黑體" w:cs="Calibri"/>
                <w:color w:val="000000"/>
              </w:rPr>
              <w:t>由隊輔帶領</w:t>
            </w:r>
            <w:proofErr w:type="gramEnd"/>
            <w:r w:rsidRPr="007964A8">
              <w:rPr>
                <w:rFonts w:ascii="微軟正黑體" w:eastAsia="微軟正黑體" w:hAnsi="微軟正黑體" w:cs="Calibri"/>
                <w:color w:val="000000"/>
              </w:rPr>
              <w:t>小組討論，並在營隊的最後，各隊會演出一場以SDG為主題的英文短劇。</w:t>
            </w:r>
          </w:p>
        </w:tc>
      </w:tr>
      <w:tr w:rsidR="00406D4B" w:rsidRPr="007964A8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PMingLiu"/>
                <w:sz w:val="24"/>
                <w:szCs w:val="24"/>
              </w:rPr>
            </w:pPr>
            <w:proofErr w:type="spellStart"/>
            <w:r w:rsidRPr="007964A8">
              <w:rPr>
                <w:rFonts w:ascii="微軟正黑體" w:eastAsia="微軟正黑體" w:hAnsi="微軟正黑體" w:cs="Calibri"/>
                <w:color w:val="000000"/>
                <w:sz w:val="24"/>
                <w:szCs w:val="24"/>
              </w:rPr>
              <w:t>Self Aware</w:t>
            </w:r>
            <w:r w:rsidRPr="007964A8">
              <w:rPr>
                <w:rFonts w:ascii="微軟正黑體" w:eastAsia="微軟正黑體" w:hAnsi="微軟正黑體" w:cs="Calibri"/>
                <w:sz w:val="24"/>
                <w:szCs w:val="24"/>
              </w:rPr>
              <w:t>ness</w:t>
            </w:r>
            <w:proofErr w:type="spellEnd"/>
          </w:p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PMingLiu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color w:val="000000"/>
                <w:sz w:val="24"/>
                <w:szCs w:val="24"/>
              </w:rPr>
              <w:t>自我覺察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6D4B" w:rsidRPr="007964A8" w:rsidRDefault="000C72D4" w:rsidP="007964A8">
            <w:pPr>
              <w:spacing w:line="360" w:lineRule="exact"/>
              <w:rPr>
                <w:rFonts w:ascii="微軟正黑體" w:eastAsia="微軟正黑體" w:hAnsi="微軟正黑體" w:cs="PMingLiu"/>
                <w:sz w:val="24"/>
                <w:szCs w:val="24"/>
              </w:rPr>
            </w:pPr>
            <w:r w:rsidRPr="007964A8">
              <w:rPr>
                <w:rFonts w:ascii="微軟正黑體" w:eastAsia="微軟正黑體" w:hAnsi="微軟正黑體" w:cs="Calibri"/>
                <w:color w:val="000000"/>
              </w:rPr>
              <w:t>在營隊的最後鼓勵小朋友去思考自己的表現，以及往後可以進步的地方，同時反思自己未來希望成為什麼樣的人。</w:t>
            </w:r>
          </w:p>
        </w:tc>
      </w:tr>
    </w:tbl>
    <w:p w:rsidR="005F2EB5" w:rsidRPr="007964A8" w:rsidRDefault="005F2EB5" w:rsidP="007964A8">
      <w:pPr>
        <w:widowControl w:val="0"/>
        <w:spacing w:line="440" w:lineRule="exact"/>
        <w:rPr>
          <w:rFonts w:ascii="微軟正黑體" w:eastAsia="微軟正黑體" w:hAnsi="微軟正黑體" w:cs="Calibri"/>
          <w:sz w:val="24"/>
          <w:szCs w:val="24"/>
        </w:rPr>
      </w:pPr>
    </w:p>
    <w:p w:rsidR="00406D4B" w:rsidRPr="007964A8" w:rsidRDefault="000C72D4" w:rsidP="007964A8">
      <w:pPr>
        <w:spacing w:line="440" w:lineRule="exact"/>
        <w:rPr>
          <w:rFonts w:ascii="微軟正黑體" w:eastAsia="微軟正黑體" w:hAnsi="微軟正黑體"/>
          <w:sz w:val="24"/>
          <w:szCs w:val="24"/>
        </w:rPr>
      </w:pPr>
      <w:r w:rsidRPr="007964A8">
        <w:rPr>
          <w:rFonts w:ascii="微軟正黑體" w:eastAsia="微軟正黑體" w:hAnsi="微軟正黑體" w:cs="Calibri"/>
          <w:sz w:val="19"/>
          <w:szCs w:val="19"/>
        </w:rPr>
        <w:t>*AIESEC:</w:t>
      </w:r>
      <w:sdt>
        <w:sdtPr>
          <w:rPr>
            <w:rFonts w:ascii="微軟正黑體" w:eastAsia="微軟正黑體" w:hAnsi="微軟正黑體"/>
          </w:rPr>
          <w:tag w:val="goog_rdk_35"/>
          <w:id w:val="-990022641"/>
        </w:sdtPr>
        <w:sdtEndPr/>
        <w:sdtContent>
          <w:r w:rsidRPr="007964A8">
            <w:rPr>
              <w:rFonts w:ascii="微軟正黑體" w:eastAsia="微軟正黑體" w:hAnsi="微軟正黑體" w:cs="Arial Unicode MS"/>
              <w:sz w:val="19"/>
              <w:szCs w:val="19"/>
            </w:rPr>
            <w:t xml:space="preserve">「社團法人國際經濟商管學生會台灣總會」，是透過青年交流來達到「世界和平及發展人類潛能」的非營利國際組織。 </w:t>
          </w:r>
        </w:sdtContent>
      </w:sdt>
    </w:p>
    <w:sectPr w:rsidR="00406D4B" w:rsidRPr="007964A8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68" w:rsidRDefault="00CD0A68" w:rsidP="003207EA">
      <w:pPr>
        <w:spacing w:line="240" w:lineRule="auto"/>
      </w:pPr>
      <w:r>
        <w:separator/>
      </w:r>
    </w:p>
  </w:endnote>
  <w:endnote w:type="continuationSeparator" w:id="0">
    <w:p w:rsidR="00CD0A68" w:rsidRDefault="00CD0A68" w:rsidP="00320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68" w:rsidRDefault="00CD0A68" w:rsidP="003207EA">
      <w:pPr>
        <w:spacing w:line="240" w:lineRule="auto"/>
      </w:pPr>
      <w:r>
        <w:separator/>
      </w:r>
    </w:p>
  </w:footnote>
  <w:footnote w:type="continuationSeparator" w:id="0">
    <w:p w:rsidR="00CD0A68" w:rsidRDefault="00CD0A68" w:rsidP="003207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4B"/>
    <w:rsid w:val="00020DFE"/>
    <w:rsid w:val="000C72D4"/>
    <w:rsid w:val="003207EA"/>
    <w:rsid w:val="003241D4"/>
    <w:rsid w:val="00406D4B"/>
    <w:rsid w:val="00423D91"/>
    <w:rsid w:val="005F2EB5"/>
    <w:rsid w:val="00763035"/>
    <w:rsid w:val="00775103"/>
    <w:rsid w:val="007964A8"/>
    <w:rsid w:val="007D2D07"/>
    <w:rsid w:val="00942FB8"/>
    <w:rsid w:val="00A046D4"/>
    <w:rsid w:val="00B91F68"/>
    <w:rsid w:val="00CD0A68"/>
    <w:rsid w:val="00D83019"/>
    <w:rsid w:val="00F8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2C8CE"/>
  <w15:docId w15:val="{4B80ADAF-36A0-46DA-99F6-7696E9AA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2B686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43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55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55B4"/>
    <w:rPr>
      <w:sz w:val="20"/>
      <w:szCs w:val="20"/>
    </w:rPr>
  </w:style>
  <w:style w:type="table" w:styleId="a9">
    <w:name w:val="Table Grid"/>
    <w:basedOn w:val="a1"/>
    <w:uiPriority w:val="39"/>
    <w:rsid w:val="00F55C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ABE"/>
    <w:pPr>
      <w:ind w:leftChars="200" w:left="480"/>
    </w:p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c">
    <w:name w:val="Hyperlink"/>
    <w:basedOn w:val="a0"/>
    <w:uiPriority w:val="99"/>
    <w:unhideWhenUsed/>
    <w:rsid w:val="007964A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wkKHweQ9hps0/EfJy/Awyji/9A==">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Roki</cp:lastModifiedBy>
  <cp:revision>3</cp:revision>
  <dcterms:created xsi:type="dcterms:W3CDTF">2022-12-22T06:17:00Z</dcterms:created>
  <dcterms:modified xsi:type="dcterms:W3CDTF">2022-12-23T00:08:00Z</dcterms:modified>
</cp:coreProperties>
</file>