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B88" w:rsidRPr="000F7668" w:rsidRDefault="000F7668" w:rsidP="000F7668">
      <w:pPr>
        <w:jc w:val="center"/>
        <w:rPr>
          <w:rFonts w:hint="eastAsia"/>
          <w:sz w:val="32"/>
        </w:rPr>
      </w:pPr>
      <w:proofErr w:type="gramStart"/>
      <w:r w:rsidRPr="000F7668">
        <w:rPr>
          <w:rFonts w:hint="eastAsia"/>
          <w:sz w:val="32"/>
        </w:rPr>
        <w:t>臺</w:t>
      </w:r>
      <w:proofErr w:type="gramEnd"/>
      <w:r w:rsidRPr="000F7668">
        <w:rPr>
          <w:rFonts w:hint="eastAsia"/>
          <w:sz w:val="32"/>
        </w:rPr>
        <w:t>南市性別平等教育融入課程教學教案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3544"/>
        <w:gridCol w:w="1701"/>
        <w:gridCol w:w="567"/>
        <w:gridCol w:w="1276"/>
        <w:gridCol w:w="1625"/>
      </w:tblGrid>
      <w:tr w:rsidR="000F7668" w:rsidTr="00916AE8">
        <w:tc>
          <w:tcPr>
            <w:tcW w:w="1809" w:type="dxa"/>
            <w:vAlign w:val="center"/>
          </w:tcPr>
          <w:p w:rsidR="000F7668" w:rsidRDefault="000F7668" w:rsidP="000F766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主題名稱</w:t>
            </w:r>
          </w:p>
        </w:tc>
        <w:tc>
          <w:tcPr>
            <w:tcW w:w="3544" w:type="dxa"/>
            <w:vAlign w:val="center"/>
          </w:tcPr>
          <w:p w:rsidR="000F7668" w:rsidRDefault="000F3EB3" w:rsidP="000F766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網路交友迷思</w:t>
            </w:r>
          </w:p>
        </w:tc>
        <w:tc>
          <w:tcPr>
            <w:tcW w:w="1701" w:type="dxa"/>
            <w:vAlign w:val="center"/>
          </w:tcPr>
          <w:p w:rsidR="000F7668" w:rsidRDefault="000F7668" w:rsidP="000F766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教學對象</w:t>
            </w:r>
          </w:p>
        </w:tc>
        <w:tc>
          <w:tcPr>
            <w:tcW w:w="3468" w:type="dxa"/>
            <w:gridSpan w:val="3"/>
            <w:vAlign w:val="center"/>
          </w:tcPr>
          <w:p w:rsidR="000F7668" w:rsidRDefault="000F7668" w:rsidP="000F766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年級</w:t>
            </w:r>
          </w:p>
        </w:tc>
      </w:tr>
      <w:tr w:rsidR="000F7668" w:rsidTr="00916AE8">
        <w:tc>
          <w:tcPr>
            <w:tcW w:w="1809" w:type="dxa"/>
            <w:vAlign w:val="center"/>
          </w:tcPr>
          <w:p w:rsidR="000F7668" w:rsidRDefault="000F7668" w:rsidP="000F766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教學時間</w:t>
            </w:r>
          </w:p>
        </w:tc>
        <w:tc>
          <w:tcPr>
            <w:tcW w:w="3544" w:type="dxa"/>
            <w:vAlign w:val="center"/>
          </w:tcPr>
          <w:p w:rsidR="000F7668" w:rsidRDefault="000F3EB3" w:rsidP="000F766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  <w:r w:rsidR="00797C73">
              <w:rPr>
                <w:rFonts w:hint="eastAsia"/>
              </w:rPr>
              <w:t>(</w:t>
            </w:r>
            <w:r w:rsidR="00797C73">
              <w:rPr>
                <w:rFonts w:hint="eastAsia"/>
              </w:rPr>
              <w:t>分</w:t>
            </w:r>
            <w:r w:rsidR="00797C73">
              <w:rPr>
                <w:rFonts w:hint="eastAsia"/>
              </w:rPr>
              <w:t>)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0F7668" w:rsidRDefault="000F7668" w:rsidP="000F766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設計者</w:t>
            </w:r>
          </w:p>
        </w:tc>
        <w:tc>
          <w:tcPr>
            <w:tcW w:w="3468" w:type="dxa"/>
            <w:gridSpan w:val="3"/>
            <w:vAlign w:val="center"/>
          </w:tcPr>
          <w:p w:rsidR="000F3EB3" w:rsidRDefault="00916AE8" w:rsidP="000F3EB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陳淑君</w:t>
            </w:r>
            <w:r w:rsidR="000F3EB3">
              <w:rPr>
                <w:rFonts w:hint="eastAsia"/>
              </w:rPr>
              <w:t>、</w:t>
            </w:r>
            <w:r>
              <w:rPr>
                <w:rFonts w:hint="eastAsia"/>
              </w:rPr>
              <w:t>曾嘉薇</w:t>
            </w:r>
            <w:r w:rsidR="000F3EB3">
              <w:rPr>
                <w:rFonts w:hint="eastAsia"/>
              </w:rPr>
              <w:t>、</w:t>
            </w:r>
            <w:r>
              <w:rPr>
                <w:rFonts w:hint="eastAsia"/>
              </w:rPr>
              <w:t>劉桂菁</w:t>
            </w:r>
            <w:r w:rsidR="000F3EB3">
              <w:rPr>
                <w:rFonts w:hint="eastAsia"/>
              </w:rPr>
              <w:t>、</w:t>
            </w:r>
          </w:p>
          <w:p w:rsidR="00916AE8" w:rsidRDefault="00916AE8" w:rsidP="000F3EB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簡慧貞</w:t>
            </w:r>
            <w:r w:rsidR="000F3EB3">
              <w:rPr>
                <w:rFonts w:hint="eastAsia"/>
              </w:rPr>
              <w:t>、</w:t>
            </w:r>
            <w:r>
              <w:rPr>
                <w:rFonts w:hint="eastAsia"/>
              </w:rPr>
              <w:t>蘇琬玲</w:t>
            </w:r>
          </w:p>
        </w:tc>
      </w:tr>
      <w:tr w:rsidR="000F7668" w:rsidTr="000F7668">
        <w:tc>
          <w:tcPr>
            <w:tcW w:w="1809" w:type="dxa"/>
            <w:vAlign w:val="center"/>
          </w:tcPr>
          <w:p w:rsidR="000F7668" w:rsidRDefault="000F7668" w:rsidP="000F766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教學目標</w:t>
            </w:r>
          </w:p>
        </w:tc>
        <w:tc>
          <w:tcPr>
            <w:tcW w:w="8713" w:type="dxa"/>
            <w:gridSpan w:val="5"/>
            <w:vAlign w:val="center"/>
          </w:tcPr>
          <w:p w:rsidR="000F7668" w:rsidRDefault="00433525" w:rsidP="000F3EB3">
            <w:pPr>
              <w:rPr>
                <w:rFonts w:hint="eastAsia"/>
              </w:rPr>
            </w:pPr>
            <w:r>
              <w:rPr>
                <w:rFonts w:hint="eastAsia"/>
              </w:rPr>
              <w:t>從網路交友中探討性別刻版印象的迷思</w:t>
            </w:r>
          </w:p>
        </w:tc>
      </w:tr>
      <w:tr w:rsidR="000F7668" w:rsidTr="000F7668">
        <w:tc>
          <w:tcPr>
            <w:tcW w:w="1809" w:type="dxa"/>
            <w:vAlign w:val="center"/>
          </w:tcPr>
          <w:p w:rsidR="000F7668" w:rsidRDefault="000F7668" w:rsidP="000F766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性平能力指標</w:t>
            </w:r>
          </w:p>
        </w:tc>
        <w:tc>
          <w:tcPr>
            <w:tcW w:w="8713" w:type="dxa"/>
            <w:gridSpan w:val="5"/>
            <w:vAlign w:val="center"/>
          </w:tcPr>
          <w:p w:rsidR="000F7668" w:rsidRDefault="000F3EB3" w:rsidP="000F3EB3">
            <w:pPr>
              <w:rPr>
                <w:rFonts w:hint="eastAsia"/>
              </w:rPr>
            </w:pPr>
            <w:r>
              <w:rPr>
                <w:rFonts w:hint="eastAsia"/>
              </w:rPr>
              <w:t>2-4-1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2-4-12</w:t>
            </w:r>
          </w:p>
        </w:tc>
      </w:tr>
      <w:tr w:rsidR="000F7668" w:rsidTr="000F7668">
        <w:tc>
          <w:tcPr>
            <w:tcW w:w="1809" w:type="dxa"/>
            <w:vAlign w:val="center"/>
          </w:tcPr>
          <w:p w:rsidR="000F7668" w:rsidRDefault="000F7668" w:rsidP="000F766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融入領域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議題</w:t>
            </w:r>
          </w:p>
        </w:tc>
        <w:tc>
          <w:tcPr>
            <w:tcW w:w="8713" w:type="dxa"/>
            <w:gridSpan w:val="5"/>
            <w:vAlign w:val="center"/>
          </w:tcPr>
          <w:p w:rsidR="000F7668" w:rsidRDefault="000F3EB3" w:rsidP="000F3EB3">
            <w:pPr>
              <w:rPr>
                <w:rFonts w:hint="eastAsia"/>
              </w:rPr>
            </w:pPr>
            <w:r>
              <w:rPr>
                <w:rFonts w:hint="eastAsia"/>
              </w:rPr>
              <w:t>綜合活動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性別平等</w:t>
            </w:r>
          </w:p>
        </w:tc>
      </w:tr>
      <w:tr w:rsidR="000F7668" w:rsidTr="000F7668">
        <w:tc>
          <w:tcPr>
            <w:tcW w:w="1809" w:type="dxa"/>
            <w:vAlign w:val="center"/>
          </w:tcPr>
          <w:p w:rsidR="000F7668" w:rsidRDefault="000F7668" w:rsidP="000F766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參考資料來源</w:t>
            </w:r>
          </w:p>
        </w:tc>
        <w:tc>
          <w:tcPr>
            <w:tcW w:w="8713" w:type="dxa"/>
            <w:gridSpan w:val="5"/>
            <w:vAlign w:val="center"/>
          </w:tcPr>
          <w:p w:rsidR="000F7668" w:rsidRDefault="000F3EB3" w:rsidP="000F3EB3">
            <w:pPr>
              <w:rPr>
                <w:rFonts w:hint="eastAsia"/>
              </w:rPr>
            </w:pPr>
            <w:r>
              <w:rPr>
                <w:rFonts w:hint="eastAsia"/>
              </w:rPr>
              <w:t>CAP</w:t>
            </w:r>
            <w:r>
              <w:rPr>
                <w:rFonts w:hint="eastAsia"/>
              </w:rPr>
              <w:t>白絲帶關懷協會</w:t>
            </w:r>
          </w:p>
        </w:tc>
      </w:tr>
      <w:tr w:rsidR="000F7668" w:rsidTr="000F7668">
        <w:trPr>
          <w:trHeight w:val="70"/>
        </w:trPr>
        <w:tc>
          <w:tcPr>
            <w:tcW w:w="1809" w:type="dxa"/>
            <w:vAlign w:val="center"/>
          </w:tcPr>
          <w:p w:rsidR="000F7668" w:rsidRDefault="000F7668" w:rsidP="000F766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流程</w:t>
            </w:r>
          </w:p>
        </w:tc>
        <w:tc>
          <w:tcPr>
            <w:tcW w:w="5812" w:type="dxa"/>
            <w:gridSpan w:val="3"/>
            <w:vAlign w:val="center"/>
          </w:tcPr>
          <w:p w:rsidR="000F7668" w:rsidRDefault="000F7668" w:rsidP="000F766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教學活動</w:t>
            </w:r>
          </w:p>
        </w:tc>
        <w:tc>
          <w:tcPr>
            <w:tcW w:w="1276" w:type="dxa"/>
            <w:vAlign w:val="center"/>
          </w:tcPr>
          <w:p w:rsidR="000F7668" w:rsidRDefault="000F7668" w:rsidP="000F766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時間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</w:tc>
        <w:tc>
          <w:tcPr>
            <w:tcW w:w="1625" w:type="dxa"/>
            <w:vAlign w:val="center"/>
          </w:tcPr>
          <w:p w:rsidR="000F7668" w:rsidRDefault="000F7668" w:rsidP="000F766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433525" w:rsidTr="000F3EB3">
        <w:trPr>
          <w:trHeight w:val="432"/>
        </w:trPr>
        <w:tc>
          <w:tcPr>
            <w:tcW w:w="1809" w:type="dxa"/>
            <w:vAlign w:val="center"/>
          </w:tcPr>
          <w:p w:rsidR="00433525" w:rsidRDefault="00433525" w:rsidP="000F766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課前準備</w:t>
            </w:r>
          </w:p>
        </w:tc>
        <w:tc>
          <w:tcPr>
            <w:tcW w:w="5812" w:type="dxa"/>
            <w:gridSpan w:val="3"/>
            <w:vAlign w:val="center"/>
          </w:tcPr>
          <w:p w:rsidR="00433525" w:rsidRDefault="00433525" w:rsidP="00A366E7">
            <w:pPr>
              <w:rPr>
                <w:rFonts w:hint="eastAsia"/>
              </w:rPr>
            </w:pPr>
            <w:r>
              <w:rPr>
                <w:rFonts w:hint="eastAsia"/>
              </w:rPr>
              <w:t>學生</w:t>
            </w:r>
            <w:proofErr w:type="gramStart"/>
            <w:r>
              <w:rPr>
                <w:rFonts w:hint="eastAsia"/>
              </w:rPr>
              <w:t>已於課前</w:t>
            </w:r>
            <w:proofErr w:type="gramEnd"/>
            <w:r>
              <w:rPr>
                <w:rFonts w:hint="eastAsia"/>
              </w:rPr>
              <w:t>看過「如果天空不下雨」至準備要與網友見面的部分</w:t>
            </w:r>
          </w:p>
        </w:tc>
        <w:tc>
          <w:tcPr>
            <w:tcW w:w="1276" w:type="dxa"/>
            <w:vAlign w:val="center"/>
          </w:tcPr>
          <w:p w:rsidR="00433525" w:rsidRDefault="00433525" w:rsidP="000F7668">
            <w:pPr>
              <w:jc w:val="center"/>
              <w:rPr>
                <w:rFonts w:hint="eastAsia"/>
              </w:rPr>
            </w:pPr>
          </w:p>
        </w:tc>
        <w:tc>
          <w:tcPr>
            <w:tcW w:w="1625" w:type="dxa"/>
            <w:vAlign w:val="center"/>
          </w:tcPr>
          <w:p w:rsidR="00433525" w:rsidRDefault="00433525" w:rsidP="000F7668">
            <w:pPr>
              <w:jc w:val="center"/>
              <w:rPr>
                <w:rFonts w:hint="eastAsia"/>
              </w:rPr>
            </w:pPr>
          </w:p>
          <w:p w:rsidR="00433525" w:rsidRDefault="00433525" w:rsidP="000F7668">
            <w:pPr>
              <w:jc w:val="center"/>
              <w:rPr>
                <w:rFonts w:hint="eastAsia"/>
              </w:rPr>
            </w:pPr>
          </w:p>
        </w:tc>
      </w:tr>
      <w:tr w:rsidR="00433525" w:rsidTr="000F7668">
        <w:trPr>
          <w:trHeight w:val="1548"/>
        </w:trPr>
        <w:tc>
          <w:tcPr>
            <w:tcW w:w="1809" w:type="dxa"/>
            <w:vAlign w:val="center"/>
          </w:tcPr>
          <w:p w:rsidR="00433525" w:rsidRDefault="00433525" w:rsidP="000F766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動機引導</w:t>
            </w:r>
          </w:p>
        </w:tc>
        <w:tc>
          <w:tcPr>
            <w:tcW w:w="5812" w:type="dxa"/>
            <w:gridSpan w:val="3"/>
            <w:vAlign w:val="center"/>
          </w:tcPr>
          <w:p w:rsidR="00433525" w:rsidRDefault="00433525" w:rsidP="000F3EB3">
            <w:pPr>
              <w:rPr>
                <w:rFonts w:hint="eastAsia"/>
              </w:rPr>
            </w:pPr>
            <w:r>
              <w:rPr>
                <w:rFonts w:hint="eastAsia"/>
              </w:rPr>
              <w:t>請學生思考影片後面可能的發展狀況</w:t>
            </w:r>
          </w:p>
        </w:tc>
        <w:tc>
          <w:tcPr>
            <w:tcW w:w="1276" w:type="dxa"/>
            <w:vAlign w:val="center"/>
          </w:tcPr>
          <w:p w:rsidR="00433525" w:rsidRPr="00433525" w:rsidRDefault="00433525" w:rsidP="000F7668">
            <w:pPr>
              <w:jc w:val="center"/>
              <w:rPr>
                <w:rFonts w:hint="eastAsia"/>
              </w:rPr>
            </w:pPr>
          </w:p>
        </w:tc>
        <w:tc>
          <w:tcPr>
            <w:tcW w:w="1625" w:type="dxa"/>
            <w:vAlign w:val="center"/>
          </w:tcPr>
          <w:p w:rsidR="00433525" w:rsidRDefault="00433525" w:rsidP="000F7668">
            <w:pPr>
              <w:rPr>
                <w:rFonts w:hint="eastAsia"/>
              </w:rPr>
            </w:pPr>
          </w:p>
        </w:tc>
      </w:tr>
      <w:tr w:rsidR="00433525" w:rsidTr="00433525">
        <w:trPr>
          <w:trHeight w:val="1570"/>
        </w:trPr>
        <w:tc>
          <w:tcPr>
            <w:tcW w:w="1809" w:type="dxa"/>
            <w:vAlign w:val="center"/>
          </w:tcPr>
          <w:p w:rsidR="00433525" w:rsidRDefault="00433525" w:rsidP="000F766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教學過程</w:t>
            </w:r>
          </w:p>
        </w:tc>
        <w:tc>
          <w:tcPr>
            <w:tcW w:w="5812" w:type="dxa"/>
            <w:gridSpan w:val="3"/>
            <w:vAlign w:val="center"/>
          </w:tcPr>
          <w:p w:rsidR="00433525" w:rsidRDefault="00433525" w:rsidP="00433525">
            <w:pPr>
              <w:pStyle w:val="a4"/>
              <w:numPr>
                <w:ilvl w:val="0"/>
                <w:numId w:val="1"/>
              </w:numPr>
              <w:ind w:leftChars="0"/>
              <w:rPr>
                <w:rFonts w:hint="eastAsia"/>
              </w:rPr>
            </w:pPr>
            <w:r>
              <w:rPr>
                <w:rFonts w:hint="eastAsia"/>
              </w:rPr>
              <w:t>請學生分組討論影片演至男主角「安平」與同學「</w:t>
            </w:r>
            <w:proofErr w:type="gramStart"/>
            <w:r>
              <w:rPr>
                <w:rFonts w:hint="eastAsia"/>
              </w:rPr>
              <w:t>蒨蒨</w:t>
            </w:r>
            <w:proofErr w:type="gramEnd"/>
            <w:r>
              <w:rPr>
                <w:rFonts w:hint="eastAsia"/>
              </w:rPr>
              <w:t>」分別去見網友後可能會發生什麼事</w:t>
            </w:r>
            <w:r>
              <w:rPr>
                <w:rFonts w:hint="eastAsia"/>
              </w:rPr>
              <w:t>?</w:t>
            </w:r>
          </w:p>
          <w:p w:rsidR="00433525" w:rsidRDefault="00433525" w:rsidP="00433525">
            <w:pPr>
              <w:pStyle w:val="a4"/>
              <w:numPr>
                <w:ilvl w:val="0"/>
                <w:numId w:val="1"/>
              </w:numPr>
              <w:ind w:leftChars="0"/>
              <w:rPr>
                <w:rFonts w:hint="eastAsia"/>
              </w:rPr>
            </w:pPr>
            <w:r>
              <w:rPr>
                <w:rFonts w:hint="eastAsia"/>
              </w:rPr>
              <w:t>請學生分組上台報告，分享討論結果</w:t>
            </w:r>
          </w:p>
          <w:p w:rsidR="00433525" w:rsidRDefault="00433525" w:rsidP="00433525">
            <w:pPr>
              <w:pStyle w:val="a4"/>
              <w:numPr>
                <w:ilvl w:val="0"/>
                <w:numId w:val="1"/>
              </w:numPr>
              <w:ind w:leftChars="0"/>
              <w:rPr>
                <w:rFonts w:hint="eastAsia"/>
              </w:rPr>
            </w:pPr>
            <w:r>
              <w:rPr>
                <w:rFonts w:hint="eastAsia"/>
              </w:rPr>
              <w:t>教師統整及歸納學生的看法</w:t>
            </w:r>
          </w:p>
          <w:p w:rsidR="00433525" w:rsidRDefault="00433525" w:rsidP="00433525">
            <w:pPr>
              <w:pStyle w:val="a4"/>
              <w:numPr>
                <w:ilvl w:val="0"/>
                <w:numId w:val="1"/>
              </w:numPr>
              <w:ind w:leftChars="0"/>
              <w:rPr>
                <w:rFonts w:hint="eastAsia"/>
              </w:rPr>
            </w:pPr>
            <w:r>
              <w:rPr>
                <w:rFonts w:hint="eastAsia"/>
              </w:rPr>
              <w:t>繼續將影片看完</w:t>
            </w:r>
          </w:p>
          <w:p w:rsidR="00433525" w:rsidRDefault="00433525" w:rsidP="00433525">
            <w:pPr>
              <w:pStyle w:val="a4"/>
              <w:numPr>
                <w:ilvl w:val="0"/>
                <w:numId w:val="1"/>
              </w:numPr>
              <w:ind w:leftChars="0"/>
              <w:rPr>
                <w:rFonts w:hint="eastAsia"/>
              </w:rPr>
            </w:pPr>
            <w:r>
              <w:rPr>
                <w:rFonts w:hint="eastAsia"/>
              </w:rPr>
              <w:t>與學生討論影片的結果與先前各組討論結果的不同可能的原因為何</w:t>
            </w:r>
            <w:r>
              <w:rPr>
                <w:rFonts w:hint="eastAsia"/>
              </w:rPr>
              <w:t xml:space="preserve">? </w:t>
            </w:r>
            <w:r>
              <w:rPr>
                <w:rFonts w:hint="eastAsia"/>
              </w:rPr>
              <w:t>與性別刻板</w:t>
            </w:r>
            <w:proofErr w:type="gramStart"/>
            <w:r>
              <w:rPr>
                <w:rFonts w:hint="eastAsia"/>
              </w:rPr>
              <w:t>印象間的關係</w:t>
            </w:r>
            <w:proofErr w:type="gramEnd"/>
            <w:r>
              <w:rPr>
                <w:rFonts w:hint="eastAsia"/>
              </w:rPr>
              <w:t>為何</w:t>
            </w:r>
            <w:r>
              <w:rPr>
                <w:rFonts w:hint="eastAsia"/>
              </w:rPr>
              <w:t>?</w:t>
            </w:r>
          </w:p>
          <w:p w:rsidR="00433525" w:rsidRDefault="00433525" w:rsidP="00433525">
            <w:pPr>
              <w:pStyle w:val="a4"/>
              <w:numPr>
                <w:ilvl w:val="0"/>
                <w:numId w:val="1"/>
              </w:numPr>
              <w:ind w:leftChars="0"/>
              <w:rPr>
                <w:rFonts w:hint="eastAsia"/>
              </w:rPr>
            </w:pPr>
            <w:r>
              <w:rPr>
                <w:rFonts w:hint="eastAsia"/>
              </w:rPr>
              <w:t>教師統整及歸納</w:t>
            </w:r>
          </w:p>
        </w:tc>
        <w:tc>
          <w:tcPr>
            <w:tcW w:w="1276" w:type="dxa"/>
          </w:tcPr>
          <w:p w:rsidR="00433525" w:rsidRDefault="00433525" w:rsidP="0043352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  <w:r>
              <w:t>’</w:t>
            </w:r>
          </w:p>
          <w:p w:rsidR="00433525" w:rsidRDefault="00433525" w:rsidP="00433525">
            <w:pPr>
              <w:jc w:val="center"/>
              <w:rPr>
                <w:rFonts w:hint="eastAsia"/>
              </w:rPr>
            </w:pPr>
          </w:p>
          <w:p w:rsidR="00433525" w:rsidRDefault="00433525" w:rsidP="0043352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  <w:r>
              <w:t>’</w:t>
            </w:r>
          </w:p>
          <w:p w:rsidR="00433525" w:rsidRDefault="00433525" w:rsidP="0043352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’</w:t>
            </w:r>
          </w:p>
          <w:p w:rsidR="00433525" w:rsidRDefault="00433525" w:rsidP="0043352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  <w:r>
              <w:t>’</w:t>
            </w:r>
          </w:p>
          <w:p w:rsidR="00433525" w:rsidRDefault="00433525" w:rsidP="0043352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  <w:r>
              <w:t>’</w:t>
            </w:r>
          </w:p>
          <w:p w:rsidR="00433525" w:rsidRDefault="00433525" w:rsidP="00433525">
            <w:pPr>
              <w:jc w:val="center"/>
              <w:rPr>
                <w:rFonts w:hint="eastAsia"/>
              </w:rPr>
            </w:pPr>
          </w:p>
          <w:p w:rsidR="00433525" w:rsidRDefault="00433525" w:rsidP="00433525">
            <w:pPr>
              <w:jc w:val="center"/>
              <w:rPr>
                <w:rFonts w:hint="eastAsia"/>
              </w:rPr>
            </w:pPr>
          </w:p>
          <w:p w:rsidR="00433525" w:rsidRDefault="00433525" w:rsidP="0043352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’</w:t>
            </w:r>
          </w:p>
        </w:tc>
        <w:tc>
          <w:tcPr>
            <w:tcW w:w="1625" w:type="dxa"/>
            <w:vAlign w:val="center"/>
          </w:tcPr>
          <w:p w:rsidR="00433525" w:rsidRDefault="00433525" w:rsidP="000F7668">
            <w:pPr>
              <w:rPr>
                <w:rFonts w:hint="eastAsia"/>
              </w:rPr>
            </w:pPr>
          </w:p>
        </w:tc>
      </w:tr>
      <w:tr w:rsidR="00433525" w:rsidTr="009F74BA">
        <w:trPr>
          <w:trHeight w:val="2126"/>
        </w:trPr>
        <w:tc>
          <w:tcPr>
            <w:tcW w:w="1809" w:type="dxa"/>
            <w:vAlign w:val="center"/>
          </w:tcPr>
          <w:p w:rsidR="00433525" w:rsidRDefault="00433525" w:rsidP="000F766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評量方式</w:t>
            </w:r>
          </w:p>
        </w:tc>
        <w:tc>
          <w:tcPr>
            <w:tcW w:w="8713" w:type="dxa"/>
            <w:gridSpan w:val="5"/>
            <w:vAlign w:val="center"/>
          </w:tcPr>
          <w:p w:rsidR="00433525" w:rsidRDefault="00433525" w:rsidP="00433525">
            <w:pPr>
              <w:pStyle w:val="a4"/>
              <w:numPr>
                <w:ilvl w:val="0"/>
                <w:numId w:val="2"/>
              </w:numPr>
              <w:ind w:leftChars="0"/>
              <w:rPr>
                <w:rFonts w:hint="eastAsia"/>
              </w:rPr>
            </w:pPr>
            <w:r>
              <w:rPr>
                <w:rFonts w:hint="eastAsia"/>
              </w:rPr>
              <w:t>小組報告</w:t>
            </w:r>
          </w:p>
          <w:p w:rsidR="00433525" w:rsidRDefault="00433525" w:rsidP="00433525">
            <w:pPr>
              <w:pStyle w:val="a4"/>
              <w:numPr>
                <w:ilvl w:val="0"/>
                <w:numId w:val="2"/>
              </w:numPr>
              <w:ind w:leftChars="0"/>
              <w:rPr>
                <w:rFonts w:hint="eastAsia"/>
              </w:rPr>
            </w:pPr>
            <w:r>
              <w:rPr>
                <w:rFonts w:hint="eastAsia"/>
              </w:rPr>
              <w:t>活動參與</w:t>
            </w:r>
          </w:p>
          <w:p w:rsidR="00433525" w:rsidRDefault="00433525" w:rsidP="000F7668">
            <w:pPr>
              <w:rPr>
                <w:rFonts w:hint="eastAsia"/>
              </w:rPr>
            </w:pPr>
          </w:p>
        </w:tc>
      </w:tr>
    </w:tbl>
    <w:p w:rsidR="000F7668" w:rsidRPr="000F7668" w:rsidRDefault="000F7668">
      <w:pPr>
        <w:rPr>
          <w:rFonts w:hint="eastAsia"/>
        </w:rPr>
      </w:pPr>
    </w:p>
    <w:sectPr w:rsidR="000F7668" w:rsidRPr="000F7668" w:rsidSect="000F766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A1C3F"/>
    <w:multiLevelType w:val="hybridMultilevel"/>
    <w:tmpl w:val="67709880"/>
    <w:lvl w:ilvl="0" w:tplc="D3FC12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D573C61"/>
    <w:multiLevelType w:val="hybridMultilevel"/>
    <w:tmpl w:val="B05A0EA0"/>
    <w:lvl w:ilvl="0" w:tplc="9C4803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7668"/>
    <w:rsid w:val="000F3EB3"/>
    <w:rsid w:val="000F7668"/>
    <w:rsid w:val="00433525"/>
    <w:rsid w:val="00797C73"/>
    <w:rsid w:val="00916AE8"/>
    <w:rsid w:val="00EC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76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33525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76</Characters>
  <Application>Microsoft Office Word</Application>
  <DocSecurity>0</DocSecurity>
  <Lines>1</Lines>
  <Paragraphs>1</Paragraphs>
  <ScaleCrop>false</ScaleCrop>
  <Company>Hewlett-Packard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suza-hp</dc:creator>
  <cp:lastModifiedBy>suza-hp</cp:lastModifiedBy>
  <cp:revision>2</cp:revision>
  <dcterms:created xsi:type="dcterms:W3CDTF">2013-10-31T06:52:00Z</dcterms:created>
  <dcterms:modified xsi:type="dcterms:W3CDTF">2013-10-31T06:52:00Z</dcterms:modified>
</cp:coreProperties>
</file>