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C4" w:rsidRDefault="00AD2BC4" w:rsidP="00124257">
      <w:pPr>
        <w:spacing w:line="560" w:lineRule="exact"/>
        <w:jc w:val="center"/>
        <w:rPr>
          <w:sz w:val="28"/>
          <w:szCs w:val="28"/>
        </w:rPr>
      </w:pPr>
      <w:proofErr w:type="gramStart"/>
      <w:r w:rsidRPr="00986D6E">
        <w:rPr>
          <w:rFonts w:hint="eastAsia"/>
          <w:sz w:val="28"/>
          <w:szCs w:val="28"/>
        </w:rPr>
        <w:t>臺</w:t>
      </w:r>
      <w:proofErr w:type="gramEnd"/>
      <w:r w:rsidRPr="00986D6E">
        <w:rPr>
          <w:rFonts w:hint="eastAsia"/>
          <w:sz w:val="28"/>
          <w:szCs w:val="28"/>
        </w:rPr>
        <w:t>南市立新市國民中學</w:t>
      </w:r>
      <w:r w:rsidRPr="00986D6E">
        <w:rPr>
          <w:sz w:val="28"/>
          <w:szCs w:val="28"/>
        </w:rPr>
        <w:t>10</w:t>
      </w:r>
      <w:r>
        <w:rPr>
          <w:sz w:val="28"/>
          <w:szCs w:val="28"/>
        </w:rPr>
        <w:t>3</w:t>
      </w:r>
      <w:r w:rsidRPr="00986D6E">
        <w:rPr>
          <w:rFonts w:hint="eastAsia"/>
          <w:sz w:val="28"/>
          <w:szCs w:val="28"/>
        </w:rPr>
        <w:t>學年度第</w:t>
      </w:r>
      <w:r>
        <w:rPr>
          <w:rFonts w:hint="eastAsia"/>
          <w:sz w:val="28"/>
          <w:szCs w:val="28"/>
        </w:rPr>
        <w:t>二</w:t>
      </w:r>
      <w:r w:rsidRPr="00986D6E">
        <w:rPr>
          <w:rFonts w:hint="eastAsia"/>
          <w:sz w:val="28"/>
          <w:szCs w:val="28"/>
        </w:rPr>
        <w:t>學期</w:t>
      </w:r>
      <w:proofErr w:type="gramStart"/>
      <w:r w:rsidRPr="00986D6E">
        <w:rPr>
          <w:rFonts w:hint="eastAsia"/>
          <w:sz w:val="28"/>
          <w:szCs w:val="28"/>
        </w:rPr>
        <w:t>期</w:t>
      </w:r>
      <w:proofErr w:type="gramEnd"/>
      <w:r>
        <w:rPr>
          <w:rFonts w:hint="eastAsia"/>
          <w:sz w:val="28"/>
          <w:szCs w:val="28"/>
        </w:rPr>
        <w:t>初</w:t>
      </w:r>
      <w:r w:rsidRPr="00986D6E">
        <w:rPr>
          <w:rFonts w:hint="eastAsia"/>
          <w:sz w:val="28"/>
          <w:szCs w:val="28"/>
        </w:rPr>
        <w:t>校務會議</w:t>
      </w:r>
      <w:r>
        <w:rPr>
          <w:rFonts w:hint="eastAsia"/>
          <w:sz w:val="28"/>
          <w:szCs w:val="28"/>
        </w:rPr>
        <w:t>紀錄</w:t>
      </w:r>
    </w:p>
    <w:p w:rsidR="00AD2BC4" w:rsidRDefault="00AD2BC4" w:rsidP="00721849">
      <w:pPr>
        <w:spacing w:line="400" w:lineRule="exact"/>
      </w:pPr>
      <w:r>
        <w:rPr>
          <w:rFonts w:hint="eastAsia"/>
        </w:rPr>
        <w:t>壹、時間：</w:t>
      </w:r>
      <w:smartTag w:uri="urn:schemas-microsoft-com:office:smarttags" w:element="chsdate">
        <w:smartTagPr>
          <w:attr w:name="IsROCDate" w:val="True"/>
          <w:attr w:name="IsLunarDate" w:val="False"/>
          <w:attr w:name="Day" w:val="2"/>
          <w:attr w:name="Month" w:val="3"/>
          <w:attr w:name="Year" w:val="2015"/>
        </w:smartTagPr>
        <w:r>
          <w:rPr>
            <w:rFonts w:hint="eastAsia"/>
          </w:rPr>
          <w:t>中華民國一百零四年三月二日</w:t>
        </w:r>
      </w:smartTag>
      <w:r>
        <w:rPr>
          <w:rFonts w:hint="eastAsia"/>
        </w:rPr>
        <w:t>下午一時二十分</w:t>
      </w:r>
    </w:p>
    <w:p w:rsidR="00AD2BC4" w:rsidRDefault="00AD2BC4" w:rsidP="00721849">
      <w:pPr>
        <w:spacing w:line="400" w:lineRule="exact"/>
      </w:pPr>
      <w:r>
        <w:rPr>
          <w:rFonts w:hint="eastAsia"/>
        </w:rPr>
        <w:t>貳、地點：本校育樂堂二樓會議室</w:t>
      </w:r>
    </w:p>
    <w:p w:rsidR="00AD2BC4" w:rsidRDefault="00AD2BC4" w:rsidP="00721849">
      <w:pPr>
        <w:spacing w:line="400" w:lineRule="exact"/>
      </w:pPr>
      <w:r>
        <w:rPr>
          <w:rFonts w:hint="eastAsia"/>
        </w:rPr>
        <w:t>參、主席：陳校長瑞榮</w:t>
      </w:r>
      <w:r>
        <w:t xml:space="preserve">                             </w:t>
      </w:r>
      <w:r>
        <w:rPr>
          <w:rFonts w:hint="eastAsia"/>
        </w:rPr>
        <w:t>肆、記錄：盧雪紅</w:t>
      </w:r>
    </w:p>
    <w:p w:rsidR="00AD2BC4" w:rsidRDefault="00AD2BC4" w:rsidP="00721849">
      <w:pPr>
        <w:spacing w:line="400" w:lineRule="exact"/>
      </w:pPr>
      <w:r>
        <w:rPr>
          <w:rFonts w:hint="eastAsia"/>
        </w:rPr>
        <w:t>伍、出（列）席人員：（如簽到單）</w:t>
      </w:r>
    </w:p>
    <w:p w:rsidR="00AD2BC4" w:rsidRPr="00B85674" w:rsidRDefault="00AD2BC4" w:rsidP="00B85674">
      <w:pPr>
        <w:spacing w:line="400" w:lineRule="exact"/>
      </w:pPr>
      <w:r>
        <w:rPr>
          <w:rFonts w:hint="eastAsia"/>
        </w:rPr>
        <w:t>陸、校長室報告</w:t>
      </w:r>
      <w:r w:rsidRPr="00026137">
        <w:rPr>
          <w:rFonts w:hint="eastAsia"/>
        </w:rPr>
        <w:t>：</w:t>
      </w:r>
    </w:p>
    <w:p w:rsidR="00AD2BC4" w:rsidRPr="00602E88" w:rsidRDefault="00AD2BC4" w:rsidP="00602E88">
      <w:pPr>
        <w:ind w:firstLineChars="200" w:firstLine="480"/>
        <w:rPr>
          <w:rFonts w:ascii="PMingLiU"/>
        </w:rPr>
      </w:pPr>
      <w:r w:rsidRPr="00602E88">
        <w:rPr>
          <w:rFonts w:ascii="PMingLiU" w:hAnsi="PMingLiU" w:hint="eastAsia"/>
        </w:rPr>
        <w:t>新春伊始，恭祝各位同仁新春吉祥，福慧安康，羊年行</w:t>
      </w:r>
      <w:r>
        <w:rPr>
          <w:rFonts w:ascii="PMingLiU" w:hAnsi="PMingLiU" w:hint="eastAsia"/>
        </w:rPr>
        <w:t>大</w:t>
      </w:r>
      <w:r w:rsidRPr="00602E88">
        <w:rPr>
          <w:rFonts w:ascii="PMingLiU" w:hAnsi="PMingLiU" w:hint="eastAsia"/>
        </w:rPr>
        <w:t>運，健康平安。</w:t>
      </w:r>
    </w:p>
    <w:p w:rsidR="00AD2BC4" w:rsidRPr="00602E88" w:rsidRDefault="00AD2BC4" w:rsidP="00602E88">
      <w:pPr>
        <w:ind w:firstLineChars="200" w:firstLine="480"/>
        <w:rPr>
          <w:rFonts w:ascii="PMingLiU"/>
        </w:rPr>
      </w:pPr>
      <w:r w:rsidRPr="00602E88">
        <w:rPr>
          <w:rFonts w:ascii="PMingLiU" w:hAnsi="PMingLiU" w:hint="eastAsia"/>
        </w:rPr>
        <w:t>首先感謝寒假期間仍然為校務發展、學子學習與成長，繼續奮戰與奉獻的同仁們，新市國中有您們的付出與努力，校務得以永續發展，學子得以精進成長，更能展現學校教育工作的績效，感恩！</w:t>
      </w:r>
    </w:p>
    <w:p w:rsidR="00AD2BC4" w:rsidRPr="00602E88" w:rsidRDefault="00AD2BC4" w:rsidP="00602E88">
      <w:pPr>
        <w:ind w:firstLineChars="200" w:firstLine="480"/>
        <w:rPr>
          <w:rFonts w:ascii="PMingLiU"/>
        </w:rPr>
      </w:pPr>
      <w:r w:rsidRPr="00602E88">
        <w:rPr>
          <w:rFonts w:ascii="PMingLiU" w:hAnsi="PMingLiU" w:hint="eastAsia"/>
        </w:rPr>
        <w:t>在新春正月初，不免俗到我們新市區各里的廟宇上香參拜，祈求上蒼保佑校運昌隆師生健康平安！相信這也是我們每一位同仁新年最大的願望。與大家共同祝福校務順利，更共同努力經營使校務得以永續發展。</w:t>
      </w:r>
    </w:p>
    <w:p w:rsidR="00AD2BC4" w:rsidRPr="00602E88" w:rsidRDefault="00AD2BC4" w:rsidP="00602E88">
      <w:pPr>
        <w:ind w:firstLineChars="200" w:firstLine="480"/>
        <w:rPr>
          <w:rFonts w:ascii="PMingLiU"/>
        </w:rPr>
      </w:pPr>
      <w:r w:rsidRPr="00602E88">
        <w:rPr>
          <w:rFonts w:ascii="PMingLiU" w:hAnsi="PMingLiU" w:hint="eastAsia"/>
        </w:rPr>
        <w:t>經常向家長分享，期望我們的同學都有感恩惜福的高尚品格，我們認為學生具有感恩惜福正向價值觀時，未來在任何環境一定都可以適應發展；當他不如意時，會檢討自己不足之處，繼續努力精進，此種精神態度亦會受他人肯定，進而給予支持鼓勵，相信適當的時機即可成功勝利，是所謂自助人助天助；相對在他得意時，更會感恩所有朋友同事等貴人相助，此一表現可得更多的支持與資源，即可永續發展得天獨厚。</w:t>
      </w:r>
    </w:p>
    <w:p w:rsidR="00AD2BC4" w:rsidRDefault="00AD2BC4" w:rsidP="00602E88">
      <w:pPr>
        <w:ind w:firstLineChars="200" w:firstLine="480"/>
        <w:rPr>
          <w:rFonts w:ascii="DFKai-SB" w:eastAsia="DFKai-SB" w:hAnsi="DFKai-SB"/>
        </w:rPr>
      </w:pPr>
      <w:r w:rsidRPr="00602E88">
        <w:rPr>
          <w:rFonts w:ascii="PMingLiU" w:hAnsi="PMingLiU" w:hint="eastAsia"/>
        </w:rPr>
        <w:t>落實</w:t>
      </w:r>
      <w:r w:rsidRPr="00602E88">
        <w:rPr>
          <w:rFonts w:ascii="PMingLiU" w:hAnsi="PMingLiU"/>
        </w:rPr>
        <w:t>12</w:t>
      </w:r>
      <w:r w:rsidRPr="00602E88">
        <w:rPr>
          <w:rFonts w:ascii="PMingLiU" w:hAnsi="PMingLiU" w:hint="eastAsia"/>
        </w:rPr>
        <w:t>年國教的校務工作，讓我們的學子得以獲得適性之發展，遵循正向管教零體罰的規範，展現教師輔導管教之專業，關注學子健康安全及良好的行為表現，使其得以優質健康成長等等，都是我們的責任與工作。願與所有同仁一起為孩子的成就、學校的發展共同努力！</w:t>
      </w:r>
    </w:p>
    <w:p w:rsidR="00AD2BC4" w:rsidRPr="008D3D98" w:rsidRDefault="00AD2BC4" w:rsidP="005577E6">
      <w:pPr>
        <w:spacing w:line="440" w:lineRule="exact"/>
        <w:rPr>
          <w:szCs w:val="24"/>
        </w:rPr>
      </w:pPr>
      <w:r w:rsidRPr="008D3D98">
        <w:rPr>
          <w:rFonts w:hint="eastAsia"/>
          <w:szCs w:val="24"/>
        </w:rPr>
        <w:t>柒</w:t>
      </w:r>
      <w:r w:rsidRPr="008D3D98">
        <w:rPr>
          <w:rFonts w:ascii="PMingLiU" w:hAnsi="PMingLiU" w:hint="eastAsia"/>
          <w:szCs w:val="24"/>
        </w:rPr>
        <w:t>、</w:t>
      </w:r>
      <w:r w:rsidRPr="008D3D98">
        <w:rPr>
          <w:rFonts w:hint="eastAsia"/>
          <w:szCs w:val="24"/>
        </w:rPr>
        <w:t>各處室</w:t>
      </w:r>
      <w:r>
        <w:rPr>
          <w:rFonts w:hint="eastAsia"/>
          <w:szCs w:val="24"/>
        </w:rPr>
        <w:t>報</w:t>
      </w:r>
      <w:r w:rsidRPr="008D3D98">
        <w:rPr>
          <w:rFonts w:hint="eastAsia"/>
          <w:szCs w:val="24"/>
        </w:rPr>
        <w:t>告</w:t>
      </w:r>
      <w:r>
        <w:rPr>
          <w:rFonts w:ascii="PMingLiU" w:hAnsi="PMingLiU" w:hint="eastAsia"/>
          <w:szCs w:val="24"/>
        </w:rPr>
        <w:t>：</w:t>
      </w:r>
    </w:p>
    <w:p w:rsidR="00AD2BC4" w:rsidRPr="00081957" w:rsidRDefault="00AD2BC4" w:rsidP="005577E6">
      <w:pPr>
        <w:spacing w:line="440" w:lineRule="exact"/>
        <w:rPr>
          <w:szCs w:val="24"/>
        </w:rPr>
      </w:pPr>
      <w:r w:rsidRPr="00081957">
        <w:rPr>
          <w:rFonts w:hint="eastAsia"/>
          <w:szCs w:val="24"/>
        </w:rPr>
        <w:t>教務處</w:t>
      </w:r>
    </w:p>
    <w:p w:rsidR="00AD2BC4" w:rsidRPr="00081957" w:rsidRDefault="00AD2BC4" w:rsidP="005577E6">
      <w:pPr>
        <w:spacing w:line="440" w:lineRule="exact"/>
        <w:rPr>
          <w:u w:val="single"/>
        </w:rPr>
      </w:pPr>
      <w:r w:rsidRPr="00081957">
        <w:rPr>
          <w:rFonts w:hint="eastAsia"/>
          <w:u w:val="single"/>
        </w:rPr>
        <w:t>教學組</w:t>
      </w:r>
    </w:p>
    <w:p w:rsidR="00AD2BC4" w:rsidRPr="00556B45" w:rsidRDefault="00AD2BC4" w:rsidP="005577E6">
      <w:pPr>
        <w:spacing w:line="440" w:lineRule="exact"/>
        <w:rPr>
          <w:rFonts w:ascii="PMingLiU"/>
        </w:rPr>
      </w:pPr>
      <w:r w:rsidRPr="00556B45">
        <w:rPr>
          <w:rFonts w:ascii="PMingLiU" w:hAnsi="PMingLiU" w:hint="eastAsia"/>
        </w:rPr>
        <w:t>一、課務部分：</w:t>
      </w:r>
    </w:p>
    <w:p w:rsidR="00AD2BC4" w:rsidRPr="00556B45" w:rsidRDefault="00AD2BC4" w:rsidP="005577E6">
      <w:pPr>
        <w:pStyle w:val="a4"/>
        <w:numPr>
          <w:ilvl w:val="0"/>
          <w:numId w:val="6"/>
        </w:numPr>
        <w:spacing w:line="440" w:lineRule="exact"/>
        <w:ind w:leftChars="0"/>
        <w:rPr>
          <w:rFonts w:ascii="PMingLiU"/>
        </w:rPr>
      </w:pPr>
      <w:r w:rsidRPr="00556B45">
        <w:rPr>
          <w:rFonts w:ascii="PMingLiU" w:hAnsi="PMingLiU"/>
        </w:rPr>
        <w:t>103</w:t>
      </w:r>
      <w:r w:rsidRPr="00556B45">
        <w:rPr>
          <w:rFonts w:ascii="PMingLiU" w:hAnsi="PMingLiU" w:hint="eastAsia"/>
        </w:rPr>
        <w:t>學年度第二學期第八節輔導課收費，三年級每人收費</w:t>
      </w:r>
      <w:r w:rsidRPr="00556B45">
        <w:rPr>
          <w:rFonts w:ascii="PMingLiU" w:hAnsi="PMingLiU"/>
        </w:rPr>
        <w:t>1,460</w:t>
      </w:r>
      <w:r w:rsidRPr="00556B45">
        <w:rPr>
          <w:rFonts w:ascii="PMingLiU" w:hAnsi="PMingLiU" w:hint="eastAsia"/>
        </w:rPr>
        <w:t>元、二年級每人收費</w:t>
      </w:r>
      <w:r w:rsidRPr="00556B45">
        <w:rPr>
          <w:rFonts w:ascii="PMingLiU" w:hAnsi="PMingLiU"/>
        </w:rPr>
        <w:t>1,520</w:t>
      </w:r>
      <w:r w:rsidRPr="00556B45">
        <w:rPr>
          <w:rFonts w:ascii="PMingLiU" w:hAnsi="PMingLiU" w:hint="eastAsia"/>
        </w:rPr>
        <w:t>元、一年級每人收費</w:t>
      </w:r>
      <w:r w:rsidRPr="00556B45">
        <w:rPr>
          <w:rFonts w:ascii="PMingLiU" w:hAnsi="PMingLiU"/>
        </w:rPr>
        <w:t>1,550</w:t>
      </w:r>
      <w:r w:rsidRPr="00556B45">
        <w:rPr>
          <w:rFonts w:ascii="PMingLiU" w:hAnsi="PMingLiU" w:hint="eastAsia"/>
        </w:rPr>
        <w:t>元。</w:t>
      </w:r>
    </w:p>
    <w:p w:rsidR="00AD2BC4" w:rsidRPr="00556B45" w:rsidRDefault="00AD2BC4" w:rsidP="005577E6">
      <w:pPr>
        <w:pStyle w:val="a4"/>
        <w:numPr>
          <w:ilvl w:val="0"/>
          <w:numId w:val="6"/>
        </w:numPr>
        <w:spacing w:line="440" w:lineRule="exact"/>
        <w:ind w:leftChars="0"/>
        <w:rPr>
          <w:rFonts w:ascii="PMingLiU"/>
        </w:rPr>
      </w:pPr>
      <w:r w:rsidRPr="00556B45">
        <w:rPr>
          <w:rFonts w:ascii="PMingLiU" w:hAnsi="PMingLiU" w:hint="eastAsia"/>
        </w:rPr>
        <w:t>本學期補救教學預計開設一、二年級各一班，上課時間為每週二～四的第</w:t>
      </w:r>
      <w:r w:rsidRPr="00556B45">
        <w:rPr>
          <w:rFonts w:ascii="PMingLiU" w:hAnsi="PMingLiU"/>
        </w:rPr>
        <w:t>8</w:t>
      </w:r>
      <w:r w:rsidRPr="00556B45">
        <w:rPr>
          <w:rFonts w:ascii="PMingLiU" w:hAnsi="PMingLiU" w:hint="eastAsia"/>
        </w:rPr>
        <w:t>節。預計自</w:t>
      </w:r>
      <w:smartTag w:uri="urn:schemas-microsoft-com:office:smarttags" w:element="chsdate">
        <w:smartTagPr>
          <w:attr w:name="IsROCDate" w:val="False"/>
          <w:attr w:name="IsLunarDate" w:val="False"/>
          <w:attr w:name="Day" w:val="10"/>
          <w:attr w:name="Month" w:val="3"/>
          <w:attr w:name="Year" w:val="2015"/>
        </w:smartTagPr>
        <w:r w:rsidRPr="00556B45">
          <w:rPr>
            <w:rFonts w:ascii="PMingLiU" w:hAnsi="PMingLiU"/>
          </w:rPr>
          <w:t>3</w:t>
        </w:r>
        <w:r w:rsidRPr="00556B45">
          <w:rPr>
            <w:rFonts w:ascii="PMingLiU" w:hAnsi="PMingLiU" w:hint="eastAsia"/>
          </w:rPr>
          <w:t>月</w:t>
        </w:r>
        <w:r w:rsidRPr="00556B45">
          <w:rPr>
            <w:rFonts w:ascii="PMingLiU" w:hAnsi="PMingLiU"/>
          </w:rPr>
          <w:t>10</w:t>
        </w:r>
        <w:r w:rsidRPr="00556B45">
          <w:rPr>
            <w:rFonts w:ascii="PMingLiU" w:hAnsi="PMingLiU" w:hint="eastAsia"/>
          </w:rPr>
          <w:t>日</w:t>
        </w:r>
      </w:smartTag>
      <w:r w:rsidRPr="00556B45">
        <w:rPr>
          <w:rFonts w:ascii="PMingLiU" w:hAnsi="PMingLiU" w:hint="eastAsia"/>
        </w:rPr>
        <w:t>開課，上課至</w:t>
      </w:r>
      <w:smartTag w:uri="urn:schemas-microsoft-com:office:smarttags" w:element="chsdate">
        <w:smartTagPr>
          <w:attr w:name="IsROCDate" w:val="False"/>
          <w:attr w:name="IsLunarDate" w:val="False"/>
          <w:attr w:name="Day" w:val="18"/>
          <w:attr w:name="Month" w:val="6"/>
          <w:attr w:name="Year" w:val="2015"/>
        </w:smartTagPr>
        <w:r w:rsidRPr="00556B45">
          <w:rPr>
            <w:rFonts w:ascii="PMingLiU" w:hAnsi="PMingLiU"/>
          </w:rPr>
          <w:t>6</w:t>
        </w:r>
        <w:r w:rsidRPr="00556B45">
          <w:rPr>
            <w:rFonts w:ascii="PMingLiU" w:hAnsi="PMingLiU" w:hint="eastAsia"/>
          </w:rPr>
          <w:t>月</w:t>
        </w:r>
        <w:r w:rsidRPr="00556B45">
          <w:rPr>
            <w:rFonts w:ascii="PMingLiU" w:hAnsi="PMingLiU"/>
          </w:rPr>
          <w:t>18</w:t>
        </w:r>
        <w:r w:rsidRPr="00556B45">
          <w:rPr>
            <w:rFonts w:ascii="PMingLiU" w:hAnsi="PMingLiU" w:hint="eastAsia"/>
          </w:rPr>
          <w:t>日</w:t>
        </w:r>
      </w:smartTag>
      <w:r w:rsidRPr="00556B45">
        <w:rPr>
          <w:rFonts w:ascii="PMingLiU" w:hAnsi="PMingLiU" w:hint="eastAsia"/>
        </w:rPr>
        <w:t>。因上課地點為</w:t>
      </w:r>
      <w:r w:rsidRPr="00556B45">
        <w:rPr>
          <w:rFonts w:ascii="PMingLiU" w:hAnsi="PMingLiU"/>
        </w:rPr>
        <w:t>2</w:t>
      </w:r>
      <w:r w:rsidRPr="00556B45">
        <w:rPr>
          <w:rFonts w:ascii="PMingLiU" w:hAnsi="PMingLiU" w:hint="eastAsia"/>
        </w:rPr>
        <w:t>、</w:t>
      </w:r>
      <w:r w:rsidRPr="00556B45">
        <w:rPr>
          <w:rFonts w:ascii="PMingLiU" w:hAnsi="PMingLiU"/>
        </w:rPr>
        <w:t>3</w:t>
      </w:r>
      <w:r w:rsidRPr="00556B45">
        <w:rPr>
          <w:rFonts w:ascii="PMingLiU" w:hAnsi="PMingLiU" w:hint="eastAsia"/>
        </w:rPr>
        <w:t>樓</w:t>
      </w:r>
      <w:r w:rsidRPr="00556B45">
        <w:rPr>
          <w:rFonts w:ascii="PMingLiU" w:hAnsi="PMingLiU"/>
        </w:rPr>
        <w:t>E</w:t>
      </w:r>
      <w:r w:rsidRPr="00556B45">
        <w:rPr>
          <w:rFonts w:ascii="PMingLiU" w:hAnsi="PMingLiU" w:hint="eastAsia"/>
        </w:rPr>
        <w:t>化教室，煩請各處室及教師同仁勿於該時段預約</w:t>
      </w:r>
      <w:r w:rsidRPr="00556B45">
        <w:rPr>
          <w:rFonts w:ascii="PMingLiU" w:hAnsi="PMingLiU"/>
        </w:rPr>
        <w:t>E</w:t>
      </w:r>
      <w:r w:rsidRPr="00556B45">
        <w:rPr>
          <w:rFonts w:ascii="PMingLiU" w:hAnsi="PMingLiU" w:hint="eastAsia"/>
        </w:rPr>
        <w:t>化教室。</w:t>
      </w:r>
    </w:p>
    <w:p w:rsidR="00AD2BC4" w:rsidRPr="00556B45" w:rsidRDefault="00AD2BC4" w:rsidP="005577E6">
      <w:pPr>
        <w:pStyle w:val="a4"/>
        <w:numPr>
          <w:ilvl w:val="0"/>
          <w:numId w:val="6"/>
        </w:numPr>
        <w:spacing w:line="440" w:lineRule="exact"/>
        <w:ind w:leftChars="0"/>
        <w:rPr>
          <w:rFonts w:ascii="PMingLiU"/>
        </w:rPr>
      </w:pPr>
      <w:r w:rsidRPr="00556B45">
        <w:rPr>
          <w:rFonts w:ascii="PMingLiU" w:hAnsi="PMingLiU" w:hint="eastAsia"/>
        </w:rPr>
        <w:t>每週一早自修時間及每週四第</w:t>
      </w:r>
      <w:r w:rsidRPr="00556B45">
        <w:rPr>
          <w:rFonts w:ascii="PMingLiU" w:hAnsi="PMingLiU"/>
        </w:rPr>
        <w:t>1</w:t>
      </w:r>
      <w:r w:rsidRPr="00556B45">
        <w:rPr>
          <w:rFonts w:ascii="PMingLiU" w:hAnsi="PMingLiU" w:hint="eastAsia"/>
        </w:rPr>
        <w:t>節，圖書館閱覽室需做為本土語言社團上課教室，煩請各處室及教師同仁勿於該時段預約圖書館閱覽室。</w:t>
      </w:r>
    </w:p>
    <w:p w:rsidR="00AD2BC4" w:rsidRPr="00556B45" w:rsidRDefault="00AD2BC4" w:rsidP="005577E6">
      <w:pPr>
        <w:spacing w:line="440" w:lineRule="exact"/>
        <w:ind w:left="480" w:hangingChars="200" w:hanging="480"/>
        <w:rPr>
          <w:rFonts w:ascii="PMingLiU"/>
        </w:rPr>
      </w:pPr>
      <w:r w:rsidRPr="00556B45">
        <w:rPr>
          <w:rFonts w:ascii="PMingLiU" w:hAnsi="PMingLiU" w:hint="eastAsia"/>
        </w:rPr>
        <w:t>二、配合教育部「教學正常化」訪視，請各領域</w:t>
      </w:r>
      <w:r w:rsidRPr="00556B45">
        <w:rPr>
          <w:rFonts w:ascii="PMingLiU" w:hAnsi="PMingLiU" w:hint="eastAsia"/>
          <w:u w:val="double"/>
        </w:rPr>
        <w:t>務必</w:t>
      </w:r>
      <w:r w:rsidRPr="00556B45">
        <w:rPr>
          <w:rFonts w:ascii="PMingLiU" w:hAnsi="PMingLiU" w:hint="eastAsia"/>
        </w:rPr>
        <w:t>於每個月召開一次教學研究會，並於會後將會議記錄（電子檔）、簽到表交至教學組，以利教學組核發研習時數。</w:t>
      </w:r>
    </w:p>
    <w:p w:rsidR="00AD2BC4" w:rsidRPr="00556B45" w:rsidRDefault="00AD2BC4" w:rsidP="005577E6">
      <w:pPr>
        <w:spacing w:line="440" w:lineRule="exact"/>
        <w:rPr>
          <w:rFonts w:ascii="PMingLiU"/>
        </w:rPr>
      </w:pPr>
      <w:r w:rsidRPr="00556B45">
        <w:rPr>
          <w:rFonts w:ascii="PMingLiU" w:hAnsi="PMingLiU" w:hint="eastAsia"/>
        </w:rPr>
        <w:t>三、教育部「教學正常化」訪視相關事項宣導：</w:t>
      </w:r>
    </w:p>
    <w:p w:rsidR="00AD2BC4" w:rsidRPr="00556B45" w:rsidRDefault="00AD2BC4" w:rsidP="005577E6">
      <w:pPr>
        <w:pStyle w:val="a4"/>
        <w:numPr>
          <w:ilvl w:val="0"/>
          <w:numId w:val="8"/>
        </w:numPr>
        <w:spacing w:line="440" w:lineRule="exact"/>
        <w:ind w:leftChars="0"/>
        <w:rPr>
          <w:rFonts w:ascii="PMingLiU"/>
        </w:rPr>
      </w:pPr>
      <w:r w:rsidRPr="00556B45">
        <w:rPr>
          <w:rFonts w:ascii="PMingLiU" w:hAnsi="PMingLiU" w:hint="eastAsia"/>
        </w:rPr>
        <w:lastRenderedPageBreak/>
        <w:t>教師授課宜自編講義、練習卷，避免使用坊間講義、試卷，並不得強迫學生購買坊間講義、試卷。</w:t>
      </w:r>
    </w:p>
    <w:p w:rsidR="00AD2BC4" w:rsidRPr="00556B45" w:rsidRDefault="00AD2BC4" w:rsidP="005577E6">
      <w:pPr>
        <w:pStyle w:val="a4"/>
        <w:numPr>
          <w:ilvl w:val="0"/>
          <w:numId w:val="8"/>
        </w:numPr>
        <w:spacing w:line="440" w:lineRule="exact"/>
        <w:ind w:leftChars="0"/>
        <w:rPr>
          <w:rFonts w:ascii="PMingLiU"/>
        </w:rPr>
      </w:pPr>
      <w:r w:rsidRPr="00556B45">
        <w:rPr>
          <w:rFonts w:ascii="PMingLiU" w:hAnsi="PMingLiU" w:hint="eastAsia"/>
        </w:rPr>
        <w:t>第</w:t>
      </w:r>
      <w:r w:rsidRPr="00556B45">
        <w:rPr>
          <w:rFonts w:ascii="PMingLiU" w:hAnsi="PMingLiU"/>
        </w:rPr>
        <w:t>8</w:t>
      </w:r>
      <w:r w:rsidRPr="00556B45">
        <w:rPr>
          <w:rFonts w:ascii="PMingLiU" w:hAnsi="PMingLiU" w:hint="eastAsia"/>
        </w:rPr>
        <w:t>節輔導課應為複習課程或補救教學，而非上新進度，以維護不參加學生的權益。</w:t>
      </w:r>
    </w:p>
    <w:p w:rsidR="00AD2BC4" w:rsidRPr="00556B45" w:rsidRDefault="00AD2BC4" w:rsidP="005577E6">
      <w:pPr>
        <w:spacing w:line="440" w:lineRule="exact"/>
        <w:ind w:left="480" w:hangingChars="200" w:hanging="480"/>
        <w:rPr>
          <w:rFonts w:ascii="PMingLiU"/>
        </w:rPr>
      </w:pPr>
      <w:r w:rsidRPr="00556B45">
        <w:rPr>
          <w:rFonts w:ascii="PMingLiU" w:hAnsi="PMingLiU" w:hint="eastAsia"/>
        </w:rPr>
        <w:t>四、請各班導師協助指導學藝股長書寫教室日誌、第</w:t>
      </w:r>
      <w:r w:rsidRPr="00556B45">
        <w:rPr>
          <w:rFonts w:ascii="PMingLiU" w:hAnsi="PMingLiU"/>
        </w:rPr>
        <w:t>8</w:t>
      </w:r>
      <w:r w:rsidRPr="00556B45">
        <w:rPr>
          <w:rFonts w:ascii="PMingLiU" w:hAnsi="PMingLiU" w:hint="eastAsia"/>
        </w:rPr>
        <w:t>節輔導課登記表，並定期繳回教務處，也請</w:t>
      </w:r>
      <w:smartTag w:uri="urn:schemas-microsoft-com:office:smarttags" w:element="PersonName">
        <w:smartTagPr>
          <w:attr w:name="ProductID" w:val="任課"/>
        </w:smartTagPr>
        <w:r w:rsidRPr="00556B45">
          <w:rPr>
            <w:rFonts w:ascii="PMingLiU" w:hAnsi="PMingLiU" w:hint="eastAsia"/>
          </w:rPr>
          <w:t>任課</w:t>
        </w:r>
      </w:smartTag>
      <w:r w:rsidRPr="00556B45">
        <w:rPr>
          <w:rFonts w:ascii="PMingLiU" w:hAnsi="PMingLiU" w:hint="eastAsia"/>
        </w:rPr>
        <w:t>老師於每次上課時務必簽名，簽名時請務必使用原子筆簽名、不可只簽姓氏。</w:t>
      </w:r>
    </w:p>
    <w:p w:rsidR="00AD2BC4" w:rsidRPr="00556B45" w:rsidRDefault="00AD2BC4" w:rsidP="005577E6">
      <w:pPr>
        <w:spacing w:line="440" w:lineRule="exact"/>
        <w:ind w:left="480" w:hangingChars="200" w:hanging="480"/>
        <w:rPr>
          <w:rFonts w:ascii="PMingLiU"/>
        </w:rPr>
      </w:pPr>
      <w:r w:rsidRPr="00556B45">
        <w:rPr>
          <w:rFonts w:ascii="PMingLiU" w:hAnsi="PMingLiU" w:hint="eastAsia"/>
        </w:rPr>
        <w:t>五、有意參加</w:t>
      </w:r>
      <w:r w:rsidRPr="00556B45">
        <w:rPr>
          <w:rFonts w:ascii="PMingLiU" w:hAnsi="PMingLiU"/>
        </w:rPr>
        <w:t>104</w:t>
      </w:r>
      <w:r w:rsidRPr="00556B45">
        <w:rPr>
          <w:rFonts w:ascii="PMingLiU" w:hAnsi="PMingLiU" w:hint="eastAsia"/>
        </w:rPr>
        <w:t>學年度「教師專業發展評鑑」及「分組合作學習」的教師同仁，請與教務處聯繫。</w:t>
      </w:r>
    </w:p>
    <w:p w:rsidR="00AD2BC4" w:rsidRPr="00081957" w:rsidRDefault="00AD2BC4" w:rsidP="005577E6">
      <w:pPr>
        <w:spacing w:line="440" w:lineRule="exact"/>
        <w:rPr>
          <w:u w:val="single"/>
        </w:rPr>
      </w:pPr>
      <w:r w:rsidRPr="00081957">
        <w:rPr>
          <w:rFonts w:hint="eastAsia"/>
          <w:u w:val="single"/>
        </w:rPr>
        <w:t>註冊組</w:t>
      </w:r>
    </w:p>
    <w:p w:rsidR="00AD2BC4" w:rsidRPr="005577E6" w:rsidRDefault="00AD2BC4" w:rsidP="005577E6">
      <w:pPr>
        <w:spacing w:line="440" w:lineRule="exact"/>
        <w:ind w:left="480" w:hangingChars="200" w:hanging="480"/>
        <w:rPr>
          <w:kern w:val="0"/>
        </w:rPr>
      </w:pPr>
      <w:r w:rsidRPr="005577E6">
        <w:rPr>
          <w:rFonts w:hint="eastAsia"/>
          <w:kern w:val="0"/>
        </w:rPr>
        <w:t>一、各班名條可下載：會員登入</w:t>
      </w:r>
      <w:r w:rsidRPr="005577E6">
        <w:rPr>
          <w:kern w:val="0"/>
        </w:rPr>
        <w:t> ----&gt; </w:t>
      </w:r>
      <w:r w:rsidRPr="005577E6">
        <w:rPr>
          <w:rFonts w:hint="eastAsia"/>
          <w:kern w:val="0"/>
        </w:rPr>
        <w:t>校內訊息</w:t>
      </w:r>
      <w:r>
        <w:rPr>
          <w:rFonts w:hint="eastAsia"/>
          <w:kern w:val="0"/>
        </w:rPr>
        <w:t>（</w:t>
      </w:r>
      <w:r w:rsidRPr="005577E6">
        <w:rPr>
          <w:kern w:val="0"/>
        </w:rPr>
        <w:t>2014.12.24</w:t>
      </w:r>
      <w:r w:rsidRPr="005577E6">
        <w:rPr>
          <w:rFonts w:hint="eastAsia"/>
          <w:kern w:val="0"/>
        </w:rPr>
        <w:t>資訊組公告：關於校內網路硬碟</w:t>
      </w:r>
      <w:r>
        <w:rPr>
          <w:rFonts w:hint="eastAsia"/>
          <w:kern w:val="0"/>
        </w:rPr>
        <w:t>）</w:t>
      </w:r>
      <w:r w:rsidRPr="005577E6">
        <w:rPr>
          <w:rFonts w:hint="eastAsia"/>
          <w:kern w:val="0"/>
        </w:rPr>
        <w:t>，可以看到</w:t>
      </w:r>
      <w:proofErr w:type="spellStart"/>
      <w:r w:rsidRPr="005577E6">
        <w:rPr>
          <w:kern w:val="0"/>
        </w:rPr>
        <w:t>ownCloud</w:t>
      </w:r>
      <w:proofErr w:type="spellEnd"/>
      <w:r w:rsidRPr="005577E6">
        <w:rPr>
          <w:rFonts w:hint="eastAsia"/>
          <w:kern w:val="0"/>
        </w:rPr>
        <w:t>網址、帳密</w:t>
      </w:r>
      <w:r w:rsidRPr="005577E6">
        <w:rPr>
          <w:kern w:val="0"/>
        </w:rPr>
        <w:t xml:space="preserve"> ----&gt;</w:t>
      </w:r>
      <w:r w:rsidRPr="005577E6">
        <w:rPr>
          <w:rFonts w:hint="eastAsia"/>
          <w:kern w:val="0"/>
        </w:rPr>
        <w:t>登入</w:t>
      </w:r>
      <w:r w:rsidRPr="005577E6">
        <w:rPr>
          <w:kern w:val="0"/>
        </w:rPr>
        <w:t xml:space="preserve"> ----&gt;</w:t>
      </w:r>
      <w:r w:rsidRPr="005577E6">
        <w:rPr>
          <w:rFonts w:hint="eastAsia"/>
          <w:kern w:val="0"/>
        </w:rPr>
        <w:t>名條</w:t>
      </w:r>
      <w:r w:rsidRPr="005577E6">
        <w:rPr>
          <w:kern w:val="0"/>
        </w:rPr>
        <w:t xml:space="preserve"> ----&gt; 103_2</w:t>
      </w:r>
      <w:r w:rsidRPr="005577E6">
        <w:rPr>
          <w:rFonts w:hint="eastAsia"/>
          <w:kern w:val="0"/>
        </w:rPr>
        <w:t>名條</w:t>
      </w:r>
      <w:r w:rsidRPr="005577E6">
        <w:rPr>
          <w:kern w:val="0"/>
        </w:rPr>
        <w:t>0224</w:t>
      </w:r>
    </w:p>
    <w:p w:rsidR="00AD2BC4" w:rsidRPr="005577E6" w:rsidRDefault="00AD2BC4" w:rsidP="005577E6">
      <w:pPr>
        <w:spacing w:line="440" w:lineRule="exact"/>
        <w:ind w:left="480" w:hangingChars="200" w:hanging="480"/>
        <w:rPr>
          <w:kern w:val="0"/>
        </w:rPr>
      </w:pPr>
      <w:r w:rsidRPr="005577E6">
        <w:rPr>
          <w:rFonts w:hint="eastAsia"/>
          <w:kern w:val="0"/>
        </w:rPr>
        <w:t>二、特招報名</w:t>
      </w:r>
      <w:r>
        <w:rPr>
          <w:rFonts w:hint="eastAsia"/>
          <w:kern w:val="0"/>
        </w:rPr>
        <w:t>（</w:t>
      </w:r>
      <w:r w:rsidRPr="005577E6">
        <w:rPr>
          <w:rFonts w:hint="eastAsia"/>
          <w:kern w:val="0"/>
        </w:rPr>
        <w:t>臺南一中科學班、職業類科</w:t>
      </w:r>
      <w:r>
        <w:rPr>
          <w:rFonts w:hint="eastAsia"/>
          <w:kern w:val="0"/>
        </w:rPr>
        <w:t>）</w:t>
      </w:r>
      <w:r w:rsidRPr="005577E6">
        <w:rPr>
          <w:rFonts w:hint="eastAsia"/>
          <w:kern w:val="0"/>
        </w:rPr>
        <w:t>，詳細資料已公告在校網。其它各項升學相關報名，會陸續公告。</w:t>
      </w:r>
    </w:p>
    <w:p w:rsidR="00AD2BC4" w:rsidRPr="005577E6" w:rsidRDefault="00AD2BC4" w:rsidP="005577E6">
      <w:pPr>
        <w:spacing w:line="440" w:lineRule="exact"/>
        <w:rPr>
          <w:kern w:val="0"/>
        </w:rPr>
      </w:pPr>
      <w:r w:rsidRPr="005577E6">
        <w:rPr>
          <w:rFonts w:hint="eastAsia"/>
          <w:kern w:val="0"/>
        </w:rPr>
        <w:t>三、各項獎學金申請詳細資料已公告在校網。</w:t>
      </w:r>
    </w:p>
    <w:p w:rsidR="00AD2BC4" w:rsidRPr="005577E6" w:rsidRDefault="00AD2BC4" w:rsidP="005577E6">
      <w:pPr>
        <w:spacing w:line="440" w:lineRule="exact"/>
        <w:rPr>
          <w:kern w:val="0"/>
        </w:rPr>
      </w:pPr>
      <w:r w:rsidRPr="005577E6">
        <w:rPr>
          <w:rFonts w:hint="eastAsia"/>
          <w:kern w:val="0"/>
        </w:rPr>
        <w:t>四、學生證蓋註冊章</w:t>
      </w:r>
      <w:r>
        <w:rPr>
          <w:rFonts w:hint="eastAsia"/>
          <w:kern w:val="0"/>
        </w:rPr>
        <w:t>（</w:t>
      </w:r>
      <w:r w:rsidRPr="005577E6">
        <w:rPr>
          <w:rFonts w:hint="eastAsia"/>
          <w:kern w:val="0"/>
        </w:rPr>
        <w:t>至</w:t>
      </w:r>
      <w:r w:rsidRPr="005577E6">
        <w:rPr>
          <w:kern w:val="0"/>
        </w:rPr>
        <w:t>3/21</w:t>
      </w:r>
      <w:r w:rsidRPr="005577E6">
        <w:rPr>
          <w:rFonts w:hint="eastAsia"/>
          <w:kern w:val="0"/>
        </w:rPr>
        <w:t>止</w:t>
      </w:r>
      <w:r>
        <w:rPr>
          <w:rFonts w:hint="eastAsia"/>
          <w:kern w:val="0"/>
        </w:rPr>
        <w:t>）。</w:t>
      </w:r>
    </w:p>
    <w:p w:rsidR="00AD2BC4" w:rsidRDefault="00AD2BC4" w:rsidP="005577E6">
      <w:pPr>
        <w:spacing w:line="440" w:lineRule="exact"/>
        <w:rPr>
          <w:kern w:val="0"/>
        </w:rPr>
      </w:pPr>
      <w:r w:rsidRPr="005577E6">
        <w:rPr>
          <w:rFonts w:hint="eastAsia"/>
          <w:kern w:val="0"/>
        </w:rPr>
        <w:t>五、補考：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104"/>
        <w:gridCol w:w="1173"/>
        <w:gridCol w:w="1173"/>
        <w:gridCol w:w="1173"/>
        <w:gridCol w:w="1173"/>
        <w:gridCol w:w="1173"/>
        <w:gridCol w:w="1138"/>
        <w:gridCol w:w="1060"/>
      </w:tblGrid>
      <w:tr w:rsidR="00AD2BC4" w:rsidRPr="0050155B" w:rsidTr="0050155B">
        <w:tc>
          <w:tcPr>
            <w:tcW w:w="472" w:type="dxa"/>
            <w:vAlign w:val="center"/>
          </w:tcPr>
          <w:p w:rsidR="00AD2BC4" w:rsidRPr="0050155B" w:rsidRDefault="00AD2BC4" w:rsidP="0050155B">
            <w:pPr>
              <w:spacing w:line="440" w:lineRule="exact"/>
              <w:rPr>
                <w:kern w:val="0"/>
              </w:rPr>
            </w:pPr>
            <w:r w:rsidRPr="0050155B">
              <w:rPr>
                <w:rFonts w:hint="eastAsia"/>
                <w:kern w:val="0"/>
              </w:rPr>
              <w:t>地點</w:t>
            </w:r>
          </w:p>
        </w:tc>
        <w:tc>
          <w:tcPr>
            <w:tcW w:w="9167" w:type="dxa"/>
            <w:gridSpan w:val="8"/>
            <w:vAlign w:val="center"/>
          </w:tcPr>
          <w:p w:rsidR="00AD2BC4" w:rsidRPr="0050155B" w:rsidRDefault="00AD2BC4" w:rsidP="0050155B">
            <w:pPr>
              <w:spacing w:line="440" w:lineRule="exact"/>
              <w:jc w:val="center"/>
            </w:pPr>
            <w:r w:rsidRPr="0050155B">
              <w:rPr>
                <w:rFonts w:hint="eastAsia"/>
                <w:kern w:val="0"/>
              </w:rPr>
              <w:t>育樂堂</w:t>
            </w:r>
            <w:r w:rsidRPr="0050155B">
              <w:rPr>
                <w:kern w:val="0"/>
              </w:rPr>
              <w:t xml:space="preserve"> + </w:t>
            </w:r>
            <w:r w:rsidRPr="0050155B">
              <w:rPr>
                <w:rFonts w:hint="eastAsia"/>
                <w:kern w:val="0"/>
              </w:rPr>
              <w:t>二樓會議室</w:t>
            </w:r>
          </w:p>
        </w:tc>
      </w:tr>
      <w:tr w:rsidR="00AD2BC4" w:rsidRPr="0050155B" w:rsidTr="0050155B">
        <w:tc>
          <w:tcPr>
            <w:tcW w:w="472" w:type="dxa"/>
            <w:vAlign w:val="center"/>
          </w:tcPr>
          <w:p w:rsidR="00AD2BC4" w:rsidRPr="0050155B" w:rsidRDefault="00AD2BC4" w:rsidP="0050155B">
            <w:pPr>
              <w:spacing w:line="440" w:lineRule="exact"/>
              <w:rPr>
                <w:kern w:val="0"/>
              </w:rPr>
            </w:pPr>
            <w:r w:rsidRPr="0050155B">
              <w:rPr>
                <w:rFonts w:hint="eastAsia"/>
                <w:kern w:val="0"/>
              </w:rPr>
              <w:t>時間</w:t>
            </w:r>
          </w:p>
        </w:tc>
        <w:tc>
          <w:tcPr>
            <w:tcW w:w="1104" w:type="dxa"/>
            <w:vAlign w:val="center"/>
          </w:tcPr>
          <w:p w:rsidR="00AD2BC4" w:rsidRPr="0050155B" w:rsidRDefault="00AD2BC4" w:rsidP="0050155B">
            <w:pPr>
              <w:spacing w:line="440" w:lineRule="exact"/>
              <w:jc w:val="center"/>
              <w:rPr>
                <w:kern w:val="0"/>
                <w:sz w:val="14"/>
                <w:szCs w:val="16"/>
              </w:rPr>
            </w:pPr>
            <w:r w:rsidRPr="0050155B">
              <w:rPr>
                <w:kern w:val="0"/>
                <w:sz w:val="14"/>
                <w:szCs w:val="16"/>
              </w:rPr>
              <w:t>3/11(</w:t>
            </w:r>
            <w:r w:rsidRPr="0050155B">
              <w:rPr>
                <w:rFonts w:hint="eastAsia"/>
                <w:kern w:val="0"/>
                <w:sz w:val="14"/>
                <w:szCs w:val="16"/>
              </w:rPr>
              <w:t>三</w:t>
            </w:r>
            <w:r w:rsidRPr="0050155B">
              <w:rPr>
                <w:kern w:val="0"/>
                <w:sz w:val="14"/>
                <w:szCs w:val="16"/>
              </w:rPr>
              <w:t>) 09:15~11:50</w:t>
            </w:r>
          </w:p>
        </w:tc>
        <w:tc>
          <w:tcPr>
            <w:tcW w:w="1173" w:type="dxa"/>
            <w:vAlign w:val="center"/>
          </w:tcPr>
          <w:p w:rsidR="00AD2BC4" w:rsidRPr="0050155B" w:rsidRDefault="00AD2BC4" w:rsidP="0050155B">
            <w:pPr>
              <w:spacing w:line="440" w:lineRule="exact"/>
              <w:jc w:val="center"/>
              <w:rPr>
                <w:sz w:val="14"/>
                <w:szCs w:val="16"/>
              </w:rPr>
            </w:pPr>
            <w:r w:rsidRPr="0050155B">
              <w:rPr>
                <w:kern w:val="0"/>
                <w:sz w:val="14"/>
                <w:szCs w:val="16"/>
              </w:rPr>
              <w:t>3/11(</w:t>
            </w:r>
            <w:r w:rsidRPr="0050155B">
              <w:rPr>
                <w:rFonts w:hint="eastAsia"/>
                <w:kern w:val="0"/>
                <w:sz w:val="14"/>
                <w:szCs w:val="16"/>
              </w:rPr>
              <w:t>三</w:t>
            </w:r>
            <w:r w:rsidRPr="0050155B">
              <w:rPr>
                <w:kern w:val="0"/>
                <w:sz w:val="14"/>
                <w:szCs w:val="16"/>
              </w:rPr>
              <w:t>) 13:15~16:05</w:t>
            </w:r>
          </w:p>
        </w:tc>
        <w:tc>
          <w:tcPr>
            <w:tcW w:w="1173" w:type="dxa"/>
            <w:vAlign w:val="center"/>
          </w:tcPr>
          <w:p w:rsidR="00AD2BC4" w:rsidRPr="0050155B" w:rsidRDefault="00AD2BC4" w:rsidP="0050155B">
            <w:pPr>
              <w:spacing w:line="440" w:lineRule="exact"/>
              <w:jc w:val="center"/>
              <w:rPr>
                <w:sz w:val="14"/>
                <w:szCs w:val="16"/>
              </w:rPr>
            </w:pPr>
            <w:r w:rsidRPr="0050155B">
              <w:rPr>
                <w:kern w:val="0"/>
                <w:sz w:val="14"/>
                <w:szCs w:val="16"/>
              </w:rPr>
              <w:t>3/12(</w:t>
            </w:r>
            <w:r w:rsidRPr="0050155B">
              <w:rPr>
                <w:rFonts w:hint="eastAsia"/>
                <w:kern w:val="0"/>
                <w:sz w:val="14"/>
                <w:szCs w:val="16"/>
              </w:rPr>
              <w:t>四</w:t>
            </w:r>
            <w:r w:rsidRPr="0050155B">
              <w:rPr>
                <w:kern w:val="0"/>
                <w:sz w:val="14"/>
                <w:szCs w:val="16"/>
              </w:rPr>
              <w:t>)  09:15~11:50</w:t>
            </w:r>
          </w:p>
        </w:tc>
        <w:tc>
          <w:tcPr>
            <w:tcW w:w="1173" w:type="dxa"/>
            <w:vAlign w:val="center"/>
          </w:tcPr>
          <w:p w:rsidR="00AD2BC4" w:rsidRPr="0050155B" w:rsidRDefault="00AD2BC4" w:rsidP="0050155B">
            <w:pPr>
              <w:spacing w:line="440" w:lineRule="exact"/>
              <w:jc w:val="center"/>
              <w:rPr>
                <w:sz w:val="14"/>
                <w:szCs w:val="16"/>
              </w:rPr>
            </w:pPr>
            <w:r w:rsidRPr="0050155B">
              <w:rPr>
                <w:kern w:val="0"/>
                <w:sz w:val="14"/>
                <w:szCs w:val="16"/>
              </w:rPr>
              <w:t>3/12(</w:t>
            </w:r>
            <w:r w:rsidRPr="0050155B">
              <w:rPr>
                <w:rFonts w:hint="eastAsia"/>
                <w:kern w:val="0"/>
                <w:sz w:val="14"/>
                <w:szCs w:val="16"/>
              </w:rPr>
              <w:t>四</w:t>
            </w:r>
            <w:r w:rsidRPr="0050155B">
              <w:rPr>
                <w:kern w:val="0"/>
                <w:sz w:val="14"/>
                <w:szCs w:val="16"/>
              </w:rPr>
              <w:t>) 13:15~16:05</w:t>
            </w:r>
          </w:p>
        </w:tc>
        <w:tc>
          <w:tcPr>
            <w:tcW w:w="1173" w:type="dxa"/>
            <w:vAlign w:val="center"/>
          </w:tcPr>
          <w:p w:rsidR="00AD2BC4" w:rsidRPr="0050155B" w:rsidRDefault="00AD2BC4" w:rsidP="0050155B">
            <w:pPr>
              <w:spacing w:line="440" w:lineRule="exact"/>
              <w:jc w:val="center"/>
              <w:rPr>
                <w:sz w:val="14"/>
                <w:szCs w:val="16"/>
              </w:rPr>
            </w:pPr>
            <w:r w:rsidRPr="0050155B">
              <w:rPr>
                <w:kern w:val="0"/>
                <w:sz w:val="14"/>
                <w:szCs w:val="16"/>
              </w:rPr>
              <w:t>3/13(</w:t>
            </w:r>
            <w:r w:rsidRPr="0050155B">
              <w:rPr>
                <w:rFonts w:hint="eastAsia"/>
                <w:kern w:val="0"/>
                <w:sz w:val="14"/>
                <w:szCs w:val="16"/>
              </w:rPr>
              <w:t>五</w:t>
            </w:r>
            <w:r w:rsidRPr="0050155B">
              <w:rPr>
                <w:kern w:val="0"/>
                <w:sz w:val="14"/>
                <w:szCs w:val="16"/>
              </w:rPr>
              <w:t>)  09:15~11:50</w:t>
            </w:r>
          </w:p>
        </w:tc>
        <w:tc>
          <w:tcPr>
            <w:tcW w:w="1173" w:type="dxa"/>
            <w:vAlign w:val="center"/>
          </w:tcPr>
          <w:p w:rsidR="00AD2BC4" w:rsidRPr="0050155B" w:rsidRDefault="00AD2BC4" w:rsidP="0050155B">
            <w:pPr>
              <w:spacing w:line="440" w:lineRule="exact"/>
              <w:jc w:val="center"/>
              <w:rPr>
                <w:sz w:val="14"/>
                <w:szCs w:val="16"/>
              </w:rPr>
            </w:pPr>
            <w:r w:rsidRPr="0050155B">
              <w:rPr>
                <w:kern w:val="0"/>
                <w:sz w:val="14"/>
                <w:szCs w:val="16"/>
              </w:rPr>
              <w:t>3/13(</w:t>
            </w:r>
            <w:r w:rsidRPr="0050155B">
              <w:rPr>
                <w:rFonts w:hint="eastAsia"/>
                <w:kern w:val="0"/>
                <w:sz w:val="14"/>
                <w:szCs w:val="16"/>
              </w:rPr>
              <w:t>五</w:t>
            </w:r>
            <w:r w:rsidRPr="0050155B">
              <w:rPr>
                <w:kern w:val="0"/>
                <w:sz w:val="14"/>
                <w:szCs w:val="16"/>
              </w:rPr>
              <w:t>) 13:15~16:05</w:t>
            </w:r>
          </w:p>
        </w:tc>
        <w:tc>
          <w:tcPr>
            <w:tcW w:w="1138" w:type="dxa"/>
            <w:vAlign w:val="center"/>
          </w:tcPr>
          <w:p w:rsidR="00AD2BC4" w:rsidRPr="0050155B" w:rsidRDefault="00AD2BC4" w:rsidP="0050155B">
            <w:pPr>
              <w:spacing w:line="440" w:lineRule="exact"/>
              <w:jc w:val="center"/>
              <w:rPr>
                <w:sz w:val="14"/>
                <w:szCs w:val="16"/>
              </w:rPr>
            </w:pPr>
            <w:r w:rsidRPr="0050155B">
              <w:rPr>
                <w:kern w:val="0"/>
                <w:sz w:val="14"/>
                <w:szCs w:val="16"/>
              </w:rPr>
              <w:t>3/17(</w:t>
            </w:r>
            <w:r w:rsidRPr="0050155B">
              <w:rPr>
                <w:rFonts w:hint="eastAsia"/>
                <w:kern w:val="0"/>
                <w:sz w:val="14"/>
                <w:szCs w:val="16"/>
              </w:rPr>
              <w:t>二</w:t>
            </w:r>
            <w:r w:rsidRPr="0050155B">
              <w:rPr>
                <w:kern w:val="0"/>
                <w:sz w:val="14"/>
                <w:szCs w:val="16"/>
              </w:rPr>
              <w:t>)  09:15~11:50</w:t>
            </w:r>
          </w:p>
        </w:tc>
        <w:tc>
          <w:tcPr>
            <w:tcW w:w="1060" w:type="dxa"/>
            <w:vAlign w:val="center"/>
          </w:tcPr>
          <w:p w:rsidR="00AD2BC4" w:rsidRPr="0050155B" w:rsidRDefault="00AD2BC4" w:rsidP="0050155B">
            <w:pPr>
              <w:spacing w:line="440" w:lineRule="exact"/>
              <w:jc w:val="center"/>
              <w:rPr>
                <w:sz w:val="14"/>
                <w:szCs w:val="16"/>
              </w:rPr>
            </w:pPr>
            <w:r w:rsidRPr="0050155B">
              <w:rPr>
                <w:kern w:val="0"/>
                <w:sz w:val="14"/>
                <w:szCs w:val="16"/>
              </w:rPr>
              <w:t>3/17(</w:t>
            </w:r>
            <w:r w:rsidRPr="0050155B">
              <w:rPr>
                <w:rFonts w:hint="eastAsia"/>
                <w:kern w:val="0"/>
                <w:sz w:val="14"/>
                <w:szCs w:val="16"/>
              </w:rPr>
              <w:t>二</w:t>
            </w:r>
            <w:r w:rsidRPr="0050155B">
              <w:rPr>
                <w:kern w:val="0"/>
                <w:sz w:val="14"/>
                <w:szCs w:val="16"/>
              </w:rPr>
              <w:t>) 13:15~16:05</w:t>
            </w:r>
          </w:p>
        </w:tc>
      </w:tr>
      <w:tr w:rsidR="00AD2BC4" w:rsidRPr="0050155B" w:rsidTr="0050155B">
        <w:tc>
          <w:tcPr>
            <w:tcW w:w="472" w:type="dxa"/>
            <w:vAlign w:val="center"/>
          </w:tcPr>
          <w:p w:rsidR="00AD2BC4" w:rsidRPr="0050155B" w:rsidRDefault="00AD2BC4" w:rsidP="0050155B">
            <w:pPr>
              <w:spacing w:line="440" w:lineRule="exact"/>
              <w:rPr>
                <w:kern w:val="0"/>
              </w:rPr>
            </w:pPr>
            <w:r w:rsidRPr="0050155B">
              <w:rPr>
                <w:rFonts w:hint="eastAsia"/>
                <w:kern w:val="0"/>
              </w:rPr>
              <w:t>科目</w:t>
            </w:r>
          </w:p>
        </w:tc>
        <w:tc>
          <w:tcPr>
            <w:tcW w:w="1104" w:type="dxa"/>
            <w:vAlign w:val="center"/>
          </w:tcPr>
          <w:p w:rsidR="00AD2BC4" w:rsidRPr="0050155B" w:rsidRDefault="00AD2BC4" w:rsidP="0050155B">
            <w:pPr>
              <w:spacing w:line="440" w:lineRule="exact"/>
              <w:jc w:val="center"/>
              <w:rPr>
                <w:kern w:val="0"/>
                <w:sz w:val="22"/>
                <w:szCs w:val="16"/>
              </w:rPr>
            </w:pPr>
            <w:r w:rsidRPr="0050155B">
              <w:rPr>
                <w:rFonts w:hint="eastAsia"/>
                <w:kern w:val="0"/>
                <w:sz w:val="22"/>
                <w:szCs w:val="16"/>
              </w:rPr>
              <w:t>綜合</w:t>
            </w:r>
          </w:p>
        </w:tc>
        <w:tc>
          <w:tcPr>
            <w:tcW w:w="1173" w:type="dxa"/>
            <w:vAlign w:val="center"/>
          </w:tcPr>
          <w:p w:rsidR="00AD2BC4" w:rsidRPr="0050155B" w:rsidRDefault="00AD2BC4" w:rsidP="0050155B">
            <w:pPr>
              <w:spacing w:line="440" w:lineRule="exact"/>
              <w:jc w:val="center"/>
              <w:rPr>
                <w:kern w:val="0"/>
                <w:sz w:val="22"/>
                <w:szCs w:val="16"/>
              </w:rPr>
            </w:pPr>
            <w:r w:rsidRPr="0050155B">
              <w:rPr>
                <w:rFonts w:hint="eastAsia"/>
                <w:kern w:val="0"/>
                <w:sz w:val="22"/>
                <w:szCs w:val="16"/>
              </w:rPr>
              <w:t>數學</w:t>
            </w:r>
          </w:p>
        </w:tc>
        <w:tc>
          <w:tcPr>
            <w:tcW w:w="1173" w:type="dxa"/>
            <w:vAlign w:val="center"/>
          </w:tcPr>
          <w:p w:rsidR="00AD2BC4" w:rsidRPr="0050155B" w:rsidRDefault="00AD2BC4" w:rsidP="0050155B">
            <w:pPr>
              <w:spacing w:line="440" w:lineRule="exact"/>
              <w:jc w:val="center"/>
              <w:rPr>
                <w:kern w:val="0"/>
                <w:sz w:val="22"/>
                <w:szCs w:val="16"/>
              </w:rPr>
            </w:pPr>
            <w:r w:rsidRPr="0050155B">
              <w:rPr>
                <w:rFonts w:hint="eastAsia"/>
                <w:kern w:val="0"/>
                <w:sz w:val="22"/>
                <w:szCs w:val="16"/>
              </w:rPr>
              <w:t>國文</w:t>
            </w:r>
          </w:p>
        </w:tc>
        <w:tc>
          <w:tcPr>
            <w:tcW w:w="1173" w:type="dxa"/>
            <w:vAlign w:val="center"/>
          </w:tcPr>
          <w:p w:rsidR="00AD2BC4" w:rsidRPr="0050155B" w:rsidRDefault="00AD2BC4" w:rsidP="0050155B">
            <w:pPr>
              <w:spacing w:line="440" w:lineRule="exact"/>
              <w:jc w:val="center"/>
              <w:rPr>
                <w:kern w:val="0"/>
                <w:sz w:val="22"/>
                <w:szCs w:val="16"/>
              </w:rPr>
            </w:pPr>
            <w:r w:rsidRPr="0050155B">
              <w:rPr>
                <w:rFonts w:hint="eastAsia"/>
                <w:kern w:val="0"/>
                <w:sz w:val="22"/>
                <w:szCs w:val="16"/>
              </w:rPr>
              <w:t>藝文</w:t>
            </w:r>
          </w:p>
        </w:tc>
        <w:tc>
          <w:tcPr>
            <w:tcW w:w="1173" w:type="dxa"/>
            <w:vAlign w:val="center"/>
          </w:tcPr>
          <w:p w:rsidR="00AD2BC4" w:rsidRPr="0050155B" w:rsidRDefault="00AD2BC4" w:rsidP="0050155B">
            <w:pPr>
              <w:spacing w:line="440" w:lineRule="exact"/>
              <w:jc w:val="center"/>
              <w:rPr>
                <w:kern w:val="0"/>
                <w:sz w:val="22"/>
                <w:szCs w:val="16"/>
              </w:rPr>
            </w:pPr>
            <w:r w:rsidRPr="0050155B">
              <w:rPr>
                <w:rFonts w:hint="eastAsia"/>
                <w:kern w:val="0"/>
                <w:sz w:val="22"/>
                <w:szCs w:val="16"/>
              </w:rPr>
              <w:t>健體</w:t>
            </w:r>
          </w:p>
        </w:tc>
        <w:tc>
          <w:tcPr>
            <w:tcW w:w="1173" w:type="dxa"/>
            <w:vAlign w:val="center"/>
          </w:tcPr>
          <w:p w:rsidR="00AD2BC4" w:rsidRPr="0050155B" w:rsidRDefault="00AD2BC4" w:rsidP="0050155B">
            <w:pPr>
              <w:spacing w:line="440" w:lineRule="exact"/>
              <w:jc w:val="center"/>
              <w:rPr>
                <w:kern w:val="0"/>
                <w:sz w:val="22"/>
                <w:szCs w:val="16"/>
              </w:rPr>
            </w:pPr>
            <w:r w:rsidRPr="0050155B">
              <w:rPr>
                <w:rFonts w:hint="eastAsia"/>
                <w:kern w:val="0"/>
                <w:sz w:val="22"/>
                <w:szCs w:val="16"/>
              </w:rPr>
              <w:t>社會</w:t>
            </w:r>
          </w:p>
        </w:tc>
        <w:tc>
          <w:tcPr>
            <w:tcW w:w="1138" w:type="dxa"/>
            <w:vAlign w:val="center"/>
          </w:tcPr>
          <w:p w:rsidR="00AD2BC4" w:rsidRPr="0050155B" w:rsidRDefault="00AD2BC4" w:rsidP="0050155B">
            <w:pPr>
              <w:spacing w:line="440" w:lineRule="exact"/>
              <w:jc w:val="center"/>
              <w:rPr>
                <w:kern w:val="0"/>
                <w:sz w:val="22"/>
                <w:szCs w:val="16"/>
              </w:rPr>
            </w:pPr>
            <w:r w:rsidRPr="0050155B">
              <w:rPr>
                <w:rFonts w:hint="eastAsia"/>
                <w:kern w:val="0"/>
                <w:sz w:val="22"/>
                <w:szCs w:val="16"/>
              </w:rPr>
              <w:t>自然</w:t>
            </w:r>
          </w:p>
        </w:tc>
        <w:tc>
          <w:tcPr>
            <w:tcW w:w="1060" w:type="dxa"/>
            <w:vAlign w:val="center"/>
          </w:tcPr>
          <w:p w:rsidR="00AD2BC4" w:rsidRPr="0050155B" w:rsidRDefault="00AD2BC4" w:rsidP="0050155B">
            <w:pPr>
              <w:spacing w:line="440" w:lineRule="exact"/>
              <w:jc w:val="center"/>
              <w:rPr>
                <w:kern w:val="0"/>
                <w:sz w:val="22"/>
                <w:szCs w:val="16"/>
              </w:rPr>
            </w:pPr>
            <w:r w:rsidRPr="0050155B">
              <w:rPr>
                <w:rFonts w:hint="eastAsia"/>
                <w:kern w:val="0"/>
                <w:sz w:val="22"/>
                <w:szCs w:val="16"/>
              </w:rPr>
              <w:t>英語</w:t>
            </w:r>
          </w:p>
        </w:tc>
      </w:tr>
      <w:tr w:rsidR="00AD2BC4" w:rsidRPr="0050155B" w:rsidTr="0050155B">
        <w:trPr>
          <w:trHeight w:val="1566"/>
        </w:trPr>
        <w:tc>
          <w:tcPr>
            <w:tcW w:w="472" w:type="dxa"/>
            <w:vAlign w:val="center"/>
          </w:tcPr>
          <w:p w:rsidR="00AD2BC4" w:rsidRPr="0050155B" w:rsidRDefault="00AD2BC4" w:rsidP="0050155B">
            <w:pPr>
              <w:spacing w:line="440" w:lineRule="exact"/>
              <w:rPr>
                <w:kern w:val="0"/>
              </w:rPr>
            </w:pPr>
            <w:r w:rsidRPr="0050155B">
              <w:rPr>
                <w:rFonts w:hint="eastAsia"/>
                <w:kern w:val="0"/>
              </w:rPr>
              <w:t>範圍</w:t>
            </w:r>
          </w:p>
        </w:tc>
        <w:tc>
          <w:tcPr>
            <w:tcW w:w="1104" w:type="dxa"/>
          </w:tcPr>
          <w:p w:rsidR="00AD2BC4" w:rsidRPr="0046358B" w:rsidRDefault="00AD2BC4" w:rsidP="0050155B">
            <w:pPr>
              <w:spacing w:line="440" w:lineRule="exact"/>
              <w:jc w:val="both"/>
              <w:rPr>
                <w:b/>
                <w:sz w:val="14"/>
                <w:szCs w:val="16"/>
              </w:rPr>
            </w:pPr>
            <w:r w:rsidRPr="0046358B">
              <w:rPr>
                <w:rFonts w:hint="eastAsia"/>
                <w:b/>
                <w:sz w:val="14"/>
                <w:szCs w:val="16"/>
              </w:rPr>
              <w:t>多元評量</w:t>
            </w:r>
          </w:p>
          <w:p w:rsidR="00AD2BC4" w:rsidRPr="0046358B" w:rsidRDefault="00AD2BC4" w:rsidP="0050155B">
            <w:pPr>
              <w:spacing w:line="440" w:lineRule="exact"/>
              <w:jc w:val="both"/>
              <w:rPr>
                <w:b/>
                <w:sz w:val="14"/>
                <w:szCs w:val="16"/>
              </w:rPr>
            </w:pPr>
            <w:r w:rsidRPr="0046358B">
              <w:rPr>
                <w:rFonts w:hint="eastAsia"/>
                <w:b/>
                <w:sz w:val="14"/>
                <w:szCs w:val="16"/>
              </w:rPr>
              <w:t>一上：第一冊</w:t>
            </w:r>
          </w:p>
          <w:p w:rsidR="00AD2BC4" w:rsidRPr="0046358B" w:rsidRDefault="00AD2BC4" w:rsidP="0050155B">
            <w:pPr>
              <w:spacing w:line="440" w:lineRule="exact"/>
              <w:jc w:val="both"/>
              <w:rPr>
                <w:b/>
                <w:sz w:val="14"/>
                <w:szCs w:val="16"/>
              </w:rPr>
            </w:pPr>
            <w:r w:rsidRPr="0046358B">
              <w:rPr>
                <w:rFonts w:hint="eastAsia"/>
                <w:b/>
                <w:sz w:val="14"/>
                <w:szCs w:val="16"/>
              </w:rPr>
              <w:t>一下：第二冊</w:t>
            </w:r>
          </w:p>
          <w:p w:rsidR="00AD2BC4" w:rsidRPr="0046358B" w:rsidRDefault="00AD2BC4" w:rsidP="0050155B">
            <w:pPr>
              <w:spacing w:line="440" w:lineRule="exact"/>
              <w:jc w:val="both"/>
              <w:rPr>
                <w:b/>
                <w:sz w:val="14"/>
                <w:szCs w:val="16"/>
              </w:rPr>
            </w:pPr>
            <w:r w:rsidRPr="0046358B">
              <w:rPr>
                <w:rFonts w:hint="eastAsia"/>
                <w:b/>
                <w:sz w:val="14"/>
                <w:szCs w:val="16"/>
              </w:rPr>
              <w:t>二上：第三冊</w:t>
            </w:r>
          </w:p>
          <w:p w:rsidR="00AD2BC4" w:rsidRPr="0046358B" w:rsidRDefault="00AD2BC4" w:rsidP="0050155B">
            <w:pPr>
              <w:spacing w:line="440" w:lineRule="exact"/>
              <w:jc w:val="both"/>
              <w:rPr>
                <w:b/>
                <w:sz w:val="14"/>
                <w:szCs w:val="16"/>
              </w:rPr>
            </w:pPr>
            <w:r w:rsidRPr="0046358B">
              <w:rPr>
                <w:rFonts w:hint="eastAsia"/>
                <w:b/>
                <w:sz w:val="14"/>
                <w:szCs w:val="16"/>
              </w:rPr>
              <w:t>二下：第四冊</w:t>
            </w:r>
          </w:p>
          <w:p w:rsidR="00AD2BC4" w:rsidRPr="0046358B" w:rsidRDefault="00AD2BC4" w:rsidP="0050155B">
            <w:pPr>
              <w:spacing w:line="440" w:lineRule="exact"/>
              <w:jc w:val="both"/>
              <w:rPr>
                <w:b/>
                <w:sz w:val="14"/>
                <w:szCs w:val="16"/>
              </w:rPr>
            </w:pPr>
            <w:r w:rsidRPr="0046358B">
              <w:rPr>
                <w:rFonts w:hint="eastAsia"/>
                <w:b/>
                <w:sz w:val="14"/>
                <w:szCs w:val="16"/>
              </w:rPr>
              <w:t>三上：第五冊</w:t>
            </w:r>
          </w:p>
        </w:tc>
        <w:tc>
          <w:tcPr>
            <w:tcW w:w="1173" w:type="dxa"/>
          </w:tcPr>
          <w:p w:rsidR="00AD2BC4" w:rsidRPr="0046358B" w:rsidRDefault="00AD2BC4" w:rsidP="0050155B">
            <w:pPr>
              <w:spacing w:line="440" w:lineRule="exact"/>
              <w:jc w:val="both"/>
              <w:rPr>
                <w:b/>
                <w:sz w:val="14"/>
                <w:szCs w:val="16"/>
              </w:rPr>
            </w:pPr>
          </w:p>
          <w:p w:rsidR="00AD2BC4" w:rsidRPr="0046358B" w:rsidRDefault="00AD2BC4" w:rsidP="0050155B">
            <w:pPr>
              <w:spacing w:line="440" w:lineRule="exact"/>
              <w:jc w:val="both"/>
              <w:rPr>
                <w:b/>
                <w:sz w:val="14"/>
                <w:szCs w:val="16"/>
              </w:rPr>
            </w:pPr>
            <w:r w:rsidRPr="0046358B">
              <w:rPr>
                <w:rFonts w:hint="eastAsia"/>
                <w:b/>
                <w:sz w:val="14"/>
                <w:szCs w:val="16"/>
              </w:rPr>
              <w:t>一上：第一冊</w:t>
            </w:r>
          </w:p>
          <w:p w:rsidR="00AD2BC4" w:rsidRPr="0046358B" w:rsidRDefault="00AD2BC4" w:rsidP="0050155B">
            <w:pPr>
              <w:spacing w:line="440" w:lineRule="exact"/>
              <w:jc w:val="both"/>
              <w:rPr>
                <w:b/>
                <w:sz w:val="14"/>
                <w:szCs w:val="16"/>
              </w:rPr>
            </w:pPr>
            <w:r w:rsidRPr="0046358B">
              <w:rPr>
                <w:rFonts w:hint="eastAsia"/>
                <w:b/>
                <w:sz w:val="14"/>
                <w:szCs w:val="16"/>
              </w:rPr>
              <w:t>一下：第二冊</w:t>
            </w:r>
          </w:p>
          <w:p w:rsidR="00AD2BC4" w:rsidRPr="0046358B" w:rsidRDefault="00AD2BC4" w:rsidP="0050155B">
            <w:pPr>
              <w:spacing w:line="440" w:lineRule="exact"/>
              <w:jc w:val="both"/>
              <w:rPr>
                <w:b/>
                <w:sz w:val="14"/>
                <w:szCs w:val="16"/>
              </w:rPr>
            </w:pPr>
            <w:r w:rsidRPr="0046358B">
              <w:rPr>
                <w:rFonts w:hint="eastAsia"/>
                <w:b/>
                <w:sz w:val="14"/>
                <w:szCs w:val="16"/>
              </w:rPr>
              <w:t>二上：第三冊</w:t>
            </w:r>
          </w:p>
          <w:p w:rsidR="00AD2BC4" w:rsidRPr="0046358B" w:rsidRDefault="00AD2BC4" w:rsidP="0050155B">
            <w:pPr>
              <w:spacing w:line="440" w:lineRule="exact"/>
              <w:jc w:val="both"/>
              <w:rPr>
                <w:b/>
                <w:sz w:val="14"/>
                <w:szCs w:val="16"/>
              </w:rPr>
            </w:pPr>
            <w:r w:rsidRPr="0046358B">
              <w:rPr>
                <w:rFonts w:hint="eastAsia"/>
                <w:b/>
                <w:sz w:val="14"/>
                <w:szCs w:val="16"/>
              </w:rPr>
              <w:t>二下：第四冊</w:t>
            </w:r>
          </w:p>
          <w:p w:rsidR="00AD2BC4" w:rsidRPr="0046358B" w:rsidRDefault="00AD2BC4" w:rsidP="0050155B">
            <w:pPr>
              <w:spacing w:line="440" w:lineRule="exact"/>
              <w:jc w:val="both"/>
              <w:rPr>
                <w:b/>
                <w:sz w:val="14"/>
                <w:szCs w:val="16"/>
              </w:rPr>
            </w:pPr>
            <w:r w:rsidRPr="0046358B">
              <w:rPr>
                <w:rFonts w:hint="eastAsia"/>
                <w:b/>
                <w:sz w:val="14"/>
                <w:szCs w:val="16"/>
              </w:rPr>
              <w:t>三上：第五冊</w:t>
            </w:r>
          </w:p>
        </w:tc>
        <w:tc>
          <w:tcPr>
            <w:tcW w:w="1173" w:type="dxa"/>
          </w:tcPr>
          <w:p w:rsidR="00AD2BC4" w:rsidRPr="0046358B" w:rsidRDefault="00AD2BC4" w:rsidP="0050155B">
            <w:pPr>
              <w:spacing w:line="440" w:lineRule="exact"/>
              <w:jc w:val="both"/>
              <w:rPr>
                <w:b/>
                <w:sz w:val="14"/>
                <w:szCs w:val="16"/>
              </w:rPr>
            </w:pPr>
          </w:p>
          <w:p w:rsidR="00AD2BC4" w:rsidRPr="0046358B" w:rsidRDefault="00AD2BC4" w:rsidP="0050155B">
            <w:pPr>
              <w:spacing w:line="440" w:lineRule="exact"/>
              <w:jc w:val="both"/>
              <w:rPr>
                <w:b/>
                <w:sz w:val="14"/>
                <w:szCs w:val="16"/>
              </w:rPr>
            </w:pPr>
            <w:r w:rsidRPr="0046358B">
              <w:rPr>
                <w:rFonts w:hint="eastAsia"/>
                <w:b/>
                <w:sz w:val="14"/>
                <w:szCs w:val="16"/>
              </w:rPr>
              <w:t>一上：第一冊</w:t>
            </w:r>
          </w:p>
          <w:p w:rsidR="00AD2BC4" w:rsidRPr="0046358B" w:rsidRDefault="00AD2BC4" w:rsidP="0050155B">
            <w:pPr>
              <w:spacing w:line="440" w:lineRule="exact"/>
              <w:jc w:val="both"/>
              <w:rPr>
                <w:b/>
                <w:sz w:val="14"/>
                <w:szCs w:val="16"/>
              </w:rPr>
            </w:pPr>
            <w:r w:rsidRPr="0046358B">
              <w:rPr>
                <w:rFonts w:hint="eastAsia"/>
                <w:b/>
                <w:sz w:val="14"/>
                <w:szCs w:val="16"/>
              </w:rPr>
              <w:t>一下：第二冊</w:t>
            </w:r>
          </w:p>
          <w:p w:rsidR="00AD2BC4" w:rsidRPr="0046358B" w:rsidRDefault="00AD2BC4" w:rsidP="0050155B">
            <w:pPr>
              <w:spacing w:line="440" w:lineRule="exact"/>
              <w:jc w:val="both"/>
              <w:rPr>
                <w:b/>
                <w:sz w:val="14"/>
                <w:szCs w:val="16"/>
              </w:rPr>
            </w:pPr>
            <w:r w:rsidRPr="0046358B">
              <w:rPr>
                <w:rFonts w:hint="eastAsia"/>
                <w:b/>
                <w:sz w:val="14"/>
                <w:szCs w:val="16"/>
              </w:rPr>
              <w:t>二上：第三冊</w:t>
            </w:r>
          </w:p>
          <w:p w:rsidR="00AD2BC4" w:rsidRPr="0046358B" w:rsidRDefault="00AD2BC4" w:rsidP="0050155B">
            <w:pPr>
              <w:spacing w:line="440" w:lineRule="exact"/>
              <w:jc w:val="both"/>
              <w:rPr>
                <w:b/>
                <w:sz w:val="14"/>
                <w:szCs w:val="16"/>
              </w:rPr>
            </w:pPr>
            <w:r w:rsidRPr="0046358B">
              <w:rPr>
                <w:rFonts w:hint="eastAsia"/>
                <w:b/>
                <w:sz w:val="14"/>
                <w:szCs w:val="16"/>
              </w:rPr>
              <w:t>二下：第四冊</w:t>
            </w:r>
          </w:p>
          <w:p w:rsidR="00AD2BC4" w:rsidRPr="0046358B" w:rsidRDefault="00AD2BC4" w:rsidP="0050155B">
            <w:pPr>
              <w:spacing w:line="440" w:lineRule="exact"/>
              <w:jc w:val="both"/>
              <w:rPr>
                <w:b/>
                <w:sz w:val="14"/>
                <w:szCs w:val="16"/>
              </w:rPr>
            </w:pPr>
            <w:r w:rsidRPr="0046358B">
              <w:rPr>
                <w:rFonts w:hint="eastAsia"/>
                <w:b/>
                <w:sz w:val="14"/>
                <w:szCs w:val="16"/>
              </w:rPr>
              <w:t>三上：第五冊</w:t>
            </w:r>
          </w:p>
        </w:tc>
        <w:tc>
          <w:tcPr>
            <w:tcW w:w="1173" w:type="dxa"/>
          </w:tcPr>
          <w:p w:rsidR="00AD2BC4" w:rsidRPr="0046358B" w:rsidRDefault="00AD2BC4" w:rsidP="0050155B">
            <w:pPr>
              <w:spacing w:line="440" w:lineRule="exact"/>
              <w:jc w:val="both"/>
              <w:rPr>
                <w:b/>
                <w:sz w:val="14"/>
                <w:szCs w:val="16"/>
              </w:rPr>
            </w:pPr>
            <w:r w:rsidRPr="0046358B">
              <w:rPr>
                <w:rFonts w:hint="eastAsia"/>
                <w:b/>
                <w:sz w:val="14"/>
                <w:szCs w:val="16"/>
              </w:rPr>
              <w:t>多元評量</w:t>
            </w:r>
          </w:p>
          <w:p w:rsidR="00AD2BC4" w:rsidRPr="0046358B" w:rsidRDefault="00AD2BC4" w:rsidP="0050155B">
            <w:pPr>
              <w:spacing w:line="440" w:lineRule="exact"/>
              <w:jc w:val="both"/>
              <w:rPr>
                <w:b/>
                <w:sz w:val="14"/>
                <w:szCs w:val="16"/>
              </w:rPr>
            </w:pPr>
            <w:r w:rsidRPr="0046358B">
              <w:rPr>
                <w:rFonts w:hint="eastAsia"/>
                <w:b/>
                <w:sz w:val="14"/>
                <w:szCs w:val="16"/>
              </w:rPr>
              <w:t>一上：第一冊</w:t>
            </w:r>
          </w:p>
          <w:p w:rsidR="00AD2BC4" w:rsidRPr="0046358B" w:rsidRDefault="00AD2BC4" w:rsidP="0050155B">
            <w:pPr>
              <w:spacing w:line="440" w:lineRule="exact"/>
              <w:jc w:val="both"/>
              <w:rPr>
                <w:b/>
                <w:sz w:val="14"/>
                <w:szCs w:val="16"/>
              </w:rPr>
            </w:pPr>
            <w:r w:rsidRPr="0046358B">
              <w:rPr>
                <w:rFonts w:hint="eastAsia"/>
                <w:b/>
                <w:sz w:val="14"/>
                <w:szCs w:val="16"/>
              </w:rPr>
              <w:t>一下：第二冊</w:t>
            </w:r>
          </w:p>
          <w:p w:rsidR="00AD2BC4" w:rsidRPr="0046358B" w:rsidRDefault="00AD2BC4" w:rsidP="0050155B">
            <w:pPr>
              <w:spacing w:line="440" w:lineRule="exact"/>
              <w:jc w:val="both"/>
              <w:rPr>
                <w:b/>
                <w:sz w:val="14"/>
                <w:szCs w:val="16"/>
              </w:rPr>
            </w:pPr>
            <w:r w:rsidRPr="0046358B">
              <w:rPr>
                <w:rFonts w:hint="eastAsia"/>
                <w:b/>
                <w:sz w:val="14"/>
                <w:szCs w:val="16"/>
              </w:rPr>
              <w:t>二上：第三冊</w:t>
            </w:r>
          </w:p>
          <w:p w:rsidR="00AD2BC4" w:rsidRPr="0046358B" w:rsidRDefault="00AD2BC4" w:rsidP="0050155B">
            <w:pPr>
              <w:spacing w:line="440" w:lineRule="exact"/>
              <w:jc w:val="both"/>
              <w:rPr>
                <w:b/>
                <w:sz w:val="14"/>
                <w:szCs w:val="16"/>
              </w:rPr>
            </w:pPr>
            <w:r w:rsidRPr="0046358B">
              <w:rPr>
                <w:rFonts w:hint="eastAsia"/>
                <w:b/>
                <w:sz w:val="14"/>
                <w:szCs w:val="16"/>
              </w:rPr>
              <w:t>二下：第四冊</w:t>
            </w:r>
          </w:p>
          <w:p w:rsidR="00AD2BC4" w:rsidRPr="0046358B" w:rsidRDefault="00AD2BC4" w:rsidP="0050155B">
            <w:pPr>
              <w:spacing w:line="440" w:lineRule="exact"/>
              <w:jc w:val="both"/>
              <w:rPr>
                <w:b/>
                <w:sz w:val="14"/>
                <w:szCs w:val="16"/>
              </w:rPr>
            </w:pPr>
            <w:r w:rsidRPr="0046358B">
              <w:rPr>
                <w:rFonts w:hint="eastAsia"/>
                <w:b/>
                <w:sz w:val="14"/>
                <w:szCs w:val="16"/>
              </w:rPr>
              <w:t>三上：第五冊</w:t>
            </w:r>
          </w:p>
        </w:tc>
        <w:tc>
          <w:tcPr>
            <w:tcW w:w="1173" w:type="dxa"/>
          </w:tcPr>
          <w:p w:rsidR="00AD2BC4" w:rsidRPr="0046358B" w:rsidRDefault="00AD2BC4" w:rsidP="0050155B">
            <w:pPr>
              <w:spacing w:line="440" w:lineRule="exact"/>
              <w:jc w:val="both"/>
              <w:rPr>
                <w:b/>
                <w:sz w:val="14"/>
                <w:szCs w:val="16"/>
              </w:rPr>
            </w:pPr>
            <w:r w:rsidRPr="0046358B">
              <w:rPr>
                <w:rFonts w:hint="eastAsia"/>
                <w:b/>
                <w:sz w:val="14"/>
                <w:szCs w:val="16"/>
              </w:rPr>
              <w:t>多元評量</w:t>
            </w:r>
          </w:p>
          <w:p w:rsidR="00AD2BC4" w:rsidRPr="0046358B" w:rsidRDefault="00AD2BC4" w:rsidP="0050155B">
            <w:pPr>
              <w:spacing w:line="440" w:lineRule="exact"/>
              <w:jc w:val="both"/>
              <w:rPr>
                <w:b/>
                <w:sz w:val="14"/>
                <w:szCs w:val="16"/>
              </w:rPr>
            </w:pPr>
            <w:r w:rsidRPr="0046358B">
              <w:rPr>
                <w:rFonts w:hint="eastAsia"/>
                <w:b/>
                <w:sz w:val="14"/>
                <w:szCs w:val="16"/>
              </w:rPr>
              <w:t>一上：第一冊</w:t>
            </w:r>
          </w:p>
          <w:p w:rsidR="00AD2BC4" w:rsidRPr="0046358B" w:rsidRDefault="00AD2BC4" w:rsidP="0050155B">
            <w:pPr>
              <w:spacing w:line="440" w:lineRule="exact"/>
              <w:jc w:val="both"/>
              <w:rPr>
                <w:b/>
                <w:sz w:val="14"/>
                <w:szCs w:val="16"/>
              </w:rPr>
            </w:pPr>
            <w:r w:rsidRPr="0046358B">
              <w:rPr>
                <w:rFonts w:hint="eastAsia"/>
                <w:b/>
                <w:sz w:val="14"/>
                <w:szCs w:val="16"/>
              </w:rPr>
              <w:t>一下：第二冊</w:t>
            </w:r>
          </w:p>
          <w:p w:rsidR="00AD2BC4" w:rsidRPr="0046358B" w:rsidRDefault="00AD2BC4" w:rsidP="0050155B">
            <w:pPr>
              <w:spacing w:line="440" w:lineRule="exact"/>
              <w:jc w:val="both"/>
              <w:rPr>
                <w:b/>
                <w:sz w:val="14"/>
                <w:szCs w:val="16"/>
              </w:rPr>
            </w:pPr>
            <w:r w:rsidRPr="0046358B">
              <w:rPr>
                <w:rFonts w:hint="eastAsia"/>
                <w:b/>
                <w:sz w:val="14"/>
                <w:szCs w:val="16"/>
              </w:rPr>
              <w:t>二上：第三冊</w:t>
            </w:r>
          </w:p>
          <w:p w:rsidR="00AD2BC4" w:rsidRPr="0046358B" w:rsidRDefault="00AD2BC4" w:rsidP="0050155B">
            <w:pPr>
              <w:spacing w:line="440" w:lineRule="exact"/>
              <w:jc w:val="both"/>
              <w:rPr>
                <w:b/>
                <w:sz w:val="14"/>
                <w:szCs w:val="16"/>
              </w:rPr>
            </w:pPr>
            <w:r w:rsidRPr="0046358B">
              <w:rPr>
                <w:rFonts w:hint="eastAsia"/>
                <w:b/>
                <w:sz w:val="14"/>
                <w:szCs w:val="16"/>
              </w:rPr>
              <w:t>二下：第四冊</w:t>
            </w:r>
          </w:p>
          <w:p w:rsidR="00AD2BC4" w:rsidRPr="0046358B" w:rsidRDefault="00AD2BC4" w:rsidP="0050155B">
            <w:pPr>
              <w:spacing w:line="440" w:lineRule="exact"/>
              <w:jc w:val="both"/>
              <w:rPr>
                <w:b/>
                <w:sz w:val="14"/>
                <w:szCs w:val="16"/>
              </w:rPr>
            </w:pPr>
            <w:r w:rsidRPr="0046358B">
              <w:rPr>
                <w:rFonts w:hint="eastAsia"/>
                <w:b/>
                <w:sz w:val="14"/>
                <w:szCs w:val="16"/>
              </w:rPr>
              <w:t>三上：第五冊</w:t>
            </w:r>
          </w:p>
        </w:tc>
        <w:tc>
          <w:tcPr>
            <w:tcW w:w="1173" w:type="dxa"/>
          </w:tcPr>
          <w:p w:rsidR="00AD2BC4" w:rsidRPr="0046358B" w:rsidRDefault="00AD2BC4" w:rsidP="0050155B">
            <w:pPr>
              <w:spacing w:line="440" w:lineRule="exact"/>
              <w:jc w:val="both"/>
              <w:rPr>
                <w:b/>
                <w:sz w:val="14"/>
                <w:szCs w:val="16"/>
              </w:rPr>
            </w:pPr>
          </w:p>
          <w:p w:rsidR="00AD2BC4" w:rsidRPr="0046358B" w:rsidRDefault="00AD2BC4" w:rsidP="0050155B">
            <w:pPr>
              <w:spacing w:line="440" w:lineRule="exact"/>
              <w:jc w:val="both"/>
              <w:rPr>
                <w:b/>
                <w:sz w:val="14"/>
                <w:szCs w:val="16"/>
              </w:rPr>
            </w:pPr>
            <w:r w:rsidRPr="0046358B">
              <w:rPr>
                <w:rFonts w:hint="eastAsia"/>
                <w:b/>
                <w:sz w:val="14"/>
                <w:szCs w:val="16"/>
              </w:rPr>
              <w:t>一上：第一冊</w:t>
            </w:r>
          </w:p>
          <w:p w:rsidR="00AD2BC4" w:rsidRPr="0046358B" w:rsidRDefault="00AD2BC4" w:rsidP="0050155B">
            <w:pPr>
              <w:spacing w:line="440" w:lineRule="exact"/>
              <w:jc w:val="both"/>
              <w:rPr>
                <w:b/>
                <w:sz w:val="14"/>
                <w:szCs w:val="16"/>
              </w:rPr>
            </w:pPr>
            <w:r w:rsidRPr="0046358B">
              <w:rPr>
                <w:rFonts w:hint="eastAsia"/>
                <w:b/>
                <w:sz w:val="14"/>
                <w:szCs w:val="16"/>
              </w:rPr>
              <w:t>一下：第二冊</w:t>
            </w:r>
          </w:p>
          <w:p w:rsidR="00AD2BC4" w:rsidRPr="0046358B" w:rsidRDefault="00AD2BC4" w:rsidP="0050155B">
            <w:pPr>
              <w:spacing w:line="440" w:lineRule="exact"/>
              <w:jc w:val="both"/>
              <w:rPr>
                <w:b/>
                <w:sz w:val="14"/>
                <w:szCs w:val="16"/>
              </w:rPr>
            </w:pPr>
            <w:r w:rsidRPr="0046358B">
              <w:rPr>
                <w:rFonts w:hint="eastAsia"/>
                <w:b/>
                <w:sz w:val="14"/>
                <w:szCs w:val="16"/>
              </w:rPr>
              <w:t>二上：第三冊</w:t>
            </w:r>
          </w:p>
          <w:p w:rsidR="00AD2BC4" w:rsidRPr="0046358B" w:rsidRDefault="00AD2BC4" w:rsidP="0050155B">
            <w:pPr>
              <w:spacing w:line="440" w:lineRule="exact"/>
              <w:jc w:val="both"/>
              <w:rPr>
                <w:b/>
                <w:sz w:val="14"/>
                <w:szCs w:val="16"/>
              </w:rPr>
            </w:pPr>
            <w:r w:rsidRPr="0046358B">
              <w:rPr>
                <w:rFonts w:hint="eastAsia"/>
                <w:b/>
                <w:sz w:val="14"/>
                <w:szCs w:val="16"/>
              </w:rPr>
              <w:t>二下：第四冊</w:t>
            </w:r>
          </w:p>
          <w:p w:rsidR="00AD2BC4" w:rsidRPr="0046358B" w:rsidRDefault="00AD2BC4" w:rsidP="0050155B">
            <w:pPr>
              <w:spacing w:line="440" w:lineRule="exact"/>
              <w:jc w:val="both"/>
              <w:rPr>
                <w:b/>
                <w:sz w:val="14"/>
                <w:szCs w:val="16"/>
              </w:rPr>
            </w:pPr>
            <w:r w:rsidRPr="0046358B">
              <w:rPr>
                <w:rFonts w:hint="eastAsia"/>
                <w:b/>
                <w:sz w:val="14"/>
                <w:szCs w:val="16"/>
              </w:rPr>
              <w:t>三上：第五冊</w:t>
            </w:r>
          </w:p>
        </w:tc>
        <w:tc>
          <w:tcPr>
            <w:tcW w:w="1138" w:type="dxa"/>
          </w:tcPr>
          <w:p w:rsidR="00AD2BC4" w:rsidRPr="0046358B" w:rsidRDefault="00AD2BC4" w:rsidP="0050155B">
            <w:pPr>
              <w:spacing w:line="440" w:lineRule="exact"/>
              <w:jc w:val="both"/>
              <w:rPr>
                <w:b/>
                <w:sz w:val="14"/>
                <w:szCs w:val="16"/>
              </w:rPr>
            </w:pPr>
          </w:p>
          <w:p w:rsidR="00AD2BC4" w:rsidRPr="0046358B" w:rsidRDefault="00AD2BC4" w:rsidP="0050155B">
            <w:pPr>
              <w:spacing w:line="440" w:lineRule="exact"/>
              <w:jc w:val="both"/>
              <w:rPr>
                <w:b/>
                <w:sz w:val="14"/>
                <w:szCs w:val="16"/>
              </w:rPr>
            </w:pPr>
            <w:r w:rsidRPr="0046358B">
              <w:rPr>
                <w:rFonts w:hint="eastAsia"/>
                <w:b/>
                <w:sz w:val="14"/>
                <w:szCs w:val="16"/>
              </w:rPr>
              <w:t>一上：第一冊</w:t>
            </w:r>
          </w:p>
          <w:p w:rsidR="00AD2BC4" w:rsidRPr="0046358B" w:rsidRDefault="00AD2BC4" w:rsidP="0050155B">
            <w:pPr>
              <w:spacing w:line="440" w:lineRule="exact"/>
              <w:jc w:val="both"/>
              <w:rPr>
                <w:b/>
                <w:sz w:val="14"/>
                <w:szCs w:val="16"/>
              </w:rPr>
            </w:pPr>
            <w:r w:rsidRPr="0046358B">
              <w:rPr>
                <w:rFonts w:hint="eastAsia"/>
                <w:b/>
                <w:sz w:val="14"/>
                <w:szCs w:val="16"/>
              </w:rPr>
              <w:t>一下：第二冊</w:t>
            </w:r>
          </w:p>
          <w:p w:rsidR="00AD2BC4" w:rsidRPr="0046358B" w:rsidRDefault="00AD2BC4" w:rsidP="0050155B">
            <w:pPr>
              <w:spacing w:line="440" w:lineRule="exact"/>
              <w:jc w:val="both"/>
              <w:rPr>
                <w:b/>
                <w:sz w:val="14"/>
                <w:szCs w:val="16"/>
              </w:rPr>
            </w:pPr>
            <w:r w:rsidRPr="0046358B">
              <w:rPr>
                <w:rFonts w:hint="eastAsia"/>
                <w:b/>
                <w:sz w:val="14"/>
                <w:szCs w:val="16"/>
              </w:rPr>
              <w:t>二上：第三冊</w:t>
            </w:r>
          </w:p>
          <w:p w:rsidR="00AD2BC4" w:rsidRPr="0046358B" w:rsidRDefault="00AD2BC4" w:rsidP="0050155B">
            <w:pPr>
              <w:spacing w:line="440" w:lineRule="exact"/>
              <w:jc w:val="both"/>
              <w:rPr>
                <w:b/>
                <w:sz w:val="14"/>
                <w:szCs w:val="16"/>
              </w:rPr>
            </w:pPr>
            <w:r w:rsidRPr="0046358B">
              <w:rPr>
                <w:rFonts w:hint="eastAsia"/>
                <w:b/>
                <w:sz w:val="14"/>
                <w:szCs w:val="16"/>
              </w:rPr>
              <w:t>二下：第四冊</w:t>
            </w:r>
          </w:p>
          <w:p w:rsidR="00AD2BC4" w:rsidRPr="0046358B" w:rsidRDefault="00AD2BC4" w:rsidP="0050155B">
            <w:pPr>
              <w:spacing w:line="440" w:lineRule="exact"/>
              <w:jc w:val="both"/>
              <w:rPr>
                <w:b/>
                <w:sz w:val="14"/>
                <w:szCs w:val="16"/>
              </w:rPr>
            </w:pPr>
            <w:r w:rsidRPr="0046358B">
              <w:rPr>
                <w:rFonts w:hint="eastAsia"/>
                <w:b/>
                <w:sz w:val="14"/>
                <w:szCs w:val="16"/>
              </w:rPr>
              <w:t>三上：第五冊</w:t>
            </w:r>
          </w:p>
        </w:tc>
        <w:tc>
          <w:tcPr>
            <w:tcW w:w="1060" w:type="dxa"/>
          </w:tcPr>
          <w:p w:rsidR="00AD2BC4" w:rsidRPr="0046358B" w:rsidRDefault="00AD2BC4" w:rsidP="0050155B">
            <w:pPr>
              <w:spacing w:line="440" w:lineRule="exact"/>
              <w:jc w:val="both"/>
              <w:rPr>
                <w:b/>
                <w:sz w:val="14"/>
                <w:szCs w:val="16"/>
              </w:rPr>
            </w:pPr>
          </w:p>
          <w:p w:rsidR="00AD2BC4" w:rsidRPr="0046358B" w:rsidRDefault="00AD2BC4" w:rsidP="0050155B">
            <w:pPr>
              <w:spacing w:line="440" w:lineRule="exact"/>
              <w:jc w:val="both"/>
              <w:rPr>
                <w:b/>
                <w:sz w:val="14"/>
                <w:szCs w:val="16"/>
              </w:rPr>
            </w:pPr>
            <w:r w:rsidRPr="0046358B">
              <w:rPr>
                <w:rFonts w:hint="eastAsia"/>
                <w:b/>
                <w:sz w:val="14"/>
                <w:szCs w:val="16"/>
              </w:rPr>
              <w:t>一上：第一冊</w:t>
            </w:r>
          </w:p>
          <w:p w:rsidR="00AD2BC4" w:rsidRPr="0046358B" w:rsidRDefault="00AD2BC4" w:rsidP="0050155B">
            <w:pPr>
              <w:spacing w:line="440" w:lineRule="exact"/>
              <w:jc w:val="both"/>
              <w:rPr>
                <w:b/>
                <w:sz w:val="14"/>
                <w:szCs w:val="16"/>
              </w:rPr>
            </w:pPr>
            <w:r w:rsidRPr="0046358B">
              <w:rPr>
                <w:rFonts w:hint="eastAsia"/>
                <w:b/>
                <w:sz w:val="14"/>
                <w:szCs w:val="16"/>
              </w:rPr>
              <w:t>一下：第二冊</w:t>
            </w:r>
          </w:p>
          <w:p w:rsidR="00AD2BC4" w:rsidRPr="0046358B" w:rsidRDefault="00AD2BC4" w:rsidP="0050155B">
            <w:pPr>
              <w:spacing w:line="440" w:lineRule="exact"/>
              <w:jc w:val="both"/>
              <w:rPr>
                <w:b/>
                <w:sz w:val="14"/>
                <w:szCs w:val="16"/>
              </w:rPr>
            </w:pPr>
            <w:r w:rsidRPr="0046358B">
              <w:rPr>
                <w:rFonts w:hint="eastAsia"/>
                <w:b/>
                <w:sz w:val="14"/>
                <w:szCs w:val="16"/>
              </w:rPr>
              <w:t>二上：第三冊</w:t>
            </w:r>
          </w:p>
          <w:p w:rsidR="00AD2BC4" w:rsidRPr="0046358B" w:rsidRDefault="00AD2BC4" w:rsidP="0050155B">
            <w:pPr>
              <w:spacing w:line="440" w:lineRule="exact"/>
              <w:jc w:val="both"/>
              <w:rPr>
                <w:b/>
                <w:sz w:val="14"/>
                <w:szCs w:val="16"/>
              </w:rPr>
            </w:pPr>
            <w:r w:rsidRPr="0046358B">
              <w:rPr>
                <w:rFonts w:hint="eastAsia"/>
                <w:b/>
                <w:sz w:val="14"/>
                <w:szCs w:val="16"/>
              </w:rPr>
              <w:t>二下：第四冊</w:t>
            </w:r>
          </w:p>
          <w:p w:rsidR="00AD2BC4" w:rsidRPr="0046358B" w:rsidRDefault="00AD2BC4" w:rsidP="0050155B">
            <w:pPr>
              <w:spacing w:line="440" w:lineRule="exact"/>
              <w:jc w:val="both"/>
              <w:rPr>
                <w:b/>
                <w:sz w:val="14"/>
                <w:szCs w:val="16"/>
              </w:rPr>
            </w:pPr>
            <w:r w:rsidRPr="0046358B">
              <w:rPr>
                <w:rFonts w:hint="eastAsia"/>
                <w:b/>
                <w:sz w:val="14"/>
                <w:szCs w:val="16"/>
              </w:rPr>
              <w:t>三上：第五冊</w:t>
            </w:r>
          </w:p>
        </w:tc>
      </w:tr>
    </w:tbl>
    <w:p w:rsidR="00AD2BC4" w:rsidRPr="005577E6" w:rsidRDefault="00AD2BC4" w:rsidP="005577E6">
      <w:pPr>
        <w:spacing w:line="440" w:lineRule="exact"/>
        <w:ind w:left="480" w:hangingChars="200" w:hanging="480"/>
      </w:pPr>
      <w:r w:rsidRPr="005577E6">
        <w:rPr>
          <w:rFonts w:hint="eastAsia"/>
        </w:rPr>
        <w:t>六、國中新生報到表訂日期為</w:t>
      </w:r>
      <w:r w:rsidRPr="005577E6">
        <w:t>4/17</w:t>
      </w:r>
      <w:r>
        <w:rPr>
          <w:rFonts w:hint="eastAsia"/>
        </w:rPr>
        <w:t>（</w:t>
      </w:r>
      <w:r w:rsidRPr="005577E6">
        <w:rPr>
          <w:rFonts w:hint="eastAsia"/>
        </w:rPr>
        <w:t>五</w:t>
      </w:r>
      <w:r>
        <w:rPr>
          <w:rFonts w:hint="eastAsia"/>
        </w:rPr>
        <w:t>）</w:t>
      </w:r>
      <w:r w:rsidRPr="005577E6">
        <w:t>~4/18</w:t>
      </w:r>
      <w:r>
        <w:rPr>
          <w:rFonts w:hint="eastAsia"/>
        </w:rPr>
        <w:t>（</w:t>
      </w:r>
      <w:r w:rsidRPr="005577E6">
        <w:rPr>
          <w:rFonts w:hint="eastAsia"/>
        </w:rPr>
        <w:t>六</w:t>
      </w:r>
      <w:r>
        <w:rPr>
          <w:rFonts w:hint="eastAsia"/>
        </w:rPr>
        <w:t>）</w:t>
      </w:r>
      <w:r w:rsidRPr="005577E6">
        <w:rPr>
          <w:rFonts w:hint="eastAsia"/>
        </w:rPr>
        <w:t>。請教師同仁多多廣為宣傳，幫忙提昇本校報到率。</w:t>
      </w:r>
    </w:p>
    <w:p w:rsidR="00AD2BC4" w:rsidRPr="00081957" w:rsidRDefault="00AD2BC4" w:rsidP="005577E6">
      <w:pPr>
        <w:spacing w:line="440" w:lineRule="exact"/>
        <w:rPr>
          <w:szCs w:val="24"/>
        </w:rPr>
      </w:pPr>
      <w:r w:rsidRPr="00081957">
        <w:rPr>
          <w:rFonts w:hint="eastAsia"/>
          <w:szCs w:val="24"/>
        </w:rPr>
        <w:t>學務處</w:t>
      </w:r>
    </w:p>
    <w:p w:rsidR="00AD2BC4" w:rsidRPr="00904AC9" w:rsidRDefault="00AD2BC4" w:rsidP="00D904E0">
      <w:pPr>
        <w:numPr>
          <w:ilvl w:val="0"/>
          <w:numId w:val="25"/>
        </w:numPr>
        <w:rPr>
          <w:rFonts w:ascii="PMingLiU"/>
        </w:rPr>
      </w:pPr>
      <w:r w:rsidRPr="00904AC9">
        <w:rPr>
          <w:rFonts w:ascii="PMingLiU" w:hAnsi="PMingLiU" w:hint="eastAsia"/>
        </w:rPr>
        <w:t>依照新市國中導師遴聘辦法</w:t>
      </w:r>
      <w:r w:rsidRPr="00904AC9">
        <w:rPr>
          <w:rFonts w:ascii="PMingLiU" w:hAnsi="PMingLiU"/>
        </w:rPr>
        <w:t>(101</w:t>
      </w:r>
      <w:r w:rsidRPr="00904AC9">
        <w:rPr>
          <w:rFonts w:ascii="PMingLiU" w:hAnsi="PMingLiU" w:hint="eastAsia"/>
        </w:rPr>
        <w:t>學年下學期期末會議通過</w:t>
      </w:r>
      <w:r w:rsidRPr="00904AC9">
        <w:rPr>
          <w:rFonts w:ascii="PMingLiU" w:hAnsi="PMingLiU"/>
        </w:rPr>
        <w:t>)</w:t>
      </w:r>
      <w:r w:rsidRPr="00904AC9">
        <w:rPr>
          <w:rFonts w:ascii="PMingLiU" w:hAnsi="PMingLiU" w:hint="eastAsia"/>
        </w:rPr>
        <w:t>，學務處將在本學期末公佈下學年導師名單，導師可先自行參閱辦法後計算個人積分，學務處將於學期中調查並彙整後公</w:t>
      </w:r>
      <w:r w:rsidRPr="00904AC9">
        <w:rPr>
          <w:rFonts w:ascii="PMingLiU" w:hAnsi="PMingLiU" w:hint="eastAsia"/>
        </w:rPr>
        <w:lastRenderedPageBreak/>
        <w:t>佈積分高低。</w:t>
      </w:r>
    </w:p>
    <w:p w:rsidR="00AD2BC4" w:rsidRPr="00904AC9" w:rsidRDefault="00AD2BC4" w:rsidP="00D904E0">
      <w:pPr>
        <w:numPr>
          <w:ilvl w:val="0"/>
          <w:numId w:val="25"/>
        </w:numPr>
        <w:rPr>
          <w:rFonts w:ascii="PMingLiU"/>
        </w:rPr>
      </w:pPr>
      <w:r w:rsidRPr="00904AC9">
        <w:rPr>
          <w:rFonts w:ascii="PMingLiU" w:hAnsi="PMingLiU" w:hint="eastAsia"/>
        </w:rPr>
        <w:t>畢業紀念冊預計在</w:t>
      </w:r>
      <w:r w:rsidRPr="00904AC9">
        <w:rPr>
          <w:rFonts w:ascii="PMingLiU" w:hAnsi="PMingLiU"/>
        </w:rPr>
        <w:t>6</w:t>
      </w:r>
      <w:r w:rsidRPr="00904AC9">
        <w:rPr>
          <w:rFonts w:ascii="PMingLiU" w:hAnsi="PMingLiU" w:hint="eastAsia"/>
        </w:rPr>
        <w:t>月上旬製作完成，如有需要自行購買的老師，可向活動組登記，活動組將公告登記時間。</w:t>
      </w:r>
    </w:p>
    <w:p w:rsidR="00AD2BC4" w:rsidRPr="00081957" w:rsidRDefault="00AD2BC4" w:rsidP="005D7F59">
      <w:pPr>
        <w:rPr>
          <w:rFonts w:ascii="PMingLiU"/>
          <w:u w:val="single"/>
        </w:rPr>
      </w:pPr>
      <w:r w:rsidRPr="00081957">
        <w:rPr>
          <w:rFonts w:ascii="PMingLiU" w:hAnsi="PMingLiU" w:hint="eastAsia"/>
          <w:u w:val="single"/>
        </w:rPr>
        <w:t>活動組</w:t>
      </w:r>
    </w:p>
    <w:p w:rsidR="00AD2BC4" w:rsidRPr="00904AC9" w:rsidRDefault="00AD2BC4" w:rsidP="005D7F59">
      <w:pPr>
        <w:pStyle w:val="a4"/>
        <w:numPr>
          <w:ilvl w:val="0"/>
          <w:numId w:val="18"/>
        </w:numPr>
        <w:ind w:leftChars="0"/>
        <w:jc w:val="both"/>
        <w:rPr>
          <w:rFonts w:ascii="PMingLiU" w:hAnsi="PMingLiU"/>
          <w:szCs w:val="24"/>
        </w:rPr>
      </w:pPr>
      <w:r w:rsidRPr="00904AC9">
        <w:rPr>
          <w:rFonts w:ascii="PMingLiU" w:hAnsi="PMingLiU" w:hint="eastAsia"/>
          <w:szCs w:val="24"/>
        </w:rPr>
        <w:t>寒假志工服務</w:t>
      </w:r>
      <w:r w:rsidRPr="00904AC9">
        <w:rPr>
          <w:rFonts w:ascii="PMingLiU" w:hAnsi="PMingLiU"/>
          <w:szCs w:val="24"/>
        </w:rPr>
        <w:t>:</w:t>
      </w:r>
    </w:p>
    <w:p w:rsidR="00AD2BC4" w:rsidRPr="00904AC9" w:rsidRDefault="00AD2BC4" w:rsidP="005D7F59">
      <w:pPr>
        <w:pStyle w:val="a4"/>
        <w:ind w:leftChars="0" w:left="600" w:hangingChars="250" w:hanging="600"/>
        <w:jc w:val="both"/>
        <w:rPr>
          <w:rFonts w:ascii="PMingLiU"/>
          <w:szCs w:val="24"/>
        </w:rPr>
      </w:pPr>
      <w:r w:rsidRPr="00904AC9">
        <w:rPr>
          <w:rFonts w:ascii="PMingLiU" w:hAnsi="PMingLiU" w:hint="eastAsia"/>
          <w:szCs w:val="24"/>
        </w:rPr>
        <w:t>校內志工</w:t>
      </w:r>
      <w:r>
        <w:rPr>
          <w:rFonts w:ascii="PMingLiU" w:hAnsi="PMingLiU" w:hint="eastAsia"/>
          <w:szCs w:val="24"/>
        </w:rPr>
        <w:t>：</w:t>
      </w:r>
      <w:r w:rsidRPr="00904AC9">
        <w:rPr>
          <w:rFonts w:ascii="PMingLiU" w:hAnsi="PMingLiU" w:hint="eastAsia"/>
          <w:szCs w:val="24"/>
        </w:rPr>
        <w:t>請各處室將</w:t>
      </w:r>
      <w:r w:rsidRPr="00904AC9">
        <w:rPr>
          <w:rFonts w:ascii="PMingLiU" w:hAnsi="PMingLiU"/>
          <w:szCs w:val="24"/>
        </w:rPr>
        <w:t>E-mail</w:t>
      </w:r>
      <w:r w:rsidRPr="00904AC9">
        <w:rPr>
          <w:rFonts w:ascii="PMingLiU" w:hAnsi="PMingLiU" w:hint="eastAsia"/>
          <w:szCs w:val="24"/>
        </w:rPr>
        <w:t>至活動組信箱統一處理</w:t>
      </w:r>
      <w:r>
        <w:rPr>
          <w:rFonts w:ascii="PMingLiU" w:hAnsi="PMingLiU" w:hint="eastAsia"/>
          <w:szCs w:val="24"/>
        </w:rPr>
        <w:t>。</w:t>
      </w:r>
    </w:p>
    <w:p w:rsidR="00AD2BC4" w:rsidRPr="00904AC9" w:rsidRDefault="00AD2BC4" w:rsidP="005D7F59">
      <w:pPr>
        <w:pStyle w:val="a4"/>
        <w:ind w:leftChars="0" w:left="0"/>
        <w:jc w:val="both"/>
        <w:rPr>
          <w:rFonts w:ascii="PMingLiU"/>
          <w:szCs w:val="24"/>
        </w:rPr>
      </w:pPr>
      <w:r w:rsidRPr="00904AC9">
        <w:rPr>
          <w:rFonts w:ascii="PMingLiU" w:hAnsi="PMingLiU" w:hint="eastAsia"/>
          <w:szCs w:val="24"/>
        </w:rPr>
        <w:t>校外志工</w:t>
      </w:r>
      <w:r>
        <w:rPr>
          <w:rFonts w:ascii="PMingLiU" w:hAnsi="PMingLiU" w:hint="eastAsia"/>
          <w:szCs w:val="24"/>
        </w:rPr>
        <w:t>：</w:t>
      </w:r>
      <w:r w:rsidRPr="00904AC9">
        <w:rPr>
          <w:rFonts w:ascii="PMingLiU" w:hAnsi="PMingLiU" w:hint="eastAsia"/>
          <w:szCs w:val="24"/>
        </w:rPr>
        <w:t>請學生將服務證明書繳交至活動組</w:t>
      </w:r>
      <w:r>
        <w:rPr>
          <w:rFonts w:ascii="PMingLiU" w:hAnsi="PMingLiU" w:hint="eastAsia"/>
          <w:szCs w:val="24"/>
        </w:rPr>
        <w:t>。</w:t>
      </w:r>
    </w:p>
    <w:p w:rsidR="00AD2BC4" w:rsidRPr="00904AC9" w:rsidRDefault="00AD2BC4" w:rsidP="005D7F59">
      <w:pPr>
        <w:pStyle w:val="a4"/>
        <w:numPr>
          <w:ilvl w:val="0"/>
          <w:numId w:val="18"/>
        </w:numPr>
        <w:ind w:leftChars="0"/>
        <w:jc w:val="both"/>
        <w:rPr>
          <w:rFonts w:ascii="PMingLiU"/>
          <w:szCs w:val="24"/>
        </w:rPr>
      </w:pPr>
      <w:r w:rsidRPr="00904AC9">
        <w:rPr>
          <w:rFonts w:ascii="PMingLiU" w:hAnsi="PMingLiU" w:hint="eastAsia"/>
          <w:szCs w:val="24"/>
        </w:rPr>
        <w:t>二年級校外教學隔宿露營</w:t>
      </w:r>
      <w:r w:rsidRPr="00904AC9">
        <w:rPr>
          <w:rFonts w:ascii="PMingLiU" w:hAnsi="PMingLiU"/>
          <w:szCs w:val="24"/>
        </w:rPr>
        <w:t>4/8-4/10</w:t>
      </w:r>
      <w:r w:rsidRPr="00904AC9">
        <w:rPr>
          <w:rFonts w:ascii="PMingLiU" w:hAnsi="PMingLiU" w:hint="eastAsia"/>
          <w:szCs w:val="24"/>
        </w:rPr>
        <w:t>三天於走馬瀨農場進行。經公開招標程序後</w:t>
      </w:r>
    </w:p>
    <w:p w:rsidR="00AD2BC4" w:rsidRPr="00904AC9" w:rsidRDefault="00AD2BC4" w:rsidP="005D7F59">
      <w:pPr>
        <w:pStyle w:val="a4"/>
        <w:ind w:leftChars="0" w:left="0"/>
        <w:jc w:val="both"/>
        <w:rPr>
          <w:rFonts w:ascii="PMingLiU"/>
          <w:szCs w:val="24"/>
        </w:rPr>
      </w:pPr>
      <w:r w:rsidRPr="00904AC9">
        <w:rPr>
          <w:rFonts w:ascii="PMingLiU" w:hAnsi="PMingLiU" w:hint="eastAsia"/>
          <w:szCs w:val="24"/>
        </w:rPr>
        <w:t>學生每人繳交</w:t>
      </w:r>
      <w:r w:rsidRPr="00904AC9">
        <w:rPr>
          <w:rFonts w:ascii="PMingLiU" w:hAnsi="PMingLiU"/>
          <w:szCs w:val="24"/>
        </w:rPr>
        <w:t>1500</w:t>
      </w:r>
      <w:r w:rsidRPr="00904AC9">
        <w:rPr>
          <w:rFonts w:ascii="PMingLiU" w:hAnsi="PMingLiU" w:hint="eastAsia"/>
          <w:szCs w:val="24"/>
        </w:rPr>
        <w:t>元整。</w:t>
      </w:r>
    </w:p>
    <w:p w:rsidR="00AD2BC4" w:rsidRPr="00904AC9" w:rsidRDefault="00AD2BC4" w:rsidP="005D7F59">
      <w:pPr>
        <w:pStyle w:val="a4"/>
        <w:numPr>
          <w:ilvl w:val="0"/>
          <w:numId w:val="18"/>
        </w:numPr>
        <w:ind w:leftChars="0"/>
        <w:jc w:val="both"/>
        <w:rPr>
          <w:rFonts w:ascii="PMingLiU"/>
          <w:szCs w:val="24"/>
        </w:rPr>
      </w:pPr>
      <w:r w:rsidRPr="00904AC9">
        <w:rPr>
          <w:rFonts w:ascii="PMingLiU" w:hAnsi="PMingLiU" w:hint="eastAsia"/>
          <w:szCs w:val="24"/>
        </w:rPr>
        <w:t>暫定</w:t>
      </w:r>
      <w:r w:rsidRPr="00904AC9">
        <w:rPr>
          <w:rFonts w:ascii="PMingLiU" w:hAnsi="PMingLiU"/>
          <w:szCs w:val="24"/>
        </w:rPr>
        <w:t>6/1(</w:t>
      </w:r>
      <w:r w:rsidRPr="00904AC9">
        <w:rPr>
          <w:rFonts w:ascii="PMingLiU" w:hAnsi="PMingLiU" w:hint="eastAsia"/>
          <w:szCs w:val="24"/>
        </w:rPr>
        <w:t>一</w:t>
      </w:r>
      <w:r w:rsidRPr="00904AC9">
        <w:rPr>
          <w:rFonts w:ascii="PMingLiU" w:hAnsi="PMingLiU"/>
          <w:szCs w:val="24"/>
        </w:rPr>
        <w:t>)</w:t>
      </w:r>
      <w:r w:rsidRPr="00904AC9">
        <w:rPr>
          <w:rFonts w:ascii="PMingLiU" w:hAnsi="PMingLiU" w:hint="eastAsia"/>
          <w:szCs w:val="24"/>
        </w:rPr>
        <w:t>辦理社團成果發表暨才藝表演</w:t>
      </w:r>
    </w:p>
    <w:p w:rsidR="00AD2BC4" w:rsidRPr="00EF3243" w:rsidRDefault="00AD2BC4" w:rsidP="005D7F59">
      <w:pPr>
        <w:pStyle w:val="a4"/>
        <w:numPr>
          <w:ilvl w:val="0"/>
          <w:numId w:val="18"/>
        </w:numPr>
        <w:ind w:leftChars="0"/>
        <w:jc w:val="both"/>
        <w:rPr>
          <w:rFonts w:ascii="PMingLiU"/>
          <w:szCs w:val="24"/>
        </w:rPr>
      </w:pPr>
      <w:r w:rsidRPr="00EF3243">
        <w:rPr>
          <w:rFonts w:ascii="PMingLiU" w:hAnsi="PMingLiU" w:hint="eastAsia"/>
          <w:szCs w:val="24"/>
        </w:rPr>
        <w:t>暫定</w:t>
      </w:r>
      <w:r w:rsidRPr="00EF3243">
        <w:rPr>
          <w:rFonts w:ascii="PMingLiU" w:hAnsi="PMingLiU"/>
          <w:szCs w:val="24"/>
        </w:rPr>
        <w:t>6/13(</w:t>
      </w:r>
      <w:r w:rsidRPr="00EF3243">
        <w:rPr>
          <w:rFonts w:ascii="PMingLiU" w:hAnsi="PMingLiU" w:hint="eastAsia"/>
          <w:szCs w:val="24"/>
        </w:rPr>
        <w:t>六</w:t>
      </w:r>
      <w:r w:rsidRPr="00EF3243">
        <w:rPr>
          <w:rFonts w:ascii="PMingLiU" w:hAnsi="PMingLiU"/>
          <w:szCs w:val="24"/>
        </w:rPr>
        <w:t>)</w:t>
      </w:r>
      <w:r w:rsidRPr="00EF3243">
        <w:rPr>
          <w:rFonts w:ascii="PMingLiU" w:hAnsi="PMingLiU" w:hint="eastAsia"/>
          <w:szCs w:val="24"/>
        </w:rPr>
        <w:t>畢業典禮，</w:t>
      </w:r>
      <w:r w:rsidRPr="00EF3243">
        <w:rPr>
          <w:rFonts w:ascii="PMingLiU" w:hAnsi="PMingLiU"/>
          <w:szCs w:val="24"/>
        </w:rPr>
        <w:t>6/12</w:t>
      </w:r>
      <w:r w:rsidRPr="00EF3243">
        <w:rPr>
          <w:rFonts w:ascii="PMingLiU" w:hAnsi="PMingLiU" w:hint="eastAsia"/>
          <w:szCs w:val="24"/>
        </w:rPr>
        <w:t>下午預演</w:t>
      </w:r>
    </w:p>
    <w:p w:rsidR="00AD2BC4" w:rsidRPr="00EF3243" w:rsidRDefault="00AD2BC4" w:rsidP="00EF3243">
      <w:pPr>
        <w:pStyle w:val="a4"/>
        <w:numPr>
          <w:ilvl w:val="0"/>
          <w:numId w:val="18"/>
        </w:numPr>
        <w:ind w:leftChars="0"/>
        <w:jc w:val="both"/>
        <w:rPr>
          <w:rFonts w:ascii="PMingLiU"/>
          <w:u w:val="single"/>
        </w:rPr>
      </w:pPr>
      <w:r w:rsidRPr="00EF3243">
        <w:rPr>
          <w:rFonts w:ascii="PMingLiU" w:hAnsi="PMingLiU"/>
        </w:rPr>
        <w:t>3</w:t>
      </w:r>
      <w:r w:rsidRPr="00EF3243">
        <w:rPr>
          <w:rFonts w:ascii="PMingLiU" w:hAnsi="PMingLiU" w:hint="eastAsia"/>
        </w:rPr>
        <w:t>月</w:t>
      </w:r>
      <w:r w:rsidRPr="00EF3243">
        <w:rPr>
          <w:rFonts w:ascii="PMingLiU" w:hAnsi="PMingLiU"/>
        </w:rPr>
        <w:t>-5</w:t>
      </w:r>
      <w:r w:rsidRPr="00EF3243">
        <w:rPr>
          <w:rFonts w:ascii="PMingLiU" w:hAnsi="PMingLiU" w:hint="eastAsia"/>
        </w:rPr>
        <w:t>月籌備畢業紀念冊及畢業典禮。畢業紀念冊預計學生每人繳交</w:t>
      </w:r>
      <w:r w:rsidRPr="00EF3243">
        <w:rPr>
          <w:rFonts w:ascii="PMingLiU" w:hAnsi="PMingLiU"/>
        </w:rPr>
        <w:t>250</w:t>
      </w:r>
      <w:r w:rsidRPr="00EF3243">
        <w:rPr>
          <w:rFonts w:ascii="PMingLiU" w:hAnsi="PMingLiU" w:hint="eastAsia"/>
        </w:rPr>
        <w:t>元整。</w:t>
      </w:r>
    </w:p>
    <w:p w:rsidR="00AD2BC4" w:rsidRPr="00081957" w:rsidRDefault="00AD2BC4" w:rsidP="00EF3243">
      <w:pPr>
        <w:pStyle w:val="a4"/>
        <w:ind w:leftChars="0" w:left="0"/>
        <w:jc w:val="both"/>
        <w:rPr>
          <w:rFonts w:ascii="PMingLiU"/>
          <w:u w:val="single"/>
        </w:rPr>
      </w:pPr>
      <w:r w:rsidRPr="00081957">
        <w:rPr>
          <w:rFonts w:ascii="PMingLiU" w:hAnsi="PMingLiU" w:hint="eastAsia"/>
          <w:u w:val="single"/>
        </w:rPr>
        <w:t>衛生組</w:t>
      </w:r>
    </w:p>
    <w:p w:rsidR="00AD2BC4" w:rsidRPr="00904AC9" w:rsidRDefault="00AD2BC4" w:rsidP="005D7F59">
      <w:pPr>
        <w:numPr>
          <w:ilvl w:val="0"/>
          <w:numId w:val="15"/>
        </w:numPr>
        <w:rPr>
          <w:rFonts w:ascii="PMingLiU"/>
        </w:rPr>
      </w:pPr>
      <w:r w:rsidRPr="00904AC9">
        <w:rPr>
          <w:rFonts w:ascii="PMingLiU" w:hAnsi="PMingLiU" w:hint="eastAsia"/>
        </w:rPr>
        <w:t>寒假期間感謝環境打掃志工的參與，使學校能保持整齊清潔。因本市環保局、衛生局將不定期前往學校稽查，故暑假將安排各班班級返校打掃以維護環境清潔，各班返校時間表將於期末再公告週知。</w:t>
      </w:r>
    </w:p>
    <w:p w:rsidR="00AD2BC4" w:rsidRPr="00904AC9" w:rsidRDefault="00AD2BC4" w:rsidP="005D7F59">
      <w:pPr>
        <w:numPr>
          <w:ilvl w:val="0"/>
          <w:numId w:val="15"/>
        </w:numPr>
        <w:rPr>
          <w:rFonts w:ascii="PMingLiU"/>
        </w:rPr>
      </w:pPr>
      <w:r w:rsidRPr="00904AC9">
        <w:rPr>
          <w:rFonts w:ascii="PMingLiU" w:hAnsi="PMingLiU" w:hint="eastAsia"/>
        </w:rPr>
        <w:t>掃具若是人為破壞，則由破壞者照價賠償。</w:t>
      </w:r>
    </w:p>
    <w:p w:rsidR="00AD2BC4" w:rsidRPr="00904AC9" w:rsidRDefault="00AD2BC4" w:rsidP="005D7F59">
      <w:pPr>
        <w:numPr>
          <w:ilvl w:val="0"/>
          <w:numId w:val="15"/>
        </w:numPr>
        <w:rPr>
          <w:rFonts w:ascii="PMingLiU"/>
        </w:rPr>
      </w:pPr>
      <w:r w:rsidRPr="00904AC9">
        <w:rPr>
          <w:rFonts w:ascii="PMingLiU" w:hAnsi="PMingLiU"/>
        </w:rPr>
        <w:t>103</w:t>
      </w:r>
      <w:r w:rsidRPr="00904AC9">
        <w:rPr>
          <w:rFonts w:ascii="PMingLiU" w:hAnsi="PMingLiU" w:hint="eastAsia"/>
        </w:rPr>
        <w:t>學年第</w:t>
      </w:r>
      <w:r w:rsidRPr="00904AC9">
        <w:rPr>
          <w:rFonts w:ascii="PMingLiU" w:hAnsi="PMingLiU"/>
        </w:rPr>
        <w:t>2</w:t>
      </w:r>
      <w:r w:rsidRPr="00904AC9">
        <w:rPr>
          <w:rFonts w:ascii="PMingLiU" w:hAnsi="PMingLiU" w:hint="eastAsia"/>
        </w:rPr>
        <w:t>學期將依照修正後的生活秩序比賽進行評分，從</w:t>
      </w:r>
      <w:r w:rsidRPr="00904AC9">
        <w:rPr>
          <w:rFonts w:ascii="PMingLiU" w:hAnsi="PMingLiU"/>
        </w:rPr>
        <w:t>3/9</w:t>
      </w:r>
      <w:r w:rsidRPr="00904AC9">
        <w:rPr>
          <w:rFonts w:ascii="PMingLiU" w:hAnsi="PMingLiU" w:hint="eastAsia"/>
        </w:rPr>
        <w:t>開始班級生活競賽評比。</w:t>
      </w:r>
    </w:p>
    <w:p w:rsidR="00AD2BC4" w:rsidRPr="00081957" w:rsidRDefault="00AD2BC4" w:rsidP="005D7F59">
      <w:pPr>
        <w:rPr>
          <w:rFonts w:ascii="PMingLiU"/>
          <w:u w:val="single"/>
        </w:rPr>
      </w:pPr>
      <w:r w:rsidRPr="00081957">
        <w:rPr>
          <w:rFonts w:ascii="PMingLiU" w:hAnsi="PMingLiU" w:hint="eastAsia"/>
          <w:u w:val="single"/>
        </w:rPr>
        <w:t>體育組</w:t>
      </w:r>
    </w:p>
    <w:p w:rsidR="00AD2BC4" w:rsidRDefault="00AD2BC4" w:rsidP="005D7F59">
      <w:pPr>
        <w:rPr>
          <w:rFonts w:ascii="PMingLiU"/>
        </w:rPr>
      </w:pPr>
      <w:r w:rsidRPr="000132D5">
        <w:rPr>
          <w:rFonts w:ascii="PMingLiU" w:hAnsi="PMingLiU"/>
        </w:rPr>
        <w:t>1</w:t>
      </w:r>
      <w:r>
        <w:rPr>
          <w:rFonts w:ascii="PMingLiU" w:hAnsi="PMingLiU" w:hint="eastAsia"/>
        </w:rPr>
        <w:t>、</w:t>
      </w:r>
      <w:r w:rsidRPr="00140F05">
        <w:rPr>
          <w:rFonts w:ascii="PMingLiU" w:hAnsi="PMingLiU" w:hint="eastAsia"/>
          <w:b/>
        </w:rPr>
        <w:t>體適能測驗成績單</w:t>
      </w:r>
      <w:r>
        <w:rPr>
          <w:rFonts w:ascii="PMingLiU" w:hAnsi="PMingLiU"/>
        </w:rPr>
        <w:t>(</w:t>
      </w:r>
      <w:r w:rsidRPr="00140F05">
        <w:rPr>
          <w:rFonts w:ascii="PMingLiU" w:hAnsi="PMingLiU" w:hint="eastAsia"/>
          <w:b/>
        </w:rPr>
        <w:t>請孩子自行留存</w:t>
      </w:r>
      <w:r>
        <w:rPr>
          <w:rFonts w:ascii="PMingLiU" w:hAnsi="PMingLiU"/>
        </w:rPr>
        <w:t>)</w:t>
      </w:r>
      <w:r>
        <w:rPr>
          <w:rFonts w:ascii="PMingLiU" w:hAnsi="PMingLiU" w:hint="eastAsia"/>
        </w:rPr>
        <w:t>已在學期末</w:t>
      </w:r>
      <w:r w:rsidRPr="00F728B1">
        <w:rPr>
          <w:rFonts w:ascii="PMingLiU" w:hAnsi="PMingLiU"/>
          <w:b/>
          <w:i/>
        </w:rPr>
        <w:t>1/2</w:t>
      </w:r>
      <w:r>
        <w:rPr>
          <w:rFonts w:ascii="PMingLiU" w:hAnsi="PMingLiU"/>
          <w:b/>
          <w:i/>
        </w:rPr>
        <w:t>1</w:t>
      </w:r>
      <w:r w:rsidRPr="00F728B1">
        <w:rPr>
          <w:rFonts w:ascii="PMingLiU" w:hAnsi="PMingLiU" w:hint="eastAsia"/>
          <w:b/>
          <w:i/>
        </w:rPr>
        <w:t>時</w:t>
      </w:r>
      <w:r>
        <w:rPr>
          <w:rFonts w:ascii="PMingLiU" w:hAnsi="PMingLiU" w:hint="eastAsia"/>
        </w:rPr>
        <w:t>發下給各班進行校正</w:t>
      </w:r>
      <w:r w:rsidRPr="00F728B1">
        <w:rPr>
          <w:rFonts w:ascii="PMingLiU" w:hAnsi="PMingLiU"/>
          <w:b/>
          <w:i/>
        </w:rPr>
        <w:t>(</w:t>
      </w:r>
      <w:r w:rsidRPr="00F728B1">
        <w:rPr>
          <w:rFonts w:ascii="PMingLiU" w:hAnsi="PMingLiU" w:hint="eastAsia"/>
          <w:b/>
          <w:i/>
        </w:rPr>
        <w:t>姓名、生日、檢測成績</w:t>
      </w:r>
      <w:r w:rsidRPr="00F728B1">
        <w:rPr>
          <w:rFonts w:ascii="PMingLiU" w:hAnsi="PMingLiU"/>
          <w:b/>
          <w:i/>
        </w:rPr>
        <w:t>)</w:t>
      </w:r>
      <w:r>
        <w:rPr>
          <w:rFonts w:ascii="PMingLiU" w:hAnsi="PMingLiU" w:hint="eastAsia"/>
        </w:rPr>
        <w:t>，若有問題請孩子拿著</w:t>
      </w:r>
      <w:r w:rsidRPr="00F728B1">
        <w:rPr>
          <w:rFonts w:ascii="PMingLiU" w:hAnsi="PMingLiU" w:hint="eastAsia"/>
          <w:b/>
          <w:i/>
        </w:rPr>
        <w:t>體適能成績單、准考證</w:t>
      </w:r>
      <w:r>
        <w:rPr>
          <w:rFonts w:ascii="PMingLiU" w:hAnsi="PMingLiU" w:hint="eastAsia"/>
        </w:rPr>
        <w:t>至體育組，屆時體體育組會</w:t>
      </w:r>
      <w:r w:rsidRPr="00F728B1">
        <w:rPr>
          <w:rFonts w:ascii="PMingLiU" w:hAnsi="PMingLiU" w:hint="eastAsia"/>
          <w:b/>
          <w:i/>
        </w:rPr>
        <w:t>協助幫忙</w:t>
      </w:r>
      <w:r w:rsidRPr="00F728B1">
        <w:rPr>
          <w:rFonts w:ascii="PMingLiU" w:hAnsi="PMingLiU" w:hint="eastAsia"/>
          <w:b/>
        </w:rPr>
        <w:t>和檢測站聯絡辦理更正</w:t>
      </w:r>
      <w:r>
        <w:rPr>
          <w:rFonts w:ascii="PMingLiU" w:hAnsi="PMingLiU" w:hint="eastAsia"/>
        </w:rPr>
        <w:t>，一、二年級</w:t>
      </w:r>
      <w:r w:rsidRPr="00FD3880">
        <w:rPr>
          <w:rFonts w:ascii="PMingLiU" w:hAnsi="PMingLiU" w:hint="eastAsia"/>
          <w:b/>
        </w:rPr>
        <w:t>收件</w:t>
      </w:r>
      <w:r w:rsidRPr="003E64EF">
        <w:rPr>
          <w:rFonts w:ascii="PMingLiU" w:hAnsi="PMingLiU" w:hint="eastAsia"/>
          <w:b/>
          <w:i/>
        </w:rPr>
        <w:t>寬限為</w:t>
      </w:r>
      <w:r w:rsidRPr="003E64EF">
        <w:rPr>
          <w:rFonts w:ascii="PMingLiU" w:hAnsi="PMingLiU"/>
          <w:b/>
          <w:i/>
        </w:rPr>
        <w:t>3/10</w:t>
      </w:r>
      <w:r>
        <w:rPr>
          <w:rFonts w:ascii="PMingLiU" w:hAnsi="PMingLiU" w:hint="eastAsia"/>
        </w:rPr>
        <w:t>，請導師協助宣導，在此更</w:t>
      </w:r>
      <w:r w:rsidRPr="00F728B1">
        <w:rPr>
          <w:rFonts w:ascii="PMingLiU" w:hAnsi="PMingLiU" w:hint="eastAsia"/>
          <w:b/>
          <w:i/>
        </w:rPr>
        <w:t>感謝三年級導師完成協助孩子成績更正的任務</w:t>
      </w:r>
      <w:r>
        <w:rPr>
          <w:rFonts w:ascii="PMingLiU" w:hAnsi="PMingLiU" w:hint="eastAsia"/>
        </w:rPr>
        <w:t>，非常感謝。此次體適能測驗結果如下表：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493"/>
        <w:gridCol w:w="2493"/>
        <w:gridCol w:w="2495"/>
      </w:tblGrid>
      <w:tr w:rsidR="00AD2BC4" w:rsidTr="00644D94">
        <w:tc>
          <w:tcPr>
            <w:tcW w:w="2542" w:type="dxa"/>
          </w:tcPr>
          <w:p w:rsidR="00AD2BC4" w:rsidRPr="00644D94" w:rsidRDefault="00AD2BC4" w:rsidP="00723503">
            <w:pPr>
              <w:rPr>
                <w:rFonts w:ascii="PMingLiU"/>
              </w:rPr>
            </w:pPr>
          </w:p>
        </w:tc>
        <w:tc>
          <w:tcPr>
            <w:tcW w:w="2650" w:type="dxa"/>
            <w:vAlign w:val="center"/>
          </w:tcPr>
          <w:p w:rsidR="00AD2BC4" w:rsidRPr="00644D94" w:rsidRDefault="00AD2BC4" w:rsidP="00644D94">
            <w:pPr>
              <w:jc w:val="center"/>
              <w:rPr>
                <w:rFonts w:ascii="PMingLiU" w:hAnsi="PMingLiU"/>
              </w:rPr>
            </w:pPr>
            <w:r w:rsidRPr="00644D94">
              <w:rPr>
                <w:rFonts w:ascii="PMingLiU" w:hAnsi="PMingLiU" w:hint="eastAsia"/>
              </w:rPr>
              <w:t>一年級</w:t>
            </w:r>
            <w:r w:rsidRPr="00644D94">
              <w:rPr>
                <w:rFonts w:ascii="PMingLiU" w:hAnsi="PMingLiU"/>
              </w:rPr>
              <w:t>(256</w:t>
            </w:r>
            <w:r w:rsidRPr="00644D94">
              <w:rPr>
                <w:rFonts w:ascii="PMingLiU" w:hAnsi="PMingLiU" w:hint="eastAsia"/>
              </w:rPr>
              <w:t>人</w:t>
            </w:r>
            <w:r w:rsidRPr="00644D94">
              <w:rPr>
                <w:rFonts w:ascii="PMingLiU" w:hAnsi="PMingLiU"/>
              </w:rPr>
              <w:t>)</w:t>
            </w:r>
          </w:p>
        </w:tc>
        <w:tc>
          <w:tcPr>
            <w:tcW w:w="2651" w:type="dxa"/>
            <w:vAlign w:val="center"/>
          </w:tcPr>
          <w:p w:rsidR="00AD2BC4" w:rsidRPr="00644D94" w:rsidRDefault="00AD2BC4" w:rsidP="00644D94">
            <w:pPr>
              <w:jc w:val="center"/>
              <w:rPr>
                <w:rFonts w:ascii="PMingLiU" w:hAnsi="PMingLiU"/>
              </w:rPr>
            </w:pPr>
            <w:r w:rsidRPr="00644D94">
              <w:rPr>
                <w:rFonts w:ascii="PMingLiU" w:hAnsi="PMingLiU" w:hint="eastAsia"/>
              </w:rPr>
              <w:t>二年級</w:t>
            </w:r>
            <w:r w:rsidRPr="00644D94">
              <w:rPr>
                <w:rFonts w:ascii="PMingLiU" w:hAnsi="PMingLiU"/>
              </w:rPr>
              <w:t>(284</w:t>
            </w:r>
            <w:r w:rsidRPr="00644D94">
              <w:rPr>
                <w:rFonts w:ascii="PMingLiU" w:hAnsi="PMingLiU" w:hint="eastAsia"/>
              </w:rPr>
              <w:t>人</w:t>
            </w:r>
            <w:r w:rsidRPr="00644D94">
              <w:rPr>
                <w:rFonts w:ascii="PMingLiU" w:hAnsi="PMingLiU"/>
              </w:rPr>
              <w:t>)</w:t>
            </w:r>
          </w:p>
        </w:tc>
        <w:tc>
          <w:tcPr>
            <w:tcW w:w="2651" w:type="dxa"/>
            <w:vAlign w:val="center"/>
          </w:tcPr>
          <w:p w:rsidR="00AD2BC4" w:rsidRPr="00644D94" w:rsidRDefault="00AD2BC4" w:rsidP="00644D94">
            <w:pPr>
              <w:jc w:val="center"/>
              <w:rPr>
                <w:rFonts w:ascii="PMingLiU" w:hAnsi="PMingLiU"/>
              </w:rPr>
            </w:pPr>
            <w:r w:rsidRPr="00644D94">
              <w:rPr>
                <w:rFonts w:ascii="PMingLiU" w:hAnsi="PMingLiU" w:hint="eastAsia"/>
              </w:rPr>
              <w:t>三年級</w:t>
            </w:r>
            <w:r w:rsidRPr="00644D94">
              <w:rPr>
                <w:rFonts w:ascii="PMingLiU" w:hAnsi="PMingLiU"/>
              </w:rPr>
              <w:t>(322</w:t>
            </w:r>
            <w:r w:rsidRPr="00644D94">
              <w:rPr>
                <w:rFonts w:ascii="PMingLiU" w:hAnsi="PMingLiU" w:hint="eastAsia"/>
              </w:rPr>
              <w:t>人</w:t>
            </w:r>
            <w:r w:rsidRPr="00644D94">
              <w:rPr>
                <w:rFonts w:ascii="PMingLiU" w:hAnsi="PMingLiU"/>
              </w:rPr>
              <w:t>)</w:t>
            </w:r>
          </w:p>
        </w:tc>
      </w:tr>
      <w:tr w:rsidR="00AD2BC4" w:rsidTr="00644D94">
        <w:tc>
          <w:tcPr>
            <w:tcW w:w="2542" w:type="dxa"/>
            <w:vAlign w:val="center"/>
          </w:tcPr>
          <w:p w:rsidR="00AD2BC4" w:rsidRPr="00644D94" w:rsidRDefault="00AD2BC4" w:rsidP="00644D94">
            <w:pPr>
              <w:jc w:val="right"/>
              <w:rPr>
                <w:rFonts w:ascii="PMingLiU"/>
                <w:b/>
              </w:rPr>
            </w:pPr>
            <w:r w:rsidRPr="00644D94">
              <w:rPr>
                <w:rFonts w:ascii="PMingLiU" w:hAnsi="PMingLiU"/>
                <w:b/>
              </w:rPr>
              <w:t>10</w:t>
            </w:r>
            <w:r w:rsidRPr="00644D94">
              <w:rPr>
                <w:rFonts w:ascii="PMingLiU" w:hAnsi="PMingLiU" w:hint="eastAsia"/>
                <w:b/>
              </w:rPr>
              <w:t>分</w:t>
            </w:r>
          </w:p>
        </w:tc>
        <w:tc>
          <w:tcPr>
            <w:tcW w:w="2650" w:type="dxa"/>
            <w:vAlign w:val="center"/>
          </w:tcPr>
          <w:p w:rsidR="00AD2BC4" w:rsidRPr="00644D94" w:rsidRDefault="00AD2BC4" w:rsidP="00644D94">
            <w:pPr>
              <w:jc w:val="center"/>
              <w:rPr>
                <w:rFonts w:ascii="PMingLiU" w:hAnsi="PMingLiU"/>
              </w:rPr>
            </w:pPr>
            <w:r w:rsidRPr="00644D94">
              <w:rPr>
                <w:rFonts w:ascii="PMingLiU" w:hAnsi="PMingLiU"/>
              </w:rPr>
              <w:t>91</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114</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122</w:t>
            </w:r>
          </w:p>
        </w:tc>
      </w:tr>
      <w:tr w:rsidR="00AD2BC4" w:rsidTr="00644D94">
        <w:tc>
          <w:tcPr>
            <w:tcW w:w="2542" w:type="dxa"/>
            <w:vAlign w:val="center"/>
          </w:tcPr>
          <w:p w:rsidR="00AD2BC4" w:rsidRPr="00644D94" w:rsidRDefault="00AD2BC4" w:rsidP="00644D94">
            <w:pPr>
              <w:jc w:val="right"/>
              <w:rPr>
                <w:rFonts w:ascii="PMingLiU"/>
                <w:b/>
              </w:rPr>
            </w:pPr>
            <w:r w:rsidRPr="00644D94">
              <w:rPr>
                <w:rFonts w:ascii="PMingLiU" w:hAnsi="PMingLiU"/>
                <w:b/>
              </w:rPr>
              <w:t>9</w:t>
            </w:r>
            <w:r w:rsidRPr="00644D94">
              <w:rPr>
                <w:rFonts w:ascii="PMingLiU" w:hAnsi="PMingLiU" w:hint="eastAsia"/>
                <w:b/>
              </w:rPr>
              <w:t>分</w:t>
            </w:r>
          </w:p>
        </w:tc>
        <w:tc>
          <w:tcPr>
            <w:tcW w:w="2650" w:type="dxa"/>
            <w:vAlign w:val="center"/>
          </w:tcPr>
          <w:p w:rsidR="00AD2BC4" w:rsidRPr="00644D94" w:rsidRDefault="00AD2BC4" w:rsidP="00644D94">
            <w:pPr>
              <w:jc w:val="center"/>
              <w:rPr>
                <w:rFonts w:ascii="PMingLiU" w:hAnsi="PMingLiU"/>
              </w:rPr>
            </w:pPr>
            <w:r w:rsidRPr="00644D94">
              <w:rPr>
                <w:rFonts w:ascii="PMingLiU" w:hAnsi="PMingLiU"/>
              </w:rPr>
              <w:t>34</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50</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65</w:t>
            </w:r>
          </w:p>
        </w:tc>
      </w:tr>
      <w:tr w:rsidR="00AD2BC4" w:rsidTr="00644D94">
        <w:tc>
          <w:tcPr>
            <w:tcW w:w="2542" w:type="dxa"/>
            <w:vAlign w:val="center"/>
          </w:tcPr>
          <w:p w:rsidR="00AD2BC4" w:rsidRPr="00644D94" w:rsidRDefault="00AD2BC4" w:rsidP="00644D94">
            <w:pPr>
              <w:jc w:val="right"/>
              <w:rPr>
                <w:rFonts w:ascii="PMingLiU"/>
                <w:b/>
              </w:rPr>
            </w:pPr>
            <w:r w:rsidRPr="00644D94">
              <w:rPr>
                <w:rFonts w:ascii="PMingLiU" w:hAnsi="PMingLiU"/>
                <w:b/>
              </w:rPr>
              <w:t>8</w:t>
            </w:r>
            <w:r w:rsidRPr="00644D94">
              <w:rPr>
                <w:rFonts w:ascii="PMingLiU" w:hAnsi="PMingLiU" w:hint="eastAsia"/>
                <w:b/>
              </w:rPr>
              <w:t>分</w:t>
            </w:r>
          </w:p>
        </w:tc>
        <w:tc>
          <w:tcPr>
            <w:tcW w:w="2650" w:type="dxa"/>
            <w:vAlign w:val="center"/>
          </w:tcPr>
          <w:p w:rsidR="00AD2BC4" w:rsidRPr="00644D94" w:rsidRDefault="00AD2BC4" w:rsidP="00644D94">
            <w:pPr>
              <w:jc w:val="center"/>
              <w:rPr>
                <w:rFonts w:ascii="PMingLiU" w:hAnsi="PMingLiU"/>
              </w:rPr>
            </w:pPr>
            <w:r w:rsidRPr="00644D94">
              <w:rPr>
                <w:rFonts w:ascii="PMingLiU" w:hAnsi="PMingLiU"/>
              </w:rPr>
              <w:t>49</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67</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96</w:t>
            </w:r>
          </w:p>
        </w:tc>
      </w:tr>
      <w:tr w:rsidR="00AD2BC4" w:rsidTr="00644D94">
        <w:tc>
          <w:tcPr>
            <w:tcW w:w="2542" w:type="dxa"/>
            <w:vAlign w:val="center"/>
          </w:tcPr>
          <w:p w:rsidR="00AD2BC4" w:rsidRPr="00644D94" w:rsidRDefault="00AD2BC4" w:rsidP="00644D94">
            <w:pPr>
              <w:jc w:val="right"/>
              <w:rPr>
                <w:rFonts w:ascii="PMingLiU"/>
                <w:b/>
              </w:rPr>
            </w:pPr>
            <w:r w:rsidRPr="00644D94">
              <w:rPr>
                <w:rFonts w:ascii="PMingLiU" w:hAnsi="PMingLiU"/>
                <w:b/>
              </w:rPr>
              <w:t>6</w:t>
            </w:r>
            <w:r w:rsidRPr="00644D94">
              <w:rPr>
                <w:rFonts w:ascii="PMingLiU" w:hAnsi="PMingLiU" w:hint="eastAsia"/>
                <w:b/>
              </w:rPr>
              <w:t>分</w:t>
            </w:r>
          </w:p>
        </w:tc>
        <w:tc>
          <w:tcPr>
            <w:tcW w:w="2650" w:type="dxa"/>
            <w:vAlign w:val="center"/>
          </w:tcPr>
          <w:p w:rsidR="00AD2BC4" w:rsidRPr="00644D94" w:rsidRDefault="00AD2BC4" w:rsidP="00644D94">
            <w:pPr>
              <w:jc w:val="center"/>
              <w:rPr>
                <w:rFonts w:ascii="PMingLiU" w:hAnsi="PMingLiU"/>
              </w:rPr>
            </w:pPr>
            <w:r w:rsidRPr="00644D94">
              <w:rPr>
                <w:rFonts w:ascii="PMingLiU" w:hAnsi="PMingLiU"/>
              </w:rPr>
              <w:t>19</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40</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24</w:t>
            </w:r>
          </w:p>
        </w:tc>
      </w:tr>
      <w:tr w:rsidR="00AD2BC4" w:rsidTr="00644D94">
        <w:tc>
          <w:tcPr>
            <w:tcW w:w="2542" w:type="dxa"/>
            <w:vAlign w:val="center"/>
          </w:tcPr>
          <w:p w:rsidR="00AD2BC4" w:rsidRPr="00644D94" w:rsidRDefault="00AD2BC4" w:rsidP="00644D94">
            <w:pPr>
              <w:jc w:val="right"/>
              <w:rPr>
                <w:rFonts w:ascii="PMingLiU"/>
                <w:b/>
              </w:rPr>
            </w:pPr>
            <w:r w:rsidRPr="00644D94">
              <w:rPr>
                <w:rFonts w:ascii="PMingLiU" w:hAnsi="PMingLiU"/>
                <w:b/>
              </w:rPr>
              <w:t>4</w:t>
            </w:r>
            <w:r w:rsidRPr="00644D94">
              <w:rPr>
                <w:rFonts w:ascii="PMingLiU" w:hAnsi="PMingLiU" w:hint="eastAsia"/>
                <w:b/>
              </w:rPr>
              <w:t>分</w:t>
            </w:r>
          </w:p>
        </w:tc>
        <w:tc>
          <w:tcPr>
            <w:tcW w:w="2650" w:type="dxa"/>
            <w:vAlign w:val="center"/>
          </w:tcPr>
          <w:p w:rsidR="00AD2BC4" w:rsidRPr="00644D94" w:rsidRDefault="00AD2BC4" w:rsidP="00644D94">
            <w:pPr>
              <w:jc w:val="center"/>
              <w:rPr>
                <w:rFonts w:ascii="PMingLiU" w:hAnsi="PMingLiU"/>
              </w:rPr>
            </w:pPr>
            <w:r w:rsidRPr="00644D94">
              <w:rPr>
                <w:rFonts w:ascii="PMingLiU" w:hAnsi="PMingLiU"/>
              </w:rPr>
              <w:t>3</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7</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9</w:t>
            </w:r>
          </w:p>
        </w:tc>
      </w:tr>
      <w:tr w:rsidR="00AD2BC4" w:rsidTr="00644D94">
        <w:tc>
          <w:tcPr>
            <w:tcW w:w="2542" w:type="dxa"/>
            <w:vAlign w:val="center"/>
          </w:tcPr>
          <w:p w:rsidR="00AD2BC4" w:rsidRPr="00644D94" w:rsidRDefault="00AD2BC4" w:rsidP="00644D94">
            <w:pPr>
              <w:jc w:val="right"/>
              <w:rPr>
                <w:rFonts w:ascii="PMingLiU"/>
                <w:b/>
              </w:rPr>
            </w:pPr>
            <w:r w:rsidRPr="00644D94">
              <w:rPr>
                <w:rFonts w:ascii="PMingLiU" w:hAnsi="PMingLiU" w:hint="eastAsia"/>
                <w:b/>
              </w:rPr>
              <w:t>未檢測人數</w:t>
            </w:r>
          </w:p>
        </w:tc>
        <w:tc>
          <w:tcPr>
            <w:tcW w:w="2650" w:type="dxa"/>
            <w:vAlign w:val="center"/>
          </w:tcPr>
          <w:p w:rsidR="00AD2BC4" w:rsidRPr="00644D94" w:rsidRDefault="00AD2BC4" w:rsidP="00644D94">
            <w:pPr>
              <w:jc w:val="center"/>
              <w:rPr>
                <w:rFonts w:ascii="PMingLiU" w:hAnsi="PMingLiU"/>
              </w:rPr>
            </w:pPr>
            <w:r w:rsidRPr="00644D94">
              <w:rPr>
                <w:rFonts w:ascii="PMingLiU" w:hAnsi="PMingLiU"/>
              </w:rPr>
              <w:t>63</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7</w:t>
            </w:r>
          </w:p>
        </w:tc>
        <w:tc>
          <w:tcPr>
            <w:tcW w:w="2651" w:type="dxa"/>
            <w:vAlign w:val="center"/>
          </w:tcPr>
          <w:p w:rsidR="00AD2BC4" w:rsidRPr="00644D94" w:rsidRDefault="00AD2BC4" w:rsidP="00644D94">
            <w:pPr>
              <w:jc w:val="center"/>
              <w:rPr>
                <w:rFonts w:ascii="PMingLiU" w:hAnsi="PMingLiU"/>
              </w:rPr>
            </w:pPr>
            <w:r w:rsidRPr="00644D94">
              <w:rPr>
                <w:rFonts w:ascii="PMingLiU" w:hAnsi="PMingLiU"/>
              </w:rPr>
              <w:t>1(</w:t>
            </w:r>
            <w:r w:rsidRPr="00644D94">
              <w:rPr>
                <w:rFonts w:ascii="PMingLiU" w:hAnsi="PMingLiU" w:hint="eastAsia"/>
              </w:rPr>
              <w:t>癲癇</w:t>
            </w:r>
            <w:r w:rsidRPr="00644D94">
              <w:rPr>
                <w:rFonts w:ascii="PMingLiU" w:hAnsi="PMingLiU"/>
              </w:rPr>
              <w:t>)</w:t>
            </w:r>
          </w:p>
        </w:tc>
      </w:tr>
    </w:tbl>
    <w:p w:rsidR="00AD2BC4" w:rsidRDefault="00AD2BC4" w:rsidP="005D7F59">
      <w:pPr>
        <w:rPr>
          <w:rFonts w:ascii="PMingLiU"/>
        </w:rPr>
      </w:pPr>
      <w:r>
        <w:rPr>
          <w:rFonts w:ascii="PMingLiU" w:hAnsi="PMingLiU" w:hint="eastAsia"/>
        </w:rPr>
        <w:t>※在此感謝各班導師重視，體育</w:t>
      </w:r>
      <w:smartTag w:uri="urn:schemas-microsoft-com:office:smarttags" w:element="PersonName">
        <w:smartTagPr>
          <w:attr w:name="ProductID" w:val="任課的"/>
        </w:smartTagPr>
        <w:r>
          <w:rPr>
            <w:rFonts w:ascii="PMingLiU" w:hAnsi="PMingLiU" w:hint="eastAsia"/>
          </w:rPr>
          <w:t>任課的</w:t>
        </w:r>
      </w:smartTag>
      <w:r>
        <w:rPr>
          <w:rFonts w:ascii="PMingLiU" w:hAnsi="PMingLiU" w:hint="eastAsia"/>
        </w:rPr>
        <w:t>老師訓練體適能，使孩子檢測成績均有明顯的提升，非常感謝。</w:t>
      </w:r>
    </w:p>
    <w:p w:rsidR="00AD2BC4" w:rsidRDefault="00AD2BC4" w:rsidP="005D7F59">
      <w:pPr>
        <w:rPr>
          <w:rFonts w:ascii="PMingLiU"/>
        </w:rPr>
      </w:pPr>
    </w:p>
    <w:p w:rsidR="00AD2BC4" w:rsidRDefault="00AD2BC4" w:rsidP="005D7F59">
      <w:pPr>
        <w:rPr>
          <w:rFonts w:ascii="PMingLiU"/>
        </w:rPr>
      </w:pPr>
      <w:r>
        <w:rPr>
          <w:rFonts w:ascii="PMingLiU" w:hAnsi="PMingLiU" w:hint="eastAsia"/>
        </w:rPr>
        <w:t>※班際體適能競賽結果：三年級普通班第一名</w:t>
      </w:r>
      <w:r>
        <w:rPr>
          <w:rFonts w:ascii="PMingLiU" w:hAnsi="PMingLiU"/>
        </w:rPr>
        <w:t>303</w:t>
      </w:r>
      <w:r>
        <w:rPr>
          <w:rFonts w:ascii="PMingLiU" w:hAnsi="PMingLiU" w:hint="eastAsia"/>
        </w:rPr>
        <w:t>班、第二名</w:t>
      </w:r>
      <w:r>
        <w:rPr>
          <w:rFonts w:ascii="PMingLiU" w:hAnsi="PMingLiU"/>
        </w:rPr>
        <w:t>302</w:t>
      </w:r>
      <w:r>
        <w:rPr>
          <w:rFonts w:ascii="PMingLiU" w:hAnsi="PMingLiU" w:hint="eastAsia"/>
        </w:rPr>
        <w:t>班、第三名</w:t>
      </w:r>
      <w:r>
        <w:rPr>
          <w:rFonts w:ascii="PMingLiU" w:hAnsi="PMingLiU"/>
        </w:rPr>
        <w:t>306</w:t>
      </w:r>
      <w:r>
        <w:rPr>
          <w:rFonts w:ascii="PMingLiU" w:hAnsi="PMingLiU" w:hint="eastAsia"/>
        </w:rPr>
        <w:t>班，體育班第一名</w:t>
      </w:r>
      <w:r>
        <w:rPr>
          <w:rFonts w:ascii="PMingLiU" w:hAnsi="PMingLiU"/>
        </w:rPr>
        <w:t>311</w:t>
      </w:r>
      <w:r>
        <w:rPr>
          <w:rFonts w:ascii="PMingLiU" w:hAnsi="PMingLiU" w:hint="eastAsia"/>
        </w:rPr>
        <w:t>班，美術班第一名</w:t>
      </w:r>
      <w:r>
        <w:rPr>
          <w:rFonts w:ascii="PMingLiU" w:hAnsi="PMingLiU"/>
        </w:rPr>
        <w:t>312</w:t>
      </w:r>
      <w:r>
        <w:rPr>
          <w:rFonts w:ascii="PMingLiU" w:hAnsi="PMingLiU" w:hint="eastAsia"/>
        </w:rPr>
        <w:t>班，此外三年級各班上有進步前</w:t>
      </w:r>
      <w:r>
        <w:rPr>
          <w:rFonts w:ascii="PMingLiU" w:hAnsi="PMingLiU"/>
        </w:rPr>
        <w:t>3</w:t>
      </w:r>
      <w:r>
        <w:rPr>
          <w:rFonts w:ascii="PMingLiU" w:hAnsi="PMingLiU" w:hint="eastAsia"/>
        </w:rPr>
        <w:t>名敘獎，都已於</w:t>
      </w:r>
      <w:r>
        <w:rPr>
          <w:rFonts w:ascii="PMingLiU" w:hAnsi="PMingLiU"/>
        </w:rPr>
        <w:t>2/6</w:t>
      </w:r>
      <w:r>
        <w:rPr>
          <w:rFonts w:ascii="PMingLiU" w:hAnsi="PMingLiU" w:hint="eastAsia"/>
        </w:rPr>
        <w:t>前完成敘獎，在此感謝大家的配合。一、二年級普通班尚有未完成確認回條的班級，請導師協助注意，</w:t>
      </w:r>
      <w:r>
        <w:rPr>
          <w:rFonts w:ascii="PMingLiU" w:hAnsi="PMingLiU"/>
        </w:rPr>
        <w:t>3/10</w:t>
      </w:r>
      <w:r>
        <w:rPr>
          <w:rFonts w:ascii="PMingLiU" w:hAnsi="PMingLiU" w:hint="eastAsia"/>
        </w:rPr>
        <w:t>最後截止。</w:t>
      </w:r>
    </w:p>
    <w:p w:rsidR="00AD2BC4" w:rsidRDefault="00AD2BC4" w:rsidP="005D7F59">
      <w:pPr>
        <w:rPr>
          <w:rFonts w:ascii="PMingLiU"/>
        </w:rPr>
      </w:pPr>
      <w:r>
        <w:rPr>
          <w:rFonts w:ascii="PMingLiU" w:hAnsi="PMingLiU"/>
        </w:rPr>
        <w:t>2</w:t>
      </w:r>
      <w:r>
        <w:rPr>
          <w:rFonts w:ascii="PMingLiU" w:hAnsi="PMingLiU" w:hint="eastAsia"/>
        </w:rPr>
        <w:t>、有關於體育課場地器材、各班體育課節次分配表已公告在本校網站，請老師們參閱，若有導師班級經營需求，需要使用場地及器材，煩請先行</w:t>
      </w:r>
      <w:r w:rsidRPr="00020E56">
        <w:rPr>
          <w:rFonts w:ascii="PMingLiU" w:hAnsi="PMingLiU" w:hint="eastAsia"/>
          <w:b/>
        </w:rPr>
        <w:t>知會協調</w:t>
      </w:r>
      <w:r w:rsidRPr="008E21D9">
        <w:rPr>
          <w:rFonts w:ascii="PMingLiU" w:hAnsi="PMingLiU" w:hint="eastAsia"/>
          <w:b/>
          <w:i/>
        </w:rPr>
        <w:t>分配到該場地器材</w:t>
      </w:r>
      <w:r>
        <w:rPr>
          <w:rFonts w:ascii="PMingLiU" w:hAnsi="PMingLiU" w:hint="eastAsia"/>
        </w:rPr>
        <w:t>之任課老師，</w:t>
      </w:r>
      <w:r>
        <w:rPr>
          <w:rFonts w:ascii="PMingLiU" w:hAnsi="PMingLiU" w:hint="eastAsia"/>
        </w:rPr>
        <w:lastRenderedPageBreak/>
        <w:t>謝謝。</w:t>
      </w:r>
    </w:p>
    <w:p w:rsidR="00AD2BC4" w:rsidRDefault="00AD2BC4" w:rsidP="005D7F59">
      <w:pPr>
        <w:rPr>
          <w:rFonts w:ascii="PMingLiU"/>
        </w:rPr>
      </w:pPr>
      <w:r>
        <w:rPr>
          <w:rFonts w:ascii="PMingLiU" w:hAnsi="PMingLiU"/>
        </w:rPr>
        <w:t>3</w:t>
      </w:r>
      <w:r>
        <w:rPr>
          <w:rFonts w:ascii="PMingLiU" w:hAnsi="PMingLiU" w:hint="eastAsia"/>
        </w:rPr>
        <w:t>、本學期班際球賽，預計於</w:t>
      </w:r>
      <w:r>
        <w:rPr>
          <w:rFonts w:ascii="PMingLiU" w:hAnsi="PMingLiU"/>
        </w:rPr>
        <w:t>3</w:t>
      </w:r>
      <w:r>
        <w:rPr>
          <w:rFonts w:ascii="PMingLiU" w:hAnsi="PMingLiU" w:hint="eastAsia"/>
        </w:rPr>
        <w:t>月舉辦一年級男女生</w:t>
      </w:r>
      <w:r>
        <w:rPr>
          <w:rFonts w:ascii="PMingLiU" w:hAnsi="PMingLiU"/>
        </w:rPr>
        <w:t>3</w:t>
      </w:r>
      <w:r>
        <w:rPr>
          <w:rFonts w:ascii="PMingLiU" w:hAnsi="PMingLiU" w:hint="eastAsia"/>
        </w:rPr>
        <w:t>對</w:t>
      </w:r>
      <w:r>
        <w:rPr>
          <w:rFonts w:ascii="PMingLiU" w:hAnsi="PMingLiU"/>
        </w:rPr>
        <w:t>3</w:t>
      </w:r>
      <w:r>
        <w:rPr>
          <w:rFonts w:ascii="PMingLiU" w:hAnsi="PMingLiU" w:hint="eastAsia"/>
        </w:rPr>
        <w:t>籃球賽及一分鐘罰球線</w:t>
      </w:r>
      <w:r>
        <w:rPr>
          <w:rFonts w:ascii="PMingLiU" w:hAnsi="PMingLiU"/>
        </w:rPr>
        <w:t>5</w:t>
      </w:r>
      <w:r>
        <w:rPr>
          <w:rFonts w:ascii="PMingLiU" w:hAnsi="PMingLiU" w:hint="eastAsia"/>
        </w:rPr>
        <w:t>人接力投籃，</w:t>
      </w:r>
      <w:r>
        <w:rPr>
          <w:rFonts w:ascii="PMingLiU" w:hAnsi="PMingLiU"/>
        </w:rPr>
        <w:t>4</w:t>
      </w:r>
      <w:r>
        <w:rPr>
          <w:rFonts w:ascii="PMingLiU" w:hAnsi="PMingLiU" w:hint="eastAsia"/>
        </w:rPr>
        <w:t>月份舉辦二年級男女生籃球賽及一分鐘</w:t>
      </w:r>
      <w:r>
        <w:rPr>
          <w:rFonts w:ascii="PMingLiU" w:hAnsi="PMingLiU"/>
        </w:rPr>
        <w:t>5</w:t>
      </w:r>
      <w:r>
        <w:rPr>
          <w:rFonts w:ascii="PMingLiU" w:hAnsi="PMingLiU" w:hint="eastAsia"/>
        </w:rPr>
        <w:t>人接力上籃，競賽規程待體育老師討論完公布並報名，感謝體育教師的協助，屆時也請導師多多給予孩子加油及打氣，幫助班上凝聚團結，謝謝。</w:t>
      </w:r>
    </w:p>
    <w:p w:rsidR="00AD2BC4" w:rsidRDefault="00AD2BC4" w:rsidP="005D7F59">
      <w:pPr>
        <w:rPr>
          <w:rFonts w:ascii="PMingLiU"/>
        </w:rPr>
      </w:pPr>
      <w:r>
        <w:rPr>
          <w:rFonts w:ascii="PMingLiU" w:hAnsi="PMingLiU"/>
        </w:rPr>
        <w:t>4</w:t>
      </w:r>
      <w:r>
        <w:rPr>
          <w:rFonts w:ascii="PMingLiU" w:hAnsi="PMingLiU" w:hint="eastAsia"/>
        </w:rPr>
        <w:t>、本校體育班將在</w:t>
      </w:r>
      <w:r>
        <w:rPr>
          <w:rFonts w:ascii="PMingLiU" w:hAnsi="PMingLiU"/>
        </w:rPr>
        <w:t>4</w:t>
      </w:r>
      <w:r>
        <w:rPr>
          <w:rFonts w:ascii="PMingLiU" w:hAnsi="PMingLiU" w:hint="eastAsia"/>
        </w:rPr>
        <w:t>月進行招考，若老師們有認識有興趣的國小六年級孩童或是在校生的弟妹，請幫忙通知教練或體育組，已利招生事宜推動，謝謝。</w:t>
      </w:r>
    </w:p>
    <w:p w:rsidR="00AD2BC4" w:rsidRDefault="00AD2BC4" w:rsidP="005D7F59">
      <w:pPr>
        <w:rPr>
          <w:rFonts w:ascii="PMingLiU"/>
        </w:rPr>
      </w:pPr>
      <w:r>
        <w:rPr>
          <w:rFonts w:ascii="PMingLiU" w:hAnsi="PMingLiU"/>
        </w:rPr>
        <w:t>5</w:t>
      </w:r>
      <w:r>
        <w:rPr>
          <w:rFonts w:ascii="PMingLiU" w:hAnsi="PMingLiU" w:hint="eastAsia"/>
        </w:rPr>
        <w:t>、寒假運動代表隊參加比賽，在教練指導下再創佳績，成績如下</w:t>
      </w:r>
      <w:r>
        <w:rPr>
          <w:rFonts w:ascii="PMingLiU" w:hAnsi="PMingLiU"/>
        </w:rPr>
        <w:t>(</w:t>
      </w:r>
      <w:r w:rsidRPr="00EF3243">
        <w:rPr>
          <w:rFonts w:ascii="PMingLiU" w:hAnsi="PMingLiU" w:hint="eastAsia"/>
          <w:b/>
        </w:rPr>
        <w:t>附件三</w:t>
      </w:r>
      <w:r>
        <w:rPr>
          <w:rFonts w:ascii="PMingLiU" w:hAnsi="PMingLiU"/>
        </w:rPr>
        <w:t>)</w:t>
      </w:r>
      <w:r>
        <w:rPr>
          <w:rFonts w:ascii="PMingLiU" w:hAnsi="PMingLiU" w:hint="eastAsia"/>
        </w:rPr>
        <w:t>：</w:t>
      </w:r>
    </w:p>
    <w:p w:rsidR="00AD2BC4" w:rsidRDefault="00AD2BC4" w:rsidP="00895CF7">
      <w:pPr>
        <w:rPr>
          <w:rFonts w:ascii="PMingLiU"/>
        </w:rPr>
      </w:pPr>
      <w:r>
        <w:rPr>
          <w:rFonts w:ascii="PMingLiU" w:hAnsi="PMingLiU"/>
        </w:rPr>
        <w:t>6</w:t>
      </w:r>
      <w:r>
        <w:rPr>
          <w:rFonts w:ascii="PMingLiU" w:hAnsi="PMingLiU" w:hint="eastAsia"/>
        </w:rPr>
        <w:t>、運動代表隊籃球、田徑為期兩週寒訓圓滿落幕，</w:t>
      </w:r>
      <w:r>
        <w:rPr>
          <w:rFonts w:ascii="PMingLiU" w:hAnsi="PMingLiU"/>
        </w:rPr>
        <w:t>2/7(</w:t>
      </w:r>
      <w:r>
        <w:rPr>
          <w:rFonts w:ascii="PMingLiU" w:hAnsi="PMingLiU" w:hint="eastAsia"/>
        </w:rPr>
        <w:t>六</w:t>
      </w:r>
      <w:r>
        <w:rPr>
          <w:rFonts w:ascii="PMingLiU" w:hAnsi="PMingLiU"/>
        </w:rPr>
        <w:t>)</w:t>
      </w:r>
      <w:r>
        <w:rPr>
          <w:rFonts w:ascii="PMingLiU" w:hAnsi="PMingLiU" w:hint="eastAsia"/>
        </w:rPr>
        <w:t>籃球寒訓也完成五分局比賽的移地訓練；田徑隊在寒假期間也完成南科移地訓練，並挑選部分選手和新化國中作交流訓練，游泳隊首次臺東體中移地訓練圓滿落幕，返回後仍持續訓練至除夕前一天，感謝教練們為孩子規劃一系列的課程和訓練，也感謝孩子努力爭取佳績的努力和決心。</w:t>
      </w:r>
    </w:p>
    <w:p w:rsidR="00AD2BC4" w:rsidRDefault="00AD2BC4" w:rsidP="00895CF7">
      <w:pPr>
        <w:spacing w:line="440" w:lineRule="exact"/>
      </w:pPr>
      <w:r>
        <w:rPr>
          <w:rFonts w:ascii="PMingLiU" w:hAnsi="PMingLiU"/>
        </w:rPr>
        <w:t>7</w:t>
      </w:r>
      <w:r>
        <w:rPr>
          <w:rFonts w:ascii="PMingLiU" w:hAnsi="PMingLiU" w:hint="eastAsia"/>
        </w:rPr>
        <w:t>、本校游泳隊因游泳教練余庭煒老師退休，教練職務協商調整如下：本校教師彭蜀鈞老師接任游泳隊管理，余庭煒老師義務指導；籃球隊教練為吳孟欣老師、潘為綱老師；田徑隊教練為胡翊吟老師、陳任晃專任教練。</w:t>
      </w:r>
    </w:p>
    <w:p w:rsidR="00AD2BC4" w:rsidRPr="00081957" w:rsidRDefault="00AD2BC4" w:rsidP="005D7F59">
      <w:pPr>
        <w:rPr>
          <w:rFonts w:ascii="PMingLiU"/>
          <w:u w:val="single"/>
        </w:rPr>
      </w:pPr>
      <w:r w:rsidRPr="00081957">
        <w:rPr>
          <w:rFonts w:ascii="PMingLiU" w:hAnsi="PMingLiU" w:hint="eastAsia"/>
          <w:u w:val="single"/>
        </w:rPr>
        <w:t>生教組</w:t>
      </w:r>
    </w:p>
    <w:p w:rsidR="00AD2BC4" w:rsidRPr="00904AC9" w:rsidRDefault="00AD2BC4" w:rsidP="005D7F59">
      <w:pPr>
        <w:ind w:left="228" w:hangingChars="95" w:hanging="228"/>
        <w:jc w:val="both"/>
        <w:rPr>
          <w:rFonts w:ascii="PMingLiU"/>
        </w:rPr>
      </w:pPr>
      <w:r w:rsidRPr="00904AC9">
        <w:rPr>
          <w:rFonts w:ascii="PMingLiU" w:hAnsi="PMingLiU"/>
        </w:rPr>
        <w:t>1.</w:t>
      </w:r>
      <w:r w:rsidRPr="00904AC9">
        <w:rPr>
          <w:rFonts w:ascii="PMingLiU" w:hAnsi="PMingLiU" w:hint="eastAsia"/>
        </w:rPr>
        <w:t>請各位導師伙伴利用班經時間，再度向同學們宣導「反霸凌」、「正確的兩性相處」、「拒菸拒檳榔」等友善校園相關議題。</w:t>
      </w:r>
    </w:p>
    <w:p w:rsidR="00AD2BC4" w:rsidRPr="00904AC9" w:rsidRDefault="00AD2BC4" w:rsidP="005D7F59">
      <w:pPr>
        <w:ind w:left="228" w:hangingChars="95" w:hanging="228"/>
        <w:jc w:val="both"/>
        <w:rPr>
          <w:rFonts w:ascii="PMingLiU"/>
        </w:rPr>
      </w:pPr>
      <w:r w:rsidRPr="00904AC9">
        <w:rPr>
          <w:rFonts w:ascii="PMingLiU" w:hAnsi="PMingLiU"/>
        </w:rPr>
        <w:t>2.</w:t>
      </w:r>
      <w:r w:rsidRPr="00904AC9">
        <w:rPr>
          <w:rFonts w:ascii="PMingLiU" w:hAnsi="PMingLiU" w:hint="eastAsia"/>
        </w:rPr>
        <w:t>再次叮嚀各位教師伙伴盡量以「正向管教」的精神來進行班級經營，真要給予同學們懲處時，切莫忘了保護自己，適時做好和孩子及家長方面的溝通。</w:t>
      </w:r>
    </w:p>
    <w:p w:rsidR="00AD2BC4" w:rsidRPr="00904AC9" w:rsidRDefault="00AD2BC4" w:rsidP="005D7F59">
      <w:pPr>
        <w:ind w:left="228" w:hangingChars="95" w:hanging="228"/>
        <w:jc w:val="both"/>
        <w:rPr>
          <w:rFonts w:ascii="PMingLiU"/>
        </w:rPr>
      </w:pPr>
      <w:r w:rsidRPr="00904AC9">
        <w:rPr>
          <w:rFonts w:ascii="PMingLiU" w:hAnsi="PMingLiU"/>
        </w:rPr>
        <w:t>3.</w:t>
      </w:r>
      <w:r w:rsidRPr="00904AC9">
        <w:rPr>
          <w:rFonts w:ascii="PMingLiU" w:hAnsi="PMingLiU" w:hint="eastAsia"/>
        </w:rPr>
        <w:t>敬祝各位同仁伙伴新的一年，新的學期，在教學、帶班上都能稱心如意。</w:t>
      </w:r>
    </w:p>
    <w:p w:rsidR="00AD2BC4" w:rsidRPr="00081957" w:rsidRDefault="00AD2BC4" w:rsidP="005577E6">
      <w:pPr>
        <w:spacing w:line="440" w:lineRule="exact"/>
        <w:rPr>
          <w:szCs w:val="24"/>
        </w:rPr>
      </w:pPr>
      <w:r w:rsidRPr="00081957">
        <w:rPr>
          <w:rFonts w:hint="eastAsia"/>
          <w:szCs w:val="24"/>
        </w:rPr>
        <w:t>總務處</w:t>
      </w:r>
    </w:p>
    <w:p w:rsidR="00AD2BC4" w:rsidRPr="005577E6" w:rsidRDefault="00AD2BC4" w:rsidP="005577E6">
      <w:pPr>
        <w:spacing w:line="440" w:lineRule="exact"/>
        <w:ind w:left="480" w:hangingChars="200" w:hanging="480"/>
      </w:pPr>
      <w:r w:rsidRPr="005577E6">
        <w:rPr>
          <w:rFonts w:hint="eastAsia"/>
        </w:rPr>
        <w:t>一、</w:t>
      </w:r>
      <w:r w:rsidRPr="005577E6">
        <w:t>3/2</w:t>
      </w:r>
      <w:r w:rsidRPr="005577E6">
        <w:rPr>
          <w:rFonts w:hint="eastAsia"/>
        </w:rPr>
        <w:t>日校務會議結束後，立即進行本校「災害防救應變編組訓練」，由專業消防設備師親自講解時間約</w:t>
      </w:r>
      <w:r w:rsidRPr="005577E6">
        <w:t>20 ~ 30</w:t>
      </w:r>
      <w:r w:rsidRPr="005577E6">
        <w:rPr>
          <w:rFonts w:hint="eastAsia"/>
        </w:rPr>
        <w:t>分鐘，編組表與各組任務已公告於網頁與各辦公室。</w:t>
      </w:r>
    </w:p>
    <w:p w:rsidR="00AD2BC4" w:rsidRPr="005577E6" w:rsidRDefault="00AD2BC4" w:rsidP="005577E6">
      <w:pPr>
        <w:spacing w:line="440" w:lineRule="exact"/>
        <w:ind w:left="480" w:hangingChars="200" w:hanging="480"/>
      </w:pPr>
      <w:r w:rsidRPr="005577E6">
        <w:rPr>
          <w:rFonts w:hint="eastAsia"/>
        </w:rPr>
        <w:t>二、本校「校區景觀改善工程」，感謝林議員慶鎮大力爭取，家長會施會長與</w:t>
      </w:r>
      <w:r w:rsidRPr="005577E6">
        <w:rPr>
          <w:rFonts w:hint="eastAsia"/>
          <w:u w:val="single"/>
        </w:rPr>
        <w:t>林楨棋主任</w:t>
      </w:r>
      <w:r w:rsidRPr="005577E6">
        <w:rPr>
          <w:rFonts w:hint="eastAsia"/>
        </w:rPr>
        <w:t>從中協助，於寒假期間由校長親自赴局討論經費下，經費已有初步共識，本學期將有機會執行，如有相關規劃想法，可與總務處討論。</w:t>
      </w:r>
    </w:p>
    <w:p w:rsidR="00AD2BC4" w:rsidRPr="005577E6" w:rsidRDefault="00AD2BC4" w:rsidP="005577E6">
      <w:pPr>
        <w:spacing w:line="440" w:lineRule="exact"/>
        <w:ind w:left="480" w:hangingChars="200" w:hanging="480"/>
      </w:pPr>
      <w:r w:rsidRPr="005577E6">
        <w:rPr>
          <w:rFonts w:hint="eastAsia"/>
        </w:rPr>
        <w:t>三、校園內許多樹木竄根嚴重，造成地面及地板高低差、水、電管路阻塞，嚴重影響人員與建物的安全，亦是「校區景觀改善工程」急需改善項目之一，預定將距離建物太近</w:t>
      </w:r>
      <w:r>
        <w:rPr>
          <w:rFonts w:hint="eastAsia"/>
        </w:rPr>
        <w:t>（</w:t>
      </w:r>
      <w:r w:rsidRPr="005577E6">
        <w:rPr>
          <w:rFonts w:hint="eastAsia"/>
        </w:rPr>
        <w:t>安全距離為</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5577E6">
          <w:t>6</w:t>
        </w:r>
        <w:r w:rsidRPr="005577E6">
          <w:rPr>
            <w:rFonts w:hint="eastAsia"/>
          </w:rPr>
          <w:t>公尺</w:t>
        </w:r>
      </w:smartTag>
      <w:r>
        <w:rPr>
          <w:rFonts w:hint="eastAsia"/>
        </w:rPr>
        <w:t>）</w:t>
      </w:r>
      <w:r w:rsidRPr="005577E6">
        <w:rPr>
          <w:rFonts w:hint="eastAsia"/>
        </w:rPr>
        <w:t>、種植密度過高、竄根嚴重具危險等樹木移除與部份修剪。</w:t>
      </w:r>
    </w:p>
    <w:p w:rsidR="00AD2BC4" w:rsidRPr="005577E6" w:rsidRDefault="00AD2BC4" w:rsidP="005577E6">
      <w:pPr>
        <w:spacing w:line="440" w:lineRule="exact"/>
        <w:ind w:left="480" w:hangingChars="200" w:hanging="480"/>
      </w:pPr>
      <w:r w:rsidRPr="005577E6">
        <w:rPr>
          <w:rFonts w:hint="eastAsia"/>
        </w:rPr>
        <w:t>四、本校烤肉區「褐根病防治工程」，本學期農業局已排入行程，時間還未確定，防治結束後才能開放，不便之處敬請見諒。</w:t>
      </w:r>
    </w:p>
    <w:p w:rsidR="00AD2BC4" w:rsidRPr="005577E6" w:rsidRDefault="00AD2BC4" w:rsidP="005577E6">
      <w:pPr>
        <w:spacing w:line="440" w:lineRule="exact"/>
        <w:ind w:left="480" w:hangingChars="200" w:hanging="480"/>
      </w:pPr>
      <w:r w:rsidRPr="005577E6">
        <w:rPr>
          <w:rFonts w:hint="eastAsia"/>
        </w:rPr>
        <w:t>五、提醒同仁：開放式公務文具櫃僅提供『基本辦公』需求，不提供教學與個人私用，教學需求可向相關處室提出申請，自行領取登記後需經總務處同仁確認，經費有限適量取用，避免浪費。</w:t>
      </w:r>
    </w:p>
    <w:p w:rsidR="00AD2BC4" w:rsidRPr="005577E6" w:rsidRDefault="00AD2BC4" w:rsidP="005577E6">
      <w:pPr>
        <w:spacing w:line="440" w:lineRule="exact"/>
        <w:ind w:left="480" w:hangingChars="200" w:hanging="480"/>
      </w:pPr>
      <w:r w:rsidRPr="005577E6">
        <w:rPr>
          <w:rFonts w:hint="eastAsia"/>
        </w:rPr>
        <w:lastRenderedPageBreak/>
        <w:t>六、回收文具再利用！請將您用不到的文具拿到總務處交流，讓每一個文具都能發揮最大的效能，省錢又環保。</w:t>
      </w:r>
    </w:p>
    <w:p w:rsidR="00AD2BC4" w:rsidRPr="005577E6" w:rsidRDefault="00AD2BC4" w:rsidP="005577E6">
      <w:pPr>
        <w:spacing w:line="440" w:lineRule="exact"/>
        <w:ind w:left="480" w:hangingChars="200" w:hanging="480"/>
      </w:pPr>
      <w:r w:rsidRPr="005577E6">
        <w:rPr>
          <w:rFonts w:hint="eastAsia"/>
        </w:rPr>
        <w:t>七、請導師伙伴宣導與教育公物保管之責任，隨時提醒與教導，讓學生養成愛物惜物的好習慣！本學期無公物保管之班級競賽，但會將班級公物清單交給各位總務股長清點，經由導師確認後繳回總務處留存，學期末時依清冊檢查，如有缺損依價賠償！</w:t>
      </w:r>
    </w:p>
    <w:p w:rsidR="00AD2BC4" w:rsidRPr="005577E6" w:rsidRDefault="00AD2BC4" w:rsidP="005577E6">
      <w:pPr>
        <w:spacing w:line="440" w:lineRule="exact"/>
        <w:ind w:left="480" w:hangingChars="200" w:hanging="480"/>
      </w:pPr>
      <w:r w:rsidRPr="005577E6">
        <w:rPr>
          <w:rFonts w:hint="eastAsia"/>
        </w:rPr>
        <w:t>八、公物委託修繕請至總務處白板登記，總務處當立即修繕，但有些項目委外或排定時程，需較長等等待期，請見諒！如有修善不妥或遺漏，也請再次提醒！</w:t>
      </w:r>
    </w:p>
    <w:p w:rsidR="00AD2BC4" w:rsidRPr="005577E6" w:rsidRDefault="00AD2BC4" w:rsidP="005577E6">
      <w:pPr>
        <w:spacing w:line="440" w:lineRule="exact"/>
      </w:pPr>
      <w:r w:rsidRPr="005577E6">
        <w:rPr>
          <w:rFonts w:hint="eastAsia"/>
        </w:rPr>
        <w:t>九、信件收發專責志工定時送達。貼心提醒，廣告垃圾信件，不要寄到學校，徒增加工作量。</w:t>
      </w:r>
    </w:p>
    <w:p w:rsidR="00AD2BC4" w:rsidRPr="005577E6" w:rsidRDefault="00AD2BC4" w:rsidP="005577E6">
      <w:pPr>
        <w:spacing w:line="440" w:lineRule="exact"/>
      </w:pPr>
      <w:r w:rsidRPr="005577E6">
        <w:rPr>
          <w:rFonts w:hint="eastAsia"/>
        </w:rPr>
        <w:t>十、辦公室印影紙，使用量增加許多！請配合以下事項：</w:t>
      </w:r>
    </w:p>
    <w:p w:rsidR="00AD2BC4" w:rsidRPr="005577E6" w:rsidRDefault="00AD2BC4" w:rsidP="005577E6">
      <w:pPr>
        <w:pStyle w:val="a4"/>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影印前三思，只影印所需份數。</w:t>
      </w:r>
    </w:p>
    <w:p w:rsidR="00AD2BC4" w:rsidRPr="005577E6" w:rsidRDefault="00AD2BC4" w:rsidP="005577E6">
      <w:pPr>
        <w:pStyle w:val="a4"/>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一張紙，兩面用，包括雙面列印、雙面影印、亦可裁成便條紙。</w:t>
      </w:r>
    </w:p>
    <w:p w:rsidR="00AD2BC4" w:rsidRPr="005577E6" w:rsidRDefault="00AD2BC4" w:rsidP="005577E6">
      <w:pPr>
        <w:pStyle w:val="a4"/>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清楚檢查影印機各項設定是否正確。</w:t>
      </w:r>
    </w:p>
    <w:p w:rsidR="00AD2BC4" w:rsidRPr="005577E6" w:rsidRDefault="00AD2BC4" w:rsidP="005577E6">
      <w:pPr>
        <w:pStyle w:val="a4"/>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縮印文件。</w:t>
      </w:r>
    </w:p>
    <w:p w:rsidR="00AD2BC4" w:rsidRPr="005577E6" w:rsidRDefault="00AD2BC4" w:rsidP="005577E6">
      <w:pPr>
        <w:pStyle w:val="a4"/>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以電子郵件代替信件、傳真。</w:t>
      </w:r>
    </w:p>
    <w:p w:rsidR="00AD2BC4" w:rsidRPr="005577E6" w:rsidRDefault="00AD2BC4" w:rsidP="005577E6">
      <w:pPr>
        <w:pStyle w:val="a4"/>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文件傳閱，請應用掃描檔案代替影印本。</w:t>
      </w:r>
    </w:p>
    <w:p w:rsidR="00AD2BC4" w:rsidRPr="005577E6" w:rsidRDefault="00AD2BC4" w:rsidP="005577E6">
      <w:pPr>
        <w:pStyle w:val="a4"/>
        <w:numPr>
          <w:ilvl w:val="0"/>
          <w:numId w:val="10"/>
        </w:numPr>
        <w:spacing w:line="440" w:lineRule="exact"/>
        <w:ind w:leftChars="0"/>
        <w:rPr>
          <w:rFonts w:cs="Arial"/>
          <w:color w:val="333333"/>
          <w:shd w:val="clear" w:color="auto" w:fill="FFFFFF"/>
        </w:rPr>
      </w:pPr>
      <w:r w:rsidRPr="005577E6">
        <w:rPr>
          <w:rFonts w:cs="Arial" w:hint="eastAsia"/>
          <w:color w:val="333333"/>
          <w:shd w:val="clear" w:color="auto" w:fill="FFFFFF"/>
        </w:rPr>
        <w:t>把廢紙、兩面用過的紙張等，放進回收筒</w:t>
      </w:r>
    </w:p>
    <w:p w:rsidR="00AD2BC4" w:rsidRPr="005577E6" w:rsidRDefault="00AD2BC4" w:rsidP="005577E6">
      <w:pPr>
        <w:spacing w:line="440" w:lineRule="exact"/>
        <w:rPr>
          <w:u w:val="single"/>
        </w:rPr>
      </w:pPr>
      <w:r>
        <w:rPr>
          <w:rFonts w:ascii="PMingLiU" w:hAnsi="PMingLiU" w:hint="eastAsia"/>
          <w:u w:val="single"/>
        </w:rPr>
        <w:t>◎</w:t>
      </w:r>
      <w:r w:rsidRPr="005577E6">
        <w:rPr>
          <w:rFonts w:hint="eastAsia"/>
          <w:u w:val="single"/>
        </w:rPr>
        <w:t>貼心提醒，印影機只提供公務與教學上使用，影印個人資料需依價收費。</w:t>
      </w:r>
    </w:p>
    <w:p w:rsidR="00AD2BC4" w:rsidRPr="005577E6" w:rsidRDefault="00AD2BC4" w:rsidP="005577E6">
      <w:pPr>
        <w:spacing w:line="440" w:lineRule="exact"/>
        <w:ind w:left="480" w:hangingChars="200" w:hanging="480"/>
      </w:pPr>
      <w:r w:rsidRPr="005577E6">
        <w:rPr>
          <w:rFonts w:hint="eastAsia"/>
        </w:rPr>
        <w:t>十一、請各位老師或同仁，欲借用育樂堂，請先上網登記，使用時親自向總務處登記取鑰匙，使用後請將物品、桌、椅歸位並保持清潔，並室總務處撤銷登記。</w:t>
      </w:r>
    </w:p>
    <w:p w:rsidR="00AD2BC4" w:rsidRPr="005577E6" w:rsidRDefault="00AD2BC4" w:rsidP="005577E6">
      <w:pPr>
        <w:spacing w:line="440" w:lineRule="exact"/>
      </w:pPr>
      <w:r w:rsidRPr="005577E6">
        <w:rPr>
          <w:rFonts w:hint="eastAsia"/>
        </w:rPr>
        <w:t>十二、請各班導師宣導學生節約用水與用電，養成隨手關燈與隨手關水的好習慣，愛惜公物。</w:t>
      </w:r>
    </w:p>
    <w:p w:rsidR="00AD2BC4" w:rsidRPr="005577E6" w:rsidRDefault="00AD2BC4" w:rsidP="005577E6">
      <w:pPr>
        <w:spacing w:line="440" w:lineRule="exact"/>
        <w:ind w:left="480" w:hangingChars="200" w:hanging="480"/>
      </w:pPr>
      <w:r w:rsidRPr="005577E6">
        <w:rPr>
          <w:rFonts w:hint="eastAsia"/>
        </w:rPr>
        <w:t>十三、本校每月電話費一直高居不下，提醒同仁，學校電話只提供公務使用，嚴禁私用！撥打電話時先以市內電話優先，再考慮撥打手機。</w:t>
      </w:r>
    </w:p>
    <w:p w:rsidR="00AD2BC4" w:rsidRPr="005577E6" w:rsidRDefault="00AD2BC4" w:rsidP="005577E6">
      <w:pPr>
        <w:spacing w:line="440" w:lineRule="exact"/>
      </w:pPr>
      <w:r w:rsidRPr="005577E6">
        <w:rPr>
          <w:rFonts w:hint="eastAsia"/>
        </w:rPr>
        <w:t>十四、空調請依辦法使用，節能志工將定時貼心提醒。</w:t>
      </w:r>
    </w:p>
    <w:p w:rsidR="00AD2BC4" w:rsidRPr="005577E6" w:rsidRDefault="00AD2BC4" w:rsidP="005577E6">
      <w:pPr>
        <w:spacing w:line="440" w:lineRule="exact"/>
        <w:ind w:left="480" w:hangingChars="200" w:hanging="480"/>
      </w:pPr>
      <w:r w:rsidRPr="005577E6">
        <w:rPr>
          <w:rFonts w:hint="eastAsia"/>
        </w:rPr>
        <w:t>十五、水、電費比去年高出很多，本校專案列管每兩個月填報用水用電量，光是填報表格多達數十種，直到改善為止，請各位同仁能節約用水用電。</w:t>
      </w:r>
    </w:p>
    <w:p w:rsidR="00AD2BC4" w:rsidRPr="005577E6" w:rsidRDefault="00AD2BC4" w:rsidP="005577E6">
      <w:pPr>
        <w:spacing w:line="440" w:lineRule="exact"/>
        <w:ind w:left="480" w:hangingChars="200" w:hanging="480"/>
      </w:pPr>
      <w:r>
        <w:rPr>
          <w:rFonts w:hint="eastAsia"/>
        </w:rPr>
        <w:t>十六、</w:t>
      </w:r>
      <w:r w:rsidRPr="005577E6">
        <w:rPr>
          <w:rFonts w:hint="eastAsia"/>
        </w:rPr>
        <w:t>台電可能之後對於學校的電費不再有補助，市府一定會更嚴格檢討水電的使用！高耗電電器的使用定會受到限制。本校夏季用電如果還是高居不下，冷氣的使用將被迫限用，可能的方式有：</w:t>
      </w:r>
    </w:p>
    <w:p w:rsidR="00AD2BC4" w:rsidRPr="005577E6" w:rsidRDefault="00AD2BC4" w:rsidP="005577E6">
      <w:pPr>
        <w:pStyle w:val="a4"/>
        <w:numPr>
          <w:ilvl w:val="0"/>
          <w:numId w:val="12"/>
        </w:numPr>
        <w:spacing w:line="440" w:lineRule="exact"/>
        <w:ind w:leftChars="0"/>
      </w:pPr>
      <w:r w:rsidRPr="005577E6">
        <w:rPr>
          <w:rFonts w:hint="eastAsia"/>
        </w:rPr>
        <w:t>提高使用時的室溫與冷氣溫度，縮短使用的時間。</w:t>
      </w:r>
    </w:p>
    <w:p w:rsidR="00AD2BC4" w:rsidRPr="005577E6" w:rsidRDefault="00AD2BC4" w:rsidP="005577E6">
      <w:pPr>
        <w:pStyle w:val="a4"/>
        <w:numPr>
          <w:ilvl w:val="0"/>
          <w:numId w:val="12"/>
        </w:numPr>
        <w:spacing w:line="440" w:lineRule="exact"/>
        <w:ind w:leftChars="0"/>
      </w:pPr>
      <w:r w:rsidRPr="005577E6">
        <w:rPr>
          <w:rFonts w:hint="eastAsia"/>
        </w:rPr>
        <w:t>冷氣總電源由總務處依使用時間控制開關。</w:t>
      </w:r>
    </w:p>
    <w:p w:rsidR="00AD2BC4" w:rsidRPr="005577E6" w:rsidRDefault="00AD2BC4" w:rsidP="005577E6">
      <w:pPr>
        <w:pStyle w:val="a4"/>
        <w:numPr>
          <w:ilvl w:val="0"/>
          <w:numId w:val="12"/>
        </w:numPr>
        <w:spacing w:line="440" w:lineRule="exact"/>
        <w:ind w:leftChars="0"/>
      </w:pPr>
      <w:r w:rsidRPr="005577E6">
        <w:rPr>
          <w:rFonts w:hint="eastAsia"/>
        </w:rPr>
        <w:t>使用者付費，設置儲值卡。</w:t>
      </w:r>
    </w:p>
    <w:p w:rsidR="00AD2BC4" w:rsidRDefault="00AD2BC4" w:rsidP="005577E6">
      <w:pPr>
        <w:spacing w:line="440" w:lineRule="exact"/>
        <w:rPr>
          <w:b/>
          <w:sz w:val="28"/>
        </w:rPr>
      </w:pPr>
    </w:p>
    <w:p w:rsidR="00AD2BC4" w:rsidRPr="00081957" w:rsidRDefault="00AD2BC4" w:rsidP="005577E6">
      <w:pPr>
        <w:spacing w:line="440" w:lineRule="exact"/>
        <w:rPr>
          <w:szCs w:val="24"/>
        </w:rPr>
      </w:pPr>
      <w:r w:rsidRPr="00081957">
        <w:rPr>
          <w:rFonts w:hint="eastAsia"/>
          <w:szCs w:val="24"/>
        </w:rPr>
        <w:lastRenderedPageBreak/>
        <w:t>輔導室</w:t>
      </w:r>
    </w:p>
    <w:p w:rsidR="00AD2BC4" w:rsidRPr="005577E6" w:rsidRDefault="00AD2BC4" w:rsidP="005577E6">
      <w:pPr>
        <w:spacing w:line="440" w:lineRule="exact"/>
      </w:pPr>
      <w:r>
        <w:rPr>
          <w:rFonts w:hint="eastAsia"/>
        </w:rPr>
        <w:t>一、</w:t>
      </w:r>
      <w:r w:rsidRPr="005577E6">
        <w:t>2/26</w:t>
      </w:r>
      <w:r w:rsidRPr="005577E6">
        <w:rPr>
          <w:rFonts w:hint="eastAsia"/>
        </w:rPr>
        <w:t>晚上舉辦對國小家長美術班招生說明會。</w:t>
      </w:r>
    </w:p>
    <w:p w:rsidR="00AD2BC4" w:rsidRPr="005577E6" w:rsidRDefault="00AD2BC4" w:rsidP="005577E6">
      <w:pPr>
        <w:spacing w:line="440" w:lineRule="exact"/>
      </w:pPr>
      <w:r>
        <w:rPr>
          <w:rFonts w:hint="eastAsia"/>
        </w:rPr>
        <w:t>二、</w:t>
      </w:r>
      <w:r w:rsidRPr="005577E6">
        <w:t>3/2</w:t>
      </w:r>
      <w:r w:rsidRPr="005577E6">
        <w:rPr>
          <w:rFonts w:hint="eastAsia"/>
        </w:rPr>
        <w:t>技藝教育學程開始上課。煩請三年級各班導師及任課教師注意點名事宜。</w:t>
      </w:r>
    </w:p>
    <w:p w:rsidR="00AD2BC4" w:rsidRPr="005577E6" w:rsidRDefault="00AD2BC4" w:rsidP="00BB75D5">
      <w:pPr>
        <w:spacing w:line="440" w:lineRule="exact"/>
        <w:ind w:left="480" w:hangingChars="200" w:hanging="480"/>
      </w:pPr>
      <w:r>
        <w:rPr>
          <w:rFonts w:hint="eastAsia"/>
        </w:rPr>
        <w:t>三、</w:t>
      </w:r>
      <w:r w:rsidRPr="005577E6">
        <w:t>2/24~3/6</w:t>
      </w:r>
      <w:r w:rsidRPr="005577E6">
        <w:rPr>
          <w:rFonts w:hint="eastAsia"/>
        </w:rPr>
        <w:t>二年級性向測驗，麻煩</w:t>
      </w:r>
      <w:smartTag w:uri="urn:schemas-microsoft-com:office:smarttags" w:element="PersonName">
        <w:smartTagPr>
          <w:attr w:name="ProductID" w:val="林玉婷"/>
        </w:smartTagPr>
        <w:r w:rsidRPr="005577E6">
          <w:rPr>
            <w:rFonts w:hint="eastAsia"/>
          </w:rPr>
          <w:t>林玉婷</w:t>
        </w:r>
      </w:smartTag>
      <w:r w:rsidRPr="005577E6">
        <w:rPr>
          <w:rFonts w:hint="eastAsia"/>
        </w:rPr>
        <w:t>老師利用綜合活動的時間實施，並請要求學生將測驗結果填入生涯檔案簿及生涯輔導手冊。</w:t>
      </w:r>
    </w:p>
    <w:p w:rsidR="00AD2BC4" w:rsidRPr="005577E6" w:rsidRDefault="00AD2BC4" w:rsidP="00BB75D5">
      <w:pPr>
        <w:spacing w:line="440" w:lineRule="exact"/>
        <w:ind w:left="480" w:hangingChars="200" w:hanging="480"/>
      </w:pPr>
      <w:r>
        <w:rPr>
          <w:rFonts w:hint="eastAsia"/>
        </w:rPr>
        <w:t>四、</w:t>
      </w:r>
      <w:r w:rsidRPr="005577E6">
        <w:t>3/2~3/6</w:t>
      </w:r>
      <w:r w:rsidRPr="005577E6">
        <w:rPr>
          <w:rFonts w:hint="eastAsia"/>
        </w:rPr>
        <w:t>美術藝才班鑑定報名。</w:t>
      </w:r>
      <w:r w:rsidRPr="005577E6">
        <w:t>3/28</w:t>
      </w:r>
      <w:r w:rsidRPr="005577E6">
        <w:rPr>
          <w:rFonts w:hint="eastAsia"/>
        </w:rPr>
        <w:t>（六）考試，地點南新國中。</w:t>
      </w:r>
      <w:r w:rsidRPr="005577E6">
        <w:t>4/2</w:t>
      </w:r>
      <w:r w:rsidRPr="005577E6">
        <w:rPr>
          <w:rFonts w:hint="eastAsia"/>
        </w:rPr>
        <w:t>放榜，</w:t>
      </w:r>
      <w:r w:rsidRPr="005577E6">
        <w:t>4/13~4/15</w:t>
      </w:r>
      <w:r w:rsidRPr="005577E6">
        <w:rPr>
          <w:rFonts w:hint="eastAsia"/>
        </w:rPr>
        <w:t>美術班新生報到。</w:t>
      </w:r>
    </w:p>
    <w:p w:rsidR="00AD2BC4" w:rsidRPr="005577E6" w:rsidRDefault="00AD2BC4" w:rsidP="00BB75D5">
      <w:pPr>
        <w:spacing w:line="440" w:lineRule="exact"/>
        <w:ind w:left="480" w:hangingChars="200" w:hanging="480"/>
      </w:pPr>
      <w:r>
        <w:rPr>
          <w:rFonts w:hint="eastAsia"/>
        </w:rPr>
        <w:t>五、</w:t>
      </w:r>
      <w:r w:rsidRPr="005577E6">
        <w:t>3/2~3/6</w:t>
      </w:r>
      <w:r w:rsidRPr="005577E6">
        <w:rPr>
          <w:rFonts w:hint="eastAsia"/>
        </w:rPr>
        <w:t>高中美術班、音樂班、舞蹈班及戲劇班術科測驗報名，煩請三年級導師提醒有意願的同學記得報名，由學校集體報名，以免有家長不知道，事後有爭議。美術班</w:t>
      </w:r>
      <w:r w:rsidRPr="005577E6">
        <w:t>4/11</w:t>
      </w:r>
      <w:r w:rsidRPr="005577E6">
        <w:rPr>
          <w:rFonts w:hint="eastAsia"/>
        </w:rPr>
        <w:t>（六）術科測驗，考試考場在南二中。麻煩美三的術科老師們多費心指導。</w:t>
      </w:r>
    </w:p>
    <w:p w:rsidR="00AD2BC4" w:rsidRPr="005577E6" w:rsidRDefault="00AD2BC4" w:rsidP="005577E6">
      <w:pPr>
        <w:spacing w:line="440" w:lineRule="exact"/>
      </w:pPr>
      <w:r>
        <w:rPr>
          <w:rFonts w:hint="eastAsia"/>
        </w:rPr>
        <w:t>六、</w:t>
      </w:r>
      <w:r w:rsidRPr="005577E6">
        <w:t>3/19</w:t>
      </w:r>
      <w:r w:rsidRPr="005577E6">
        <w:rPr>
          <w:rFonts w:hint="eastAsia"/>
        </w:rPr>
        <w:t>生涯進路博覽會，邀請有意願至本校招生介紹的高中、高職、技術學院參加。</w:t>
      </w:r>
    </w:p>
    <w:p w:rsidR="00AD2BC4" w:rsidRPr="005577E6" w:rsidRDefault="00AD2BC4" w:rsidP="00BB75D5">
      <w:pPr>
        <w:spacing w:line="440" w:lineRule="exact"/>
        <w:ind w:left="480" w:hangingChars="200" w:hanging="480"/>
      </w:pPr>
      <w:r>
        <w:rPr>
          <w:rFonts w:hint="eastAsia"/>
        </w:rPr>
        <w:t>七、</w:t>
      </w:r>
      <w:r w:rsidRPr="005577E6">
        <w:t>3/21</w:t>
      </w:r>
      <w:r w:rsidRPr="005577E6">
        <w:rPr>
          <w:rFonts w:hint="eastAsia"/>
        </w:rPr>
        <w:t>親職教育講座暨親師座談會並對學生家長適性入學宣導，期盼導師們多多鼓勵家長參加，以了解孩子升學與輔導的相關資訊。</w:t>
      </w:r>
    </w:p>
    <w:p w:rsidR="00AD2BC4" w:rsidRPr="005577E6" w:rsidRDefault="00AD2BC4" w:rsidP="00BB75D5">
      <w:pPr>
        <w:spacing w:line="440" w:lineRule="exact"/>
        <w:ind w:left="480" w:hangingChars="200" w:hanging="480"/>
      </w:pPr>
      <w:r>
        <w:rPr>
          <w:rFonts w:hint="eastAsia"/>
        </w:rPr>
        <w:t>八、</w:t>
      </w:r>
      <w:r w:rsidRPr="005577E6">
        <w:t>3/</w:t>
      </w:r>
      <w:r>
        <w:t>26</w:t>
      </w:r>
      <w:r>
        <w:rPr>
          <w:rFonts w:hint="eastAsia"/>
        </w:rPr>
        <w:t>（</w:t>
      </w:r>
      <w:r w:rsidRPr="005577E6">
        <w:rPr>
          <w:rFonts w:hint="eastAsia"/>
        </w:rPr>
        <w:t>暫定</w:t>
      </w:r>
      <w:r>
        <w:rPr>
          <w:rFonts w:hint="eastAsia"/>
        </w:rPr>
        <w:t>）</w:t>
      </w:r>
      <w:r w:rsidRPr="005577E6">
        <w:rPr>
          <w:rFonts w:hint="eastAsia"/>
        </w:rPr>
        <w:t>下午國中畢業生及學校教職員適性入學宣導（三年級），讓學生及老師了解免試入學及各種升學管道。</w:t>
      </w:r>
    </w:p>
    <w:p w:rsidR="00AD2BC4" w:rsidRPr="005577E6" w:rsidRDefault="00AD2BC4" w:rsidP="00BB75D5">
      <w:pPr>
        <w:spacing w:line="440" w:lineRule="exact"/>
        <w:ind w:left="480" w:hangingChars="200" w:hanging="480"/>
      </w:pPr>
      <w:r>
        <w:rPr>
          <w:rFonts w:hint="eastAsia"/>
        </w:rPr>
        <w:t>九、</w:t>
      </w:r>
      <w:r w:rsidRPr="005577E6">
        <w:t>4/6</w:t>
      </w:r>
      <w:r w:rsidRPr="005577E6">
        <w:rPr>
          <w:rFonts w:hint="eastAsia"/>
        </w:rPr>
        <w:t>技藝教育學程簡介與選修說明，並發參加意願調查表，之後再統計二年參加人數、參加人數超過名額時，由輔導老師及導師遴選適合的學生參加。</w:t>
      </w:r>
    </w:p>
    <w:p w:rsidR="00AD2BC4" w:rsidRPr="005577E6" w:rsidRDefault="00AD2BC4" w:rsidP="005577E6">
      <w:pPr>
        <w:spacing w:line="440" w:lineRule="exact"/>
      </w:pPr>
      <w:r>
        <w:rPr>
          <w:rFonts w:hint="eastAsia"/>
        </w:rPr>
        <w:t>十、</w:t>
      </w:r>
      <w:r w:rsidRPr="005577E6">
        <w:t>4/20</w:t>
      </w:r>
      <w:r w:rsidRPr="005577E6">
        <w:rPr>
          <w:rFonts w:hint="eastAsia"/>
        </w:rPr>
        <w:t>生涯發展教育專題講座（二年級）、一、三年級班級自由參加。</w:t>
      </w:r>
    </w:p>
    <w:p w:rsidR="00AD2BC4" w:rsidRPr="005577E6" w:rsidRDefault="00AD2BC4" w:rsidP="005577E6">
      <w:pPr>
        <w:spacing w:line="440" w:lineRule="exact"/>
      </w:pPr>
      <w:r>
        <w:rPr>
          <w:rFonts w:hint="eastAsia"/>
        </w:rPr>
        <w:t>十一、</w:t>
      </w:r>
      <w:r w:rsidRPr="005577E6">
        <w:rPr>
          <w:rFonts w:hint="eastAsia"/>
        </w:rPr>
        <w:t>五月份美術班畢業展，今年與新市國小在新港社舉辦聯展。</w:t>
      </w:r>
    </w:p>
    <w:p w:rsidR="00AD2BC4" w:rsidRPr="005577E6" w:rsidRDefault="00AD2BC4" w:rsidP="00BB75D5">
      <w:pPr>
        <w:spacing w:line="440" w:lineRule="exact"/>
        <w:ind w:left="480" w:hangingChars="200" w:hanging="480"/>
      </w:pPr>
      <w:r>
        <w:rPr>
          <w:rFonts w:hint="eastAsia"/>
        </w:rPr>
        <w:t>十二、</w:t>
      </w:r>
      <w:r w:rsidRPr="005577E6">
        <w:t>5/22</w:t>
      </w:r>
      <w:r w:rsidRPr="005577E6">
        <w:rPr>
          <w:rFonts w:hint="eastAsia"/>
        </w:rPr>
        <w:t>舉辦生涯檔案簿競賽，請導師及綜合活動</w:t>
      </w:r>
      <w:smartTag w:uri="urn:schemas-microsoft-com:office:smarttags" w:element="PersonName">
        <w:smartTagPr>
          <w:attr w:name="ProductID" w:val="任課"/>
        </w:smartTagPr>
        <w:r w:rsidRPr="005577E6">
          <w:rPr>
            <w:rFonts w:hint="eastAsia"/>
          </w:rPr>
          <w:t>任課</w:t>
        </w:r>
      </w:smartTag>
      <w:r w:rsidRPr="005577E6">
        <w:rPr>
          <w:rFonts w:hint="eastAsia"/>
        </w:rPr>
        <w:t>老師協助準備、督導填寫。煩請各班導師注意比賽辦法及實施日期，並要求學生參賽，以免學生錯失得獎機會。</w:t>
      </w:r>
    </w:p>
    <w:p w:rsidR="00AD2BC4" w:rsidRPr="005577E6" w:rsidRDefault="00AD2BC4" w:rsidP="005577E6">
      <w:pPr>
        <w:spacing w:line="440" w:lineRule="exact"/>
      </w:pPr>
      <w:r>
        <w:rPr>
          <w:rFonts w:hint="eastAsia"/>
        </w:rPr>
        <w:t>十三、</w:t>
      </w:r>
      <w:r w:rsidRPr="005577E6">
        <w:t>6</w:t>
      </w:r>
      <w:r w:rsidRPr="005577E6">
        <w:rPr>
          <w:rFonts w:hint="eastAsia"/>
        </w:rPr>
        <w:t>月初高職實用技能學程報名。</w:t>
      </w:r>
    </w:p>
    <w:p w:rsidR="00AD2BC4" w:rsidRPr="00081957" w:rsidRDefault="00AD2BC4" w:rsidP="005577E6">
      <w:pPr>
        <w:spacing w:line="440" w:lineRule="exact"/>
        <w:rPr>
          <w:szCs w:val="24"/>
        </w:rPr>
      </w:pPr>
      <w:r w:rsidRPr="00081957">
        <w:rPr>
          <w:rFonts w:hint="eastAsia"/>
          <w:szCs w:val="24"/>
        </w:rPr>
        <w:t>人事室</w:t>
      </w:r>
    </w:p>
    <w:p w:rsidR="00AD2BC4" w:rsidRPr="005577E6" w:rsidRDefault="00AD2BC4" w:rsidP="000D6ED4">
      <w:pPr>
        <w:spacing w:line="440" w:lineRule="exact"/>
        <w:ind w:left="480" w:hangingChars="200" w:hanging="480"/>
      </w:pPr>
      <w:r>
        <w:rPr>
          <w:rFonts w:hint="eastAsia"/>
          <w:noProof/>
        </w:rPr>
        <w:t>一、</w:t>
      </w:r>
      <w:r w:rsidRPr="005577E6">
        <w:rPr>
          <w:noProof/>
        </w:rPr>
        <w:t>104</w:t>
      </w:r>
      <w:r w:rsidRPr="005577E6">
        <w:rPr>
          <w:rFonts w:hint="eastAsia"/>
          <w:noProof/>
        </w:rPr>
        <w:t>年優良教師票選活動，依本府教育局</w:t>
      </w:r>
      <w:r w:rsidRPr="005577E6">
        <w:rPr>
          <w:rFonts w:cs="DFKaiShu-SB-Estd-BF"/>
          <w:kern w:val="0"/>
        </w:rPr>
        <w:t>103</w:t>
      </w:r>
      <w:r w:rsidRPr="005577E6">
        <w:rPr>
          <w:rFonts w:cs="DFKaiShu-SB-Estd-BF" w:hint="eastAsia"/>
          <w:kern w:val="0"/>
        </w:rPr>
        <w:t>年</w:t>
      </w:r>
      <w:r w:rsidRPr="005577E6">
        <w:rPr>
          <w:rFonts w:cs="DFKaiShu-SB-Estd-BF"/>
          <w:kern w:val="0"/>
        </w:rPr>
        <w:t>12</w:t>
      </w:r>
      <w:r w:rsidRPr="005577E6">
        <w:rPr>
          <w:rFonts w:cs="DFKaiShu-SB-Estd-BF" w:hint="eastAsia"/>
          <w:kern w:val="0"/>
        </w:rPr>
        <w:t>月</w:t>
      </w:r>
      <w:r w:rsidRPr="005577E6">
        <w:rPr>
          <w:rFonts w:cs="DFKaiShu-SB-Estd-BF"/>
          <w:kern w:val="0"/>
        </w:rPr>
        <w:t>31</w:t>
      </w:r>
      <w:r w:rsidRPr="005577E6">
        <w:rPr>
          <w:rFonts w:cs="DFKaiShu-SB-Estd-BF" w:hint="eastAsia"/>
          <w:kern w:val="0"/>
        </w:rPr>
        <w:t>日南市教社字第</w:t>
      </w:r>
      <w:r w:rsidRPr="005577E6">
        <w:rPr>
          <w:rFonts w:cs="DFKaiShu-SB-Estd-BF"/>
          <w:kern w:val="0"/>
        </w:rPr>
        <w:t>1031244298</w:t>
      </w:r>
      <w:r w:rsidRPr="005577E6">
        <w:rPr>
          <w:rFonts w:cs="DFKaiShu-SB-Estd-BF" w:hint="eastAsia"/>
          <w:kern w:val="0"/>
        </w:rPr>
        <w:t>號函，本校第一階段先由</w:t>
      </w:r>
      <w:r w:rsidRPr="005577E6">
        <w:rPr>
          <w:rFonts w:hint="eastAsia"/>
        </w:rPr>
        <w:t>全體教職員工採線上票選，經統計結果，第一高票當選為：</w:t>
      </w:r>
      <w:smartTag w:uri="urn:schemas-microsoft-com:office:smarttags" w:element="PersonName">
        <w:smartTagPr>
          <w:attr w:name="ProductID" w:val="黃綉萍"/>
        </w:smartTagPr>
        <w:r w:rsidRPr="005577E6">
          <w:rPr>
            <w:rFonts w:hint="eastAsia"/>
          </w:rPr>
          <w:t>黃綉萍</w:t>
        </w:r>
      </w:smartTag>
      <w:r w:rsidRPr="005577E6">
        <w:rPr>
          <w:rFonts w:hint="eastAsia"/>
        </w:rPr>
        <w:t>老師、第二高票當選為：</w:t>
      </w:r>
      <w:smartTag w:uri="urn:schemas-microsoft-com:office:smarttags" w:element="PersonName">
        <w:smartTagPr>
          <w:attr w:name="ProductID" w:val="李長原"/>
        </w:smartTagPr>
        <w:r w:rsidRPr="005577E6">
          <w:rPr>
            <w:rFonts w:hint="eastAsia"/>
          </w:rPr>
          <w:t>李長原</w:t>
        </w:r>
      </w:smartTag>
      <w:r w:rsidRPr="005577E6">
        <w:rPr>
          <w:rFonts w:hint="eastAsia"/>
        </w:rPr>
        <w:t>老師</w:t>
      </w:r>
      <w:r w:rsidRPr="005577E6">
        <w:rPr>
          <w:rFonts w:cs="DFKaiShu-SB-Estd-BF" w:hint="eastAsia"/>
          <w:kern w:val="0"/>
        </w:rPr>
        <w:t>；有關本市師鐸獎評選部分，本校推薦</w:t>
      </w:r>
      <w:smartTag w:uri="urn:schemas-microsoft-com:office:smarttags" w:element="PersonName">
        <w:smartTagPr>
          <w:attr w:name="ProductID" w:val="方文鋒"/>
        </w:smartTagPr>
        <w:r w:rsidRPr="005577E6">
          <w:rPr>
            <w:rFonts w:cs="DFKaiShu-SB-Estd-BF" w:hint="eastAsia"/>
            <w:kern w:val="0"/>
          </w:rPr>
          <w:t>方文鋒</w:t>
        </w:r>
      </w:smartTag>
      <w:r w:rsidRPr="005577E6">
        <w:rPr>
          <w:rFonts w:cs="DFKaiShu-SB-Estd-BF" w:hint="eastAsia"/>
          <w:kern w:val="0"/>
        </w:rPr>
        <w:t>老師參加</w:t>
      </w:r>
      <w:r>
        <w:rPr>
          <w:rFonts w:cs="DFKaiShu-SB-Estd-BF" w:hint="eastAsia"/>
          <w:kern w:val="0"/>
        </w:rPr>
        <w:t>評</w:t>
      </w:r>
      <w:r w:rsidRPr="005577E6">
        <w:rPr>
          <w:rFonts w:cs="DFKaiShu-SB-Estd-BF" w:hint="eastAsia"/>
          <w:kern w:val="0"/>
        </w:rPr>
        <w:t>選，並感謝全體教職同仁</w:t>
      </w:r>
      <w:r>
        <w:rPr>
          <w:rFonts w:cs="DFKaiShu-SB-Estd-BF" w:hint="eastAsia"/>
          <w:kern w:val="0"/>
        </w:rPr>
        <w:t>踴</w:t>
      </w:r>
      <w:r w:rsidRPr="005577E6">
        <w:rPr>
          <w:rFonts w:cs="DFKaiShu-SB-Estd-BF" w:hint="eastAsia"/>
          <w:kern w:val="0"/>
        </w:rPr>
        <w:t>躍參與線上投票</w:t>
      </w:r>
      <w:r>
        <w:rPr>
          <w:rFonts w:cs="DFKaiShu-SB-Estd-BF" w:hint="eastAsia"/>
          <w:kern w:val="0"/>
        </w:rPr>
        <w:t>（</w:t>
      </w:r>
      <w:r w:rsidRPr="005577E6">
        <w:rPr>
          <w:rFonts w:cs="DFKaiShu-SB-Estd-BF" w:hint="eastAsia"/>
          <w:kern w:val="0"/>
        </w:rPr>
        <w:t>應投票人數</w:t>
      </w:r>
      <w:r w:rsidRPr="005577E6">
        <w:rPr>
          <w:rFonts w:cs="DFKaiShu-SB-Estd-BF"/>
          <w:kern w:val="0"/>
        </w:rPr>
        <w:t>81</w:t>
      </w:r>
      <w:r w:rsidRPr="005577E6">
        <w:rPr>
          <w:rFonts w:cs="DFKaiShu-SB-Estd-BF" w:hint="eastAsia"/>
          <w:kern w:val="0"/>
        </w:rPr>
        <w:t>人，已投票人數</w:t>
      </w:r>
      <w:r w:rsidRPr="005577E6">
        <w:rPr>
          <w:rFonts w:cs="DFKaiShu-SB-Estd-BF"/>
          <w:kern w:val="0"/>
        </w:rPr>
        <w:t>74</w:t>
      </w:r>
      <w:r w:rsidRPr="005577E6">
        <w:rPr>
          <w:rFonts w:cs="DFKaiShu-SB-Estd-BF" w:hint="eastAsia"/>
          <w:kern w:val="0"/>
        </w:rPr>
        <w:t>人</w:t>
      </w:r>
      <w:r>
        <w:rPr>
          <w:rFonts w:cs="DFKaiShu-SB-Estd-BF" w:hint="eastAsia"/>
          <w:kern w:val="0"/>
        </w:rPr>
        <w:t>，投票率</w:t>
      </w:r>
      <w:r>
        <w:rPr>
          <w:rFonts w:cs="DFKaiShu-SB-Estd-BF"/>
          <w:kern w:val="0"/>
        </w:rPr>
        <w:t>91%</w:t>
      </w:r>
      <w:r>
        <w:rPr>
          <w:rFonts w:cs="DFKaiShu-SB-Estd-BF" w:hint="eastAsia"/>
          <w:kern w:val="0"/>
        </w:rPr>
        <w:t>）</w:t>
      </w:r>
      <w:r w:rsidRPr="005577E6">
        <w:rPr>
          <w:rFonts w:cs="DFKaiShu-SB-Estd-BF" w:hint="eastAsia"/>
          <w:kern w:val="0"/>
        </w:rPr>
        <w:t>。</w:t>
      </w:r>
    </w:p>
    <w:p w:rsidR="00AD2BC4" w:rsidRPr="005577E6" w:rsidRDefault="00AD2BC4" w:rsidP="000D6ED4">
      <w:pPr>
        <w:spacing w:line="440" w:lineRule="exact"/>
        <w:ind w:left="480" w:hangingChars="200" w:hanging="480"/>
      </w:pPr>
      <w:r>
        <w:rPr>
          <w:rFonts w:hint="eastAsia"/>
        </w:rPr>
        <w:t>二、</w:t>
      </w:r>
      <w:r w:rsidRPr="005577E6">
        <w:t>103</w:t>
      </w:r>
      <w:r w:rsidRPr="005577E6">
        <w:rPr>
          <w:rFonts w:hint="eastAsia"/>
        </w:rPr>
        <w:t>學年度第二學期子女教育補助費，業已請同仁填妥申請表簽章，並配合辦理後續核撥經費事宜。</w:t>
      </w:r>
    </w:p>
    <w:p w:rsidR="00AD2BC4" w:rsidRPr="005577E6" w:rsidRDefault="00AD2BC4" w:rsidP="000D6ED4">
      <w:pPr>
        <w:spacing w:line="440" w:lineRule="exact"/>
        <w:ind w:left="480" w:hangingChars="200" w:hanging="480"/>
      </w:pPr>
      <w:r>
        <w:rPr>
          <w:rFonts w:hint="eastAsia"/>
        </w:rPr>
        <w:t>三、</w:t>
      </w:r>
      <w:r w:rsidRPr="005577E6">
        <w:rPr>
          <w:rFonts w:hint="eastAsia"/>
        </w:rPr>
        <w:t>依臺南市政府教育局</w:t>
      </w:r>
      <w:r w:rsidRPr="005577E6">
        <w:t>102</w:t>
      </w:r>
      <w:r w:rsidRPr="005577E6">
        <w:rPr>
          <w:rFonts w:hint="eastAsia"/>
        </w:rPr>
        <w:t>年</w:t>
      </w:r>
      <w:r w:rsidRPr="005577E6">
        <w:t>1</w:t>
      </w:r>
      <w:r w:rsidRPr="005577E6">
        <w:rPr>
          <w:rFonts w:hint="eastAsia"/>
        </w:rPr>
        <w:t>月</w:t>
      </w:r>
      <w:r w:rsidRPr="005577E6">
        <w:t>23</w:t>
      </w:r>
      <w:r w:rsidRPr="005577E6">
        <w:rPr>
          <w:rFonts w:hint="eastAsia"/>
        </w:rPr>
        <w:t>日南市教人字第</w:t>
      </w:r>
      <w:r w:rsidRPr="005577E6">
        <w:t>1020049549</w:t>
      </w:r>
      <w:r w:rsidRPr="005577E6">
        <w:rPr>
          <w:rFonts w:hint="eastAsia"/>
        </w:rPr>
        <w:t>號函頒「臺南市立各級學校及幼稚園教師在職進修研究實施要點」五</w:t>
      </w:r>
      <w:r>
        <w:rPr>
          <w:rFonts w:hint="eastAsia"/>
        </w:rPr>
        <w:t>之</w:t>
      </w:r>
      <w:r w:rsidRPr="005577E6">
        <w:rPr>
          <w:rFonts w:hint="eastAsia"/>
        </w:rPr>
        <w:t>（四）規定：教師參加部分辦公時間及公餘</w:t>
      </w:r>
      <w:r w:rsidRPr="005577E6">
        <w:rPr>
          <w:rFonts w:hint="eastAsia"/>
        </w:rPr>
        <w:lastRenderedPageBreak/>
        <w:t>時間進修、研究，應將每學期課程表送予校（園）人事單位查核。準此，請本校目前仍有利用上開時間進修、研究之教師同仁，配合於</w:t>
      </w:r>
      <w:r w:rsidRPr="005577E6">
        <w:t>104</w:t>
      </w:r>
      <w:r w:rsidRPr="005577E6">
        <w:rPr>
          <w:rFonts w:hint="eastAsia"/>
        </w:rPr>
        <w:t>年</w:t>
      </w:r>
      <w:r w:rsidRPr="005577E6">
        <w:t>3</w:t>
      </w:r>
      <w:r w:rsidRPr="005577E6">
        <w:rPr>
          <w:rFonts w:hint="eastAsia"/>
        </w:rPr>
        <w:t>月</w:t>
      </w:r>
      <w:r w:rsidRPr="005577E6">
        <w:t>15</w:t>
      </w:r>
      <w:r w:rsidRPr="005577E6">
        <w:rPr>
          <w:rFonts w:hint="eastAsia"/>
        </w:rPr>
        <w:t>日前將</w:t>
      </w:r>
      <w:r w:rsidRPr="005577E6">
        <w:t>103</w:t>
      </w:r>
      <w:r w:rsidRPr="005577E6">
        <w:rPr>
          <w:rFonts w:hint="eastAsia"/>
        </w:rPr>
        <w:t>學年度第</w:t>
      </w:r>
      <w:r w:rsidRPr="005577E6">
        <w:t>2</w:t>
      </w:r>
      <w:r w:rsidRPr="005577E6">
        <w:rPr>
          <w:rFonts w:hint="eastAsia"/>
        </w:rPr>
        <w:t>學期進修之課程表</w:t>
      </w:r>
      <w:r w:rsidRPr="005577E6">
        <w:t>1</w:t>
      </w:r>
      <w:r w:rsidRPr="005577E6">
        <w:rPr>
          <w:rFonts w:hint="eastAsia"/>
        </w:rPr>
        <w:t>份送人事室。</w:t>
      </w:r>
    </w:p>
    <w:p w:rsidR="00AD2BC4" w:rsidRPr="005577E6" w:rsidRDefault="00AD2BC4" w:rsidP="000D6ED4">
      <w:pPr>
        <w:spacing w:line="440" w:lineRule="exact"/>
        <w:ind w:left="480" w:hangingChars="200" w:hanging="480"/>
      </w:pPr>
      <w:r>
        <w:rPr>
          <w:rFonts w:hint="eastAsia"/>
        </w:rPr>
        <w:t>四、</w:t>
      </w:r>
      <w:r w:rsidRPr="005577E6">
        <w:rPr>
          <w:rFonts w:hint="eastAsia"/>
        </w:rPr>
        <w:t>目前尚在公餘進修之同仁，請先行備妥（</w:t>
      </w:r>
      <w:r w:rsidRPr="005577E6">
        <w:t>1</w:t>
      </w:r>
      <w:r w:rsidRPr="005577E6">
        <w:rPr>
          <w:rFonts w:hint="eastAsia"/>
        </w:rPr>
        <w:t>）申請書（</w:t>
      </w:r>
      <w:r w:rsidRPr="005577E6">
        <w:t>2</w:t>
      </w:r>
      <w:r w:rsidRPr="005577E6">
        <w:rPr>
          <w:rFonts w:hint="eastAsia"/>
        </w:rPr>
        <w:t>）成績單影本（</w:t>
      </w:r>
      <w:r w:rsidRPr="005577E6">
        <w:t>3</w:t>
      </w:r>
      <w:r w:rsidRPr="005577E6">
        <w:rPr>
          <w:rFonts w:hint="eastAsia"/>
        </w:rPr>
        <w:t>）繳費收據正本等相關證明文件送人事室，據以辦理公餘進修經費補助。</w:t>
      </w:r>
    </w:p>
    <w:p w:rsidR="00AD2BC4" w:rsidRPr="005577E6" w:rsidRDefault="00AD2BC4" w:rsidP="000D6ED4">
      <w:pPr>
        <w:spacing w:line="440" w:lineRule="exact"/>
        <w:ind w:left="480" w:hangingChars="200" w:hanging="480"/>
      </w:pPr>
      <w:r>
        <w:rPr>
          <w:rFonts w:hint="eastAsia"/>
        </w:rPr>
        <w:t>五、</w:t>
      </w:r>
      <w:r w:rsidRPr="005577E6">
        <w:rPr>
          <w:rFonts w:hint="eastAsia"/>
        </w:rPr>
        <w:t>公務人員請假規則第</w:t>
      </w:r>
      <w:r w:rsidRPr="005577E6">
        <w:t>3</w:t>
      </w:r>
      <w:r w:rsidRPr="005577E6">
        <w:rPr>
          <w:rFonts w:hint="eastAsia"/>
        </w:rPr>
        <w:t>、</w:t>
      </w:r>
      <w:r w:rsidRPr="005577E6">
        <w:t>8</w:t>
      </w:r>
      <w:r w:rsidRPr="005577E6">
        <w:rPr>
          <w:rFonts w:hint="eastAsia"/>
        </w:rPr>
        <w:t>、</w:t>
      </w:r>
      <w:r w:rsidRPr="005577E6">
        <w:t>15</w:t>
      </w:r>
      <w:r w:rsidRPr="005577E6">
        <w:rPr>
          <w:rFonts w:hint="eastAsia"/>
        </w:rPr>
        <w:t>、</w:t>
      </w:r>
      <w:r w:rsidRPr="005577E6">
        <w:t>19</w:t>
      </w:r>
      <w:r w:rsidRPr="005577E6">
        <w:rPr>
          <w:rFonts w:hint="eastAsia"/>
        </w:rPr>
        <w:t>條修正，並自</w:t>
      </w:r>
      <w:r w:rsidRPr="005577E6">
        <w:t>104</w:t>
      </w:r>
      <w:r w:rsidRPr="005577E6">
        <w:rPr>
          <w:rFonts w:hint="eastAsia"/>
        </w:rPr>
        <w:t>年</w:t>
      </w:r>
      <w:r w:rsidRPr="005577E6">
        <w:t>1</w:t>
      </w:r>
      <w:r w:rsidRPr="005577E6">
        <w:rPr>
          <w:rFonts w:hint="eastAsia"/>
        </w:rPr>
        <w:t>月</w:t>
      </w:r>
      <w:r w:rsidRPr="005577E6">
        <w:t>1</w:t>
      </w:r>
      <w:r w:rsidRPr="005577E6">
        <w:rPr>
          <w:rFonts w:hint="eastAsia"/>
        </w:rPr>
        <w:t>日起施行，相關修正重點說明如下：</w:t>
      </w:r>
    </w:p>
    <w:p w:rsidR="00AD2BC4" w:rsidRPr="005577E6" w:rsidRDefault="00AD2BC4" w:rsidP="000D6ED4">
      <w:pPr>
        <w:pStyle w:val="a4"/>
        <w:numPr>
          <w:ilvl w:val="0"/>
          <w:numId w:val="13"/>
        </w:numPr>
        <w:spacing w:line="440" w:lineRule="exact"/>
        <w:ind w:leftChars="0"/>
      </w:pPr>
      <w:r w:rsidRPr="005577E6">
        <w:rPr>
          <w:rFonts w:hint="eastAsia"/>
        </w:rPr>
        <w:t>婚假自結婚之日起前</w:t>
      </w:r>
      <w:r w:rsidRPr="005577E6">
        <w:t>10</w:t>
      </w:r>
      <w:r w:rsidRPr="005577E6">
        <w:rPr>
          <w:rFonts w:hint="eastAsia"/>
        </w:rPr>
        <w:t>日起</w:t>
      </w:r>
      <w:r w:rsidRPr="005577E6">
        <w:t>3</w:t>
      </w:r>
      <w:r w:rsidRPr="005577E6">
        <w:rPr>
          <w:rFonts w:hint="eastAsia"/>
        </w:rPr>
        <w:t>個月內請畢。</w:t>
      </w:r>
    </w:p>
    <w:p w:rsidR="00AD2BC4" w:rsidRPr="005577E6" w:rsidRDefault="00AD2BC4" w:rsidP="000D6ED4">
      <w:pPr>
        <w:pStyle w:val="a4"/>
        <w:numPr>
          <w:ilvl w:val="0"/>
          <w:numId w:val="13"/>
        </w:numPr>
        <w:spacing w:line="440" w:lineRule="exact"/>
        <w:ind w:leftChars="0"/>
      </w:pPr>
      <w:r w:rsidRPr="005577E6">
        <w:rPr>
          <w:rFonts w:hint="eastAsia"/>
        </w:rPr>
        <w:t>分娩前已請畢產前假者，必要時得於分娩前先申請部分娩假，並以</w:t>
      </w:r>
      <w:r w:rsidRPr="005577E6">
        <w:t>12</w:t>
      </w:r>
      <w:r w:rsidRPr="005577E6">
        <w:rPr>
          <w:rFonts w:hint="eastAsia"/>
        </w:rPr>
        <w:t>日為限，不限一次請畢；流產者，其流產假應先扣除先請之娩假。</w:t>
      </w:r>
    </w:p>
    <w:p w:rsidR="00AD2BC4" w:rsidRPr="005577E6" w:rsidRDefault="00AD2BC4" w:rsidP="000D6ED4">
      <w:pPr>
        <w:pStyle w:val="a4"/>
        <w:numPr>
          <w:ilvl w:val="0"/>
          <w:numId w:val="13"/>
        </w:numPr>
        <w:spacing w:line="440" w:lineRule="exact"/>
        <w:ind w:leftChars="0"/>
      </w:pPr>
      <w:r w:rsidRPr="005577E6">
        <w:rPr>
          <w:rFonts w:hint="eastAsia"/>
        </w:rPr>
        <w:t>配偶分娩或懷孕滿</w:t>
      </w:r>
      <w:r w:rsidRPr="005577E6">
        <w:t>20</w:t>
      </w:r>
      <w:r w:rsidRPr="005577E6">
        <w:rPr>
          <w:rFonts w:hint="eastAsia"/>
        </w:rPr>
        <w:t>週以上流產者，給陪產假</w:t>
      </w:r>
      <w:r w:rsidRPr="005577E6">
        <w:t>5</w:t>
      </w:r>
      <w:r w:rsidRPr="005577E6">
        <w:rPr>
          <w:rFonts w:hint="eastAsia"/>
        </w:rPr>
        <w:t>日，得分次申請。但應於配偶分娩日或流產日前後合計</w:t>
      </w:r>
      <w:r w:rsidRPr="005577E6">
        <w:t>15</w:t>
      </w:r>
      <w:r w:rsidRPr="005577E6">
        <w:rPr>
          <w:rFonts w:hint="eastAsia"/>
        </w:rPr>
        <w:t>日內（含例假日）請畢。</w:t>
      </w:r>
    </w:p>
    <w:p w:rsidR="00AD2BC4" w:rsidRPr="005577E6" w:rsidRDefault="00AD2BC4" w:rsidP="000D6ED4">
      <w:pPr>
        <w:pStyle w:val="a4"/>
        <w:numPr>
          <w:ilvl w:val="0"/>
          <w:numId w:val="13"/>
        </w:numPr>
        <w:spacing w:line="440" w:lineRule="exact"/>
        <w:ind w:leftChars="0"/>
      </w:pPr>
      <w:r w:rsidRPr="005577E6">
        <w:rPr>
          <w:rFonts w:hint="eastAsia"/>
        </w:rPr>
        <w:t>生理假、陪產假得以時計。</w:t>
      </w:r>
    </w:p>
    <w:p w:rsidR="00AD2BC4" w:rsidRPr="005577E6" w:rsidRDefault="00AD2BC4" w:rsidP="000D6ED4">
      <w:pPr>
        <w:spacing w:line="440" w:lineRule="exact"/>
        <w:ind w:left="480" w:hangingChars="200" w:hanging="480"/>
      </w:pPr>
      <w:r>
        <w:rPr>
          <w:rFonts w:hint="eastAsia"/>
        </w:rPr>
        <w:t>六、</w:t>
      </w:r>
      <w:r w:rsidRPr="005577E6">
        <w:rPr>
          <w:rFonts w:hint="eastAsia"/>
        </w:rPr>
        <w:t>為應實務作業需要，公務人員保障暨培訓委員會修正「公務人員晉升官等（資位）訓練成績評量要點」及「公務人員保障暨培訓委員會及所屬機關辦理各項訓練測驗試務規定」部分規定，並自</w:t>
      </w:r>
      <w:r w:rsidRPr="005577E6">
        <w:t>103</w:t>
      </w:r>
      <w:r w:rsidRPr="005577E6">
        <w:rPr>
          <w:rFonts w:hint="eastAsia"/>
        </w:rPr>
        <w:t>年</w:t>
      </w:r>
      <w:r w:rsidRPr="005577E6">
        <w:t>2</w:t>
      </w:r>
      <w:r w:rsidRPr="005577E6">
        <w:rPr>
          <w:rFonts w:hint="eastAsia"/>
        </w:rPr>
        <w:t>月</w:t>
      </w:r>
      <w:r w:rsidRPr="005577E6">
        <w:t>21</w:t>
      </w:r>
      <w:r w:rsidRPr="005577E6">
        <w:rPr>
          <w:rFonts w:hint="eastAsia"/>
        </w:rPr>
        <w:t>日起生效。為應本規定第</w:t>
      </w:r>
      <w:r w:rsidRPr="005577E6">
        <w:t>27</w:t>
      </w:r>
      <w:r w:rsidRPr="005577E6">
        <w:rPr>
          <w:rFonts w:hint="eastAsia"/>
        </w:rPr>
        <w:t>點有關提供電腦作答者使用電子儲存媒體讀取與儲存檔案，並因應薦任公務人員晉升簡任官等訓練成績評量部分試題案例情境採影片播放方式呈現，爰配合修正相關規定。</w:t>
      </w:r>
    </w:p>
    <w:p w:rsidR="00AD2BC4" w:rsidRPr="005577E6" w:rsidRDefault="00AD2BC4" w:rsidP="000D6ED4">
      <w:pPr>
        <w:spacing w:line="440" w:lineRule="exact"/>
        <w:ind w:left="480" w:hangingChars="200" w:hanging="480"/>
      </w:pPr>
      <w:r>
        <w:rPr>
          <w:rFonts w:hint="eastAsia"/>
        </w:rPr>
        <w:t>七、</w:t>
      </w:r>
      <w:r w:rsidRPr="005577E6">
        <w:rPr>
          <w:rFonts w:hint="eastAsia"/>
        </w:rPr>
        <w:t>考選部函請各機關協助利用多元管道登載國考狀元公仔貼圖及連結考試報名之相關訊息。鑑於網路科技與</w:t>
      </w:r>
      <w:smartTag w:uri="urn:schemas-microsoft-com:office:smarttags" w:element="chmetcnv">
        <w:smartTagPr>
          <w:attr w:name="TCSC" w:val="0"/>
          <w:attr w:name="NumberType" w:val="1"/>
          <w:attr w:name="Negative" w:val="False"/>
          <w:attr w:name="HasSpace" w:val="False"/>
          <w:attr w:name="SourceValue" w:val="3"/>
          <w:attr w:name="UnitName" w:val="C"/>
        </w:smartTagPr>
        <w:r w:rsidRPr="005577E6">
          <w:t>3C</w:t>
        </w:r>
      </w:smartTag>
      <w:r w:rsidRPr="005577E6">
        <w:rPr>
          <w:rFonts w:hint="eastAsia"/>
        </w:rPr>
        <w:t>產品普及使用，透過貼圖之提醒，掌握第一手國家考試資訊，並快速傳播正確翔實之考試相關訊息，請至本校網站連結考選部綱址下載貼圖及相關資訊。</w:t>
      </w:r>
    </w:p>
    <w:p w:rsidR="00AD2BC4" w:rsidRPr="005577E6" w:rsidRDefault="00AD2BC4" w:rsidP="000D6ED4">
      <w:pPr>
        <w:spacing w:line="440" w:lineRule="exact"/>
        <w:ind w:left="480" w:hangingChars="200" w:hanging="480"/>
      </w:pPr>
      <w:r>
        <w:rPr>
          <w:rFonts w:hint="eastAsia"/>
        </w:rPr>
        <w:t>八、</w:t>
      </w:r>
      <w:r w:rsidRPr="005577E6">
        <w:rPr>
          <w:rFonts w:hint="eastAsia"/>
        </w:rPr>
        <w:t>行政院人事行政總處公務人力發展中心為妥善利用國內、外各機關</w:t>
      </w:r>
      <w:r>
        <w:rPr>
          <w:rFonts w:hint="eastAsia"/>
        </w:rPr>
        <w:t>（</w:t>
      </w:r>
      <w:r w:rsidRPr="005577E6">
        <w:rPr>
          <w:rFonts w:hint="eastAsia"/>
        </w:rPr>
        <w:t>構</w:t>
      </w:r>
      <w:r>
        <w:rPr>
          <w:rFonts w:hint="eastAsia"/>
        </w:rPr>
        <w:t>）</w:t>
      </w:r>
      <w:r w:rsidRPr="005577E6">
        <w:rPr>
          <w:rFonts w:hint="eastAsia"/>
        </w:rPr>
        <w:t>之國際教育學習資源，業於「</w:t>
      </w:r>
      <w:r w:rsidRPr="005577E6">
        <w:t>e</w:t>
      </w:r>
      <w:r w:rsidRPr="005577E6">
        <w:rPr>
          <w:rFonts w:hint="eastAsia"/>
        </w:rPr>
        <w:t>等公務園」學習網之學習萬花筒建置「國際教育學習專區」，歡迎同仁踴躍至旨揭專區選讀相關課程及下載相關訓練資料運用學習，以增進公務人員之國際視野及競爭力，進而與世界接軌，請同仁至本校網站直接點選連結網址，踴躍參與學習。</w:t>
      </w:r>
    </w:p>
    <w:p w:rsidR="00AD2BC4" w:rsidRPr="005577E6" w:rsidRDefault="00AD2BC4" w:rsidP="000D6ED4">
      <w:pPr>
        <w:spacing w:line="440" w:lineRule="exact"/>
        <w:ind w:left="480" w:hangingChars="200" w:hanging="480"/>
      </w:pPr>
      <w:r>
        <w:rPr>
          <w:rFonts w:hint="eastAsia"/>
        </w:rPr>
        <w:t>九、</w:t>
      </w:r>
      <w:r w:rsidRPr="005577E6">
        <w:rPr>
          <w:rFonts w:hint="eastAsia"/>
        </w:rPr>
        <w:t>本府教育局函知各級學校，如與大陸地區學校締結聯盟或為書面約定之合作行為，應於進行簽約二個月前，經本府教育局核轉向教育部提出申報，相關規定細節已公告本校網站，請同仁下載參閱。</w:t>
      </w:r>
    </w:p>
    <w:p w:rsidR="00AD2BC4" w:rsidRPr="00081957" w:rsidRDefault="00AD2BC4" w:rsidP="005577E6">
      <w:pPr>
        <w:spacing w:line="440" w:lineRule="exact"/>
        <w:rPr>
          <w:rFonts w:ascii="Times New Roman" w:hAnsi="Times New Roman"/>
          <w:color w:val="000000"/>
          <w:szCs w:val="24"/>
        </w:rPr>
      </w:pPr>
      <w:r w:rsidRPr="00081957">
        <w:rPr>
          <w:rFonts w:ascii="Times New Roman" w:hAnsi="Times New Roman" w:hint="eastAsia"/>
          <w:color w:val="000000"/>
          <w:szCs w:val="24"/>
        </w:rPr>
        <w:t>營養午餐</w:t>
      </w:r>
    </w:p>
    <w:p w:rsidR="00AD2BC4" w:rsidRDefault="00AD2BC4" w:rsidP="00C943C8">
      <w:pPr>
        <w:spacing w:line="440" w:lineRule="exact"/>
        <w:ind w:firstLineChars="200" w:firstLine="540"/>
      </w:pPr>
      <w:r>
        <w:rPr>
          <w:rFonts w:ascii="Times New Roman" w:hAnsi="Times New Roman" w:hint="eastAsia"/>
          <w:color w:val="000000"/>
          <w:sz w:val="27"/>
          <w:szCs w:val="27"/>
        </w:rPr>
        <w:t>請學校同仁於用餐後，不要將廚餘以外的東西丟入廚餘桶，如包子的紙</w:t>
      </w:r>
      <w:r w:rsidRPr="00704EE3">
        <w:rPr>
          <w:rFonts w:ascii="PMingLiU" w:hAnsi="PMingLiU" w:hint="eastAsia"/>
          <w:color w:val="000000"/>
          <w:sz w:val="27"/>
          <w:szCs w:val="27"/>
        </w:rPr>
        <w:t>袋</w:t>
      </w:r>
      <w:r>
        <w:rPr>
          <w:rFonts w:ascii="PMingLiU" w:hAnsi="PMingLiU" w:hint="eastAsia"/>
          <w:color w:val="000000"/>
          <w:sz w:val="27"/>
          <w:szCs w:val="27"/>
        </w:rPr>
        <w:t>、</w:t>
      </w:r>
      <w:r>
        <w:rPr>
          <w:rFonts w:ascii="Times New Roman" w:hAnsi="Times New Roman" w:hint="eastAsia"/>
          <w:color w:val="000000"/>
          <w:sz w:val="27"/>
          <w:szCs w:val="27"/>
        </w:rPr>
        <w:t>塑膠袋，也請各班導師們進行班級宣導。</w:t>
      </w:r>
    </w:p>
    <w:p w:rsidR="00AD2BC4" w:rsidRDefault="00AD2BC4" w:rsidP="008D230B">
      <w:pPr>
        <w:rPr>
          <w:rFonts w:ascii="PMingLiU"/>
          <w:b/>
          <w:u w:val="single"/>
        </w:rPr>
      </w:pPr>
    </w:p>
    <w:p w:rsidR="00AD2BC4" w:rsidRPr="008D3D98" w:rsidRDefault="00AD2BC4" w:rsidP="008D230B">
      <w:pPr>
        <w:rPr>
          <w:rFonts w:ascii="PMingLiU"/>
          <w:b/>
          <w:sz w:val="28"/>
          <w:szCs w:val="28"/>
        </w:rPr>
      </w:pPr>
      <w:r w:rsidRPr="008D3D98">
        <w:rPr>
          <w:rFonts w:ascii="PMingLiU" w:hint="eastAsia"/>
          <w:b/>
          <w:sz w:val="28"/>
          <w:szCs w:val="28"/>
        </w:rPr>
        <w:lastRenderedPageBreak/>
        <w:t>捌</w:t>
      </w:r>
      <w:r w:rsidRPr="008D3D98">
        <w:rPr>
          <w:rFonts w:ascii="PMingLiU" w:hAnsi="PMingLiU" w:hint="eastAsia"/>
          <w:b/>
          <w:sz w:val="28"/>
          <w:szCs w:val="28"/>
        </w:rPr>
        <w:t>、</w:t>
      </w:r>
      <w:r w:rsidRPr="008D3D98">
        <w:rPr>
          <w:rFonts w:ascii="PMingLiU" w:hint="eastAsia"/>
          <w:b/>
          <w:sz w:val="28"/>
          <w:szCs w:val="28"/>
        </w:rPr>
        <w:t>提案討論</w:t>
      </w:r>
    </w:p>
    <w:p w:rsidR="00AD2BC4" w:rsidRPr="000D6ED4" w:rsidRDefault="00AD2BC4" w:rsidP="00602E88">
      <w:pPr>
        <w:spacing w:line="440" w:lineRule="exact"/>
        <w:rPr>
          <w:b/>
          <w:u w:val="single"/>
        </w:rPr>
      </w:pPr>
      <w:r>
        <w:rPr>
          <w:rFonts w:hint="eastAsia"/>
          <w:b/>
          <w:u w:val="single"/>
        </w:rPr>
        <w:t>校長</w:t>
      </w:r>
      <w:r w:rsidRPr="000D6ED4">
        <w:rPr>
          <w:rFonts w:hint="eastAsia"/>
          <w:b/>
          <w:u w:val="single"/>
        </w:rPr>
        <w:t>室提案：</w:t>
      </w:r>
    </w:p>
    <w:p w:rsidR="00AD2BC4" w:rsidRDefault="00AD2BC4" w:rsidP="00602E88">
      <w:r>
        <w:rPr>
          <w:rFonts w:hint="eastAsia"/>
        </w:rPr>
        <w:t>提案一：本校是否參加教育部</w:t>
      </w:r>
      <w:r>
        <w:t>104</w:t>
      </w:r>
      <w:r>
        <w:rPr>
          <w:rFonts w:hint="eastAsia"/>
        </w:rPr>
        <w:t>學年度辦理中小學教師專業發展評鑑實施計畫。參加類型為：逐年期的辦理計畫，提請討論？</w:t>
      </w:r>
    </w:p>
    <w:p w:rsidR="00AD2BC4" w:rsidRDefault="00AD2BC4" w:rsidP="00602E88">
      <w:r>
        <w:rPr>
          <w:rFonts w:hint="eastAsia"/>
        </w:rPr>
        <w:t>說明：依據教育部辦理中小學教師專業發展評鑑實施要點規定，學校申請參加教師專業發展評鑑須經過校務會議</w:t>
      </w:r>
      <w:r>
        <w:t>(</w:t>
      </w:r>
      <w:r>
        <w:rPr>
          <w:rFonts w:hint="eastAsia"/>
        </w:rPr>
        <w:t>或課發會</w:t>
      </w:r>
      <w:r>
        <w:t>)</w:t>
      </w:r>
      <w:r>
        <w:rPr>
          <w:rFonts w:hint="eastAsia"/>
        </w:rPr>
        <w:t>討論通過。目前本校計有</w:t>
      </w:r>
      <w:r>
        <w:t>14</w:t>
      </w:r>
      <w:r>
        <w:rPr>
          <w:rFonts w:hint="eastAsia"/>
        </w:rPr>
        <w:t>位同仁有意願參加，已達申請逐年期門檻，故提請大會討論，同意申辦。</w:t>
      </w:r>
    </w:p>
    <w:p w:rsidR="00AD2BC4" w:rsidRDefault="00AD2BC4" w:rsidP="00602E88">
      <w:r>
        <w:rPr>
          <w:rFonts w:hint="eastAsia"/>
        </w:rPr>
        <w:t>決議</w:t>
      </w:r>
      <w:r>
        <w:rPr>
          <w:rFonts w:ascii="PMingLiU" w:hAnsi="PMingLiU" w:hint="eastAsia"/>
        </w:rPr>
        <w:t>：</w:t>
      </w:r>
      <w:r>
        <w:t>82</w:t>
      </w:r>
      <w:r>
        <w:rPr>
          <w:rFonts w:hint="eastAsia"/>
        </w:rPr>
        <w:t>人出席，</w:t>
      </w:r>
      <w:r>
        <w:t>64</w:t>
      </w:r>
      <w:r>
        <w:rPr>
          <w:rFonts w:hint="eastAsia"/>
        </w:rPr>
        <w:t>票同意，</w:t>
      </w:r>
      <w:r>
        <w:t>0</w:t>
      </w:r>
      <w:r>
        <w:rPr>
          <w:rFonts w:hint="eastAsia"/>
        </w:rPr>
        <w:t>票反對，</w:t>
      </w:r>
      <w:r>
        <w:t>18</w:t>
      </w:r>
      <w:r>
        <w:rPr>
          <w:rFonts w:hint="eastAsia"/>
        </w:rPr>
        <w:t>票棄權。同意票超過不同意票，本案通過。</w:t>
      </w:r>
    </w:p>
    <w:p w:rsidR="00AD2BC4" w:rsidRDefault="00AD2BC4" w:rsidP="00602E88">
      <w:r>
        <w:rPr>
          <w:rFonts w:hint="eastAsia"/>
        </w:rPr>
        <w:t>提案二：推選</w:t>
      </w:r>
      <w:r>
        <w:t>104</w:t>
      </w:r>
      <w:r>
        <w:rPr>
          <w:rFonts w:hint="eastAsia"/>
        </w:rPr>
        <w:t>學年度教師專業發展評鑑推動小組名單。</w:t>
      </w:r>
    </w:p>
    <w:p w:rsidR="00AD2BC4" w:rsidRDefault="00AD2BC4" w:rsidP="00602E88">
      <w:pPr>
        <w:rPr>
          <w:rFonts w:ascii="PMingLiU"/>
          <w:b/>
          <w:u w:val="single"/>
        </w:rPr>
      </w:pPr>
      <w:r>
        <w:rPr>
          <w:rFonts w:hint="eastAsia"/>
        </w:rPr>
        <w:t>說明：為推動教師專業發展評鑑計畫，本校需成立教師專業發展評鑑推動小組</w:t>
      </w:r>
      <w:r>
        <w:t>(</w:t>
      </w:r>
      <w:r>
        <w:rPr>
          <w:rFonts w:hint="eastAsia"/>
        </w:rPr>
        <w:t>簡稱評鑑推動小組</w:t>
      </w:r>
      <w:r>
        <w:t>)</w:t>
      </w:r>
      <w:r>
        <w:rPr>
          <w:rFonts w:hint="eastAsia"/>
        </w:rPr>
        <w:t>，推動小組數人，有關小組人數及其餘代表之推派，提請討論。</w:t>
      </w:r>
    </w:p>
    <w:p w:rsidR="00AD2BC4" w:rsidRDefault="00AD2BC4" w:rsidP="00EA2F6C">
      <w:pPr>
        <w:rPr>
          <w:rFonts w:ascii="PMingLiU"/>
        </w:rPr>
      </w:pPr>
      <w:r>
        <w:rPr>
          <w:rFonts w:hint="eastAsia"/>
        </w:rPr>
        <w:t>決議</w:t>
      </w:r>
      <w:r>
        <w:rPr>
          <w:rFonts w:ascii="PMingLiU" w:hAnsi="PMingLiU" w:hint="eastAsia"/>
        </w:rPr>
        <w:t>：</w:t>
      </w:r>
      <w:r>
        <w:rPr>
          <w:rFonts w:ascii="PMingLiU" w:hAnsi="PMingLiU"/>
        </w:rPr>
        <w:t>1.</w:t>
      </w:r>
      <w:r>
        <w:rPr>
          <w:rFonts w:ascii="PMingLiU" w:hAnsi="PMingLiU" w:hint="eastAsia"/>
        </w:rPr>
        <w:t>當然代表：校長、教務主任、家長會長、教師會代表</w:t>
      </w:r>
      <w:r>
        <w:rPr>
          <w:rFonts w:ascii="PMingLiU" w:hAnsi="PMingLiU"/>
        </w:rPr>
        <w:t>(</w:t>
      </w:r>
      <w:r>
        <w:rPr>
          <w:rFonts w:ascii="PMingLiU" w:hAnsi="PMingLiU" w:hint="eastAsia"/>
        </w:rPr>
        <w:t>教師會推派</w:t>
      </w:r>
      <w:r>
        <w:rPr>
          <w:rFonts w:ascii="PMingLiU" w:hAnsi="PMingLiU"/>
        </w:rPr>
        <w:t>)</w:t>
      </w:r>
    </w:p>
    <w:p w:rsidR="00AD2BC4" w:rsidRDefault="00AD2BC4" w:rsidP="001D4875">
      <w:pPr>
        <w:ind w:leftChars="150" w:left="360" w:firstLineChars="150" w:firstLine="360"/>
        <w:rPr>
          <w:rFonts w:ascii="PMingLiU"/>
        </w:rPr>
      </w:pPr>
      <w:r>
        <w:rPr>
          <w:rFonts w:ascii="PMingLiU" w:hAnsi="PMingLiU"/>
        </w:rPr>
        <w:t>2.</w:t>
      </w:r>
      <w:r>
        <w:rPr>
          <w:rFonts w:ascii="PMingLiU" w:hAnsi="PMingLiU" w:hint="eastAsia"/>
        </w:rPr>
        <w:t>推選名單：王興誠老師、林玉婷老師。</w:t>
      </w:r>
    </w:p>
    <w:p w:rsidR="00AD2BC4" w:rsidRPr="001D4875" w:rsidRDefault="00AD2BC4" w:rsidP="001D4875">
      <w:pPr>
        <w:ind w:left="360"/>
        <w:rPr>
          <w:rFonts w:ascii="PMingLiU"/>
        </w:rPr>
      </w:pPr>
      <w:r>
        <w:rPr>
          <w:rFonts w:ascii="PMingLiU" w:hAnsi="PMingLiU"/>
        </w:rPr>
        <w:t xml:space="preserve">   3.</w:t>
      </w:r>
      <w:r>
        <w:rPr>
          <w:rFonts w:ascii="PMingLiU" w:hAnsi="PMingLiU" w:hint="eastAsia"/>
        </w:rPr>
        <w:t>推動小組人數</w:t>
      </w:r>
      <w:r>
        <w:rPr>
          <w:rFonts w:ascii="PMingLiU" w:hAnsi="PMingLiU"/>
        </w:rPr>
        <w:t>6</w:t>
      </w:r>
      <w:r>
        <w:rPr>
          <w:rFonts w:ascii="PMingLiU" w:hAnsi="PMingLiU" w:hint="eastAsia"/>
        </w:rPr>
        <w:t>人。</w:t>
      </w:r>
    </w:p>
    <w:p w:rsidR="00AD2BC4" w:rsidRPr="00EA2F6C" w:rsidRDefault="00AD2BC4" w:rsidP="008D230B">
      <w:pPr>
        <w:rPr>
          <w:rFonts w:ascii="PMingLiU"/>
          <w:b/>
          <w:szCs w:val="24"/>
          <w:u w:val="single"/>
        </w:rPr>
      </w:pPr>
    </w:p>
    <w:p w:rsidR="00AD2BC4" w:rsidRPr="00704EE3" w:rsidRDefault="00AD2BC4" w:rsidP="008D230B">
      <w:pPr>
        <w:rPr>
          <w:rFonts w:ascii="PMingLiU"/>
          <w:b/>
          <w:szCs w:val="24"/>
          <w:u w:val="single"/>
        </w:rPr>
      </w:pPr>
      <w:r w:rsidRPr="00704EE3">
        <w:rPr>
          <w:rFonts w:ascii="PMingLiU" w:hAnsi="PMingLiU" w:hint="eastAsia"/>
          <w:b/>
          <w:szCs w:val="24"/>
          <w:u w:val="single"/>
        </w:rPr>
        <w:t>學務處提案：</w:t>
      </w:r>
    </w:p>
    <w:p w:rsidR="00AD2BC4" w:rsidRPr="00904AC9" w:rsidRDefault="00AD2BC4" w:rsidP="008D230B">
      <w:pPr>
        <w:rPr>
          <w:rFonts w:ascii="PMingLiU"/>
        </w:rPr>
      </w:pPr>
      <w:r w:rsidRPr="00904AC9">
        <w:rPr>
          <w:rFonts w:ascii="PMingLiU" w:hAnsi="PMingLiU" w:hint="eastAsia"/>
        </w:rPr>
        <w:t>提案一：學務處本學期辦理學生相關活動擬向參加學生收取費用如下：</w:t>
      </w:r>
    </w:p>
    <w:p w:rsidR="00AD2BC4" w:rsidRDefault="00AD2BC4" w:rsidP="008D230B">
      <w:pPr>
        <w:rPr>
          <w:rFonts w:ascii="PMingLiU"/>
        </w:rPr>
      </w:pPr>
      <w:r w:rsidRPr="00904AC9">
        <w:rPr>
          <w:rFonts w:ascii="PMingLiU" w:hAnsi="PMingLiU" w:hint="eastAsia"/>
        </w:rPr>
        <w:t>二年級隔宿露營費用約</w:t>
      </w:r>
      <w:r w:rsidRPr="00904AC9">
        <w:rPr>
          <w:rFonts w:ascii="PMingLiU" w:hAnsi="PMingLiU"/>
        </w:rPr>
        <w:t>1500</w:t>
      </w:r>
      <w:r w:rsidRPr="00904AC9">
        <w:rPr>
          <w:rFonts w:ascii="PMingLiU" w:hAnsi="PMingLiU" w:hint="eastAsia"/>
        </w:rPr>
        <w:t>元，畢業個人照及團體拍照費用</w:t>
      </w:r>
      <w:r w:rsidRPr="00904AC9">
        <w:rPr>
          <w:rFonts w:ascii="PMingLiU" w:hAnsi="PMingLiU"/>
        </w:rPr>
        <w:t>120</w:t>
      </w:r>
      <w:r w:rsidRPr="00904AC9">
        <w:rPr>
          <w:rFonts w:ascii="PMingLiU" w:hAnsi="PMingLiU" w:hint="eastAsia"/>
        </w:rPr>
        <w:t>元，畢業紀念冊費用</w:t>
      </w:r>
      <w:r w:rsidRPr="00904AC9">
        <w:rPr>
          <w:rFonts w:ascii="PMingLiU" w:hAnsi="PMingLiU"/>
        </w:rPr>
        <w:t>250</w:t>
      </w:r>
      <w:r w:rsidRPr="00904AC9">
        <w:rPr>
          <w:rFonts w:ascii="PMingLiU" w:hAnsi="PMingLiU" w:hint="eastAsia"/>
        </w:rPr>
        <w:t>元</w:t>
      </w:r>
      <w:r w:rsidRPr="00904AC9">
        <w:rPr>
          <w:rFonts w:ascii="PMingLiU" w:hAnsi="PMingLiU"/>
        </w:rPr>
        <w:t>(</w:t>
      </w:r>
      <w:r w:rsidRPr="00904AC9">
        <w:rPr>
          <w:rFonts w:ascii="PMingLiU" w:hAnsi="PMingLiU" w:hint="eastAsia"/>
        </w:rPr>
        <w:t>預估</w:t>
      </w:r>
      <w:r w:rsidRPr="00904AC9">
        <w:rPr>
          <w:rFonts w:ascii="PMingLiU" w:hAnsi="PMingLiU"/>
        </w:rPr>
        <w:t>)</w:t>
      </w:r>
      <w:r w:rsidRPr="00904AC9">
        <w:rPr>
          <w:rFonts w:ascii="PMingLiU" w:hAnsi="PMingLiU" w:hint="eastAsia"/>
        </w:rPr>
        <w:t>，請通過此提案。</w:t>
      </w:r>
    </w:p>
    <w:p w:rsidR="00AD2BC4" w:rsidRDefault="00AD2BC4" w:rsidP="008D230B">
      <w:pPr>
        <w:rPr>
          <w:rFonts w:ascii="PMingLiU"/>
        </w:rPr>
      </w:pPr>
      <w:r>
        <w:rPr>
          <w:rFonts w:hint="eastAsia"/>
        </w:rPr>
        <w:t>決議</w:t>
      </w:r>
      <w:r>
        <w:rPr>
          <w:rFonts w:ascii="PMingLiU" w:hAnsi="PMingLiU" w:hint="eastAsia"/>
        </w:rPr>
        <w:t>：照案通過。</w:t>
      </w:r>
    </w:p>
    <w:p w:rsidR="00AD2BC4" w:rsidRDefault="00AD2BC4" w:rsidP="008D230B">
      <w:pPr>
        <w:rPr>
          <w:rFonts w:ascii="PMingLiU" w:hAnsi="PMingLiU"/>
        </w:rPr>
      </w:pPr>
      <w:r>
        <w:rPr>
          <w:rFonts w:ascii="PMingLiU" w:hAnsi="PMingLiU" w:hint="eastAsia"/>
        </w:rPr>
        <w:t>提案二：依教育局來文辦理，請於本次校務會議通過本校學生獎懲實施要點修正版本。</w:t>
      </w:r>
      <w:r>
        <w:rPr>
          <w:rFonts w:ascii="PMingLiU" w:hAnsi="PMingLiU"/>
        </w:rPr>
        <w:t>(</w:t>
      </w:r>
      <w:r>
        <w:rPr>
          <w:rFonts w:ascii="PMingLiU" w:hAnsi="PMingLiU" w:hint="eastAsia"/>
        </w:rPr>
        <w:t>附件一</w:t>
      </w:r>
      <w:r>
        <w:rPr>
          <w:rFonts w:ascii="PMingLiU" w:hAnsi="PMingLiU"/>
        </w:rPr>
        <w:t>)</w:t>
      </w:r>
    </w:p>
    <w:p w:rsidR="00AD2BC4" w:rsidRDefault="00AD2BC4" w:rsidP="008D230B">
      <w:pPr>
        <w:rPr>
          <w:rFonts w:ascii="PMingLiU"/>
        </w:rPr>
      </w:pPr>
      <w:r>
        <w:rPr>
          <w:rFonts w:hint="eastAsia"/>
        </w:rPr>
        <w:t>決議</w:t>
      </w:r>
      <w:r>
        <w:rPr>
          <w:rFonts w:ascii="PMingLiU" w:hAnsi="PMingLiU" w:hint="eastAsia"/>
        </w:rPr>
        <w:t>：修正提議辦法中的要點六之（二）（十七）二項後通過此提案</w:t>
      </w:r>
      <w:r>
        <w:rPr>
          <w:rFonts w:hint="eastAsia"/>
        </w:rPr>
        <w:t>。</w:t>
      </w:r>
    </w:p>
    <w:p w:rsidR="00AD2BC4" w:rsidRDefault="00AD2BC4" w:rsidP="008D230B">
      <w:pPr>
        <w:rPr>
          <w:rFonts w:ascii="PMingLiU" w:hAnsi="PMingLiU"/>
        </w:rPr>
      </w:pPr>
      <w:r>
        <w:rPr>
          <w:rFonts w:ascii="PMingLiU" w:hAnsi="PMingLiU" w:hint="eastAsia"/>
        </w:rPr>
        <w:t>提案三：為更加公平、公正處理學生優良表現及違規犯錯事項，請於本次校務會議通過本校學生獎懲委員會組織辦法。</w:t>
      </w:r>
      <w:r>
        <w:rPr>
          <w:rFonts w:ascii="PMingLiU" w:hAnsi="PMingLiU"/>
        </w:rPr>
        <w:t>(</w:t>
      </w:r>
      <w:r>
        <w:rPr>
          <w:rFonts w:ascii="PMingLiU" w:hAnsi="PMingLiU" w:hint="eastAsia"/>
        </w:rPr>
        <w:t>附件二</w:t>
      </w:r>
      <w:r>
        <w:rPr>
          <w:rFonts w:ascii="PMingLiU" w:hAnsi="PMingLiU"/>
        </w:rPr>
        <w:t>)</w:t>
      </w:r>
    </w:p>
    <w:p w:rsidR="00AD2BC4" w:rsidRDefault="00AD2BC4" w:rsidP="00332DC4">
      <w:pPr>
        <w:rPr>
          <w:rFonts w:ascii="PMingLiU"/>
        </w:rPr>
      </w:pPr>
      <w:r>
        <w:rPr>
          <w:rFonts w:hint="eastAsia"/>
        </w:rPr>
        <w:t>決議</w:t>
      </w:r>
      <w:r>
        <w:rPr>
          <w:rFonts w:ascii="PMingLiU" w:hAnsi="PMingLiU" w:hint="eastAsia"/>
        </w:rPr>
        <w:t>：照案通過。</w:t>
      </w:r>
    </w:p>
    <w:p w:rsidR="00AD2BC4" w:rsidRPr="000D6ED4" w:rsidRDefault="00AD2BC4" w:rsidP="005577E6">
      <w:pPr>
        <w:spacing w:line="440" w:lineRule="exact"/>
        <w:rPr>
          <w:b/>
          <w:u w:val="single"/>
        </w:rPr>
      </w:pPr>
      <w:r w:rsidRPr="000D6ED4">
        <w:rPr>
          <w:rFonts w:hint="eastAsia"/>
          <w:b/>
          <w:u w:val="single"/>
        </w:rPr>
        <w:t>人事室提案：</w:t>
      </w:r>
    </w:p>
    <w:p w:rsidR="00AD2BC4" w:rsidRPr="005577E6" w:rsidRDefault="00AD2BC4" w:rsidP="00D33247">
      <w:pPr>
        <w:spacing w:line="440" w:lineRule="exact"/>
      </w:pPr>
      <w:r w:rsidRPr="005577E6">
        <w:rPr>
          <w:rFonts w:hint="eastAsia"/>
        </w:rPr>
        <w:t>案由：檢陳本校行政人員寒暑假彈性上班實施要點</w:t>
      </w:r>
      <w:r>
        <w:rPr>
          <w:rFonts w:hint="eastAsia"/>
        </w:rPr>
        <w:t>（</w:t>
      </w:r>
      <w:r w:rsidRPr="005577E6">
        <w:rPr>
          <w:rFonts w:hint="eastAsia"/>
        </w:rPr>
        <w:t>如附件</w:t>
      </w:r>
      <w:r>
        <w:rPr>
          <w:rFonts w:hint="eastAsia"/>
        </w:rPr>
        <w:t>）</w:t>
      </w:r>
      <w:r w:rsidRPr="005577E6">
        <w:rPr>
          <w:rFonts w:hint="eastAsia"/>
        </w:rPr>
        <w:t>。</w:t>
      </w:r>
    </w:p>
    <w:p w:rsidR="00AD2BC4" w:rsidRPr="005577E6" w:rsidRDefault="00AD2BC4" w:rsidP="00D33247">
      <w:pPr>
        <w:spacing w:line="440" w:lineRule="exact"/>
      </w:pPr>
      <w:r w:rsidRPr="005577E6">
        <w:rPr>
          <w:rFonts w:hint="eastAsia"/>
        </w:rPr>
        <w:t>說明：</w:t>
      </w:r>
    </w:p>
    <w:p w:rsidR="00AD2BC4" w:rsidRPr="005577E6" w:rsidRDefault="00AD2BC4" w:rsidP="00D33247">
      <w:pPr>
        <w:spacing w:line="440" w:lineRule="exact"/>
        <w:ind w:left="480" w:hangingChars="200" w:hanging="480"/>
      </w:pPr>
      <w:r>
        <w:rPr>
          <w:rFonts w:hint="eastAsia"/>
        </w:rPr>
        <w:t>一、</w:t>
      </w:r>
      <w:r w:rsidRPr="005577E6">
        <w:rPr>
          <w:rFonts w:hint="eastAsia"/>
        </w:rPr>
        <w:t>依據教育部</w:t>
      </w:r>
      <w:smartTag w:uri="urn:schemas-microsoft-com:office:smarttags" w:element="chsdate">
        <w:smartTagPr>
          <w:attr w:name="IsROCDate" w:val="False"/>
          <w:attr w:name="IsLunarDate" w:val="False"/>
          <w:attr w:name="Day" w:val="30"/>
          <w:attr w:name="Month" w:val="7"/>
          <w:attr w:name="Year" w:val="1999"/>
        </w:smartTagPr>
        <w:r w:rsidRPr="005577E6">
          <w:t>99</w:t>
        </w:r>
        <w:r w:rsidRPr="005577E6">
          <w:rPr>
            <w:rFonts w:hint="eastAsia"/>
          </w:rPr>
          <w:t>年</w:t>
        </w:r>
        <w:r w:rsidRPr="005577E6">
          <w:t>7</w:t>
        </w:r>
        <w:r w:rsidRPr="005577E6">
          <w:rPr>
            <w:rFonts w:hint="eastAsia"/>
          </w:rPr>
          <w:t>月</w:t>
        </w:r>
        <w:r w:rsidRPr="005577E6">
          <w:t>30</w:t>
        </w:r>
        <w:r w:rsidRPr="005577E6">
          <w:rPr>
            <w:rFonts w:hint="eastAsia"/>
          </w:rPr>
          <w:t>日</w:t>
        </w:r>
      </w:smartTag>
      <w:r w:rsidRPr="005577E6">
        <w:rPr>
          <w:rFonts w:hint="eastAsia"/>
        </w:rPr>
        <w:t>台人</w:t>
      </w:r>
      <w:r>
        <w:rPr>
          <w:rFonts w:hint="eastAsia"/>
        </w:rPr>
        <w:t>（</w:t>
      </w:r>
      <w:r w:rsidRPr="005577E6">
        <w:rPr>
          <w:rFonts w:hint="eastAsia"/>
        </w:rPr>
        <w:t>二</w:t>
      </w:r>
      <w:r>
        <w:rPr>
          <w:rFonts w:hint="eastAsia"/>
        </w:rPr>
        <w:t>）</w:t>
      </w:r>
      <w:r w:rsidRPr="005577E6">
        <w:rPr>
          <w:rFonts w:hint="eastAsia"/>
        </w:rPr>
        <w:t>字第</w:t>
      </w:r>
      <w:r w:rsidRPr="005577E6">
        <w:t>0990124376</w:t>
      </w:r>
      <w:r w:rsidRPr="005577E6">
        <w:rPr>
          <w:rFonts w:hint="eastAsia"/>
        </w:rPr>
        <w:t>號函暨臺南市政府教育局</w:t>
      </w:r>
      <w:r w:rsidRPr="005577E6">
        <w:t>101</w:t>
      </w:r>
      <w:r w:rsidRPr="005577E6">
        <w:rPr>
          <w:rFonts w:hint="eastAsia"/>
        </w:rPr>
        <w:t>年</w:t>
      </w:r>
      <w:r w:rsidRPr="005577E6">
        <w:t>6</w:t>
      </w:r>
      <w:r w:rsidRPr="005577E6">
        <w:rPr>
          <w:rFonts w:hint="eastAsia"/>
        </w:rPr>
        <w:t>月</w:t>
      </w:r>
      <w:r w:rsidRPr="005577E6">
        <w:t>28</w:t>
      </w:r>
      <w:r w:rsidRPr="005577E6">
        <w:rPr>
          <w:rFonts w:hint="eastAsia"/>
        </w:rPr>
        <w:t>日南市教人字第</w:t>
      </w:r>
      <w:r w:rsidRPr="005577E6">
        <w:t>1000613831</w:t>
      </w:r>
      <w:r w:rsidRPr="005577E6">
        <w:rPr>
          <w:rFonts w:hint="eastAsia"/>
        </w:rPr>
        <w:t>號函規定辦理。</w:t>
      </w:r>
    </w:p>
    <w:p w:rsidR="00AD2BC4" w:rsidRPr="005577E6" w:rsidRDefault="00AD2BC4" w:rsidP="00D33247">
      <w:pPr>
        <w:spacing w:line="440" w:lineRule="exact"/>
      </w:pPr>
      <w:r>
        <w:rPr>
          <w:rFonts w:hint="eastAsia"/>
        </w:rPr>
        <w:t>二、</w:t>
      </w:r>
      <w:r w:rsidRPr="005577E6">
        <w:rPr>
          <w:rFonts w:hint="eastAsia"/>
        </w:rPr>
        <w:t>適用對象：本校行政人員（教師兼行政人員、職員、職工）</w:t>
      </w:r>
      <w:r>
        <w:rPr>
          <w:rFonts w:hint="eastAsia"/>
        </w:rPr>
        <w:t>。</w:t>
      </w:r>
    </w:p>
    <w:p w:rsidR="00AD2BC4" w:rsidRPr="005577E6" w:rsidRDefault="00AD2BC4" w:rsidP="00D33247">
      <w:pPr>
        <w:spacing w:line="440" w:lineRule="exact"/>
      </w:pPr>
      <w:r>
        <w:rPr>
          <w:rFonts w:hint="eastAsia"/>
        </w:rPr>
        <w:t>三、</w:t>
      </w:r>
      <w:r w:rsidRPr="005577E6">
        <w:rPr>
          <w:rFonts w:hint="eastAsia"/>
        </w:rPr>
        <w:t>實施方式：</w:t>
      </w:r>
    </w:p>
    <w:p w:rsidR="00AD2BC4" w:rsidRPr="00E87B58" w:rsidRDefault="00AD2BC4" w:rsidP="00D33247">
      <w:pPr>
        <w:numPr>
          <w:ilvl w:val="1"/>
          <w:numId w:val="4"/>
        </w:numPr>
        <w:spacing w:line="440" w:lineRule="exact"/>
        <w:rPr>
          <w:szCs w:val="24"/>
        </w:rPr>
      </w:pPr>
      <w:r w:rsidRPr="00E87B58">
        <w:rPr>
          <w:rFonts w:hint="eastAsia"/>
          <w:szCs w:val="24"/>
        </w:rPr>
        <w:t>行政人員平常日上班時間為上午</w:t>
      </w:r>
      <w:r w:rsidRPr="00E87B58">
        <w:rPr>
          <w:szCs w:val="24"/>
        </w:rPr>
        <w:t>7</w:t>
      </w:r>
      <w:r w:rsidRPr="00E87B58">
        <w:rPr>
          <w:rFonts w:hint="eastAsia"/>
          <w:szCs w:val="24"/>
        </w:rPr>
        <w:t>：</w:t>
      </w:r>
      <w:r w:rsidRPr="00E87B58">
        <w:rPr>
          <w:szCs w:val="24"/>
        </w:rPr>
        <w:t>50~11:50</w:t>
      </w:r>
      <w:r w:rsidRPr="00E87B58">
        <w:rPr>
          <w:rFonts w:hint="eastAsia"/>
          <w:szCs w:val="24"/>
        </w:rPr>
        <w:t>及</w:t>
      </w:r>
      <w:r w:rsidRPr="00E87B58">
        <w:rPr>
          <w:szCs w:val="24"/>
        </w:rPr>
        <w:t>13:10</w:t>
      </w:r>
      <w:r w:rsidRPr="00E87B58">
        <w:rPr>
          <w:rFonts w:hint="eastAsia"/>
          <w:szCs w:val="24"/>
        </w:rPr>
        <w:t>分</w:t>
      </w:r>
      <w:r w:rsidRPr="00E87B58">
        <w:rPr>
          <w:szCs w:val="24"/>
        </w:rPr>
        <w:t>~17:10</w:t>
      </w:r>
      <w:r w:rsidRPr="00E87B58">
        <w:rPr>
          <w:rFonts w:hint="eastAsia"/>
          <w:szCs w:val="24"/>
        </w:rPr>
        <w:t>分，共</w:t>
      </w:r>
      <w:r w:rsidRPr="00E87B58">
        <w:rPr>
          <w:szCs w:val="24"/>
        </w:rPr>
        <w:t>8</w:t>
      </w:r>
      <w:r w:rsidRPr="00E87B58">
        <w:rPr>
          <w:rFonts w:hint="eastAsia"/>
          <w:szCs w:val="24"/>
        </w:rPr>
        <w:t>小時，</w:t>
      </w:r>
      <w:r w:rsidRPr="00E87B58">
        <w:rPr>
          <w:szCs w:val="24"/>
        </w:rPr>
        <w:t>11:50~12:10</w:t>
      </w:r>
      <w:r w:rsidRPr="00E87B58">
        <w:rPr>
          <w:rFonts w:hint="eastAsia"/>
          <w:szCs w:val="24"/>
        </w:rPr>
        <w:t>為中午休息時間。配合學生上課作息時間，將平常日</w:t>
      </w:r>
      <w:r w:rsidRPr="00E87B58">
        <w:rPr>
          <w:szCs w:val="24"/>
        </w:rPr>
        <w:t>12:10~13:10</w:t>
      </w:r>
      <w:r w:rsidRPr="00E87B58">
        <w:rPr>
          <w:rFonts w:hint="eastAsia"/>
          <w:szCs w:val="24"/>
        </w:rPr>
        <w:t>列為「加班服務時間」，該時段以「加班</w:t>
      </w:r>
      <w:r w:rsidRPr="00E87B58">
        <w:rPr>
          <w:szCs w:val="24"/>
        </w:rPr>
        <w:t>1</w:t>
      </w:r>
      <w:r w:rsidRPr="00E87B58">
        <w:rPr>
          <w:rFonts w:hint="eastAsia"/>
          <w:szCs w:val="24"/>
        </w:rPr>
        <w:t>小時」計算，累積加班時數達</w:t>
      </w:r>
      <w:r w:rsidRPr="00E87B58">
        <w:rPr>
          <w:szCs w:val="24"/>
        </w:rPr>
        <w:t>4</w:t>
      </w:r>
      <w:r w:rsidRPr="00E87B58">
        <w:rPr>
          <w:rFonts w:hint="eastAsia"/>
          <w:szCs w:val="24"/>
        </w:rPr>
        <w:t>小時，得補休半日。</w:t>
      </w:r>
    </w:p>
    <w:p w:rsidR="00AD2BC4" w:rsidRPr="00E87B58" w:rsidRDefault="00AD2BC4" w:rsidP="00D33247">
      <w:pPr>
        <w:numPr>
          <w:ilvl w:val="1"/>
          <w:numId w:val="4"/>
        </w:numPr>
        <w:spacing w:line="440" w:lineRule="exact"/>
        <w:rPr>
          <w:szCs w:val="24"/>
        </w:rPr>
      </w:pPr>
      <w:r w:rsidRPr="00E87B58">
        <w:rPr>
          <w:rFonts w:hint="eastAsia"/>
          <w:bCs/>
          <w:szCs w:val="24"/>
        </w:rPr>
        <w:lastRenderedPageBreak/>
        <w:t>前開加班時數僅限於寒、暑假實施彈性上班期間之下午時段實施補休，並不得保留至下一學年度或申請改發加班費，另</w:t>
      </w:r>
      <w:r w:rsidRPr="00E87B58">
        <w:rPr>
          <w:rFonts w:hint="eastAsia"/>
          <w:szCs w:val="24"/>
        </w:rPr>
        <w:t>寒暑假開始後第</w:t>
      </w:r>
      <w:r w:rsidRPr="00E87B58">
        <w:rPr>
          <w:szCs w:val="24"/>
        </w:rPr>
        <w:t>1</w:t>
      </w:r>
      <w:r w:rsidRPr="00E87B58">
        <w:rPr>
          <w:rFonts w:hint="eastAsia"/>
          <w:szCs w:val="24"/>
        </w:rPr>
        <w:t>週及開學前</w:t>
      </w:r>
      <w:r w:rsidRPr="00E87B58">
        <w:rPr>
          <w:szCs w:val="24"/>
        </w:rPr>
        <w:t>1</w:t>
      </w:r>
      <w:r w:rsidRPr="00E87B58">
        <w:rPr>
          <w:rFonts w:hint="eastAsia"/>
          <w:szCs w:val="24"/>
        </w:rPr>
        <w:t>週，均應全日上班。</w:t>
      </w:r>
    </w:p>
    <w:p w:rsidR="00AD2BC4" w:rsidRPr="00E87B58" w:rsidRDefault="00AD2BC4" w:rsidP="00D33247">
      <w:pPr>
        <w:numPr>
          <w:ilvl w:val="1"/>
          <w:numId w:val="4"/>
        </w:numPr>
        <w:spacing w:line="440" w:lineRule="exact"/>
        <w:rPr>
          <w:bCs/>
          <w:szCs w:val="24"/>
        </w:rPr>
      </w:pPr>
      <w:r w:rsidRPr="00E87B58">
        <w:rPr>
          <w:rFonts w:hint="eastAsia"/>
          <w:szCs w:val="24"/>
        </w:rPr>
        <w:t>本要點經提本校行政主管會報通過，並陳奉校長核可後實施；另因調整公務行政同仁法定下班時間，爰提校務會議轉知各教師知照。</w:t>
      </w:r>
    </w:p>
    <w:p w:rsidR="00AD2BC4" w:rsidRDefault="00AD2BC4" w:rsidP="00E87B58">
      <w:pPr>
        <w:spacing w:line="440" w:lineRule="exact"/>
        <w:rPr>
          <w:rFonts w:ascii="PMingLiU"/>
        </w:rPr>
      </w:pPr>
      <w:r>
        <w:rPr>
          <w:rFonts w:hint="eastAsia"/>
        </w:rPr>
        <w:t>決議</w:t>
      </w:r>
      <w:r>
        <w:rPr>
          <w:rFonts w:ascii="PMingLiU" w:hAnsi="PMingLiU" w:hint="eastAsia"/>
        </w:rPr>
        <w:t>：照案通過。</w:t>
      </w:r>
    </w:p>
    <w:p w:rsidR="00AD2BC4" w:rsidRPr="000D6ED4" w:rsidRDefault="00AD2BC4" w:rsidP="005A1C90">
      <w:pPr>
        <w:spacing w:line="440" w:lineRule="exact"/>
        <w:rPr>
          <w:b/>
          <w:u w:val="single"/>
        </w:rPr>
      </w:pPr>
      <w:r>
        <w:rPr>
          <w:rFonts w:hint="eastAsia"/>
          <w:b/>
          <w:u w:val="single"/>
        </w:rPr>
        <w:t>輔導</w:t>
      </w:r>
      <w:r w:rsidRPr="000D6ED4">
        <w:rPr>
          <w:rFonts w:hint="eastAsia"/>
          <w:b/>
          <w:u w:val="single"/>
        </w:rPr>
        <w:t>室提案：</w:t>
      </w:r>
    </w:p>
    <w:p w:rsidR="00AD2BC4" w:rsidRDefault="00AD2BC4" w:rsidP="005A1C90">
      <w:pPr>
        <w:spacing w:line="440" w:lineRule="exact"/>
      </w:pPr>
      <w:r w:rsidRPr="005577E6">
        <w:rPr>
          <w:rFonts w:hint="eastAsia"/>
        </w:rPr>
        <w:t>案由：</w:t>
      </w:r>
      <w:r>
        <w:rPr>
          <w:rFonts w:ascii="PMingLiU" w:hAnsi="PMingLiU" w:hint="eastAsia"/>
        </w:rPr>
        <w:t>提請審議</w:t>
      </w:r>
      <w:r w:rsidRPr="005577E6">
        <w:rPr>
          <w:rFonts w:hint="eastAsia"/>
        </w:rPr>
        <w:t>本校</w:t>
      </w:r>
      <w:r>
        <w:rPr>
          <w:rFonts w:hint="eastAsia"/>
        </w:rPr>
        <w:t>輔導工作委員會組織規程（</w:t>
      </w:r>
      <w:r w:rsidRPr="005577E6">
        <w:rPr>
          <w:rFonts w:hint="eastAsia"/>
        </w:rPr>
        <w:t>如附件</w:t>
      </w:r>
      <w:r>
        <w:rPr>
          <w:rFonts w:hint="eastAsia"/>
        </w:rPr>
        <w:t>）</w:t>
      </w:r>
      <w:r w:rsidRPr="005577E6">
        <w:rPr>
          <w:rFonts w:hint="eastAsia"/>
        </w:rPr>
        <w:t>。</w:t>
      </w:r>
    </w:p>
    <w:p w:rsidR="00AD2BC4" w:rsidRPr="005577E6" w:rsidRDefault="00AD2BC4" w:rsidP="005A1C90">
      <w:pPr>
        <w:spacing w:line="440" w:lineRule="exact"/>
      </w:pPr>
      <w:r>
        <w:rPr>
          <w:rFonts w:hint="eastAsia"/>
        </w:rPr>
        <w:t>說明</w:t>
      </w:r>
      <w:r>
        <w:rPr>
          <w:rFonts w:ascii="PMingLiU" w:hAnsi="PMingLiU" w:hint="eastAsia"/>
        </w:rPr>
        <w:t>：學生輔導法業經總統於</w:t>
      </w:r>
      <w:r>
        <w:rPr>
          <w:rFonts w:ascii="PMingLiU" w:hAnsi="PMingLiU"/>
        </w:rPr>
        <w:t>103</w:t>
      </w:r>
      <w:r>
        <w:rPr>
          <w:rFonts w:ascii="PMingLiU" w:hAnsi="PMingLiU" w:hint="eastAsia"/>
        </w:rPr>
        <w:t>年</w:t>
      </w:r>
      <w:r>
        <w:rPr>
          <w:rFonts w:ascii="PMingLiU" w:hAnsi="PMingLiU"/>
        </w:rPr>
        <w:t>11</w:t>
      </w:r>
      <w:r>
        <w:rPr>
          <w:rFonts w:ascii="PMingLiU" w:hAnsi="PMingLiU" w:hint="eastAsia"/>
        </w:rPr>
        <w:t>月</w:t>
      </w:r>
      <w:r>
        <w:rPr>
          <w:rFonts w:ascii="PMingLiU" w:hAnsi="PMingLiU"/>
        </w:rPr>
        <w:t>12</w:t>
      </w:r>
      <w:r>
        <w:rPr>
          <w:rFonts w:ascii="PMingLiU" w:hAnsi="PMingLiU" w:hint="eastAsia"/>
        </w:rPr>
        <w:t>日公布，各校需於</w:t>
      </w:r>
      <w:r>
        <w:rPr>
          <w:rFonts w:ascii="PMingLiU" w:hAnsi="PMingLiU"/>
        </w:rPr>
        <w:t>104</w:t>
      </w:r>
      <w:r>
        <w:rPr>
          <w:rFonts w:ascii="PMingLiU" w:hAnsi="PMingLiU" w:hint="eastAsia"/>
        </w:rPr>
        <w:t>年</w:t>
      </w:r>
      <w:r>
        <w:rPr>
          <w:rFonts w:ascii="PMingLiU" w:hAnsi="PMingLiU"/>
        </w:rPr>
        <w:t>6</w:t>
      </w:r>
      <w:r>
        <w:rPr>
          <w:rFonts w:ascii="PMingLiU" w:hAnsi="PMingLiU" w:hint="eastAsia"/>
        </w:rPr>
        <w:t>月</w:t>
      </w:r>
      <w:r>
        <w:rPr>
          <w:rFonts w:ascii="PMingLiU" w:hAnsi="PMingLiU"/>
        </w:rPr>
        <w:t>30</w:t>
      </w:r>
      <w:r>
        <w:rPr>
          <w:rFonts w:ascii="PMingLiU" w:hAnsi="PMingLiU" w:hint="eastAsia"/>
        </w:rPr>
        <w:t>日前組成學生輔導工作委員會，並召開會議並訂定該委員會組織，輔導室依教師輔導工作三級輔導的職掌及台南市中小學輔導教師工作須知要點，擬定本章程，提請校務會議議決通過。</w:t>
      </w:r>
    </w:p>
    <w:p w:rsidR="00AD2BC4" w:rsidRDefault="00AD2BC4" w:rsidP="005A1C90">
      <w:pPr>
        <w:spacing w:line="440" w:lineRule="exact"/>
        <w:rPr>
          <w:rFonts w:ascii="PMingLiU"/>
        </w:rPr>
      </w:pPr>
      <w:r>
        <w:rPr>
          <w:rFonts w:hint="eastAsia"/>
        </w:rPr>
        <w:t>決議</w:t>
      </w:r>
      <w:r>
        <w:rPr>
          <w:rFonts w:ascii="PMingLiU" w:hAnsi="PMingLiU" w:hint="eastAsia"/>
        </w:rPr>
        <w:t>：照案通過。</w:t>
      </w:r>
    </w:p>
    <w:p w:rsidR="00AD2BC4" w:rsidRPr="005A1C90" w:rsidRDefault="00AD2BC4" w:rsidP="00E87B58">
      <w:pPr>
        <w:spacing w:line="440" w:lineRule="exact"/>
        <w:rPr>
          <w:bCs/>
          <w:szCs w:val="24"/>
        </w:rPr>
      </w:pPr>
    </w:p>
    <w:p w:rsidR="00AD2BC4" w:rsidRDefault="00AD2BC4" w:rsidP="00E87B58">
      <w:pPr>
        <w:spacing w:line="440" w:lineRule="exact"/>
        <w:rPr>
          <w:szCs w:val="24"/>
        </w:rPr>
      </w:pPr>
      <w:r>
        <w:rPr>
          <w:rFonts w:hint="eastAsia"/>
          <w:szCs w:val="24"/>
        </w:rPr>
        <w:t>玖、臨時動議：</w:t>
      </w:r>
    </w:p>
    <w:p w:rsidR="00AD2BC4" w:rsidRDefault="00AD2BC4" w:rsidP="00E87B58">
      <w:pPr>
        <w:spacing w:line="440" w:lineRule="exact"/>
        <w:rPr>
          <w:szCs w:val="24"/>
        </w:rPr>
      </w:pPr>
      <w:r>
        <w:rPr>
          <w:rFonts w:hint="eastAsia"/>
          <w:szCs w:val="24"/>
        </w:rPr>
        <w:t>教務處：</w:t>
      </w:r>
    </w:p>
    <w:p w:rsidR="00AD2BC4" w:rsidRDefault="00AD2BC4" w:rsidP="00E87B58">
      <w:pPr>
        <w:spacing w:line="440" w:lineRule="exact"/>
        <w:rPr>
          <w:szCs w:val="24"/>
        </w:rPr>
      </w:pPr>
      <w:r>
        <w:rPr>
          <w:rFonts w:hint="eastAsia"/>
          <w:szCs w:val="24"/>
        </w:rPr>
        <w:t>一年級校外教學公開招標已經完成，一年級校外教學費用</w:t>
      </w:r>
      <w:r>
        <w:rPr>
          <w:szCs w:val="24"/>
        </w:rPr>
        <w:t>643</w:t>
      </w:r>
      <w:r>
        <w:rPr>
          <w:rFonts w:hint="eastAsia"/>
          <w:szCs w:val="24"/>
        </w:rPr>
        <w:t>元，日期</w:t>
      </w:r>
      <w:r>
        <w:rPr>
          <w:rFonts w:ascii="PMingLiU" w:hAnsi="PMingLiU" w:hint="eastAsia"/>
          <w:szCs w:val="24"/>
        </w:rPr>
        <w:t>：</w:t>
      </w:r>
      <w:r>
        <w:rPr>
          <w:szCs w:val="24"/>
        </w:rPr>
        <w:t>4/10(</w:t>
      </w:r>
      <w:r>
        <w:rPr>
          <w:rFonts w:hint="eastAsia"/>
          <w:szCs w:val="24"/>
        </w:rPr>
        <w:t>五</w:t>
      </w:r>
      <w:r>
        <w:rPr>
          <w:szCs w:val="24"/>
        </w:rPr>
        <w:t>)</w:t>
      </w:r>
      <w:r>
        <w:rPr>
          <w:rFonts w:hint="eastAsia"/>
          <w:szCs w:val="24"/>
        </w:rPr>
        <w:t>，費用請總務處出納組代收。</w:t>
      </w:r>
    </w:p>
    <w:p w:rsidR="00AD2BC4" w:rsidRDefault="00AD2BC4" w:rsidP="00E87B58">
      <w:pPr>
        <w:spacing w:line="440" w:lineRule="exact"/>
        <w:rPr>
          <w:szCs w:val="24"/>
        </w:rPr>
      </w:pPr>
      <w:r>
        <w:rPr>
          <w:rFonts w:hint="eastAsia"/>
          <w:szCs w:val="24"/>
        </w:rPr>
        <w:t>衛生組：</w:t>
      </w:r>
    </w:p>
    <w:p w:rsidR="00AD2BC4" w:rsidRDefault="00AD2BC4" w:rsidP="00CA6539">
      <w:pPr>
        <w:numPr>
          <w:ilvl w:val="0"/>
          <w:numId w:val="36"/>
        </w:numPr>
        <w:spacing w:line="440" w:lineRule="exact"/>
        <w:rPr>
          <w:szCs w:val="24"/>
        </w:rPr>
      </w:pPr>
      <w:r>
        <w:rPr>
          <w:rFonts w:hint="eastAsia"/>
          <w:szCs w:val="24"/>
        </w:rPr>
        <w:t>近年世界傳染疾病越來越多，相關訊息和通報流程已公告在各辦公室的黑板，懇請各位導師如果班上有得病確診的學生，請務必要通報衛生組，防止傳染人數增加，麻煩各位老師注意。</w:t>
      </w:r>
    </w:p>
    <w:p w:rsidR="00AD2BC4" w:rsidRDefault="00AD2BC4" w:rsidP="00CA6539">
      <w:pPr>
        <w:numPr>
          <w:ilvl w:val="0"/>
          <w:numId w:val="36"/>
        </w:numPr>
        <w:spacing w:line="440" w:lineRule="exact"/>
        <w:rPr>
          <w:szCs w:val="24"/>
        </w:rPr>
      </w:pPr>
      <w:r>
        <w:rPr>
          <w:rFonts w:hint="eastAsia"/>
          <w:szCs w:val="24"/>
        </w:rPr>
        <w:t>生活整潔秩序比賽的部分，計分標準是上學期已討論過的，前三名是採用相對量數，在每個年級取前三名。有老師提出如果達到一定標準的話是否可以記功嘉獎，學務處初步討論結果，如果達到參</w:t>
      </w:r>
      <w:r w:rsidRPr="002451AF">
        <w:rPr>
          <w:rFonts w:hint="eastAsia"/>
          <w:color w:val="000000"/>
          <w:szCs w:val="24"/>
        </w:rPr>
        <w:t>照標準的</w:t>
      </w:r>
      <w:r>
        <w:rPr>
          <w:rFonts w:hint="eastAsia"/>
          <w:szCs w:val="24"/>
        </w:rPr>
        <w:t>話，此標準是根據上學期整潔比賽每個年級的平均來計算。如果讓每個班級都可以記嘉獎可能有失公平。根據施行結果目前還可以再修正。如果各位老師對於這樣的計分方式沒有意見，這學期按照此計分方式實施，若有問題再提出討論。</w:t>
      </w:r>
    </w:p>
    <w:p w:rsidR="00AD2BC4" w:rsidRDefault="00AD2BC4" w:rsidP="005577E6">
      <w:pPr>
        <w:spacing w:line="440" w:lineRule="exact"/>
        <w:rPr>
          <w:szCs w:val="24"/>
        </w:rPr>
      </w:pPr>
      <w:r>
        <w:rPr>
          <w:rFonts w:hint="eastAsia"/>
          <w:szCs w:val="24"/>
        </w:rPr>
        <w:t>林楨棋老師：</w:t>
      </w:r>
    </w:p>
    <w:p w:rsidR="00AD2BC4" w:rsidRDefault="00AD2BC4" w:rsidP="005577E6">
      <w:pPr>
        <w:spacing w:line="440" w:lineRule="exact"/>
        <w:rPr>
          <w:szCs w:val="24"/>
        </w:rPr>
      </w:pPr>
      <w:r>
        <w:rPr>
          <w:szCs w:val="24"/>
        </w:rPr>
        <w:t xml:space="preserve">    </w:t>
      </w:r>
      <w:r>
        <w:rPr>
          <w:rFonts w:hint="eastAsia"/>
          <w:szCs w:val="24"/>
        </w:rPr>
        <w:t>這學期教育部和教育局都有規劃補考的制度，教務處為了補考的方式</w:t>
      </w:r>
      <w:r>
        <w:rPr>
          <w:rFonts w:ascii="PMingLiU" w:hAnsi="PMingLiU" w:hint="eastAsia"/>
          <w:szCs w:val="24"/>
        </w:rPr>
        <w:t>、</w:t>
      </w:r>
      <w:r>
        <w:rPr>
          <w:rFonts w:hint="eastAsia"/>
          <w:szCs w:val="24"/>
        </w:rPr>
        <w:t>題庫、實施人數、學生是否同意確實非常辛苦，向教務處致上謝意，有些制度如果不是例行性業務，新增活動時是否先規畫完給相關人員看過，交流、傾聽，凝聚共識之後，再提出於校務會議通過，既然老師利用空白時間來監考，是否可以減少老師在其他時段的監考</w:t>
      </w:r>
      <w:r>
        <w:rPr>
          <w:rFonts w:ascii="PMingLiU" w:hAnsi="PMingLiU" w:hint="eastAsia"/>
          <w:szCs w:val="24"/>
        </w:rPr>
        <w:t>。</w:t>
      </w:r>
    </w:p>
    <w:p w:rsidR="00AD2BC4" w:rsidRDefault="00AD2BC4" w:rsidP="00656833">
      <w:pPr>
        <w:spacing w:line="440" w:lineRule="exact"/>
        <w:ind w:firstLineChars="200" w:firstLine="480"/>
        <w:rPr>
          <w:szCs w:val="24"/>
        </w:rPr>
      </w:pPr>
      <w:r>
        <w:rPr>
          <w:rFonts w:hint="eastAsia"/>
          <w:szCs w:val="24"/>
        </w:rPr>
        <w:t>教育政策一直在變，各處室可能都會面臨到新的業務出現，規劃後執行的策略需要溝通協調傾聽，所以提出給行政同仁做參考，有什麼意見歡迎提出，能夠想出一個更周延的方法，希</w:t>
      </w:r>
      <w:r>
        <w:rPr>
          <w:rFonts w:hint="eastAsia"/>
          <w:szCs w:val="24"/>
        </w:rPr>
        <w:lastRenderedPageBreak/>
        <w:t>望大家教學能夠更順遂。</w:t>
      </w:r>
    </w:p>
    <w:p w:rsidR="00AD2BC4" w:rsidRDefault="00AD2BC4" w:rsidP="005577E6">
      <w:pPr>
        <w:spacing w:line="440" w:lineRule="exact"/>
        <w:rPr>
          <w:szCs w:val="24"/>
        </w:rPr>
      </w:pPr>
      <w:r>
        <w:rPr>
          <w:rFonts w:hint="eastAsia"/>
          <w:szCs w:val="24"/>
        </w:rPr>
        <w:t>教務處郭主任補充：</w:t>
      </w:r>
    </w:p>
    <w:p w:rsidR="00AD2BC4" w:rsidRDefault="00AD2BC4" w:rsidP="00BC22EE">
      <w:pPr>
        <w:numPr>
          <w:ilvl w:val="0"/>
          <w:numId w:val="37"/>
        </w:numPr>
        <w:spacing w:line="440" w:lineRule="exact"/>
        <w:rPr>
          <w:szCs w:val="24"/>
        </w:rPr>
      </w:pPr>
      <w:r>
        <w:rPr>
          <w:rFonts w:hint="eastAsia"/>
          <w:szCs w:val="24"/>
        </w:rPr>
        <w:t>這學期需要補考的學生人數非常多，達到</w:t>
      </w:r>
      <w:r>
        <w:rPr>
          <w:szCs w:val="24"/>
        </w:rPr>
        <w:t>800</w:t>
      </w:r>
      <w:r>
        <w:rPr>
          <w:rFonts w:hint="eastAsia"/>
          <w:szCs w:val="24"/>
        </w:rPr>
        <w:t>多</w:t>
      </w:r>
      <w:r w:rsidR="007059C5">
        <w:rPr>
          <w:rFonts w:hint="eastAsia"/>
          <w:szCs w:val="24"/>
        </w:rPr>
        <w:t>人次</w:t>
      </w:r>
      <w:bookmarkStart w:id="0" w:name="_GoBack"/>
      <w:bookmarkEnd w:id="0"/>
      <w:r>
        <w:rPr>
          <w:rFonts w:hint="eastAsia"/>
          <w:szCs w:val="24"/>
        </w:rPr>
        <w:t>，光是補考的場所就一直在變更，後來確定實際人數後，發現空間不夠，所以動用到育樂堂，因為補考人數太多，本來要由電腦題庫抓題，但是後來覺得這樣不尊重各領域老師，怕補考變成流於形式，為了尊重各領域老師，所以才決定由各領域老師來命題，有命題就會有閱卷，希望各位老師能給予協助。</w:t>
      </w:r>
    </w:p>
    <w:p w:rsidR="00AD2BC4" w:rsidRDefault="00AD2BC4" w:rsidP="00BC22EE">
      <w:pPr>
        <w:numPr>
          <w:ilvl w:val="0"/>
          <w:numId w:val="37"/>
        </w:numPr>
        <w:spacing w:line="440" w:lineRule="exact"/>
        <w:rPr>
          <w:szCs w:val="24"/>
        </w:rPr>
      </w:pPr>
      <w:r>
        <w:rPr>
          <w:rFonts w:hint="eastAsia"/>
          <w:szCs w:val="24"/>
        </w:rPr>
        <w:t>監考部分，因為段考科目越來越多，監考次數也隨之擴增，原先在校務會議通過的三四五規定已經不太夠用了，這學期有兩次補考，所以補考監考是否能折抵段考監考</w:t>
      </w:r>
      <w:r>
        <w:rPr>
          <w:szCs w:val="24"/>
        </w:rPr>
        <w:t>?</w:t>
      </w:r>
      <w:r>
        <w:rPr>
          <w:rFonts w:hint="eastAsia"/>
          <w:szCs w:val="24"/>
        </w:rPr>
        <w:t>考量三年級導師很辛苦，</w:t>
      </w:r>
      <w:r w:rsidRPr="000E484B">
        <w:rPr>
          <w:rFonts w:hint="eastAsia"/>
          <w:szCs w:val="24"/>
        </w:rPr>
        <w:t>所以</w:t>
      </w:r>
      <w:r>
        <w:rPr>
          <w:rFonts w:hint="eastAsia"/>
          <w:szCs w:val="24"/>
        </w:rPr>
        <w:t>段考</w:t>
      </w:r>
      <w:r w:rsidRPr="000E484B">
        <w:rPr>
          <w:rFonts w:hint="eastAsia"/>
          <w:szCs w:val="24"/>
        </w:rPr>
        <w:t>監考節數</w:t>
      </w:r>
      <w:r>
        <w:rPr>
          <w:rFonts w:hint="eastAsia"/>
          <w:szCs w:val="24"/>
        </w:rPr>
        <w:t>的折抵優先</w:t>
      </w:r>
      <w:r w:rsidRPr="000E484B">
        <w:rPr>
          <w:rFonts w:hint="eastAsia"/>
          <w:szCs w:val="24"/>
        </w:rPr>
        <w:t>保留</w:t>
      </w:r>
      <w:r>
        <w:rPr>
          <w:rFonts w:hint="eastAsia"/>
          <w:szCs w:val="24"/>
        </w:rPr>
        <w:t>給</w:t>
      </w:r>
      <w:r w:rsidRPr="000E484B">
        <w:rPr>
          <w:rFonts w:hint="eastAsia"/>
          <w:szCs w:val="24"/>
        </w:rPr>
        <w:t>三年級導師</w:t>
      </w:r>
      <w:r>
        <w:rPr>
          <w:rFonts w:hint="eastAsia"/>
          <w:szCs w:val="24"/>
        </w:rPr>
        <w:t>，還有一個不成文的規定，即將退休的老師最後一學期的段考是不用監考，所以考量段考監考節數可能不足而無法答應，除非補考人數真的減少，才有可能減少監考節數</w:t>
      </w:r>
      <w:r w:rsidRPr="000E484B">
        <w:rPr>
          <w:rFonts w:hint="eastAsia"/>
          <w:szCs w:val="24"/>
        </w:rPr>
        <w:t>。</w:t>
      </w:r>
    </w:p>
    <w:p w:rsidR="00AD2BC4" w:rsidRDefault="00AD2BC4" w:rsidP="005577E6">
      <w:pPr>
        <w:spacing w:line="440" w:lineRule="exact"/>
        <w:rPr>
          <w:szCs w:val="24"/>
        </w:rPr>
      </w:pPr>
      <w:r>
        <w:rPr>
          <w:rFonts w:hint="eastAsia"/>
          <w:szCs w:val="24"/>
        </w:rPr>
        <w:t>拾</w:t>
      </w:r>
      <w:r>
        <w:rPr>
          <w:rFonts w:ascii="PMingLiU" w:hAnsi="PMingLiU" w:hint="eastAsia"/>
          <w:szCs w:val="24"/>
        </w:rPr>
        <w:t>、</w:t>
      </w:r>
      <w:r>
        <w:rPr>
          <w:rFonts w:hint="eastAsia"/>
          <w:szCs w:val="24"/>
        </w:rPr>
        <w:t>校長指示：</w:t>
      </w:r>
    </w:p>
    <w:p w:rsidR="00AD2BC4" w:rsidRDefault="00AD2BC4" w:rsidP="00481A08">
      <w:pPr>
        <w:spacing w:line="440" w:lineRule="exact"/>
        <w:ind w:leftChars="200" w:left="480"/>
        <w:rPr>
          <w:szCs w:val="24"/>
        </w:rPr>
      </w:pPr>
      <w:r>
        <w:rPr>
          <w:rFonts w:hint="eastAsia"/>
          <w:szCs w:val="24"/>
        </w:rPr>
        <w:t>謝謝林主任給我們這麼多寶貴的意見，也提供給同仁做參考，如果還有不清楚可以私底下做討論。</w:t>
      </w:r>
    </w:p>
    <w:p w:rsidR="00AD2BC4" w:rsidRDefault="00AD2BC4" w:rsidP="005577E6">
      <w:pPr>
        <w:spacing w:line="440" w:lineRule="exact"/>
        <w:rPr>
          <w:szCs w:val="24"/>
        </w:rPr>
      </w:pPr>
      <w:r>
        <w:rPr>
          <w:rFonts w:hint="eastAsia"/>
          <w:szCs w:val="24"/>
        </w:rPr>
        <w:t>拾壹</w:t>
      </w:r>
      <w:r>
        <w:rPr>
          <w:rFonts w:ascii="PMingLiU" w:hAnsi="PMingLiU" w:hint="eastAsia"/>
          <w:szCs w:val="24"/>
        </w:rPr>
        <w:t>、</w:t>
      </w:r>
      <w:r>
        <w:rPr>
          <w:rFonts w:hint="eastAsia"/>
          <w:szCs w:val="24"/>
        </w:rPr>
        <w:t>散會</w:t>
      </w:r>
      <w:r>
        <w:rPr>
          <w:rFonts w:ascii="PMingLiU" w:hAnsi="PMingLiU" w:hint="eastAsia"/>
          <w:szCs w:val="24"/>
        </w:rPr>
        <w:t>：下</w:t>
      </w:r>
      <w:r>
        <w:rPr>
          <w:rFonts w:hint="eastAsia"/>
          <w:szCs w:val="24"/>
        </w:rPr>
        <w:t>午二時二十分。</w:t>
      </w:r>
    </w:p>
    <w:p w:rsidR="00AD2BC4" w:rsidRPr="00D46DF7" w:rsidRDefault="00AD2BC4" w:rsidP="005577E6">
      <w:pPr>
        <w:spacing w:line="440" w:lineRule="exact"/>
        <w:rPr>
          <w:szCs w:val="24"/>
        </w:rPr>
      </w:pPr>
    </w:p>
    <w:p w:rsidR="00AD2BC4" w:rsidRDefault="00AD2BC4" w:rsidP="005577E6">
      <w:pPr>
        <w:spacing w:line="440" w:lineRule="exact"/>
        <w:rPr>
          <w:szCs w:val="24"/>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Default="00AD2BC4" w:rsidP="005B6622">
      <w:pPr>
        <w:spacing w:line="300" w:lineRule="exact"/>
        <w:rPr>
          <w:rFonts w:ascii="DFKai-SB" w:eastAsia="DFKai-SB" w:hAnsi="DFKai-SB"/>
          <w:b/>
          <w:bCs/>
          <w:sz w:val="32"/>
          <w:szCs w:val="32"/>
        </w:rPr>
      </w:pPr>
    </w:p>
    <w:p w:rsidR="00AD2BC4" w:rsidRPr="00292751" w:rsidRDefault="00AD2BC4" w:rsidP="005B6622">
      <w:pPr>
        <w:spacing w:line="300" w:lineRule="exact"/>
        <w:rPr>
          <w:rFonts w:ascii="DFKai-SB" w:eastAsia="DFKai-SB" w:hAnsi="DFKai-SB"/>
          <w:b/>
          <w:bCs/>
          <w:sz w:val="32"/>
          <w:szCs w:val="32"/>
        </w:rPr>
      </w:pPr>
    </w:p>
    <w:p w:rsidR="00AD2BC4" w:rsidRDefault="00AD2BC4" w:rsidP="004E0ABE">
      <w:pPr>
        <w:spacing w:line="300" w:lineRule="exact"/>
        <w:jc w:val="center"/>
        <w:rPr>
          <w:rFonts w:ascii="DFKai-SB" w:eastAsia="DFKai-SB" w:hAnsi="DFKai-SB"/>
          <w:b/>
          <w:bCs/>
          <w:sz w:val="32"/>
          <w:szCs w:val="32"/>
        </w:rPr>
      </w:pPr>
      <w:r>
        <w:rPr>
          <w:rFonts w:ascii="DFKai-SB" w:eastAsia="DFKai-SB" w:hAnsi="DFKai-SB" w:hint="eastAsia"/>
          <w:b/>
          <w:bCs/>
          <w:sz w:val="32"/>
          <w:szCs w:val="32"/>
        </w:rPr>
        <w:lastRenderedPageBreak/>
        <w:t>附件一</w:t>
      </w:r>
    </w:p>
    <w:p w:rsidR="00AD2BC4" w:rsidRDefault="00AD2BC4" w:rsidP="004E0ABE">
      <w:pPr>
        <w:spacing w:line="300" w:lineRule="exact"/>
        <w:jc w:val="center"/>
        <w:rPr>
          <w:rFonts w:ascii="DFKai-SB" w:eastAsia="DFKai-SB" w:hAnsi="DFKai-SB"/>
          <w:b/>
          <w:bCs/>
          <w:sz w:val="32"/>
          <w:szCs w:val="32"/>
        </w:rPr>
      </w:pPr>
      <w:r w:rsidRPr="00BE615A">
        <w:rPr>
          <w:rFonts w:ascii="DFKai-SB" w:eastAsia="DFKai-SB" w:hAnsi="DFKai-SB" w:hint="eastAsia"/>
          <w:b/>
          <w:bCs/>
          <w:sz w:val="32"/>
          <w:szCs w:val="32"/>
        </w:rPr>
        <w:t>臺南市立</w:t>
      </w:r>
      <w:r>
        <w:rPr>
          <w:rFonts w:ascii="DFKai-SB" w:eastAsia="DFKai-SB" w:hAnsi="DFKai-SB" w:hint="eastAsia"/>
          <w:b/>
          <w:sz w:val="32"/>
          <w:szCs w:val="32"/>
        </w:rPr>
        <w:t>新市</w:t>
      </w:r>
      <w:r w:rsidRPr="00BE615A">
        <w:rPr>
          <w:rFonts w:ascii="DFKai-SB" w:eastAsia="DFKai-SB" w:hAnsi="DFKai-SB" w:hint="eastAsia"/>
          <w:b/>
          <w:bCs/>
          <w:sz w:val="32"/>
          <w:szCs w:val="32"/>
        </w:rPr>
        <w:t>國民中學學生獎懲實施要點</w:t>
      </w:r>
    </w:p>
    <w:p w:rsidR="00AD2BC4" w:rsidRPr="00A724D5" w:rsidRDefault="00AD2BC4" w:rsidP="004E0ABE">
      <w:pPr>
        <w:spacing w:line="300" w:lineRule="exact"/>
        <w:jc w:val="right"/>
        <w:rPr>
          <w:rFonts w:ascii="DFKai-SB" w:eastAsia="DFKai-SB" w:hAnsi="DFKai-SB"/>
          <w:bCs/>
          <w:sz w:val="20"/>
          <w:szCs w:val="20"/>
        </w:rPr>
      </w:pPr>
      <w:r w:rsidRPr="00A724D5">
        <w:rPr>
          <w:rFonts w:ascii="DFKai-SB" w:eastAsia="DFKai-SB" w:hAnsi="DFKai-SB" w:hint="eastAsia"/>
          <w:bCs/>
          <w:sz w:val="20"/>
          <w:szCs w:val="20"/>
        </w:rPr>
        <w:t>中華民國</w:t>
      </w:r>
      <w:r w:rsidRPr="00A724D5">
        <w:rPr>
          <w:rFonts w:ascii="DFKai-SB" w:eastAsia="DFKai-SB" w:hAnsi="DFKai-SB"/>
          <w:bCs/>
          <w:sz w:val="20"/>
          <w:szCs w:val="20"/>
        </w:rPr>
        <w:t>O</w:t>
      </w:r>
      <w:r w:rsidRPr="00A724D5">
        <w:rPr>
          <w:rFonts w:ascii="DFKai-SB" w:eastAsia="DFKai-SB" w:hAnsi="DFKai-SB" w:hint="eastAsia"/>
          <w:bCs/>
          <w:sz w:val="20"/>
          <w:szCs w:val="20"/>
        </w:rPr>
        <w:t>年</w:t>
      </w:r>
      <w:r w:rsidRPr="00A724D5">
        <w:rPr>
          <w:rFonts w:ascii="DFKai-SB" w:eastAsia="DFKai-SB" w:hAnsi="DFKai-SB"/>
          <w:bCs/>
          <w:sz w:val="20"/>
          <w:szCs w:val="20"/>
        </w:rPr>
        <w:t>O</w:t>
      </w:r>
      <w:r w:rsidRPr="00A724D5">
        <w:rPr>
          <w:rFonts w:ascii="DFKai-SB" w:eastAsia="DFKai-SB" w:hAnsi="DFKai-SB" w:hint="eastAsia"/>
          <w:bCs/>
          <w:sz w:val="20"/>
          <w:szCs w:val="20"/>
        </w:rPr>
        <w:t>月</w:t>
      </w:r>
      <w:r w:rsidRPr="00A724D5">
        <w:rPr>
          <w:rFonts w:ascii="DFKai-SB" w:eastAsia="DFKai-SB" w:hAnsi="DFKai-SB"/>
          <w:bCs/>
          <w:sz w:val="20"/>
          <w:szCs w:val="20"/>
        </w:rPr>
        <w:t>O</w:t>
      </w:r>
      <w:r w:rsidRPr="00A724D5">
        <w:rPr>
          <w:rFonts w:ascii="DFKai-SB" w:eastAsia="DFKai-SB" w:hAnsi="DFKai-SB" w:hint="eastAsia"/>
          <w:bCs/>
          <w:sz w:val="20"/>
          <w:szCs w:val="20"/>
        </w:rPr>
        <w:t>日校務會議修正通過</w:t>
      </w:r>
    </w:p>
    <w:p w:rsidR="00AD2BC4" w:rsidRDefault="00AD2BC4" w:rsidP="004E0ABE">
      <w:pPr>
        <w:numPr>
          <w:ilvl w:val="0"/>
          <w:numId w:val="19"/>
        </w:numPr>
        <w:spacing w:line="360" w:lineRule="exact"/>
        <w:contextualSpacing/>
        <w:rPr>
          <w:rFonts w:ascii="DFKai-SB" w:eastAsia="DFKai-SB" w:hAnsi="DFKai-SB"/>
        </w:rPr>
      </w:pPr>
      <w:r w:rsidRPr="00BE615A">
        <w:rPr>
          <w:rFonts w:ascii="DFKai-SB" w:eastAsia="DFKai-SB" w:hAnsi="DFKai-SB" w:hint="eastAsia"/>
        </w:rPr>
        <w:t>依據：</w:t>
      </w:r>
      <w:r w:rsidRPr="00BE615A">
        <w:rPr>
          <w:rFonts w:ascii="DFKai-SB" w:eastAsia="DFKai-SB" w:hAnsi="DFKai-SB"/>
        </w:rPr>
        <w:br/>
      </w:r>
      <w:r w:rsidRPr="00A724D5">
        <w:rPr>
          <w:rFonts w:ascii="DFKai-SB" w:eastAsia="DFKai-SB" w:hAnsi="DFKai-SB" w:hint="eastAsia"/>
        </w:rPr>
        <w:t>一、</w:t>
      </w:r>
      <w:r>
        <w:rPr>
          <w:rFonts w:ascii="DFKai-SB" w:eastAsia="DFKai-SB" w:hAnsi="DFKai-SB" w:hint="eastAsia"/>
        </w:rPr>
        <w:t>臺南市國民中學學生獎懲準則。</w:t>
      </w:r>
    </w:p>
    <w:p w:rsidR="00AD2BC4" w:rsidRDefault="00AD2BC4" w:rsidP="004E0ABE">
      <w:pPr>
        <w:numPr>
          <w:ilvl w:val="1"/>
          <w:numId w:val="19"/>
        </w:numPr>
        <w:spacing w:line="360" w:lineRule="exact"/>
        <w:contextualSpacing/>
        <w:rPr>
          <w:rFonts w:ascii="DFKai-SB" w:eastAsia="DFKai-SB" w:hAnsi="DFKai-SB"/>
        </w:rPr>
      </w:pPr>
      <w:r w:rsidRPr="00A724D5">
        <w:rPr>
          <w:rFonts w:ascii="DFKai-SB" w:eastAsia="DFKai-SB" w:hAnsi="DFKai-SB" w:hint="eastAsia"/>
        </w:rPr>
        <w:t>本校教師輔導與管教學生辦法。</w:t>
      </w:r>
    </w:p>
    <w:p w:rsidR="00AD2BC4" w:rsidRPr="00A724D5" w:rsidRDefault="00AD2BC4" w:rsidP="004E0ABE">
      <w:pPr>
        <w:numPr>
          <w:ilvl w:val="1"/>
          <w:numId w:val="19"/>
        </w:numPr>
        <w:spacing w:line="360" w:lineRule="exact"/>
        <w:contextualSpacing/>
        <w:rPr>
          <w:rFonts w:ascii="DFKai-SB" w:eastAsia="DFKai-SB" w:hAnsi="DFKai-SB"/>
        </w:rPr>
      </w:pPr>
      <w:r w:rsidRPr="00A724D5">
        <w:rPr>
          <w:rFonts w:ascii="DFKai-SB" w:eastAsia="DFKai-SB" w:hAnsi="DFKai-SB" w:hint="eastAsia"/>
        </w:rPr>
        <w:t>本校學生成績考查辦法。</w:t>
      </w:r>
    </w:p>
    <w:p w:rsidR="00AD2BC4" w:rsidRPr="003205A7" w:rsidRDefault="00AD2BC4" w:rsidP="004E0ABE">
      <w:pPr>
        <w:numPr>
          <w:ilvl w:val="0"/>
          <w:numId w:val="19"/>
        </w:numPr>
        <w:spacing w:line="360" w:lineRule="exact"/>
        <w:contextualSpacing/>
        <w:rPr>
          <w:rFonts w:ascii="DFKai-SB" w:eastAsia="DFKai-SB" w:hAnsi="DFKai-SB"/>
        </w:rPr>
      </w:pPr>
      <w:r w:rsidRPr="003205A7">
        <w:rPr>
          <w:rFonts w:ascii="DFKai-SB" w:eastAsia="DFKai-SB" w:hAnsi="DFKai-SB" w:hint="eastAsia"/>
        </w:rPr>
        <w:t>目的：</w:t>
      </w:r>
      <w:r w:rsidRPr="003205A7">
        <w:rPr>
          <w:rFonts w:ascii="DFKai-SB" w:eastAsia="DFKai-SB" w:hAnsi="DFKai-SB"/>
        </w:rPr>
        <w:br/>
      </w:r>
      <w:r w:rsidRPr="003205A7">
        <w:rPr>
          <w:rFonts w:ascii="DFKai-SB" w:eastAsia="DFKai-SB" w:hAnsi="DFKai-SB" w:hint="eastAsia"/>
        </w:rPr>
        <w:t>為加強實施生活教育，維護校區安寧及安全，養成學生自動自發之精神，培養守法重紀之習慣，啟發愛團體、重榮譽之品德，以奠定敦品勵學之良好教育基礎。</w:t>
      </w:r>
    </w:p>
    <w:p w:rsidR="00AD2BC4" w:rsidRPr="003205A7" w:rsidRDefault="00AD2BC4" w:rsidP="004E0ABE">
      <w:pPr>
        <w:numPr>
          <w:ilvl w:val="0"/>
          <w:numId w:val="19"/>
        </w:numPr>
        <w:spacing w:line="360" w:lineRule="exact"/>
        <w:contextualSpacing/>
        <w:rPr>
          <w:rFonts w:ascii="DFKai-SB" w:eastAsia="DFKai-SB" w:hAnsi="DFKai-SB"/>
        </w:rPr>
      </w:pPr>
      <w:r w:rsidRPr="003205A7">
        <w:rPr>
          <w:rFonts w:ascii="DFKai-SB" w:eastAsia="DFKai-SB" w:hAnsi="DFKai-SB" w:hint="eastAsia"/>
        </w:rPr>
        <w:t>獎懲規定：</w:t>
      </w:r>
    </w:p>
    <w:p w:rsidR="00AD2BC4" w:rsidRPr="00E55A7E" w:rsidRDefault="00AD2BC4" w:rsidP="004E0ABE">
      <w:pPr>
        <w:spacing w:line="360" w:lineRule="exact"/>
        <w:contextualSpacing/>
        <w:rPr>
          <w:rFonts w:ascii="DFKai-SB" w:eastAsia="DFKai-SB" w:hAnsi="DFKai-SB"/>
        </w:rPr>
      </w:pPr>
      <w:r w:rsidRPr="00E55A7E">
        <w:rPr>
          <w:rFonts w:ascii="DFKai-SB" w:eastAsia="DFKai-SB" w:hAnsi="DFKai-SB" w:hint="eastAsia"/>
        </w:rPr>
        <w:t>一、學生之獎懲應衡酌學生個別差異、比例原則，以為獎懲輕重之參考：</w:t>
      </w:r>
      <w:r w:rsidRPr="00E55A7E">
        <w:rPr>
          <w:rFonts w:ascii="DFKai-SB" w:eastAsia="DFKai-SB" w:hAnsi="DFKai-SB"/>
        </w:rPr>
        <w:br/>
      </w:r>
      <w:r w:rsidRPr="00E55A7E">
        <w:rPr>
          <w:rFonts w:ascii="DFKai-SB" w:eastAsia="DFKai-SB" w:hAnsi="DFKai-SB" w:hint="eastAsia"/>
        </w:rPr>
        <w:t xml:space="preserve">　（一）動機與目的。</w:t>
      </w:r>
      <w:r w:rsidRPr="00E55A7E">
        <w:rPr>
          <w:rFonts w:ascii="DFKai-SB" w:eastAsia="DFKai-SB" w:hAnsi="DFKai-SB"/>
        </w:rPr>
        <w:br/>
      </w:r>
      <w:r w:rsidRPr="00E55A7E">
        <w:rPr>
          <w:rFonts w:ascii="DFKai-SB" w:eastAsia="DFKai-SB" w:hAnsi="DFKai-SB" w:hint="eastAsia"/>
        </w:rPr>
        <w:t xml:space="preserve">　（二）態度與手段。</w:t>
      </w:r>
      <w:r w:rsidRPr="00E55A7E">
        <w:rPr>
          <w:rFonts w:ascii="DFKai-SB" w:eastAsia="DFKai-SB" w:hAnsi="DFKai-SB"/>
        </w:rPr>
        <w:br/>
      </w:r>
      <w:r w:rsidRPr="00E55A7E">
        <w:rPr>
          <w:rFonts w:ascii="DFKai-SB" w:eastAsia="DFKai-SB" w:hAnsi="DFKai-SB" w:hint="eastAsia"/>
        </w:rPr>
        <w:t xml:space="preserve">　（三）行為之影響。</w:t>
      </w:r>
      <w:r w:rsidRPr="00E55A7E">
        <w:rPr>
          <w:rFonts w:ascii="DFKai-SB" w:eastAsia="DFKai-SB" w:hAnsi="DFKai-SB"/>
        </w:rPr>
        <w:br/>
      </w:r>
      <w:r w:rsidRPr="00E55A7E">
        <w:rPr>
          <w:rFonts w:ascii="DFKai-SB" w:eastAsia="DFKai-SB" w:hAnsi="DFKai-SB" w:hint="eastAsia"/>
        </w:rPr>
        <w:t xml:space="preserve">　（四）家庭之因素。</w:t>
      </w:r>
      <w:r w:rsidRPr="00E55A7E">
        <w:rPr>
          <w:rFonts w:ascii="DFKai-SB" w:eastAsia="DFKai-SB" w:hAnsi="DFKai-SB"/>
        </w:rPr>
        <w:br/>
      </w:r>
      <w:r w:rsidRPr="00E55A7E">
        <w:rPr>
          <w:rFonts w:ascii="DFKai-SB" w:eastAsia="DFKai-SB" w:hAnsi="DFKai-SB" w:hint="eastAsia"/>
        </w:rPr>
        <w:t xml:space="preserve">　（五）平日之表現。</w:t>
      </w:r>
      <w:r w:rsidRPr="00E55A7E">
        <w:rPr>
          <w:rFonts w:ascii="DFKai-SB" w:eastAsia="DFKai-SB" w:hAnsi="DFKai-SB"/>
        </w:rPr>
        <w:br/>
      </w:r>
      <w:r w:rsidRPr="00E55A7E">
        <w:rPr>
          <w:rFonts w:ascii="DFKai-SB" w:eastAsia="DFKai-SB" w:hAnsi="DFKai-SB" w:hint="eastAsia"/>
        </w:rPr>
        <w:t xml:space="preserve">　（六）行為次數。</w:t>
      </w:r>
      <w:r w:rsidRPr="00E55A7E">
        <w:rPr>
          <w:rFonts w:ascii="DFKai-SB" w:eastAsia="DFKai-SB" w:hAnsi="DFKai-SB"/>
        </w:rPr>
        <w:br/>
      </w:r>
      <w:r w:rsidRPr="00E55A7E">
        <w:rPr>
          <w:rFonts w:ascii="DFKai-SB" w:eastAsia="DFKai-SB" w:hAnsi="DFKai-SB" w:hint="eastAsia"/>
        </w:rPr>
        <w:t xml:space="preserve">　（七）行為後之表現。</w:t>
      </w:r>
    </w:p>
    <w:p w:rsidR="00AD2BC4" w:rsidRPr="00E55A7E" w:rsidRDefault="00AD2BC4" w:rsidP="004E0ABE">
      <w:pPr>
        <w:pStyle w:val="HTML"/>
        <w:shd w:val="clear" w:color="auto" w:fill="FFFFFF"/>
        <w:tabs>
          <w:tab w:val="clear" w:pos="916"/>
          <w:tab w:val="left" w:pos="993"/>
        </w:tabs>
        <w:spacing w:line="315" w:lineRule="atLeast"/>
        <w:ind w:left="991" w:hangingChars="413" w:hanging="991"/>
        <w:rPr>
          <w:rFonts w:ascii="DFKai-SB" w:eastAsia="DFKai-SB" w:hAnsi="DFKai-SB"/>
          <w:sz w:val="23"/>
          <w:szCs w:val="23"/>
        </w:rPr>
      </w:pPr>
      <w:r w:rsidRPr="00E55A7E">
        <w:rPr>
          <w:rFonts w:ascii="DFKai-SB" w:eastAsia="DFKai-SB" w:hAnsi="DFKai-SB" w:hint="eastAsia"/>
        </w:rPr>
        <w:t>（八）</w:t>
      </w:r>
      <w:r w:rsidRPr="00E55A7E">
        <w:rPr>
          <w:rFonts w:ascii="DFKai-SB" w:eastAsia="DFKai-SB" w:hAnsi="DFKai-SB" w:hint="eastAsia"/>
          <w:sz w:val="23"/>
          <w:szCs w:val="23"/>
        </w:rPr>
        <w:t>雙方當事人之權力差距，包括雙方間存在之地位、知識、年齡、體力、身分、族群或資源之不對等狀況。</w:t>
      </w:r>
    </w:p>
    <w:p w:rsidR="00AD2BC4" w:rsidRPr="002E2363" w:rsidRDefault="00AD2BC4" w:rsidP="004E0ABE">
      <w:pPr>
        <w:pStyle w:val="HTML"/>
        <w:shd w:val="clear" w:color="auto" w:fill="FFFFFF"/>
        <w:tabs>
          <w:tab w:val="clear" w:pos="916"/>
          <w:tab w:val="left" w:pos="993"/>
        </w:tabs>
        <w:spacing w:line="315" w:lineRule="atLeast"/>
        <w:rPr>
          <w:rFonts w:ascii="DFKai-SB" w:eastAsia="DFKai-SB" w:hAnsi="DFKai-SB"/>
          <w:color w:val="000000"/>
          <w:sz w:val="23"/>
          <w:szCs w:val="23"/>
        </w:rPr>
      </w:pPr>
      <w:r w:rsidRPr="003205A7">
        <w:rPr>
          <w:rFonts w:ascii="DFKai-SB" w:eastAsia="DFKai-SB" w:hAnsi="DFKai-SB" w:hint="eastAsia"/>
        </w:rPr>
        <w:t>二、學生之獎勵與懲罰，分左列各項：</w:t>
      </w:r>
      <w:r w:rsidRPr="003205A7">
        <w:rPr>
          <w:rFonts w:ascii="DFKai-SB" w:eastAsia="DFKai-SB" w:hAnsi="DFKai-SB"/>
        </w:rPr>
        <w:br/>
      </w:r>
      <w:r w:rsidRPr="003205A7">
        <w:rPr>
          <w:rFonts w:ascii="DFKai-SB" w:eastAsia="DFKai-SB" w:hAnsi="DFKai-SB" w:hint="eastAsia"/>
        </w:rPr>
        <w:t xml:space="preserve">　（一）獎勵：１嘉獎。２小功。３大功。４特別獎勵：獎品、獎狀、榮譽狀（章）。</w:t>
      </w:r>
      <w:r w:rsidRPr="003205A7">
        <w:rPr>
          <w:rFonts w:ascii="DFKai-SB" w:eastAsia="DFKai-SB" w:hAnsi="DFKai-SB"/>
        </w:rPr>
        <w:br/>
      </w:r>
      <w:r w:rsidRPr="003205A7">
        <w:rPr>
          <w:rFonts w:ascii="DFKai-SB" w:eastAsia="DFKai-SB" w:hAnsi="DFKai-SB" w:hint="eastAsia"/>
        </w:rPr>
        <w:t xml:space="preserve">　（二）懲罰：１警告。２小過。３大過。</w:t>
      </w:r>
      <w:r w:rsidRPr="00690D38">
        <w:rPr>
          <w:rFonts w:ascii="DFKai-SB" w:eastAsia="DFKai-SB" w:hAnsi="DFKai-SB" w:hint="eastAsia"/>
        </w:rPr>
        <w:t>４特別懲罰：帶回管教</w:t>
      </w:r>
      <w:r w:rsidRPr="00BE615A">
        <w:rPr>
          <w:rFonts w:ascii="DFKai-SB" w:eastAsia="DFKai-SB" w:hAnsi="DFKai-SB" w:hint="eastAsia"/>
          <w:color w:val="FF0000"/>
        </w:rPr>
        <w:t>。</w:t>
      </w:r>
      <w:r w:rsidRPr="00BE615A">
        <w:rPr>
          <w:rFonts w:ascii="DFKai-SB" w:eastAsia="DFKai-SB" w:hAnsi="DFKai-SB"/>
          <w:color w:val="FF0000"/>
        </w:rPr>
        <w:br/>
      </w:r>
      <w:r w:rsidRPr="003205A7">
        <w:rPr>
          <w:rFonts w:ascii="DFKai-SB" w:eastAsia="DFKai-SB" w:hAnsi="DFKai-SB" w:hint="eastAsia"/>
        </w:rPr>
        <w:t xml:space="preserve">　三、有</w:t>
      </w:r>
      <w:r>
        <w:rPr>
          <w:rFonts w:ascii="DFKai-SB" w:eastAsia="DFKai-SB" w:hAnsi="DFKai-SB" w:hint="eastAsia"/>
        </w:rPr>
        <w:t>下</w:t>
      </w:r>
      <w:r w:rsidRPr="003205A7">
        <w:rPr>
          <w:rFonts w:ascii="DFKai-SB" w:eastAsia="DFKai-SB" w:hAnsi="DFKai-SB" w:hint="eastAsia"/>
        </w:rPr>
        <w:t>列事蹟之一者記嘉獎：</w:t>
      </w:r>
      <w:r>
        <w:rPr>
          <w:rFonts w:ascii="DFKai-SB" w:eastAsia="DFKai-SB" w:hAnsi="DFKai-SB" w:hint="eastAsia"/>
        </w:rPr>
        <w:t>（各校每學年應針對自有條目檢視其合理性）</w:t>
      </w:r>
    </w:p>
    <w:p w:rsidR="00AD2BC4" w:rsidRDefault="00AD2BC4" w:rsidP="004E0ABE">
      <w:pPr>
        <w:spacing w:line="360" w:lineRule="exact"/>
        <w:contextualSpacing/>
        <w:rPr>
          <w:rFonts w:ascii="DFKai-SB" w:eastAsia="DFKai-SB" w:hAnsi="DFKai-SB"/>
        </w:rPr>
      </w:pPr>
      <w:r w:rsidRPr="003205A7">
        <w:rPr>
          <w:rFonts w:ascii="DFKai-SB" w:eastAsia="DFKai-SB" w:hAnsi="DFKai-SB" w:hint="eastAsia"/>
        </w:rPr>
        <w:t>（一）服裝儀容經常維持整潔端莊，足為同學模範者。</w:t>
      </w:r>
      <w:r w:rsidRPr="003205A7">
        <w:rPr>
          <w:rFonts w:ascii="DFKai-SB" w:eastAsia="DFKai-SB" w:hAnsi="DFKai-SB"/>
        </w:rPr>
        <w:br/>
      </w:r>
      <w:r w:rsidRPr="003205A7">
        <w:rPr>
          <w:rFonts w:ascii="DFKai-SB" w:eastAsia="DFKai-SB" w:hAnsi="DFKai-SB" w:hint="eastAsia"/>
        </w:rPr>
        <w:t xml:space="preserve">　（二）</w:t>
      </w:r>
      <w:r w:rsidRPr="00E55A7E">
        <w:rPr>
          <w:rFonts w:ascii="DFKai-SB" w:eastAsia="DFKai-SB" w:hAnsi="DFKai-SB" w:hint="eastAsia"/>
        </w:rPr>
        <w:t>態度謙恭、</w:t>
      </w:r>
      <w:r w:rsidRPr="003205A7">
        <w:rPr>
          <w:rFonts w:ascii="DFKai-SB" w:eastAsia="DFKai-SB" w:hAnsi="DFKai-SB" w:hint="eastAsia"/>
        </w:rPr>
        <w:t>禮節週到足為同學模範者。</w:t>
      </w:r>
      <w:r w:rsidRPr="003205A7">
        <w:rPr>
          <w:rFonts w:ascii="DFKai-SB" w:eastAsia="DFKai-SB" w:hAnsi="DFKai-SB"/>
        </w:rPr>
        <w:br/>
      </w:r>
      <w:r w:rsidRPr="003205A7">
        <w:rPr>
          <w:rFonts w:ascii="DFKai-SB" w:eastAsia="DFKai-SB" w:hAnsi="DFKai-SB" w:hint="eastAsia"/>
        </w:rPr>
        <w:t xml:space="preserve">　（三）團體活動成績表現優異者。</w:t>
      </w:r>
      <w:r w:rsidRPr="003205A7">
        <w:rPr>
          <w:rFonts w:ascii="DFKai-SB" w:eastAsia="DFKai-SB" w:hAnsi="DFKai-SB"/>
        </w:rPr>
        <w:br/>
      </w:r>
      <w:r w:rsidRPr="003205A7">
        <w:rPr>
          <w:rFonts w:ascii="DFKai-SB" w:eastAsia="DFKai-SB" w:hAnsi="DFKai-SB" w:hint="eastAsia"/>
        </w:rPr>
        <w:t xml:space="preserve">　（</w:t>
      </w:r>
      <w:r>
        <w:rPr>
          <w:rFonts w:ascii="DFKai-SB" w:eastAsia="DFKai-SB" w:hAnsi="DFKai-SB" w:hint="eastAsia"/>
        </w:rPr>
        <w:t>四</w:t>
      </w:r>
      <w:r w:rsidRPr="003205A7">
        <w:rPr>
          <w:rFonts w:ascii="DFKai-SB" w:eastAsia="DFKai-SB" w:hAnsi="DFKai-SB" w:hint="eastAsia"/>
        </w:rPr>
        <w:t>）與同學合作互助，表現優異者。</w:t>
      </w:r>
      <w:r w:rsidRPr="003205A7">
        <w:rPr>
          <w:rFonts w:ascii="DFKai-SB" w:eastAsia="DFKai-SB" w:hAnsi="DFKai-SB"/>
        </w:rPr>
        <w:br/>
      </w:r>
      <w:r w:rsidRPr="003205A7">
        <w:rPr>
          <w:rFonts w:ascii="DFKai-SB" w:eastAsia="DFKai-SB" w:hAnsi="DFKai-SB" w:hint="eastAsia"/>
        </w:rPr>
        <w:t xml:space="preserve">　（</w:t>
      </w:r>
      <w:r>
        <w:rPr>
          <w:rFonts w:ascii="DFKai-SB" w:eastAsia="DFKai-SB" w:hAnsi="DFKai-SB" w:hint="eastAsia"/>
        </w:rPr>
        <w:t>五</w:t>
      </w:r>
      <w:r w:rsidRPr="003205A7">
        <w:rPr>
          <w:rFonts w:ascii="DFKai-SB" w:eastAsia="DFKai-SB" w:hAnsi="DFKai-SB" w:hint="eastAsia"/>
        </w:rPr>
        <w:t>）服務學習盡職，足為同學模範者。</w:t>
      </w:r>
      <w:r w:rsidRPr="003205A7">
        <w:rPr>
          <w:rFonts w:ascii="DFKai-SB" w:eastAsia="DFKai-SB" w:hAnsi="DFKai-SB"/>
        </w:rPr>
        <w:br/>
      </w:r>
      <w:r w:rsidRPr="003205A7">
        <w:rPr>
          <w:rFonts w:ascii="DFKai-SB" w:eastAsia="DFKai-SB" w:hAnsi="DFKai-SB" w:hint="eastAsia"/>
        </w:rPr>
        <w:t xml:space="preserve">　（</w:t>
      </w:r>
      <w:r>
        <w:rPr>
          <w:rFonts w:ascii="DFKai-SB" w:eastAsia="DFKai-SB" w:hAnsi="DFKai-SB" w:hint="eastAsia"/>
        </w:rPr>
        <w:t>六</w:t>
      </w:r>
      <w:r w:rsidRPr="003205A7">
        <w:rPr>
          <w:rFonts w:ascii="DFKai-SB" w:eastAsia="DFKai-SB" w:hAnsi="DFKai-SB" w:hint="eastAsia"/>
        </w:rPr>
        <w:t>）主動為公，熱心服務者。</w:t>
      </w:r>
      <w:r w:rsidRPr="003205A7">
        <w:rPr>
          <w:rFonts w:ascii="DFKai-SB" w:eastAsia="DFKai-SB" w:hAnsi="DFKai-SB"/>
        </w:rPr>
        <w:br/>
      </w:r>
      <w:r w:rsidRPr="003205A7">
        <w:rPr>
          <w:rFonts w:ascii="DFKai-SB" w:eastAsia="DFKai-SB" w:hAnsi="DFKai-SB" w:hint="eastAsia"/>
        </w:rPr>
        <w:t xml:space="preserve">　（</w:t>
      </w:r>
      <w:r>
        <w:rPr>
          <w:rFonts w:ascii="DFKai-SB" w:eastAsia="DFKai-SB" w:hAnsi="DFKai-SB" w:hint="eastAsia"/>
        </w:rPr>
        <w:t>七</w:t>
      </w:r>
      <w:r w:rsidRPr="003205A7">
        <w:rPr>
          <w:rFonts w:ascii="DFKai-SB" w:eastAsia="DFKai-SB" w:hAnsi="DFKai-SB" w:hint="eastAsia"/>
        </w:rPr>
        <w:t>）勸導同學努力向上者。</w:t>
      </w:r>
      <w:r w:rsidRPr="003205A7">
        <w:rPr>
          <w:rFonts w:ascii="DFKai-SB" w:eastAsia="DFKai-SB" w:hAnsi="DFKai-SB"/>
        </w:rPr>
        <w:br/>
      </w:r>
      <w:r w:rsidRPr="003205A7">
        <w:rPr>
          <w:rFonts w:ascii="DFKai-SB" w:eastAsia="DFKai-SB" w:hAnsi="DFKai-SB" w:hint="eastAsia"/>
        </w:rPr>
        <w:t xml:space="preserve">　（</w:t>
      </w:r>
      <w:r>
        <w:rPr>
          <w:rFonts w:ascii="DFKai-SB" w:eastAsia="DFKai-SB" w:hAnsi="DFKai-SB" w:hint="eastAsia"/>
        </w:rPr>
        <w:t>八</w:t>
      </w:r>
      <w:r w:rsidRPr="003205A7">
        <w:rPr>
          <w:rFonts w:ascii="DFKai-SB" w:eastAsia="DFKai-SB" w:hAnsi="DFKai-SB" w:hint="eastAsia"/>
        </w:rPr>
        <w:t>）體育運動時，表現運動道德優良者。</w:t>
      </w:r>
      <w:r w:rsidRPr="003205A7">
        <w:rPr>
          <w:rFonts w:ascii="DFKai-SB" w:eastAsia="DFKai-SB" w:hAnsi="DFKai-SB"/>
        </w:rPr>
        <w:br/>
      </w:r>
      <w:r>
        <w:rPr>
          <w:rFonts w:ascii="DFKai-SB" w:eastAsia="DFKai-SB" w:hAnsi="DFKai-SB" w:hint="eastAsia"/>
        </w:rPr>
        <w:t xml:space="preserve">　（九</w:t>
      </w:r>
      <w:r w:rsidRPr="003205A7">
        <w:rPr>
          <w:rFonts w:ascii="DFKai-SB" w:eastAsia="DFKai-SB" w:hAnsi="DFKai-SB" w:hint="eastAsia"/>
        </w:rPr>
        <w:t>）領導同學，為團體服務者。</w:t>
      </w:r>
      <w:r w:rsidRPr="003205A7">
        <w:rPr>
          <w:rFonts w:ascii="DFKai-SB" w:eastAsia="DFKai-SB" w:hAnsi="DFKai-SB"/>
        </w:rPr>
        <w:br/>
      </w:r>
      <w:r w:rsidRPr="003205A7">
        <w:rPr>
          <w:rFonts w:ascii="DFKai-SB" w:eastAsia="DFKai-SB" w:hAnsi="DFKai-SB" w:hint="eastAsia"/>
        </w:rPr>
        <w:t xml:space="preserve">　（十）愛護公物有具體事蹟者。</w:t>
      </w:r>
      <w:r w:rsidRPr="003205A7">
        <w:rPr>
          <w:rFonts w:ascii="DFKai-SB" w:eastAsia="DFKai-SB" w:hAnsi="DFKai-SB"/>
        </w:rPr>
        <w:br/>
      </w:r>
      <w:r w:rsidRPr="003205A7">
        <w:rPr>
          <w:rFonts w:ascii="DFKai-SB" w:eastAsia="DFKai-SB" w:hAnsi="DFKai-SB" w:hint="eastAsia"/>
        </w:rPr>
        <w:t xml:space="preserve">　（十</w:t>
      </w:r>
      <w:r>
        <w:rPr>
          <w:rFonts w:ascii="DFKai-SB" w:eastAsia="DFKai-SB" w:hAnsi="DFKai-SB" w:hint="eastAsia"/>
        </w:rPr>
        <w:t>一</w:t>
      </w:r>
      <w:r w:rsidRPr="003205A7">
        <w:rPr>
          <w:rFonts w:ascii="DFKai-SB" w:eastAsia="DFKai-SB" w:hAnsi="DFKai-SB" w:hint="eastAsia"/>
        </w:rPr>
        <w:t>）生活言行較前進步，有事實表現者。</w:t>
      </w:r>
      <w:r w:rsidRPr="003205A7">
        <w:rPr>
          <w:rFonts w:ascii="DFKai-SB" w:eastAsia="DFKai-SB" w:hAnsi="DFKai-SB"/>
        </w:rPr>
        <w:br/>
      </w:r>
      <w:r w:rsidRPr="003205A7">
        <w:rPr>
          <w:rFonts w:ascii="DFKai-SB" w:eastAsia="DFKai-SB" w:hAnsi="DFKai-SB" w:hint="eastAsia"/>
        </w:rPr>
        <w:t xml:space="preserve">　（十</w:t>
      </w:r>
      <w:r>
        <w:rPr>
          <w:rFonts w:ascii="DFKai-SB" w:eastAsia="DFKai-SB" w:hAnsi="DFKai-SB" w:hint="eastAsia"/>
        </w:rPr>
        <w:t>二</w:t>
      </w:r>
      <w:r w:rsidRPr="003205A7">
        <w:rPr>
          <w:rFonts w:ascii="DFKai-SB" w:eastAsia="DFKai-SB" w:hAnsi="DFKai-SB" w:hint="eastAsia"/>
        </w:rPr>
        <w:t>）代表學校，參加對外活動表現優良者。</w:t>
      </w:r>
      <w:r w:rsidRPr="003205A7">
        <w:rPr>
          <w:rFonts w:ascii="DFKai-SB" w:eastAsia="DFKai-SB" w:hAnsi="DFKai-SB"/>
        </w:rPr>
        <w:br/>
      </w:r>
      <w:r w:rsidRPr="003205A7">
        <w:rPr>
          <w:rFonts w:ascii="DFKai-SB" w:eastAsia="DFKai-SB" w:hAnsi="DFKai-SB" w:hint="eastAsia"/>
        </w:rPr>
        <w:t xml:space="preserve">　（十</w:t>
      </w:r>
      <w:r>
        <w:rPr>
          <w:rFonts w:ascii="DFKai-SB" w:eastAsia="DFKai-SB" w:hAnsi="DFKai-SB" w:hint="eastAsia"/>
        </w:rPr>
        <w:t>三</w:t>
      </w:r>
      <w:r w:rsidRPr="003205A7">
        <w:rPr>
          <w:rFonts w:ascii="DFKai-SB" w:eastAsia="DFKai-SB" w:hAnsi="DFKai-SB" w:hint="eastAsia"/>
        </w:rPr>
        <w:t>）熱心公益</w:t>
      </w:r>
      <w:r>
        <w:rPr>
          <w:rFonts w:ascii="DFKai-SB" w:eastAsia="DFKai-SB" w:hAnsi="DFKai-SB" w:hint="eastAsia"/>
        </w:rPr>
        <w:t>、</w:t>
      </w:r>
      <w:r w:rsidRPr="00E55A7E">
        <w:rPr>
          <w:rFonts w:ascii="DFKai-SB" w:eastAsia="DFKai-SB" w:hAnsi="DFKai-SB" w:hint="eastAsia"/>
        </w:rPr>
        <w:t>見義勇為</w:t>
      </w:r>
      <w:r>
        <w:rPr>
          <w:rFonts w:ascii="DFKai-SB" w:eastAsia="DFKai-SB" w:hAnsi="DFKai-SB" w:hint="eastAsia"/>
        </w:rPr>
        <w:t>而</w:t>
      </w:r>
      <w:r w:rsidRPr="003205A7">
        <w:rPr>
          <w:rFonts w:ascii="DFKai-SB" w:eastAsia="DFKai-SB" w:hAnsi="DFKai-SB" w:hint="eastAsia"/>
        </w:rPr>
        <w:t>有事實證明者。</w:t>
      </w:r>
      <w:r w:rsidRPr="003205A7">
        <w:rPr>
          <w:rFonts w:ascii="DFKai-SB" w:eastAsia="DFKai-SB" w:hAnsi="DFKai-SB"/>
        </w:rPr>
        <w:br/>
      </w:r>
      <w:r w:rsidRPr="003205A7">
        <w:rPr>
          <w:rFonts w:ascii="DFKai-SB" w:eastAsia="DFKai-SB" w:hAnsi="DFKai-SB" w:hint="eastAsia"/>
        </w:rPr>
        <w:t xml:space="preserve">　（十</w:t>
      </w:r>
      <w:r>
        <w:rPr>
          <w:rFonts w:ascii="DFKai-SB" w:eastAsia="DFKai-SB" w:hAnsi="DFKai-SB" w:hint="eastAsia"/>
        </w:rPr>
        <w:t>四</w:t>
      </w:r>
      <w:r w:rsidRPr="003205A7">
        <w:rPr>
          <w:rFonts w:ascii="DFKai-SB" w:eastAsia="DFKai-SB" w:hAnsi="DFKai-SB" w:hint="eastAsia"/>
        </w:rPr>
        <w:t xml:space="preserve">）其他優良行為合於記嘉獎者。　</w:t>
      </w:r>
      <w:r w:rsidRPr="003205A7">
        <w:rPr>
          <w:rFonts w:ascii="DFKai-SB" w:eastAsia="DFKai-SB" w:hAnsi="DFKai-SB"/>
        </w:rPr>
        <w:br/>
      </w:r>
      <w:r w:rsidRPr="003205A7">
        <w:rPr>
          <w:rFonts w:ascii="DFKai-SB" w:eastAsia="DFKai-SB" w:hAnsi="DFKai-SB" w:hint="eastAsia"/>
        </w:rPr>
        <w:t xml:space="preserve">　四、有</w:t>
      </w:r>
      <w:r>
        <w:rPr>
          <w:rFonts w:ascii="DFKai-SB" w:eastAsia="DFKai-SB" w:hAnsi="DFKai-SB" w:hint="eastAsia"/>
        </w:rPr>
        <w:t>下</w:t>
      </w:r>
      <w:r w:rsidRPr="003205A7">
        <w:rPr>
          <w:rFonts w:ascii="DFKai-SB" w:eastAsia="DFKai-SB" w:hAnsi="DFKai-SB" w:hint="eastAsia"/>
        </w:rPr>
        <w:t>列事蹟之一者記小功：</w:t>
      </w:r>
      <w:r>
        <w:rPr>
          <w:rFonts w:ascii="DFKai-SB" w:eastAsia="DFKai-SB" w:hAnsi="DFKai-SB" w:hint="eastAsia"/>
        </w:rPr>
        <w:t>（</w:t>
      </w:r>
      <w:r w:rsidRPr="00B81D25">
        <w:rPr>
          <w:rFonts w:ascii="DFKai-SB" w:eastAsia="DFKai-SB" w:hAnsi="DFKai-SB" w:hint="eastAsia"/>
        </w:rPr>
        <w:t>每學年應針對各校自有條目檢視其合理性</w:t>
      </w:r>
      <w:r>
        <w:rPr>
          <w:rFonts w:ascii="DFKai-SB" w:eastAsia="DFKai-SB" w:hAnsi="DFKai-SB" w:hint="eastAsia"/>
        </w:rPr>
        <w:t>）</w:t>
      </w:r>
    </w:p>
    <w:p w:rsidR="00AD2BC4" w:rsidRDefault="00AD2BC4" w:rsidP="004E0ABE">
      <w:pPr>
        <w:spacing w:line="360" w:lineRule="exact"/>
        <w:contextualSpacing/>
        <w:rPr>
          <w:rFonts w:ascii="DFKai-SB" w:eastAsia="DFKai-SB" w:hAnsi="DFKai-SB"/>
        </w:rPr>
      </w:pPr>
      <w:r w:rsidRPr="003205A7">
        <w:rPr>
          <w:rFonts w:ascii="DFKai-SB" w:eastAsia="DFKai-SB" w:hAnsi="DFKai-SB" w:hint="eastAsia"/>
        </w:rPr>
        <w:lastRenderedPageBreak/>
        <w:t xml:space="preserve">　（一）代表學校參加對外活動表現優異，因而增進校譽者。</w:t>
      </w:r>
      <w:r w:rsidRPr="003205A7">
        <w:rPr>
          <w:rFonts w:ascii="DFKai-SB" w:eastAsia="DFKai-SB" w:hAnsi="DFKai-SB"/>
        </w:rPr>
        <w:br/>
      </w:r>
      <w:r w:rsidRPr="003205A7">
        <w:rPr>
          <w:rFonts w:ascii="DFKai-SB" w:eastAsia="DFKai-SB" w:hAnsi="DFKai-SB" w:hint="eastAsia"/>
        </w:rPr>
        <w:t xml:space="preserve">　（二）擔任各級幹部，負責盡職表現優異者。</w:t>
      </w:r>
      <w:r w:rsidRPr="003205A7">
        <w:rPr>
          <w:rFonts w:ascii="DFKai-SB" w:eastAsia="DFKai-SB" w:hAnsi="DFKai-SB"/>
        </w:rPr>
        <w:br/>
      </w:r>
      <w:r w:rsidRPr="003205A7">
        <w:rPr>
          <w:rFonts w:ascii="DFKai-SB" w:eastAsia="DFKai-SB" w:hAnsi="DFKai-SB" w:hint="eastAsia"/>
        </w:rPr>
        <w:t xml:space="preserve">　（三）維護公物，使團體利益不致遭受損害者。</w:t>
      </w:r>
      <w:r w:rsidRPr="003205A7">
        <w:rPr>
          <w:rFonts w:ascii="DFKai-SB" w:eastAsia="DFKai-SB" w:hAnsi="DFKai-SB"/>
        </w:rPr>
        <w:br/>
      </w:r>
      <w:r w:rsidRPr="003205A7">
        <w:rPr>
          <w:rFonts w:ascii="DFKai-SB" w:eastAsia="DFKai-SB" w:hAnsi="DFKai-SB" w:hint="eastAsia"/>
        </w:rPr>
        <w:t xml:space="preserve">　（四）倡導正當課餘活動，成績優良者。</w:t>
      </w:r>
      <w:r w:rsidRPr="003205A7">
        <w:rPr>
          <w:rFonts w:ascii="DFKai-SB" w:eastAsia="DFKai-SB" w:hAnsi="DFKai-SB"/>
        </w:rPr>
        <w:br/>
      </w:r>
      <w:r w:rsidRPr="003205A7">
        <w:rPr>
          <w:rFonts w:ascii="DFKai-SB" w:eastAsia="DFKai-SB" w:hAnsi="DFKai-SB" w:hint="eastAsia"/>
        </w:rPr>
        <w:t xml:space="preserve">　（五）熱心公共服務，能增進團體利益者。</w:t>
      </w:r>
      <w:r w:rsidRPr="003205A7">
        <w:rPr>
          <w:rFonts w:ascii="DFKai-SB" w:eastAsia="DFKai-SB" w:hAnsi="DFKai-SB"/>
        </w:rPr>
        <w:br/>
      </w:r>
      <w:r w:rsidRPr="003205A7">
        <w:rPr>
          <w:rFonts w:ascii="DFKai-SB" w:eastAsia="DFKai-SB" w:hAnsi="DFKai-SB" w:hint="eastAsia"/>
        </w:rPr>
        <w:t xml:space="preserve">　（六）敬老扶幼，有顯著之事實表現者。</w:t>
      </w:r>
      <w:r w:rsidRPr="003205A7">
        <w:rPr>
          <w:rFonts w:ascii="DFKai-SB" w:eastAsia="DFKai-SB" w:hAnsi="DFKai-SB"/>
        </w:rPr>
        <w:br/>
      </w:r>
      <w:r w:rsidRPr="003205A7">
        <w:rPr>
          <w:rFonts w:ascii="DFKai-SB" w:eastAsia="DFKai-SB" w:hAnsi="DFKai-SB" w:hint="eastAsia"/>
        </w:rPr>
        <w:t xml:space="preserve">　（七）參加各種服務成績優良者。</w:t>
      </w:r>
      <w:r w:rsidRPr="003205A7">
        <w:rPr>
          <w:rFonts w:ascii="DFKai-SB" w:eastAsia="DFKai-SB" w:hAnsi="DFKai-SB"/>
        </w:rPr>
        <w:br/>
      </w:r>
      <w:r w:rsidRPr="003205A7">
        <w:rPr>
          <w:rFonts w:ascii="DFKai-SB" w:eastAsia="DFKai-SB" w:hAnsi="DFKai-SB" w:hint="eastAsia"/>
        </w:rPr>
        <w:t xml:space="preserve">　（八）維護團體秩序表現優良者。</w:t>
      </w:r>
      <w:r w:rsidRPr="003205A7">
        <w:rPr>
          <w:rFonts w:ascii="DFKai-SB" w:eastAsia="DFKai-SB" w:hAnsi="DFKai-SB"/>
        </w:rPr>
        <w:br/>
      </w:r>
      <w:r w:rsidRPr="003205A7">
        <w:rPr>
          <w:rFonts w:ascii="DFKai-SB" w:eastAsia="DFKai-SB" w:hAnsi="DFKai-SB" w:hint="eastAsia"/>
        </w:rPr>
        <w:t xml:space="preserve">　（九）其他優良行為合於記小功者。</w:t>
      </w:r>
      <w:r w:rsidRPr="003205A7">
        <w:rPr>
          <w:rFonts w:ascii="DFKai-SB" w:eastAsia="DFKai-SB" w:hAnsi="DFKai-SB"/>
        </w:rPr>
        <w:br/>
      </w:r>
      <w:r w:rsidRPr="003205A7">
        <w:rPr>
          <w:rFonts w:ascii="DFKai-SB" w:eastAsia="DFKai-SB" w:hAnsi="DFKai-SB" w:hint="eastAsia"/>
        </w:rPr>
        <w:t>五、有</w:t>
      </w:r>
      <w:r>
        <w:rPr>
          <w:rFonts w:ascii="DFKai-SB" w:eastAsia="DFKai-SB" w:hAnsi="DFKai-SB" w:hint="eastAsia"/>
        </w:rPr>
        <w:t>下</w:t>
      </w:r>
      <w:r w:rsidRPr="003205A7">
        <w:rPr>
          <w:rFonts w:ascii="DFKai-SB" w:eastAsia="DFKai-SB" w:hAnsi="DFKai-SB" w:hint="eastAsia"/>
        </w:rPr>
        <w:t>列事蹟之一者記大功</w:t>
      </w:r>
      <w:r w:rsidRPr="00690D38">
        <w:rPr>
          <w:rFonts w:ascii="DFKai-SB" w:eastAsia="DFKai-SB" w:hAnsi="DFKai-SB" w:hint="eastAsia"/>
        </w:rPr>
        <w:t>，並得給予特別獎勵</w:t>
      </w:r>
      <w:r w:rsidRPr="003205A7">
        <w:rPr>
          <w:rFonts w:ascii="DFKai-SB" w:eastAsia="DFKai-SB" w:hAnsi="DFKai-SB" w:hint="eastAsia"/>
        </w:rPr>
        <w:t>：</w:t>
      </w:r>
      <w:r>
        <w:rPr>
          <w:rFonts w:ascii="DFKai-SB" w:eastAsia="DFKai-SB" w:hAnsi="DFKai-SB" w:hint="eastAsia"/>
        </w:rPr>
        <w:t>（</w:t>
      </w:r>
      <w:r w:rsidRPr="00B81D25">
        <w:rPr>
          <w:rFonts w:ascii="DFKai-SB" w:eastAsia="DFKai-SB" w:hAnsi="DFKai-SB" w:hint="eastAsia"/>
        </w:rPr>
        <w:t>每學年應針對各校自有條目檢視其合</w:t>
      </w:r>
    </w:p>
    <w:p w:rsidR="00AD2BC4" w:rsidRDefault="00AD2BC4" w:rsidP="004E0ABE">
      <w:pPr>
        <w:spacing w:line="360" w:lineRule="exact"/>
        <w:ind w:firstLineChars="200" w:firstLine="480"/>
        <w:contextualSpacing/>
        <w:rPr>
          <w:rFonts w:ascii="DFKai-SB" w:eastAsia="DFKai-SB" w:hAnsi="DFKai-SB"/>
        </w:rPr>
      </w:pPr>
      <w:r w:rsidRPr="00B81D25">
        <w:rPr>
          <w:rFonts w:ascii="DFKai-SB" w:eastAsia="DFKai-SB" w:hAnsi="DFKai-SB" w:hint="eastAsia"/>
        </w:rPr>
        <w:t>理性</w:t>
      </w:r>
      <w:r>
        <w:rPr>
          <w:rFonts w:ascii="DFKai-SB" w:eastAsia="DFKai-SB" w:hAnsi="DFKai-SB" w:hint="eastAsia"/>
        </w:rPr>
        <w:t>）</w:t>
      </w:r>
      <w:r w:rsidRPr="003205A7">
        <w:rPr>
          <w:rFonts w:ascii="DFKai-SB" w:eastAsia="DFKai-SB" w:hAnsi="DFKai-SB"/>
        </w:rPr>
        <w:br/>
      </w:r>
      <w:r>
        <w:rPr>
          <w:rFonts w:ascii="DFKai-SB" w:eastAsia="DFKai-SB" w:hAnsi="DFKai-SB" w:hint="eastAsia"/>
        </w:rPr>
        <w:t xml:space="preserve">　</w:t>
      </w:r>
      <w:r w:rsidRPr="00E55A7E">
        <w:rPr>
          <w:rFonts w:ascii="DFKai-SB" w:eastAsia="DFKai-SB" w:hAnsi="DFKai-SB" w:hint="eastAsia"/>
        </w:rPr>
        <w:t>（一）愛護學校或同學有特殊事實表現者。</w:t>
      </w:r>
      <w:r w:rsidRPr="00E55A7E">
        <w:rPr>
          <w:rFonts w:ascii="DFKai-SB" w:eastAsia="DFKai-SB" w:hAnsi="DFKai-SB"/>
        </w:rPr>
        <w:br/>
      </w:r>
      <w:r w:rsidRPr="003205A7">
        <w:rPr>
          <w:rFonts w:ascii="DFKai-SB" w:eastAsia="DFKai-SB" w:hAnsi="DFKai-SB" w:hint="eastAsia"/>
        </w:rPr>
        <w:t xml:space="preserve">　（二）代表學校參加對外比賽成績特優者。</w:t>
      </w:r>
      <w:r w:rsidRPr="003205A7">
        <w:rPr>
          <w:rFonts w:ascii="DFKai-SB" w:eastAsia="DFKai-SB" w:hAnsi="DFKai-SB"/>
        </w:rPr>
        <w:br/>
      </w:r>
      <w:r w:rsidRPr="003205A7">
        <w:rPr>
          <w:rFonts w:ascii="DFKai-SB" w:eastAsia="DFKai-SB" w:hAnsi="DFKai-SB" w:hint="eastAsia"/>
        </w:rPr>
        <w:t xml:space="preserve">　（三）參加各種服務，成績特優者。</w:t>
      </w:r>
      <w:r w:rsidRPr="003205A7">
        <w:rPr>
          <w:rFonts w:ascii="DFKai-SB" w:eastAsia="DFKai-SB" w:hAnsi="DFKai-SB"/>
        </w:rPr>
        <w:br/>
      </w:r>
      <w:r w:rsidRPr="003205A7">
        <w:rPr>
          <w:rFonts w:ascii="DFKai-SB" w:eastAsia="DFKai-SB" w:hAnsi="DFKai-SB" w:hint="eastAsia"/>
        </w:rPr>
        <w:t xml:space="preserve">　（四）長期表現孝敬父母、尊敬師長、友愛兄弟姐妹，有具體事蹟者。</w:t>
      </w:r>
      <w:r w:rsidRPr="003205A7">
        <w:rPr>
          <w:rFonts w:ascii="DFKai-SB" w:eastAsia="DFKai-SB" w:hAnsi="DFKai-SB"/>
        </w:rPr>
        <w:br/>
      </w:r>
      <w:r w:rsidRPr="003205A7">
        <w:rPr>
          <w:rFonts w:ascii="DFKai-SB" w:eastAsia="DFKai-SB" w:hAnsi="DFKai-SB" w:hint="eastAsia"/>
        </w:rPr>
        <w:t xml:space="preserve">　（五）經常幫助別人，而為善不欲人知，經查明情節確實，值得表揚者。</w:t>
      </w:r>
      <w:r w:rsidRPr="003205A7">
        <w:rPr>
          <w:rFonts w:ascii="DFKai-SB" w:eastAsia="DFKai-SB" w:hAnsi="DFKai-SB"/>
        </w:rPr>
        <w:br/>
      </w:r>
      <w:r w:rsidRPr="003205A7">
        <w:rPr>
          <w:rFonts w:ascii="DFKai-SB" w:eastAsia="DFKai-SB" w:hAnsi="DFKai-SB" w:hint="eastAsia"/>
        </w:rPr>
        <w:t xml:space="preserve">　（六）有特殊義勇行為，並獲得優良之表揚者。</w:t>
      </w:r>
      <w:r w:rsidRPr="003205A7">
        <w:rPr>
          <w:rFonts w:ascii="DFKai-SB" w:eastAsia="DFKai-SB" w:hAnsi="DFKai-SB"/>
        </w:rPr>
        <w:br/>
      </w:r>
      <w:r w:rsidRPr="003205A7">
        <w:rPr>
          <w:rFonts w:ascii="DFKai-SB" w:eastAsia="DFKai-SB" w:hAnsi="DFKai-SB" w:hint="eastAsia"/>
        </w:rPr>
        <w:t xml:space="preserve">　（七）有特殊優良行為，足為全校學生之模範者。</w:t>
      </w:r>
      <w:r w:rsidRPr="003205A7">
        <w:rPr>
          <w:rFonts w:ascii="DFKai-SB" w:eastAsia="DFKai-SB" w:hAnsi="DFKai-SB"/>
        </w:rPr>
        <w:br/>
      </w:r>
      <w:r w:rsidRPr="003205A7">
        <w:rPr>
          <w:rFonts w:ascii="DFKai-SB" w:eastAsia="DFKai-SB" w:hAnsi="DFKai-SB" w:hint="eastAsia"/>
        </w:rPr>
        <w:t xml:space="preserve">　（八）其他優良行為合於記大功者。</w:t>
      </w:r>
    </w:p>
    <w:p w:rsidR="00AD2BC4" w:rsidRPr="003205A7" w:rsidRDefault="00AD2BC4" w:rsidP="004E0ABE">
      <w:pPr>
        <w:spacing w:line="360" w:lineRule="exact"/>
        <w:contextualSpacing/>
        <w:rPr>
          <w:rFonts w:ascii="DFKai-SB" w:eastAsia="DFKai-SB" w:hAnsi="DFKai-SB"/>
        </w:rPr>
      </w:pPr>
      <w:r>
        <w:rPr>
          <w:rFonts w:ascii="DFKai-SB" w:eastAsia="DFKai-SB" w:hAnsi="DFKai-SB" w:hint="eastAsia"/>
        </w:rPr>
        <w:t>六</w:t>
      </w:r>
      <w:r w:rsidRPr="003205A7">
        <w:rPr>
          <w:rFonts w:ascii="DFKai-SB" w:eastAsia="DFKai-SB" w:hAnsi="DFKai-SB" w:hint="eastAsia"/>
        </w:rPr>
        <w:t>、有</w:t>
      </w:r>
      <w:r>
        <w:rPr>
          <w:rFonts w:ascii="DFKai-SB" w:eastAsia="DFKai-SB" w:hAnsi="DFKai-SB" w:hint="eastAsia"/>
        </w:rPr>
        <w:t>下</w:t>
      </w:r>
      <w:r w:rsidRPr="003205A7">
        <w:rPr>
          <w:rFonts w:ascii="DFKai-SB" w:eastAsia="DFKai-SB" w:hAnsi="DFKai-SB" w:hint="eastAsia"/>
        </w:rPr>
        <w:t>列事蹟之一者記警告：</w:t>
      </w:r>
      <w:r>
        <w:rPr>
          <w:rFonts w:ascii="DFKai-SB" w:eastAsia="DFKai-SB" w:hAnsi="DFKai-SB" w:hint="eastAsia"/>
        </w:rPr>
        <w:t>（</w:t>
      </w:r>
      <w:r w:rsidRPr="00B81D25">
        <w:rPr>
          <w:rFonts w:ascii="DFKai-SB" w:eastAsia="DFKai-SB" w:hAnsi="DFKai-SB" w:hint="eastAsia"/>
        </w:rPr>
        <w:t>每學年應針對各校自有條目檢視其合理性</w:t>
      </w:r>
      <w:r>
        <w:rPr>
          <w:rFonts w:ascii="DFKai-SB" w:eastAsia="DFKai-SB" w:hAnsi="DFKai-SB" w:hint="eastAsia"/>
        </w:rPr>
        <w:t>）</w:t>
      </w:r>
      <w:r w:rsidRPr="003205A7">
        <w:rPr>
          <w:rFonts w:ascii="DFKai-SB" w:eastAsia="DFKai-SB" w:hAnsi="DFKai-SB"/>
        </w:rPr>
        <w:br/>
      </w:r>
      <w:r>
        <w:rPr>
          <w:rFonts w:ascii="DFKai-SB" w:eastAsia="DFKai-SB" w:hAnsi="DFKai-SB" w:hint="eastAsia"/>
        </w:rPr>
        <w:t xml:space="preserve">　</w:t>
      </w:r>
      <w:r w:rsidRPr="00E55A7E">
        <w:rPr>
          <w:rFonts w:ascii="DFKai-SB" w:eastAsia="DFKai-SB" w:hAnsi="DFKai-SB" w:hint="eastAsia"/>
        </w:rPr>
        <w:t>（一）態度不佳，經屢次勸導後仍不改正者。</w:t>
      </w:r>
      <w:r w:rsidRPr="00E55A7E">
        <w:rPr>
          <w:rFonts w:ascii="DFKai-SB" w:eastAsia="DFKai-SB" w:hAnsi="DFKai-SB"/>
        </w:rPr>
        <w:br/>
      </w:r>
      <w:r>
        <w:rPr>
          <w:rFonts w:ascii="DFKai-SB" w:eastAsia="DFKai-SB" w:hAnsi="DFKai-SB" w:hint="eastAsia"/>
        </w:rPr>
        <w:t xml:space="preserve">　（二</w:t>
      </w:r>
      <w:r w:rsidRPr="003205A7">
        <w:rPr>
          <w:rFonts w:ascii="DFKai-SB" w:eastAsia="DFKai-SB" w:hAnsi="DFKai-SB" w:hint="eastAsia"/>
        </w:rPr>
        <w:t>）服裝儀容或個人使用之桌椅廚櫃不整潔</w:t>
      </w:r>
      <w:r w:rsidRPr="00E55A7E">
        <w:rPr>
          <w:rFonts w:ascii="DFKai-SB" w:eastAsia="DFKai-SB" w:hAnsi="DFKai-SB" w:hint="eastAsia"/>
        </w:rPr>
        <w:t>且屢勸不聽者。</w:t>
      </w:r>
      <w:r w:rsidRPr="00E55A7E">
        <w:rPr>
          <w:rFonts w:ascii="DFKai-SB" w:eastAsia="DFKai-SB" w:hAnsi="DFKai-SB"/>
        </w:rPr>
        <w:br/>
      </w:r>
      <w:r w:rsidRPr="000306D3">
        <w:rPr>
          <w:rFonts w:ascii="DFKai-SB" w:eastAsia="DFKai-SB" w:hAnsi="DFKai-SB" w:hint="eastAsia"/>
          <w:color w:val="FF0000"/>
        </w:rPr>
        <w:t xml:space="preserve">　</w:t>
      </w:r>
      <w:r w:rsidRPr="00E55A7E">
        <w:rPr>
          <w:rFonts w:ascii="DFKai-SB" w:eastAsia="DFKai-SB" w:hAnsi="DFKai-SB" w:hint="eastAsia"/>
        </w:rPr>
        <w:t>（三）不按時繳交作業，經屢次催繳仍未改善者。</w:t>
      </w:r>
      <w:r w:rsidRPr="00856067">
        <w:rPr>
          <w:rFonts w:ascii="DFKai-SB" w:eastAsia="DFKai-SB" w:hAnsi="DFKai-SB"/>
          <w:b/>
          <w:i/>
          <w:color w:val="FF0000"/>
          <w:u w:val="single"/>
        </w:rPr>
        <w:br/>
      </w:r>
      <w:r>
        <w:rPr>
          <w:rFonts w:ascii="DFKai-SB" w:eastAsia="DFKai-SB" w:hAnsi="DFKai-SB" w:hint="eastAsia"/>
        </w:rPr>
        <w:t xml:space="preserve">　（四</w:t>
      </w:r>
      <w:r w:rsidRPr="003205A7">
        <w:rPr>
          <w:rFonts w:ascii="DFKai-SB" w:eastAsia="DFKai-SB" w:hAnsi="DFKai-SB" w:hint="eastAsia"/>
        </w:rPr>
        <w:t>）升降旗及各項集合，喧嘩嘻鬧</w:t>
      </w:r>
      <w:r w:rsidRPr="00E55A7E">
        <w:rPr>
          <w:rFonts w:ascii="DFKai-SB" w:eastAsia="DFKai-SB" w:hAnsi="DFKai-SB" w:hint="eastAsia"/>
        </w:rPr>
        <w:t>且屢勸不聽</w:t>
      </w:r>
      <w:r w:rsidRPr="003205A7">
        <w:rPr>
          <w:rFonts w:ascii="DFKai-SB" w:eastAsia="DFKai-SB" w:hAnsi="DFKai-SB" w:hint="eastAsia"/>
        </w:rPr>
        <w:t>者。</w:t>
      </w:r>
      <w:r w:rsidRPr="003205A7">
        <w:rPr>
          <w:rFonts w:ascii="DFKai-SB" w:eastAsia="DFKai-SB" w:hAnsi="DFKai-SB"/>
        </w:rPr>
        <w:br/>
      </w:r>
      <w:r>
        <w:rPr>
          <w:rFonts w:ascii="DFKai-SB" w:eastAsia="DFKai-SB" w:hAnsi="DFKai-SB" w:hint="eastAsia"/>
        </w:rPr>
        <w:t xml:space="preserve">　（五</w:t>
      </w:r>
      <w:r w:rsidRPr="003205A7">
        <w:rPr>
          <w:rFonts w:ascii="DFKai-SB" w:eastAsia="DFKai-SB" w:hAnsi="DFKai-SB" w:hint="eastAsia"/>
        </w:rPr>
        <w:t>）言行態度輕浮、隨便，經</w:t>
      </w:r>
      <w:r w:rsidRPr="00E55A7E">
        <w:rPr>
          <w:rFonts w:ascii="DFKai-SB" w:eastAsia="DFKai-SB" w:hAnsi="DFKai-SB" w:hint="eastAsia"/>
        </w:rPr>
        <w:t>屢次糾正仍未改善者</w:t>
      </w:r>
      <w:r w:rsidRPr="003205A7">
        <w:rPr>
          <w:rFonts w:ascii="DFKai-SB" w:eastAsia="DFKai-SB" w:hAnsi="DFKai-SB" w:hint="eastAsia"/>
        </w:rPr>
        <w:t>。</w:t>
      </w:r>
      <w:r w:rsidRPr="003205A7">
        <w:rPr>
          <w:rFonts w:ascii="DFKai-SB" w:eastAsia="DFKai-SB" w:hAnsi="DFKai-SB"/>
        </w:rPr>
        <w:br/>
      </w:r>
      <w:r>
        <w:rPr>
          <w:rFonts w:ascii="DFKai-SB" w:eastAsia="DFKai-SB" w:hAnsi="DFKai-SB" w:hint="eastAsia"/>
        </w:rPr>
        <w:t xml:space="preserve">　（六</w:t>
      </w:r>
      <w:r w:rsidRPr="003205A7">
        <w:rPr>
          <w:rFonts w:ascii="DFKai-SB" w:eastAsia="DFKai-SB" w:hAnsi="DFKai-SB" w:hint="eastAsia"/>
        </w:rPr>
        <w:t>）服務公勤不盡職</w:t>
      </w:r>
      <w:r>
        <w:rPr>
          <w:rFonts w:ascii="DFKai-SB" w:eastAsia="DFKai-SB" w:hAnsi="DFKai-SB" w:hint="eastAsia"/>
        </w:rPr>
        <w:t>，</w:t>
      </w:r>
      <w:r w:rsidRPr="00E55A7E">
        <w:rPr>
          <w:rFonts w:ascii="DFKai-SB" w:eastAsia="DFKai-SB" w:hAnsi="DFKai-SB" w:hint="eastAsia"/>
        </w:rPr>
        <w:t>屢勸不聽且</w:t>
      </w:r>
      <w:r>
        <w:rPr>
          <w:rFonts w:ascii="DFKai-SB" w:eastAsia="DFKai-SB" w:hAnsi="DFKai-SB" w:hint="eastAsia"/>
        </w:rPr>
        <w:t>經查明屬實者</w:t>
      </w:r>
      <w:r w:rsidRPr="003205A7">
        <w:rPr>
          <w:rFonts w:ascii="DFKai-SB" w:eastAsia="DFKai-SB" w:hAnsi="DFKai-SB" w:hint="eastAsia"/>
        </w:rPr>
        <w:t>。</w:t>
      </w:r>
      <w:r w:rsidRPr="003205A7">
        <w:rPr>
          <w:rFonts w:ascii="DFKai-SB" w:eastAsia="DFKai-SB" w:hAnsi="DFKai-SB"/>
        </w:rPr>
        <w:br/>
      </w:r>
      <w:r>
        <w:rPr>
          <w:rFonts w:ascii="DFKai-SB" w:eastAsia="DFKai-SB" w:hAnsi="DFKai-SB" w:hint="eastAsia"/>
        </w:rPr>
        <w:t xml:space="preserve">　（七</w:t>
      </w:r>
      <w:r w:rsidRPr="003205A7">
        <w:rPr>
          <w:rFonts w:ascii="DFKai-SB" w:eastAsia="DFKai-SB" w:hAnsi="DFKai-SB" w:hint="eastAsia"/>
        </w:rPr>
        <w:t>）參加公共服務不認真或團體活動不熱心</w:t>
      </w:r>
      <w:r>
        <w:rPr>
          <w:rFonts w:ascii="DFKai-SB" w:eastAsia="DFKai-SB" w:hAnsi="DFKai-SB" w:hint="eastAsia"/>
        </w:rPr>
        <w:t>，</w:t>
      </w:r>
      <w:r w:rsidRPr="00E55A7E">
        <w:rPr>
          <w:rFonts w:ascii="DFKai-SB" w:eastAsia="DFKai-SB" w:hAnsi="DFKai-SB" w:hint="eastAsia"/>
        </w:rPr>
        <w:t>屢勸不聽且</w:t>
      </w:r>
      <w:r>
        <w:rPr>
          <w:rFonts w:ascii="DFKai-SB" w:eastAsia="DFKai-SB" w:hAnsi="DFKai-SB" w:hint="eastAsia"/>
        </w:rPr>
        <w:t>經查明屬實</w:t>
      </w:r>
      <w:r w:rsidRPr="003205A7">
        <w:rPr>
          <w:rFonts w:ascii="DFKai-SB" w:eastAsia="DFKai-SB" w:hAnsi="DFKai-SB" w:hint="eastAsia"/>
        </w:rPr>
        <w:t>者。</w:t>
      </w:r>
      <w:r w:rsidRPr="003205A7">
        <w:rPr>
          <w:rFonts w:ascii="DFKai-SB" w:eastAsia="DFKai-SB" w:hAnsi="DFKai-SB"/>
        </w:rPr>
        <w:br/>
      </w:r>
      <w:r>
        <w:rPr>
          <w:rFonts w:ascii="DFKai-SB" w:eastAsia="DFKai-SB" w:hAnsi="DFKai-SB" w:hint="eastAsia"/>
        </w:rPr>
        <w:t xml:space="preserve">　（八</w:t>
      </w:r>
      <w:r w:rsidRPr="003205A7">
        <w:rPr>
          <w:rFonts w:ascii="DFKai-SB" w:eastAsia="DFKai-SB" w:hAnsi="DFKai-SB" w:hint="eastAsia"/>
        </w:rPr>
        <w:t>）拾物不送招領，欲據為己有</w:t>
      </w:r>
      <w:r>
        <w:rPr>
          <w:rFonts w:ascii="DFKai-SB" w:eastAsia="DFKai-SB" w:hAnsi="DFKai-SB" w:hint="eastAsia"/>
        </w:rPr>
        <w:t>，</w:t>
      </w:r>
      <w:r w:rsidRPr="003205A7">
        <w:rPr>
          <w:rFonts w:ascii="DFKai-SB" w:eastAsia="DFKai-SB" w:hAnsi="DFKai-SB" w:hint="eastAsia"/>
        </w:rPr>
        <w:t>或</w:t>
      </w:r>
      <w:r>
        <w:rPr>
          <w:rFonts w:ascii="DFKai-SB" w:eastAsia="DFKai-SB" w:hAnsi="DFKai-SB" w:hint="eastAsia"/>
        </w:rPr>
        <w:t>有偷竊行為查明屬實</w:t>
      </w:r>
      <w:r w:rsidRPr="003205A7">
        <w:rPr>
          <w:rFonts w:ascii="DFKai-SB" w:eastAsia="DFKai-SB" w:hAnsi="DFKai-SB" w:hint="eastAsia"/>
        </w:rPr>
        <w:t>者。</w:t>
      </w:r>
      <w:r w:rsidRPr="003205A7">
        <w:rPr>
          <w:rFonts w:ascii="DFKai-SB" w:eastAsia="DFKai-SB" w:hAnsi="DFKai-SB"/>
        </w:rPr>
        <w:br/>
      </w:r>
      <w:r>
        <w:rPr>
          <w:rFonts w:ascii="DFKai-SB" w:eastAsia="DFKai-SB" w:hAnsi="DFKai-SB" w:hint="eastAsia"/>
        </w:rPr>
        <w:t xml:space="preserve">　（九</w:t>
      </w:r>
      <w:r w:rsidRPr="003205A7">
        <w:rPr>
          <w:rFonts w:ascii="DFKai-SB" w:eastAsia="DFKai-SB" w:hAnsi="DFKai-SB" w:hint="eastAsia"/>
        </w:rPr>
        <w:t>）無正當理由經常遲到，屢勸</w:t>
      </w:r>
      <w:r>
        <w:rPr>
          <w:rFonts w:ascii="DFKai-SB" w:eastAsia="DFKai-SB" w:hAnsi="DFKai-SB" w:hint="eastAsia"/>
        </w:rPr>
        <w:t>不聽</w:t>
      </w:r>
      <w:r w:rsidRPr="003205A7">
        <w:rPr>
          <w:rFonts w:ascii="DFKai-SB" w:eastAsia="DFKai-SB" w:hAnsi="DFKai-SB" w:hint="eastAsia"/>
        </w:rPr>
        <w:t>者。</w:t>
      </w:r>
      <w:r w:rsidRPr="003205A7">
        <w:rPr>
          <w:rFonts w:ascii="DFKai-SB" w:eastAsia="DFKai-SB" w:hAnsi="DFKai-SB"/>
        </w:rPr>
        <w:br/>
      </w:r>
      <w:r>
        <w:rPr>
          <w:rFonts w:ascii="DFKai-SB" w:eastAsia="DFKai-SB" w:hAnsi="DFKai-SB" w:hint="eastAsia"/>
        </w:rPr>
        <w:t xml:space="preserve">　（十</w:t>
      </w:r>
      <w:r w:rsidRPr="003205A7">
        <w:rPr>
          <w:rFonts w:ascii="DFKai-SB" w:eastAsia="DFKai-SB" w:hAnsi="DFKai-SB" w:hint="eastAsia"/>
        </w:rPr>
        <w:t>）不遵守公共秩序、上課安寧或破壞環境衛生情節輕微者。</w:t>
      </w:r>
      <w:r w:rsidRPr="003205A7">
        <w:rPr>
          <w:rFonts w:ascii="DFKai-SB" w:eastAsia="DFKai-SB" w:hAnsi="DFKai-SB"/>
        </w:rPr>
        <w:br/>
      </w:r>
      <w:r>
        <w:rPr>
          <w:rFonts w:ascii="DFKai-SB" w:eastAsia="DFKai-SB" w:hAnsi="DFKai-SB" w:hint="eastAsia"/>
        </w:rPr>
        <w:t xml:space="preserve">　（十一</w:t>
      </w:r>
      <w:r w:rsidRPr="003205A7">
        <w:rPr>
          <w:rFonts w:ascii="DFKai-SB" w:eastAsia="DFKai-SB" w:hAnsi="DFKai-SB" w:hint="eastAsia"/>
        </w:rPr>
        <w:t>）因過失破壞公物，而不自動報告者。</w:t>
      </w:r>
      <w:r w:rsidRPr="003205A7">
        <w:rPr>
          <w:rFonts w:ascii="DFKai-SB" w:eastAsia="DFKai-SB" w:hAnsi="DFKai-SB"/>
        </w:rPr>
        <w:br/>
      </w:r>
      <w:r>
        <w:rPr>
          <w:rFonts w:ascii="DFKai-SB" w:eastAsia="DFKai-SB" w:hAnsi="DFKai-SB" w:hint="eastAsia"/>
        </w:rPr>
        <w:t xml:space="preserve">　（十二</w:t>
      </w:r>
      <w:r w:rsidRPr="003205A7">
        <w:rPr>
          <w:rFonts w:ascii="DFKai-SB" w:eastAsia="DFKai-SB" w:hAnsi="DFKai-SB" w:hint="eastAsia"/>
        </w:rPr>
        <w:t>）不遵守請假規則者。</w:t>
      </w:r>
      <w:r w:rsidRPr="003205A7">
        <w:rPr>
          <w:rFonts w:ascii="DFKai-SB" w:eastAsia="DFKai-SB" w:hAnsi="DFKai-SB"/>
        </w:rPr>
        <w:br/>
      </w:r>
      <w:r>
        <w:rPr>
          <w:rFonts w:ascii="DFKai-SB" w:eastAsia="DFKai-SB" w:hAnsi="DFKai-SB" w:hint="eastAsia"/>
        </w:rPr>
        <w:t xml:space="preserve">　</w:t>
      </w:r>
      <w:r w:rsidRPr="00E55A7E">
        <w:rPr>
          <w:rFonts w:ascii="DFKai-SB" w:eastAsia="DFKai-SB" w:hAnsi="DFKai-SB" w:hint="eastAsia"/>
        </w:rPr>
        <w:t>（十三）未依學校</w:t>
      </w:r>
      <w:r w:rsidRPr="00E55A7E">
        <w:rPr>
          <w:rFonts w:ascii="DFKai-SB" w:eastAsia="DFKai-SB" w:hAnsi="DFKai-SB"/>
        </w:rPr>
        <w:t>3C</w:t>
      </w:r>
      <w:r w:rsidRPr="00E55A7E">
        <w:rPr>
          <w:rFonts w:ascii="DFKai-SB" w:eastAsia="DFKai-SB" w:hAnsi="DFKai-SB" w:hint="eastAsia"/>
        </w:rPr>
        <w:t>產品使用規則，擅自使用行動電話、平板電腦等相關器材者。</w:t>
      </w:r>
      <w:r w:rsidRPr="00E55A7E">
        <w:rPr>
          <w:rFonts w:ascii="DFKai-SB" w:eastAsia="DFKai-SB" w:hAnsi="DFKai-SB"/>
        </w:rPr>
        <w:br/>
      </w:r>
      <w:r>
        <w:rPr>
          <w:rFonts w:ascii="DFKai-SB" w:eastAsia="DFKai-SB" w:hAnsi="DFKai-SB" w:hint="eastAsia"/>
        </w:rPr>
        <w:t xml:space="preserve">　（十四</w:t>
      </w:r>
      <w:r w:rsidRPr="003205A7">
        <w:rPr>
          <w:rFonts w:ascii="DFKai-SB" w:eastAsia="DFKai-SB" w:hAnsi="DFKai-SB" w:hint="eastAsia"/>
        </w:rPr>
        <w:t>）在校上課期間未經許可隨意向外購買飲料、食品者。</w:t>
      </w:r>
    </w:p>
    <w:p w:rsidR="00AD2BC4" w:rsidRPr="003205A7" w:rsidRDefault="00AD2BC4" w:rsidP="004E0ABE">
      <w:pPr>
        <w:spacing w:line="360" w:lineRule="exact"/>
        <w:ind w:leftChars="150" w:left="1200" w:hangingChars="350" w:hanging="840"/>
        <w:contextualSpacing/>
        <w:rPr>
          <w:rFonts w:eastAsia="DFKai-SB"/>
        </w:rPr>
      </w:pPr>
      <w:r w:rsidRPr="003205A7">
        <w:rPr>
          <w:rFonts w:ascii="DFKai-SB" w:eastAsia="DFKai-SB" w:hAnsi="DFKai-SB"/>
        </w:rPr>
        <w:t>(</w:t>
      </w:r>
      <w:r>
        <w:rPr>
          <w:rFonts w:ascii="DFKai-SB" w:eastAsia="DFKai-SB" w:hAnsi="DFKai-SB" w:hint="eastAsia"/>
        </w:rPr>
        <w:t>十五</w:t>
      </w:r>
      <w:r w:rsidRPr="003205A7">
        <w:rPr>
          <w:rFonts w:ascii="DFKai-SB" w:eastAsia="DFKai-SB" w:hAnsi="DFKai-SB"/>
        </w:rPr>
        <w:t xml:space="preserve">) </w:t>
      </w:r>
      <w:r w:rsidRPr="003205A7">
        <w:rPr>
          <w:rFonts w:eastAsia="DFKai-SB" w:hint="eastAsia"/>
          <w:kern w:val="0"/>
        </w:rPr>
        <w:t>學校重大活動基於校園安全及秩序考量，若經</w:t>
      </w:r>
      <w:r>
        <w:rPr>
          <w:rFonts w:eastAsia="DFKai-SB" w:hint="eastAsia"/>
          <w:kern w:val="0"/>
        </w:rPr>
        <w:t>學務</w:t>
      </w:r>
      <w:r w:rsidRPr="003205A7">
        <w:rPr>
          <w:rFonts w:eastAsia="DFKai-SB" w:hint="eastAsia"/>
          <w:kern w:val="0"/>
        </w:rPr>
        <w:t>處宣佈不得到校而到校者</w:t>
      </w:r>
      <w:r>
        <w:rPr>
          <w:rFonts w:eastAsia="DFKai-SB" w:hint="eastAsia"/>
          <w:kern w:val="0"/>
        </w:rPr>
        <w:t>。</w:t>
      </w:r>
    </w:p>
    <w:p w:rsidR="00AD2BC4" w:rsidRPr="003205A7" w:rsidRDefault="00AD2BC4" w:rsidP="004E0ABE">
      <w:pPr>
        <w:spacing w:line="360" w:lineRule="exact"/>
        <w:ind w:leftChars="145" w:left="1438" w:hangingChars="454" w:hanging="1090"/>
        <w:contextualSpacing/>
        <w:rPr>
          <w:rFonts w:ascii="DFKai-SB" w:eastAsia="DFKai-SB" w:hAnsi="DFKai-SB"/>
        </w:rPr>
      </w:pPr>
      <w:r w:rsidRPr="003205A7">
        <w:rPr>
          <w:rFonts w:ascii="DFKai-SB" w:eastAsia="DFKai-SB" w:hAnsi="DFKai-SB"/>
        </w:rPr>
        <w:t>(</w:t>
      </w:r>
      <w:r>
        <w:rPr>
          <w:rFonts w:ascii="DFKai-SB" w:eastAsia="DFKai-SB" w:hAnsi="DFKai-SB" w:hint="eastAsia"/>
        </w:rPr>
        <w:t>十六</w:t>
      </w:r>
      <w:r w:rsidRPr="003205A7">
        <w:rPr>
          <w:rFonts w:ascii="DFKai-SB" w:eastAsia="DFKai-SB" w:hAnsi="DFKai-SB"/>
        </w:rPr>
        <w:t>)</w:t>
      </w:r>
      <w:r w:rsidRPr="003205A7">
        <w:rPr>
          <w:rFonts w:eastAsia="DFKai-SB" w:hint="eastAsia"/>
        </w:rPr>
        <w:t>非經他班導師許可進入他班教室</w:t>
      </w:r>
      <w:r>
        <w:rPr>
          <w:rFonts w:eastAsia="DFKai-SB" w:hint="eastAsia"/>
        </w:rPr>
        <w:t>，</w:t>
      </w:r>
      <w:r w:rsidRPr="003205A7">
        <w:rPr>
          <w:rFonts w:eastAsia="DFKai-SB" w:hint="eastAsia"/>
        </w:rPr>
        <w:t>情節輕微者。</w:t>
      </w:r>
    </w:p>
    <w:p w:rsidR="00AD2BC4" w:rsidRPr="003205A7" w:rsidRDefault="00AD2BC4" w:rsidP="004E0ABE">
      <w:pPr>
        <w:spacing w:line="360" w:lineRule="exact"/>
        <w:ind w:leftChars="150" w:left="1200" w:hangingChars="350" w:hanging="840"/>
        <w:contextualSpacing/>
        <w:rPr>
          <w:rFonts w:eastAsia="DFKai-SB"/>
        </w:rPr>
      </w:pPr>
      <w:r w:rsidRPr="003205A7">
        <w:rPr>
          <w:rFonts w:eastAsia="DFKai-SB"/>
        </w:rPr>
        <w:t>(</w:t>
      </w:r>
      <w:r>
        <w:rPr>
          <w:rFonts w:eastAsia="DFKai-SB" w:hint="eastAsia"/>
        </w:rPr>
        <w:t>十七</w:t>
      </w:r>
      <w:r w:rsidRPr="003205A7">
        <w:rPr>
          <w:rFonts w:eastAsia="DFKai-SB"/>
        </w:rPr>
        <w:t xml:space="preserve">) </w:t>
      </w:r>
      <w:r w:rsidRPr="003205A7">
        <w:rPr>
          <w:rFonts w:eastAsia="DFKai-SB" w:hint="eastAsia"/>
        </w:rPr>
        <w:t>輕度違規</w:t>
      </w:r>
      <w:r w:rsidRPr="003205A7">
        <w:rPr>
          <w:rFonts w:eastAsia="DFKai-SB"/>
        </w:rPr>
        <w:t>(</w:t>
      </w:r>
      <w:r w:rsidRPr="003205A7">
        <w:rPr>
          <w:rFonts w:eastAsia="DFKai-SB" w:hint="eastAsia"/>
        </w:rPr>
        <w:t>服儀不整、亂丟垃圾、罵髒話</w:t>
      </w:r>
      <w:r w:rsidRPr="003205A7">
        <w:rPr>
          <w:rFonts w:eastAsia="DFKai-SB"/>
        </w:rPr>
        <w:t>….)</w:t>
      </w:r>
      <w:r w:rsidRPr="003205A7">
        <w:rPr>
          <w:rFonts w:eastAsia="DFKai-SB" w:hint="eastAsia"/>
        </w:rPr>
        <w:t>經班級登記第三次者。</w:t>
      </w:r>
    </w:p>
    <w:p w:rsidR="00AD2BC4" w:rsidRPr="00E55A7E" w:rsidRDefault="00AD2BC4" w:rsidP="004E0ABE">
      <w:pPr>
        <w:spacing w:line="360" w:lineRule="exact"/>
        <w:ind w:leftChars="150" w:left="1200" w:hangingChars="350" w:hanging="840"/>
        <w:contextualSpacing/>
        <w:rPr>
          <w:rFonts w:eastAsia="DFKai-SB"/>
        </w:rPr>
      </w:pPr>
      <w:r w:rsidRPr="00E55A7E">
        <w:rPr>
          <w:rFonts w:eastAsia="DFKai-SB"/>
        </w:rPr>
        <w:t>(</w:t>
      </w:r>
      <w:r w:rsidRPr="00E55A7E">
        <w:rPr>
          <w:rFonts w:eastAsia="DFKai-SB" w:hint="eastAsia"/>
        </w:rPr>
        <w:t>十八</w:t>
      </w:r>
      <w:r w:rsidRPr="00E55A7E">
        <w:rPr>
          <w:rFonts w:eastAsia="DFKai-SB"/>
        </w:rPr>
        <w:t>)</w:t>
      </w:r>
      <w:r>
        <w:rPr>
          <w:rFonts w:eastAsia="DFKai-SB" w:hint="eastAsia"/>
        </w:rPr>
        <w:t>行為符合性別平等教育法對</w:t>
      </w:r>
      <w:r w:rsidRPr="00E55A7E">
        <w:rPr>
          <w:rFonts w:eastAsia="DFKai-SB" w:hint="eastAsia"/>
        </w:rPr>
        <w:t>性騷擾、性侵害或性霸凌之</w:t>
      </w:r>
      <w:r>
        <w:rPr>
          <w:rFonts w:eastAsia="DFKai-SB" w:hint="eastAsia"/>
        </w:rPr>
        <w:t>定義</w:t>
      </w:r>
      <w:r w:rsidRPr="00E55A7E">
        <w:rPr>
          <w:rFonts w:eastAsia="DFKai-SB" w:hint="eastAsia"/>
        </w:rPr>
        <w:t>，情節輕微者。</w:t>
      </w:r>
    </w:p>
    <w:p w:rsidR="00AD2BC4" w:rsidRPr="003205A7" w:rsidRDefault="00AD2BC4" w:rsidP="004E0ABE">
      <w:pPr>
        <w:spacing w:line="360" w:lineRule="exact"/>
        <w:ind w:leftChars="150" w:left="1200" w:hangingChars="350" w:hanging="840"/>
        <w:contextualSpacing/>
        <w:rPr>
          <w:rFonts w:eastAsia="DFKai-SB"/>
        </w:rPr>
      </w:pPr>
      <w:r w:rsidRPr="003205A7">
        <w:rPr>
          <w:rFonts w:eastAsia="DFKai-SB"/>
        </w:rPr>
        <w:t>(</w:t>
      </w:r>
      <w:r>
        <w:rPr>
          <w:rFonts w:eastAsia="DFKai-SB" w:hint="eastAsia"/>
        </w:rPr>
        <w:t>十九</w:t>
      </w:r>
      <w:r w:rsidRPr="003205A7">
        <w:rPr>
          <w:rFonts w:eastAsia="DFKai-SB"/>
        </w:rPr>
        <w:t xml:space="preserve">) </w:t>
      </w:r>
      <w:r w:rsidRPr="003205A7">
        <w:rPr>
          <w:rFonts w:eastAsia="DFKai-SB" w:hint="eastAsia"/>
        </w:rPr>
        <w:t>未經</w:t>
      </w:r>
      <w:r>
        <w:rPr>
          <w:rFonts w:eastAsia="DFKai-SB" w:hint="eastAsia"/>
        </w:rPr>
        <w:t>師長</w:t>
      </w:r>
      <w:r w:rsidRPr="003205A7">
        <w:rPr>
          <w:rFonts w:eastAsia="DFKai-SB" w:hint="eastAsia"/>
        </w:rPr>
        <w:t>同意，擅用學校公物或教學設備者。</w:t>
      </w:r>
    </w:p>
    <w:p w:rsidR="00AD2BC4" w:rsidRPr="003205A7" w:rsidRDefault="00AD2BC4" w:rsidP="004E0ABE">
      <w:pPr>
        <w:spacing w:line="360" w:lineRule="exact"/>
        <w:ind w:leftChars="150" w:left="1200" w:hangingChars="350" w:hanging="840"/>
        <w:contextualSpacing/>
        <w:rPr>
          <w:rFonts w:eastAsia="DFKai-SB"/>
        </w:rPr>
      </w:pPr>
      <w:r w:rsidRPr="003205A7">
        <w:rPr>
          <w:rFonts w:eastAsia="DFKai-SB"/>
        </w:rPr>
        <w:lastRenderedPageBreak/>
        <w:t>(</w:t>
      </w:r>
      <w:r>
        <w:rPr>
          <w:rFonts w:eastAsia="DFKai-SB" w:hint="eastAsia"/>
        </w:rPr>
        <w:t>二十）</w:t>
      </w:r>
      <w:r w:rsidRPr="003205A7">
        <w:rPr>
          <w:rFonts w:eastAsia="DFKai-SB" w:hint="eastAsia"/>
        </w:rPr>
        <w:t>請假離校後，</w:t>
      </w:r>
      <w:r>
        <w:rPr>
          <w:rFonts w:eastAsia="DFKai-SB" w:hint="eastAsia"/>
        </w:rPr>
        <w:t>無正當原因而</w:t>
      </w:r>
      <w:r w:rsidRPr="003205A7">
        <w:rPr>
          <w:rFonts w:eastAsia="DFKai-SB" w:hint="eastAsia"/>
        </w:rPr>
        <w:t>出現於校園或校區周圍</w:t>
      </w:r>
      <w:r>
        <w:rPr>
          <w:rFonts w:eastAsia="DFKai-SB" w:hint="eastAsia"/>
        </w:rPr>
        <w:t>者</w:t>
      </w:r>
      <w:r w:rsidRPr="003205A7">
        <w:rPr>
          <w:rFonts w:eastAsia="DFKai-SB" w:hint="eastAsia"/>
        </w:rPr>
        <w:t>。</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（二十</w:t>
      </w:r>
      <w:r>
        <w:rPr>
          <w:rFonts w:ascii="DFKai-SB" w:eastAsia="DFKai-SB" w:hAnsi="DFKai-SB" w:hint="eastAsia"/>
        </w:rPr>
        <w:t>一</w:t>
      </w:r>
      <w:r w:rsidRPr="003205A7">
        <w:rPr>
          <w:rFonts w:ascii="DFKai-SB" w:eastAsia="DFKai-SB" w:hAnsi="DFKai-SB" w:hint="eastAsia"/>
        </w:rPr>
        <w:t>）</w:t>
      </w:r>
      <w:r w:rsidRPr="003205A7">
        <w:rPr>
          <w:rFonts w:eastAsia="DFKai-SB" w:hint="eastAsia"/>
        </w:rPr>
        <w:t>腳踏車裝設火箭筒到校，或單車雙載</w:t>
      </w:r>
      <w:r>
        <w:rPr>
          <w:rFonts w:eastAsia="DFKai-SB" w:hint="eastAsia"/>
        </w:rPr>
        <w:t>，</w:t>
      </w:r>
      <w:r>
        <w:rPr>
          <w:rFonts w:ascii="DFKai-SB" w:eastAsia="DFKai-SB" w:hAnsi="DFKai-SB" w:hint="eastAsia"/>
        </w:rPr>
        <w:t>查明屬實</w:t>
      </w:r>
      <w:r w:rsidRPr="003205A7">
        <w:rPr>
          <w:rFonts w:eastAsia="DFKai-SB" w:hint="eastAsia"/>
        </w:rPr>
        <w:t>者。</w:t>
      </w:r>
    </w:p>
    <w:p w:rsidR="00AD2BC4" w:rsidRPr="003205A7" w:rsidRDefault="00AD2BC4" w:rsidP="004E0ABE">
      <w:pPr>
        <w:spacing w:line="360" w:lineRule="exact"/>
        <w:ind w:leftChars="45" w:left="108" w:firstLine="120"/>
        <w:contextualSpacing/>
        <w:rPr>
          <w:rFonts w:ascii="DFKai-SB" w:eastAsia="DFKai-SB" w:hAnsi="DFKai-SB"/>
        </w:rPr>
      </w:pPr>
      <w:r w:rsidRPr="003205A7">
        <w:rPr>
          <w:rFonts w:ascii="DFKai-SB" w:eastAsia="DFKai-SB" w:hAnsi="DFKai-SB" w:hint="eastAsia"/>
        </w:rPr>
        <w:t>（二十</w:t>
      </w:r>
      <w:r>
        <w:rPr>
          <w:rFonts w:ascii="DFKai-SB" w:eastAsia="DFKai-SB" w:hAnsi="DFKai-SB" w:hint="eastAsia"/>
        </w:rPr>
        <w:t>二</w:t>
      </w:r>
      <w:r w:rsidRPr="003205A7">
        <w:rPr>
          <w:rFonts w:ascii="DFKai-SB" w:eastAsia="DFKai-SB" w:hAnsi="DFKai-SB" w:hint="eastAsia"/>
        </w:rPr>
        <w:t>）其他不良行為，合於記警告</w:t>
      </w:r>
      <w:r>
        <w:rPr>
          <w:rFonts w:ascii="DFKai-SB" w:eastAsia="DFKai-SB" w:hAnsi="DFKai-SB" w:hint="eastAsia"/>
        </w:rPr>
        <w:t>並查明屬實者</w:t>
      </w:r>
      <w:r w:rsidRPr="003205A7">
        <w:rPr>
          <w:rFonts w:ascii="DFKai-SB" w:eastAsia="DFKai-SB" w:hAnsi="DFKai-SB" w:hint="eastAsia"/>
        </w:rPr>
        <w:t>。</w:t>
      </w:r>
    </w:p>
    <w:p w:rsidR="00AD2BC4" w:rsidRPr="003205A7" w:rsidRDefault="00AD2BC4" w:rsidP="004E0ABE">
      <w:pPr>
        <w:spacing w:line="360" w:lineRule="exact"/>
        <w:ind w:left="425" w:hangingChars="177" w:hanging="425"/>
        <w:contextualSpacing/>
        <w:rPr>
          <w:rFonts w:ascii="DFKai-SB" w:eastAsia="DFKai-SB" w:hAnsi="DFKai-SB"/>
        </w:rPr>
      </w:pPr>
      <w:r>
        <w:rPr>
          <w:rFonts w:ascii="DFKai-SB" w:eastAsia="DFKai-SB" w:hAnsi="DFKai-SB" w:hint="eastAsia"/>
        </w:rPr>
        <w:t>七</w:t>
      </w:r>
      <w:r w:rsidRPr="003205A7">
        <w:rPr>
          <w:rFonts w:ascii="DFKai-SB" w:eastAsia="DFKai-SB" w:hAnsi="DFKai-SB" w:hint="eastAsia"/>
        </w:rPr>
        <w:t>、有</w:t>
      </w:r>
      <w:r w:rsidRPr="00697291">
        <w:rPr>
          <w:rFonts w:ascii="DFKai-SB" w:eastAsia="DFKai-SB" w:hAnsi="DFKai-SB" w:hint="eastAsia"/>
        </w:rPr>
        <w:t>下列</w:t>
      </w:r>
      <w:r w:rsidRPr="003205A7">
        <w:rPr>
          <w:rFonts w:ascii="DFKai-SB" w:eastAsia="DFKai-SB" w:hAnsi="DFKai-SB" w:hint="eastAsia"/>
        </w:rPr>
        <w:t>事蹟之一</w:t>
      </w:r>
      <w:r>
        <w:rPr>
          <w:rFonts w:ascii="DFKai-SB" w:eastAsia="DFKai-SB" w:hAnsi="DFKai-SB" w:hint="eastAsia"/>
        </w:rPr>
        <w:t>，</w:t>
      </w:r>
      <w:r w:rsidRPr="00E55A7E">
        <w:rPr>
          <w:rFonts w:ascii="DFKai-SB" w:eastAsia="DFKai-SB" w:hAnsi="DFKai-SB" w:hint="eastAsia"/>
        </w:rPr>
        <w:t>屢勸不聽且查明屬實者</w:t>
      </w:r>
      <w:r w:rsidRPr="003205A7">
        <w:rPr>
          <w:rFonts w:ascii="DFKai-SB" w:eastAsia="DFKai-SB" w:hAnsi="DFKai-SB" w:hint="eastAsia"/>
        </w:rPr>
        <w:t>記小過：</w:t>
      </w:r>
      <w:r>
        <w:rPr>
          <w:rFonts w:ascii="DFKai-SB" w:eastAsia="DFKai-SB" w:hAnsi="DFKai-SB" w:hint="eastAsia"/>
        </w:rPr>
        <w:t>（</w:t>
      </w:r>
      <w:r w:rsidRPr="00B81D25">
        <w:rPr>
          <w:rFonts w:ascii="DFKai-SB" w:eastAsia="DFKai-SB" w:hAnsi="DFKai-SB" w:hint="eastAsia"/>
        </w:rPr>
        <w:t>每學年應針對各校自有條目檢視其合理性</w:t>
      </w:r>
      <w:r>
        <w:rPr>
          <w:rFonts w:ascii="DFKai-SB" w:eastAsia="DFKai-SB" w:hAnsi="DFKai-SB" w:hint="eastAsia"/>
        </w:rPr>
        <w:t>）</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（一）欺騙師長</w:t>
      </w:r>
      <w:r>
        <w:rPr>
          <w:rFonts w:ascii="DFKai-SB" w:eastAsia="DFKai-SB" w:hAnsi="DFKai-SB" w:hint="eastAsia"/>
        </w:rPr>
        <w:t>，</w:t>
      </w:r>
      <w:r w:rsidRPr="003205A7">
        <w:rPr>
          <w:rFonts w:ascii="DFKai-SB" w:eastAsia="DFKai-SB" w:hAnsi="DFKai-SB" w:hint="eastAsia"/>
        </w:rPr>
        <w:t>情節輕微者。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（二）不按規定進出校區者。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（三）</w:t>
      </w:r>
      <w:r>
        <w:rPr>
          <w:rFonts w:ascii="DFKai-SB" w:eastAsia="DFKai-SB" w:hAnsi="DFKai-SB" w:hint="eastAsia"/>
        </w:rPr>
        <w:t>蓄</w:t>
      </w:r>
      <w:r w:rsidRPr="003205A7">
        <w:rPr>
          <w:rFonts w:ascii="DFKai-SB" w:eastAsia="DFKai-SB" w:hAnsi="DFKai-SB" w:hint="eastAsia"/>
        </w:rPr>
        <w:t>意破壞公物</w:t>
      </w:r>
      <w:r>
        <w:rPr>
          <w:rFonts w:ascii="DFKai-SB" w:eastAsia="DFKai-SB" w:hAnsi="DFKai-SB" w:hint="eastAsia"/>
        </w:rPr>
        <w:t>，</w:t>
      </w:r>
      <w:r w:rsidRPr="003205A7">
        <w:rPr>
          <w:rFonts w:ascii="DFKai-SB" w:eastAsia="DFKai-SB" w:hAnsi="DFKai-SB" w:hint="eastAsia"/>
        </w:rPr>
        <w:t>情節輕微者。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（四）擾亂團體秩序或不遵守交通秩序或規則</w:t>
      </w:r>
      <w:r>
        <w:rPr>
          <w:rFonts w:ascii="DFKai-SB" w:eastAsia="DFKai-SB" w:hAnsi="DFKai-SB" w:hint="eastAsia"/>
        </w:rPr>
        <w:t>，</w:t>
      </w:r>
      <w:r w:rsidRPr="003205A7">
        <w:rPr>
          <w:rFonts w:ascii="DFKai-SB" w:eastAsia="DFKai-SB" w:hAnsi="DFKai-SB" w:hint="eastAsia"/>
        </w:rPr>
        <w:t>情節較重者。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（五）試場違規</w:t>
      </w:r>
      <w:r>
        <w:rPr>
          <w:rFonts w:ascii="DFKai-SB" w:eastAsia="DFKai-SB" w:hAnsi="DFKai-SB" w:hint="eastAsia"/>
        </w:rPr>
        <w:t>，</w:t>
      </w:r>
      <w:r w:rsidRPr="003205A7">
        <w:rPr>
          <w:rFonts w:ascii="DFKai-SB" w:eastAsia="DFKai-SB" w:hAnsi="DFKai-SB" w:hint="eastAsia"/>
        </w:rPr>
        <w:t>情節輕微者。</w:t>
      </w:r>
    </w:p>
    <w:p w:rsidR="00AD2BC4"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（六）攜帶或閱讀有礙青少年身心發展之書刊、圖片、錄音帶、錄影帶或光碟片等視聽資</w:t>
      </w:r>
    </w:p>
    <w:p w:rsidR="00AD2BC4" w:rsidRPr="003205A7" w:rsidRDefault="00AD2BC4" w:rsidP="004E0ABE">
      <w:pPr>
        <w:spacing w:line="360" w:lineRule="exact"/>
        <w:ind w:firstLineChars="400" w:firstLine="960"/>
        <w:contextualSpacing/>
        <w:rPr>
          <w:rFonts w:ascii="DFKai-SB" w:eastAsia="DFKai-SB" w:hAnsi="DFKai-SB"/>
        </w:rPr>
      </w:pPr>
      <w:r w:rsidRPr="003205A7">
        <w:rPr>
          <w:rFonts w:ascii="DFKai-SB" w:eastAsia="DFKai-SB" w:hAnsi="DFKai-SB" w:hint="eastAsia"/>
        </w:rPr>
        <w:t>料者。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（七）不假離校外出者。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（八）無故不參加集會者。</w:t>
      </w:r>
    </w:p>
    <w:p w:rsidR="00AD2BC4" w:rsidRPr="003205A7" w:rsidRDefault="00AD2BC4" w:rsidP="004E0ABE">
      <w:pPr>
        <w:spacing w:line="360" w:lineRule="exact"/>
        <w:ind w:firstLineChars="100" w:firstLine="240"/>
        <w:contextualSpacing/>
        <w:rPr>
          <w:rFonts w:ascii="DFKai-SB" w:eastAsia="DFKai-SB" w:hAnsi="DFKai-SB"/>
        </w:rPr>
      </w:pPr>
      <w:r>
        <w:rPr>
          <w:rFonts w:ascii="DFKai-SB" w:eastAsia="DFKai-SB" w:hAnsi="DFKai-SB" w:hint="eastAsia"/>
        </w:rPr>
        <w:t>（九）拾物不送招領，據為己有</w:t>
      </w:r>
      <w:r w:rsidRPr="003205A7">
        <w:rPr>
          <w:rFonts w:ascii="DFKai-SB" w:eastAsia="DFKai-SB" w:hAnsi="DFKai-SB" w:hint="eastAsia"/>
        </w:rPr>
        <w:t>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（十）言行不檢或服儀不整，經</w:t>
      </w:r>
      <w:r>
        <w:rPr>
          <w:rFonts w:ascii="DFKai-SB" w:eastAsia="DFKai-SB" w:hAnsi="DFKai-SB" w:hint="eastAsia"/>
        </w:rPr>
        <w:t>勸導仍不改正</w:t>
      </w:r>
      <w:r w:rsidRPr="003205A7">
        <w:rPr>
          <w:rFonts w:ascii="DFKai-SB" w:eastAsia="DFKai-SB" w:hAnsi="DFKai-SB" w:hint="eastAsia"/>
        </w:rPr>
        <w:t>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（十一）不服從糾察隊或班級幹部糾正者。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（十二）擔任班級幹部不負責盡職，影響工作推展者。</w:t>
      </w:r>
    </w:p>
    <w:p w:rsidR="00AD2BC4" w:rsidRPr="003205A7" w:rsidRDefault="00AD2BC4" w:rsidP="004E0ABE">
      <w:pPr>
        <w:spacing w:line="360" w:lineRule="exact"/>
        <w:ind w:firstLineChars="100" w:firstLine="240"/>
        <w:contextualSpacing/>
        <w:rPr>
          <w:rFonts w:ascii="DFKai-SB" w:eastAsia="DFKai-SB" w:hAnsi="DFKai-SB"/>
        </w:rPr>
      </w:pPr>
      <w:r w:rsidRPr="003205A7">
        <w:rPr>
          <w:rFonts w:ascii="DFKai-SB" w:eastAsia="DFKai-SB" w:hAnsi="DFKai-SB" w:hint="eastAsia"/>
        </w:rPr>
        <w:t>（十三）有吸</w:t>
      </w:r>
      <w:r>
        <w:rPr>
          <w:rFonts w:ascii="DFKai-SB" w:eastAsia="DFKai-SB" w:hAnsi="DFKai-SB" w:hint="eastAsia"/>
        </w:rPr>
        <w:t>菸</w:t>
      </w:r>
      <w:r w:rsidRPr="003205A7">
        <w:rPr>
          <w:rFonts w:ascii="DFKai-SB" w:eastAsia="DFKai-SB" w:hAnsi="DFKai-SB" w:hint="eastAsia"/>
        </w:rPr>
        <w:t>行為及攜帶</w:t>
      </w:r>
      <w:r>
        <w:rPr>
          <w:rFonts w:ascii="DFKai-SB" w:eastAsia="DFKai-SB" w:hAnsi="DFKai-SB" w:hint="eastAsia"/>
        </w:rPr>
        <w:t>菸</w:t>
      </w:r>
      <w:r w:rsidRPr="003205A7">
        <w:rPr>
          <w:rFonts w:ascii="DFKai-SB" w:eastAsia="DFKai-SB" w:hAnsi="DFKai-SB" w:hint="eastAsia"/>
        </w:rPr>
        <w:t>具</w:t>
      </w:r>
      <w:r>
        <w:rPr>
          <w:rFonts w:ascii="DFKai-SB" w:eastAsia="DFKai-SB" w:hAnsi="DFKai-SB" w:hint="eastAsia"/>
        </w:rPr>
        <w:t>者。</w:t>
      </w:r>
    </w:p>
    <w:p w:rsidR="00AD2BC4" w:rsidRPr="003205A7" w:rsidRDefault="00AD2BC4" w:rsidP="004E0ABE">
      <w:pPr>
        <w:spacing w:line="360" w:lineRule="exact"/>
        <w:ind w:leftChars="110" w:left="1224" w:hangingChars="400" w:hanging="960"/>
        <w:contextualSpacing/>
        <w:rPr>
          <w:rFonts w:ascii="DFKai-SB" w:eastAsia="DFKai-SB" w:hAnsi="DFKai-SB"/>
        </w:rPr>
      </w:pPr>
      <w:r w:rsidRPr="003205A7">
        <w:rPr>
          <w:rFonts w:ascii="DFKai-SB" w:eastAsia="DFKai-SB" w:hAnsi="DFKai-SB" w:hint="eastAsia"/>
        </w:rPr>
        <w:t>（十四）以任何形式違反智慧財產權法（如抄襲、盜拷他人書面著作及影音作品等），情節輕微者。</w:t>
      </w:r>
    </w:p>
    <w:p w:rsidR="00AD2BC4" w:rsidRPr="00E55A7E" w:rsidRDefault="00AD2BC4" w:rsidP="004E0ABE">
      <w:pPr>
        <w:spacing w:line="360" w:lineRule="exact"/>
        <w:ind w:leftChars="-168" w:left="1277" w:hangingChars="700" w:hanging="1680"/>
        <w:contextualSpacing/>
        <w:rPr>
          <w:rFonts w:eastAsia="DFKai-SB"/>
        </w:rPr>
      </w:pPr>
      <w:r w:rsidRPr="00E55A7E">
        <w:rPr>
          <w:rFonts w:ascii="DFKai-SB" w:eastAsia="DFKai-SB" w:hAnsi="DFKai-SB" w:hint="eastAsia"/>
        </w:rPr>
        <w:t>（十五）</w:t>
      </w:r>
      <w:r>
        <w:rPr>
          <w:rFonts w:eastAsia="DFKai-SB" w:hint="eastAsia"/>
        </w:rPr>
        <w:t>行為符合性別平等教育法對</w:t>
      </w:r>
      <w:r w:rsidRPr="00E55A7E">
        <w:rPr>
          <w:rFonts w:eastAsia="DFKai-SB" w:hint="eastAsia"/>
        </w:rPr>
        <w:t>性騷擾、性侵害或性霸凌之</w:t>
      </w:r>
      <w:r>
        <w:rPr>
          <w:rFonts w:eastAsia="DFKai-SB" w:hint="eastAsia"/>
        </w:rPr>
        <w:t>定義，</w:t>
      </w:r>
      <w:r w:rsidRPr="00E55A7E">
        <w:rPr>
          <w:rFonts w:eastAsia="DFKai-SB" w:hint="eastAsia"/>
        </w:rPr>
        <w:t>情節一般者。</w:t>
      </w:r>
    </w:p>
    <w:p w:rsidR="00AD2BC4" w:rsidRPr="003205A7" w:rsidRDefault="00AD2BC4" w:rsidP="004E0ABE">
      <w:pPr>
        <w:spacing w:line="360" w:lineRule="exact"/>
        <w:ind w:left="1680" w:hangingChars="700" w:hanging="1680"/>
        <w:contextualSpacing/>
        <w:rPr>
          <w:rFonts w:ascii="DFKai-SB" w:eastAsia="DFKai-SB" w:hAnsi="DFKai-SB"/>
        </w:rPr>
      </w:pPr>
      <w:r w:rsidRPr="003205A7">
        <w:rPr>
          <w:rFonts w:ascii="DFKai-SB" w:eastAsia="DFKai-SB" w:hAnsi="DFKai-SB" w:hint="eastAsia"/>
        </w:rPr>
        <w:t>（</w:t>
      </w:r>
      <w:r>
        <w:rPr>
          <w:rFonts w:ascii="DFKai-SB" w:eastAsia="DFKai-SB" w:hAnsi="DFKai-SB" w:hint="eastAsia"/>
        </w:rPr>
        <w:t>十六</w:t>
      </w:r>
      <w:r w:rsidRPr="003205A7">
        <w:rPr>
          <w:rFonts w:ascii="DFKai-SB" w:eastAsia="DFKai-SB" w:hAnsi="DFKai-SB" w:hint="eastAsia"/>
        </w:rPr>
        <w:t>）違反前列第七項各款之一或其他不良行為，其情節較為嚴重者。</w:t>
      </w:r>
    </w:p>
    <w:p w:rsidR="00AD2BC4" w:rsidRDefault="00AD2BC4" w:rsidP="004E0ABE">
      <w:pPr>
        <w:spacing w:line="360" w:lineRule="exact"/>
        <w:ind w:left="425" w:hangingChars="177" w:hanging="425"/>
        <w:contextualSpacing/>
        <w:rPr>
          <w:rFonts w:ascii="DFKai-SB" w:eastAsia="DFKai-SB" w:hAnsi="DFKai-SB"/>
        </w:rPr>
      </w:pPr>
      <w:r>
        <w:rPr>
          <w:rFonts w:ascii="DFKai-SB" w:eastAsia="DFKai-SB" w:hAnsi="DFKai-SB" w:hint="eastAsia"/>
        </w:rPr>
        <w:t>八</w:t>
      </w:r>
      <w:r w:rsidRPr="003205A7">
        <w:rPr>
          <w:rFonts w:ascii="DFKai-SB" w:eastAsia="DFKai-SB" w:hAnsi="DFKai-SB" w:hint="eastAsia"/>
        </w:rPr>
        <w:t>、有</w:t>
      </w:r>
      <w:r>
        <w:rPr>
          <w:rFonts w:ascii="DFKai-SB" w:eastAsia="DFKai-SB" w:hAnsi="DFKai-SB" w:hint="eastAsia"/>
        </w:rPr>
        <w:t>下</w:t>
      </w:r>
      <w:r w:rsidRPr="003205A7">
        <w:rPr>
          <w:rFonts w:ascii="DFKai-SB" w:eastAsia="DFKai-SB" w:hAnsi="DFKai-SB" w:hint="eastAsia"/>
        </w:rPr>
        <w:t>列事蹟之一</w:t>
      </w:r>
      <w:r>
        <w:rPr>
          <w:rFonts w:ascii="DFKai-SB" w:eastAsia="DFKai-SB" w:hAnsi="DFKai-SB" w:hint="eastAsia"/>
        </w:rPr>
        <w:t>，</w:t>
      </w:r>
      <w:r w:rsidRPr="00E55A7E">
        <w:rPr>
          <w:rFonts w:ascii="DFKai-SB" w:eastAsia="DFKai-SB" w:hAnsi="DFKai-SB" w:hint="eastAsia"/>
        </w:rPr>
        <w:t>屢勸不聽且查明屬實者</w:t>
      </w:r>
      <w:r w:rsidRPr="003205A7">
        <w:rPr>
          <w:rFonts w:ascii="DFKai-SB" w:eastAsia="DFKai-SB" w:hAnsi="DFKai-SB" w:hint="eastAsia"/>
        </w:rPr>
        <w:t>記大過：</w:t>
      </w:r>
      <w:r>
        <w:rPr>
          <w:rFonts w:ascii="DFKai-SB" w:eastAsia="DFKai-SB" w:hAnsi="DFKai-SB" w:hint="eastAsia"/>
        </w:rPr>
        <w:t>（</w:t>
      </w:r>
      <w:r w:rsidRPr="00B81D25">
        <w:rPr>
          <w:rFonts w:ascii="DFKai-SB" w:eastAsia="DFKai-SB" w:hAnsi="DFKai-SB" w:hint="eastAsia"/>
        </w:rPr>
        <w:t>每學年應針對各校自有條目檢視其合理性</w:t>
      </w:r>
      <w:r>
        <w:rPr>
          <w:rFonts w:ascii="DFKai-SB" w:eastAsia="DFKai-SB" w:hAnsi="DFKai-SB" w:hint="eastAsia"/>
        </w:rPr>
        <w:t>）</w:t>
      </w:r>
    </w:p>
    <w:p w:rsidR="00AD2BC4" w:rsidRDefault="00AD2BC4" w:rsidP="004E0ABE">
      <w:pPr>
        <w:spacing w:line="360" w:lineRule="exact"/>
        <w:ind w:leftChars="86" w:left="355" w:hangingChars="62" w:hanging="149"/>
        <w:contextualSpacing/>
        <w:rPr>
          <w:rFonts w:ascii="DFKai-SB" w:eastAsia="DFKai-SB" w:hAnsi="DFKai-SB"/>
        </w:rPr>
      </w:pPr>
      <w:r w:rsidRPr="003205A7">
        <w:rPr>
          <w:rFonts w:ascii="DFKai-SB" w:eastAsia="DFKai-SB" w:hAnsi="DFKai-SB" w:hint="eastAsia"/>
        </w:rPr>
        <w:t>（一）欺侮同學或毆打同學者。</w:t>
      </w:r>
    </w:p>
    <w:p w:rsidR="00AD2BC4" w:rsidRDefault="00AD2BC4" w:rsidP="004E0ABE">
      <w:pPr>
        <w:spacing w:line="360" w:lineRule="exact"/>
        <w:ind w:leftChars="86" w:left="355" w:hangingChars="62" w:hanging="149"/>
        <w:contextualSpacing/>
        <w:rPr>
          <w:rFonts w:ascii="DFKai-SB" w:eastAsia="DFKai-SB" w:hAnsi="DFKai-SB"/>
        </w:rPr>
      </w:pPr>
      <w:r w:rsidRPr="003205A7">
        <w:rPr>
          <w:rFonts w:ascii="DFKai-SB" w:eastAsia="DFKai-SB" w:hAnsi="DFKai-SB" w:hint="eastAsia"/>
        </w:rPr>
        <w:t>（二）態度傲慢、污辱師長者。</w:t>
      </w:r>
    </w:p>
    <w:p w:rsidR="00AD2BC4" w:rsidRDefault="00AD2BC4" w:rsidP="004E0ABE">
      <w:pPr>
        <w:spacing w:line="360" w:lineRule="exact"/>
        <w:ind w:leftChars="86" w:left="355" w:hangingChars="62" w:hanging="149"/>
        <w:contextualSpacing/>
        <w:rPr>
          <w:rFonts w:ascii="DFKai-SB" w:eastAsia="DFKai-SB" w:hAnsi="DFKai-SB"/>
        </w:rPr>
      </w:pPr>
      <w:r w:rsidRPr="003205A7">
        <w:rPr>
          <w:rFonts w:ascii="DFKai-SB" w:eastAsia="DFKai-SB" w:hAnsi="DFKai-SB" w:hint="eastAsia"/>
        </w:rPr>
        <w:t>（三）強行借用學校或他人財物者。</w:t>
      </w:r>
    </w:p>
    <w:p w:rsidR="00AD2BC4" w:rsidRDefault="00AD2BC4" w:rsidP="004E0ABE">
      <w:pPr>
        <w:spacing w:line="360" w:lineRule="exact"/>
        <w:ind w:leftChars="86" w:left="355" w:hangingChars="62" w:hanging="149"/>
        <w:contextualSpacing/>
        <w:rPr>
          <w:rFonts w:ascii="DFKai-SB" w:eastAsia="DFKai-SB" w:hAnsi="DFKai-SB"/>
        </w:rPr>
      </w:pPr>
      <w:r w:rsidRPr="003205A7">
        <w:rPr>
          <w:rFonts w:ascii="DFKai-SB" w:eastAsia="DFKai-SB" w:hAnsi="DFKai-SB" w:hint="eastAsia"/>
        </w:rPr>
        <w:t>（四）無照駕駛汽、機車者。</w:t>
      </w:r>
    </w:p>
    <w:p w:rsidR="00AD2BC4" w:rsidRDefault="00AD2BC4" w:rsidP="004E0ABE">
      <w:pPr>
        <w:spacing w:line="360" w:lineRule="exact"/>
        <w:ind w:leftChars="86" w:left="355" w:hangingChars="62" w:hanging="149"/>
        <w:contextualSpacing/>
        <w:rPr>
          <w:rFonts w:ascii="DFKai-SB" w:eastAsia="DFKai-SB" w:hAnsi="DFKai-SB"/>
        </w:rPr>
      </w:pPr>
      <w:r w:rsidRPr="003205A7">
        <w:rPr>
          <w:rFonts w:ascii="DFKai-SB" w:eastAsia="DFKai-SB" w:hAnsi="DFKai-SB" w:hint="eastAsia"/>
        </w:rPr>
        <w:t>（五）有威脅、恐嚇、勒索行為者。</w:t>
      </w:r>
    </w:p>
    <w:p w:rsidR="00AD2BC4" w:rsidRDefault="00AD2BC4" w:rsidP="004E0ABE">
      <w:pPr>
        <w:spacing w:line="360" w:lineRule="exact"/>
        <w:ind w:leftChars="86" w:left="355" w:hangingChars="62" w:hanging="149"/>
        <w:contextualSpacing/>
        <w:rPr>
          <w:rFonts w:ascii="DFKai-SB" w:eastAsia="DFKai-SB" w:hAnsi="DFKai-SB"/>
        </w:rPr>
      </w:pPr>
      <w:r w:rsidRPr="003205A7">
        <w:rPr>
          <w:rFonts w:ascii="DFKai-SB" w:eastAsia="DFKai-SB" w:hAnsi="DFKai-SB" w:hint="eastAsia"/>
        </w:rPr>
        <w:t>（六）撕毀學校布告者。</w:t>
      </w:r>
    </w:p>
    <w:p w:rsidR="00AD2BC4" w:rsidRDefault="00AD2BC4" w:rsidP="004E0ABE">
      <w:pPr>
        <w:spacing w:line="360" w:lineRule="exact"/>
        <w:ind w:leftChars="86" w:left="355" w:hangingChars="62" w:hanging="149"/>
        <w:contextualSpacing/>
        <w:rPr>
          <w:rFonts w:ascii="DFKai-SB" w:eastAsia="DFKai-SB" w:hAnsi="DFKai-SB"/>
        </w:rPr>
      </w:pPr>
      <w:r w:rsidRPr="003205A7">
        <w:rPr>
          <w:rFonts w:ascii="DFKai-SB" w:eastAsia="DFKai-SB" w:hAnsi="DFKai-SB" w:hint="eastAsia"/>
        </w:rPr>
        <w:t>（七）考試舞弊</w:t>
      </w:r>
      <w:r>
        <w:rPr>
          <w:rFonts w:ascii="DFKai-SB" w:eastAsia="DFKai-SB" w:hAnsi="DFKai-SB" w:hint="eastAsia"/>
        </w:rPr>
        <w:t>或試場</w:t>
      </w:r>
      <w:r w:rsidRPr="003205A7">
        <w:rPr>
          <w:rFonts w:ascii="DFKai-SB" w:eastAsia="DFKai-SB" w:hAnsi="DFKai-SB" w:hint="eastAsia"/>
        </w:rPr>
        <w:t>違規</w:t>
      </w:r>
      <w:r>
        <w:rPr>
          <w:rFonts w:ascii="DFKai-SB" w:eastAsia="DFKai-SB" w:hAnsi="DFKai-SB" w:hint="eastAsia"/>
        </w:rPr>
        <w:t>，</w:t>
      </w:r>
      <w:r w:rsidRPr="003205A7">
        <w:rPr>
          <w:rFonts w:ascii="DFKai-SB" w:eastAsia="DFKai-SB" w:hAnsi="DFKai-SB" w:hint="eastAsia"/>
        </w:rPr>
        <w:t>情節</w:t>
      </w:r>
      <w:r>
        <w:rPr>
          <w:rFonts w:ascii="DFKai-SB" w:eastAsia="DFKai-SB" w:hAnsi="DFKai-SB" w:hint="eastAsia"/>
        </w:rPr>
        <w:t>重大</w:t>
      </w:r>
      <w:r w:rsidRPr="003205A7">
        <w:rPr>
          <w:rFonts w:ascii="DFKai-SB" w:eastAsia="DFKai-SB" w:hAnsi="DFKai-SB" w:hint="eastAsia"/>
        </w:rPr>
        <w:t>者</w:t>
      </w:r>
      <w:r>
        <w:rPr>
          <w:rFonts w:ascii="DFKai-SB" w:eastAsia="DFKai-SB" w:hAnsi="DFKai-SB" w:hint="eastAsia"/>
        </w:rPr>
        <w:t>：</w:t>
      </w:r>
    </w:p>
    <w:p w:rsidR="00AD2BC4" w:rsidRDefault="00AD2BC4" w:rsidP="004E0ABE">
      <w:pPr>
        <w:spacing w:line="360" w:lineRule="exact"/>
        <w:contextualSpacing/>
        <w:rPr>
          <w:rFonts w:ascii="DFKai-SB" w:eastAsia="DFKai-SB" w:hAnsi="DFKai-SB"/>
        </w:rPr>
      </w:pPr>
      <w:r>
        <w:rPr>
          <w:rFonts w:ascii="DFKai-SB" w:eastAsia="DFKai-SB" w:hAnsi="DFKai-SB" w:hint="eastAsia"/>
        </w:rPr>
        <w:t>（八）有竊盜行為者</w:t>
      </w:r>
      <w:r w:rsidRPr="003205A7">
        <w:rPr>
          <w:rFonts w:ascii="DFKai-SB" w:eastAsia="DFKai-SB" w:hAnsi="DFKai-SB" w:hint="eastAsia"/>
        </w:rPr>
        <w:t>。</w:t>
      </w:r>
      <w:r w:rsidRPr="003205A7">
        <w:rPr>
          <w:rFonts w:ascii="DFKai-SB" w:eastAsia="DFKai-SB" w:hAnsi="DFKai-SB"/>
        </w:rPr>
        <w:br/>
      </w:r>
      <w:r w:rsidRPr="003205A7">
        <w:rPr>
          <w:rFonts w:ascii="DFKai-SB" w:eastAsia="DFKai-SB" w:hAnsi="DFKai-SB" w:hint="eastAsia"/>
        </w:rPr>
        <w:t xml:space="preserve">　（九）冒用或偽造文書、印章或塗改文件者。</w:t>
      </w:r>
      <w:r w:rsidRPr="003205A7">
        <w:rPr>
          <w:rFonts w:ascii="DFKai-SB" w:eastAsia="DFKai-SB" w:hAnsi="DFKai-SB"/>
        </w:rPr>
        <w:br/>
      </w:r>
      <w:r w:rsidRPr="003205A7">
        <w:rPr>
          <w:rFonts w:ascii="DFKai-SB" w:eastAsia="DFKai-SB" w:hAnsi="DFKai-SB" w:hint="eastAsia"/>
        </w:rPr>
        <w:t xml:space="preserve">　（十）攜帶違禁物品，足以妨害公共安全者。</w:t>
      </w:r>
      <w:r w:rsidRPr="003205A7">
        <w:rPr>
          <w:rFonts w:ascii="DFKai-SB" w:eastAsia="DFKai-SB" w:hAnsi="DFKai-SB"/>
        </w:rPr>
        <w:br/>
      </w:r>
      <w:r w:rsidRPr="003205A7">
        <w:rPr>
          <w:rFonts w:ascii="DFKai-SB" w:eastAsia="DFKai-SB" w:hAnsi="DFKai-SB" w:hint="eastAsia"/>
        </w:rPr>
        <w:t xml:space="preserve">　（十一）出入不正當場所、行為不檢有</w:t>
      </w:r>
      <w:r>
        <w:rPr>
          <w:rFonts w:ascii="DFKai-SB" w:eastAsia="DFKai-SB" w:hAnsi="DFKai-SB" w:hint="eastAsia"/>
        </w:rPr>
        <w:t>辱</w:t>
      </w:r>
      <w:r w:rsidRPr="003205A7">
        <w:rPr>
          <w:rFonts w:ascii="DFKai-SB" w:eastAsia="DFKai-SB" w:hAnsi="DFKai-SB" w:hint="eastAsia"/>
        </w:rPr>
        <w:t>校譽者。</w:t>
      </w:r>
      <w:r w:rsidRPr="003205A7">
        <w:rPr>
          <w:rFonts w:ascii="DFKai-SB" w:eastAsia="DFKai-SB" w:hAnsi="DFKai-SB"/>
        </w:rPr>
        <w:br/>
      </w:r>
      <w:r w:rsidRPr="003205A7">
        <w:rPr>
          <w:rFonts w:ascii="DFKai-SB" w:eastAsia="DFKai-SB" w:hAnsi="DFKai-SB" w:hint="eastAsia"/>
        </w:rPr>
        <w:t xml:space="preserve">　（十二）吸食或注射違禁</w:t>
      </w:r>
      <w:r>
        <w:rPr>
          <w:rFonts w:ascii="DFKai-SB" w:eastAsia="DFKai-SB" w:hAnsi="DFKai-SB" w:hint="eastAsia"/>
        </w:rPr>
        <w:t>（藥）</w:t>
      </w:r>
      <w:r w:rsidRPr="003205A7">
        <w:rPr>
          <w:rFonts w:ascii="DFKai-SB" w:eastAsia="DFKai-SB" w:hAnsi="DFKai-SB" w:hint="eastAsia"/>
        </w:rPr>
        <w:t>品者。</w:t>
      </w:r>
      <w:r w:rsidRPr="003205A7">
        <w:rPr>
          <w:rFonts w:ascii="DFKai-SB" w:eastAsia="DFKai-SB" w:hAnsi="DFKai-SB"/>
        </w:rPr>
        <w:br/>
      </w:r>
      <w:r>
        <w:rPr>
          <w:rFonts w:ascii="DFKai-SB" w:eastAsia="DFKai-SB" w:hAnsi="DFKai-SB" w:hint="eastAsia"/>
        </w:rPr>
        <w:t xml:space="preserve">　（十三）參加校外不良幫派組織</w:t>
      </w:r>
      <w:r w:rsidRPr="003205A7">
        <w:rPr>
          <w:rFonts w:ascii="DFKai-SB" w:eastAsia="DFKai-SB" w:hAnsi="DFKai-SB" w:hint="eastAsia"/>
        </w:rPr>
        <w:t>者。</w:t>
      </w:r>
      <w:r w:rsidRPr="003205A7">
        <w:rPr>
          <w:rFonts w:ascii="DFKai-SB" w:eastAsia="DFKai-SB" w:hAnsi="DFKai-SB"/>
        </w:rPr>
        <w:br/>
      </w:r>
      <w:r w:rsidRPr="003205A7">
        <w:rPr>
          <w:rFonts w:ascii="DFKai-SB" w:eastAsia="DFKai-SB" w:hAnsi="DFKai-SB" w:hint="eastAsia"/>
        </w:rPr>
        <w:t xml:space="preserve">　（十四）有酗酒、賭博、嚼檳榔等行為者。</w:t>
      </w:r>
    </w:p>
    <w:p w:rsidR="00AD2BC4" w:rsidRPr="00F016F2" w:rsidRDefault="00AD2BC4" w:rsidP="004E0ABE">
      <w:pPr>
        <w:spacing w:line="360" w:lineRule="exact"/>
        <w:ind w:leftChars="-168" w:left="1133" w:hangingChars="640" w:hanging="1536"/>
        <w:contextualSpacing/>
        <w:rPr>
          <w:rFonts w:eastAsia="DFKai-SB"/>
          <w:b/>
          <w:i/>
          <w:color w:val="FF0000"/>
          <w:u w:val="single"/>
        </w:rPr>
      </w:pPr>
      <w:r>
        <w:rPr>
          <w:rFonts w:ascii="DFKai-SB" w:eastAsia="DFKai-SB" w:hAnsi="DFKai-SB" w:hint="eastAsia"/>
        </w:rPr>
        <w:lastRenderedPageBreak/>
        <w:t>（十五）</w:t>
      </w:r>
      <w:r>
        <w:rPr>
          <w:rFonts w:eastAsia="DFKai-SB" w:hint="eastAsia"/>
        </w:rPr>
        <w:t>行為符合性別平等教育法對</w:t>
      </w:r>
      <w:r w:rsidRPr="00E55A7E">
        <w:rPr>
          <w:rFonts w:eastAsia="DFKai-SB" w:hint="eastAsia"/>
        </w:rPr>
        <w:t>性騷擾、性侵害或性霸凌之</w:t>
      </w:r>
      <w:r>
        <w:rPr>
          <w:rFonts w:eastAsia="DFKai-SB" w:hint="eastAsia"/>
        </w:rPr>
        <w:t>定義</w:t>
      </w:r>
      <w:r w:rsidRPr="00E55A7E">
        <w:rPr>
          <w:rFonts w:eastAsia="DFKai-SB" w:hint="eastAsia"/>
        </w:rPr>
        <w:t>，情節重大者。</w:t>
      </w:r>
    </w:p>
    <w:p w:rsidR="00AD2BC4" w:rsidRDefault="00AD2BC4" w:rsidP="004E0ABE">
      <w:pPr>
        <w:spacing w:line="360" w:lineRule="exact"/>
        <w:contextualSpacing/>
        <w:rPr>
          <w:rFonts w:ascii="DFKai-SB" w:eastAsia="DFKai-SB" w:hAnsi="DFKai-SB"/>
        </w:rPr>
      </w:pPr>
      <w:r>
        <w:rPr>
          <w:rFonts w:ascii="DFKai-SB" w:eastAsia="DFKai-SB" w:hAnsi="DFKai-SB" w:hint="eastAsia"/>
        </w:rPr>
        <w:t>（十六</w:t>
      </w:r>
      <w:r w:rsidRPr="003205A7">
        <w:rPr>
          <w:rFonts w:ascii="DFKai-SB" w:eastAsia="DFKai-SB" w:hAnsi="DFKai-SB" w:hint="eastAsia"/>
        </w:rPr>
        <w:t>）以電子郵件、線上談話、電子佈告欄（</w:t>
      </w:r>
      <w:r w:rsidRPr="003205A7">
        <w:rPr>
          <w:rFonts w:ascii="DFKai-SB" w:eastAsia="DFKai-SB" w:hAnsi="DFKai-SB"/>
        </w:rPr>
        <w:t>BBS</w:t>
      </w:r>
      <w:r w:rsidRPr="003205A7">
        <w:rPr>
          <w:rFonts w:ascii="DFKai-SB" w:eastAsia="DFKai-SB" w:hAnsi="DFKai-SB" w:hint="eastAsia"/>
        </w:rPr>
        <w:t>）</w:t>
      </w:r>
      <w:r>
        <w:rPr>
          <w:rFonts w:ascii="DFKai-SB" w:eastAsia="DFKai-SB" w:hAnsi="DFKai-SB" w:hint="eastAsia"/>
        </w:rPr>
        <w:t>、社群網頁（</w:t>
      </w:r>
      <w:r>
        <w:rPr>
          <w:rFonts w:ascii="DFKai-SB" w:eastAsia="DFKai-SB" w:hAnsi="DFKai-SB"/>
        </w:rPr>
        <w:t>FACEBOOK</w:t>
      </w:r>
      <w:r>
        <w:rPr>
          <w:rFonts w:ascii="DFKai-SB" w:eastAsia="DFKai-SB" w:hAnsi="DFKai-SB" w:hint="eastAsia"/>
        </w:rPr>
        <w:t>）</w:t>
      </w:r>
      <w:r w:rsidRPr="003205A7">
        <w:rPr>
          <w:rFonts w:ascii="DFKai-SB" w:eastAsia="DFKai-SB" w:hAnsi="DFKai-SB" w:hint="eastAsia"/>
        </w:rPr>
        <w:t>或類似功</w:t>
      </w:r>
    </w:p>
    <w:p w:rsidR="00AD2BC4" w:rsidRPr="003205A7" w:rsidRDefault="00AD2BC4" w:rsidP="004E0ABE">
      <w:pPr>
        <w:spacing w:line="360" w:lineRule="exact"/>
        <w:ind w:firstLineChars="500" w:firstLine="1200"/>
        <w:contextualSpacing/>
        <w:rPr>
          <w:rFonts w:ascii="DFKai-SB" w:eastAsia="DFKai-SB" w:hAnsi="DFKai-SB"/>
        </w:rPr>
      </w:pPr>
      <w:r w:rsidRPr="003205A7">
        <w:rPr>
          <w:rFonts w:ascii="DFKai-SB" w:eastAsia="DFKai-SB" w:hAnsi="DFKai-SB" w:hint="eastAsia"/>
        </w:rPr>
        <w:t>能之方法散布詐欺、誹謗、侮辱、猥褻、騷擾、或非法軟體交易之訊息。</w:t>
      </w:r>
    </w:p>
    <w:p w:rsidR="00AD2BC4" w:rsidRPr="003205A7" w:rsidRDefault="00AD2BC4" w:rsidP="004E0ABE">
      <w:pPr>
        <w:spacing w:line="360" w:lineRule="exact"/>
        <w:ind w:firstLineChars="100" w:firstLine="240"/>
        <w:contextualSpacing/>
        <w:rPr>
          <w:rFonts w:ascii="DFKai-SB" w:eastAsia="DFKai-SB" w:hAnsi="DFKai-SB"/>
        </w:rPr>
      </w:pPr>
      <w:r>
        <w:rPr>
          <w:rFonts w:ascii="DFKai-SB" w:eastAsia="DFKai-SB" w:hAnsi="DFKai-SB" w:hint="eastAsia"/>
        </w:rPr>
        <w:t>（十七</w:t>
      </w:r>
      <w:r w:rsidRPr="003205A7">
        <w:rPr>
          <w:rFonts w:ascii="DFKai-SB" w:eastAsia="DFKai-SB" w:hAnsi="DFKai-SB" w:hint="eastAsia"/>
        </w:rPr>
        <w:t>）以任何形式違反智慧財產權法（如抄襲、盜拷他人書面著作及影音作</w:t>
      </w:r>
    </w:p>
    <w:p w:rsidR="00AD2BC4" w:rsidRDefault="00AD2BC4" w:rsidP="004E0ABE">
      <w:pPr>
        <w:spacing w:line="360" w:lineRule="exact"/>
        <w:ind w:leftChars="236" w:left="566" w:firstLineChars="213" w:firstLine="511"/>
        <w:contextualSpacing/>
        <w:rPr>
          <w:rFonts w:ascii="DFKai-SB" w:eastAsia="DFKai-SB" w:hAnsi="DFKai-SB"/>
        </w:rPr>
      </w:pPr>
      <w:r w:rsidRPr="003205A7">
        <w:rPr>
          <w:rFonts w:ascii="DFKai-SB" w:eastAsia="DFKai-SB" w:hAnsi="DFKai-SB" w:hint="eastAsia"/>
        </w:rPr>
        <w:t>品</w:t>
      </w:r>
      <w:r>
        <w:rPr>
          <w:rFonts w:ascii="DFKai-SB" w:eastAsia="DFKai-SB" w:hAnsi="DFKai-SB" w:hint="eastAsia"/>
        </w:rPr>
        <w:t>、於學生個人或班級</w:t>
      </w:r>
      <w:r w:rsidRPr="00622506">
        <w:rPr>
          <w:rFonts w:ascii="DFKai-SB" w:eastAsia="DFKai-SB" w:hAnsi="DFKai-SB" w:hint="eastAsia"/>
        </w:rPr>
        <w:t>社團網站供公眾下載受保護之著作。</w:t>
      </w:r>
      <w:r w:rsidRPr="003205A7">
        <w:rPr>
          <w:rFonts w:ascii="DFKai-SB" w:eastAsia="DFKai-SB" w:hAnsi="DFKai-SB" w:hint="eastAsia"/>
        </w:rPr>
        <w:t>等），情節重大者。</w:t>
      </w:r>
    </w:p>
    <w:p w:rsidR="00AD2BC4" w:rsidRDefault="00AD2BC4" w:rsidP="004E0ABE">
      <w:pPr>
        <w:spacing w:line="360" w:lineRule="exact"/>
        <w:contextualSpacing/>
        <w:rPr>
          <w:rFonts w:ascii="DFKai-SB" w:eastAsia="DFKai-SB" w:hAnsi="DFKai-SB"/>
        </w:rPr>
      </w:pPr>
      <w:r>
        <w:rPr>
          <w:rFonts w:ascii="DFKai-SB" w:eastAsia="DFKai-SB" w:hAnsi="DFKai-SB" w:hint="eastAsia"/>
        </w:rPr>
        <w:t>（十八</w:t>
      </w:r>
      <w:r w:rsidRPr="003205A7">
        <w:rPr>
          <w:rFonts w:ascii="DFKai-SB" w:eastAsia="DFKai-SB" w:hAnsi="DFKai-SB" w:hint="eastAsia"/>
        </w:rPr>
        <w:t>）違反前列第八項各款之一或其他不良行為，其情節較為嚴重者。</w:t>
      </w:r>
    </w:p>
    <w:p w:rsidR="00AD2BC4" w:rsidRPr="003205A7" w:rsidRDefault="00AD2BC4" w:rsidP="004E0ABE">
      <w:pPr>
        <w:spacing w:line="360" w:lineRule="exact"/>
        <w:ind w:left="708" w:hangingChars="295" w:hanging="708"/>
        <w:contextualSpacing/>
        <w:rPr>
          <w:rFonts w:ascii="DFKai-SB" w:eastAsia="DFKai-SB" w:hAnsi="DFKai-SB"/>
        </w:rPr>
      </w:pPr>
      <w:r>
        <w:rPr>
          <w:rFonts w:ascii="DFKai-SB" w:eastAsia="DFKai-SB" w:hAnsi="DFKai-SB" w:hint="eastAsia"/>
        </w:rPr>
        <w:t>九</w:t>
      </w:r>
      <w:r w:rsidRPr="003205A7">
        <w:rPr>
          <w:rFonts w:ascii="DFKai-SB" w:eastAsia="DFKai-SB" w:hAnsi="DFKai-SB" w:hint="eastAsia"/>
        </w:rPr>
        <w:t>、經</w:t>
      </w:r>
      <w:r>
        <w:rPr>
          <w:rFonts w:ascii="DFKai-SB" w:eastAsia="DFKai-SB" w:hAnsi="DFKai-SB" w:hint="eastAsia"/>
        </w:rPr>
        <w:t>學生獎懲委員會做出特別懲處決議由</w:t>
      </w:r>
      <w:r w:rsidRPr="003205A7">
        <w:rPr>
          <w:rFonts w:ascii="DFKai-SB" w:eastAsia="DFKai-SB" w:hAnsi="DFKai-SB" w:hint="eastAsia"/>
        </w:rPr>
        <w:t>家長帶回</w:t>
      </w:r>
      <w:r>
        <w:rPr>
          <w:rFonts w:ascii="DFKai-SB" w:eastAsia="DFKai-SB" w:hAnsi="DFKai-SB" w:hint="eastAsia"/>
        </w:rPr>
        <w:t>自行</w:t>
      </w:r>
      <w:r w:rsidRPr="003205A7">
        <w:rPr>
          <w:rFonts w:ascii="DFKai-SB" w:eastAsia="DFKai-SB" w:hAnsi="DFKai-SB" w:hint="eastAsia"/>
        </w:rPr>
        <w:t>管教者</w:t>
      </w:r>
      <w:r>
        <w:rPr>
          <w:rFonts w:ascii="DFKai-SB" w:eastAsia="DFKai-SB" w:hAnsi="DFKai-SB" w:hint="eastAsia"/>
        </w:rPr>
        <w:t>，其每次自行管教期限，以帶回當日起算，應以不超過五日為原則</w:t>
      </w:r>
      <w:r w:rsidRPr="003205A7">
        <w:rPr>
          <w:rFonts w:ascii="DFKai-SB" w:eastAsia="DFKai-SB" w:hAnsi="DFKai-SB" w:hint="eastAsia"/>
        </w:rPr>
        <w:t>。</w:t>
      </w:r>
      <w:r>
        <w:rPr>
          <w:rFonts w:ascii="DFKai-SB" w:eastAsia="DFKai-SB" w:hAnsi="DFKai-SB" w:hint="eastAsia"/>
        </w:rPr>
        <w:t>家長如有繼續延長自行管教之意願，應於兼衡其受教權之原則下，由家長提出申請，送學生獎懲委員會決議。</w:t>
      </w:r>
    </w:p>
    <w:p w:rsidR="00AD2BC4" w:rsidRDefault="00AD2BC4" w:rsidP="004E0ABE">
      <w:pPr>
        <w:spacing w:line="360" w:lineRule="exact"/>
        <w:contextualSpacing/>
        <w:rPr>
          <w:rFonts w:ascii="DFKai-SB" w:eastAsia="DFKai-SB" w:hAnsi="DFKai-SB"/>
        </w:rPr>
      </w:pPr>
      <w:r>
        <w:rPr>
          <w:rFonts w:ascii="DFKai-SB" w:eastAsia="DFKai-SB" w:hAnsi="DFKai-SB" w:hint="eastAsia"/>
        </w:rPr>
        <w:t xml:space="preserve">　十</w:t>
      </w:r>
      <w:r w:rsidRPr="003205A7">
        <w:rPr>
          <w:rFonts w:ascii="DFKai-SB" w:eastAsia="DFKai-SB" w:hAnsi="DFKai-SB" w:hint="eastAsia"/>
        </w:rPr>
        <w:t>、有關學生獎懲，全校教職員均有提供資訊及參考意見之權利與義務。嘉獎、小功、</w:t>
      </w:r>
    </w:p>
    <w:p w:rsidR="00AD2BC4" w:rsidRPr="00856067" w:rsidRDefault="00AD2BC4" w:rsidP="004E0ABE">
      <w:pPr>
        <w:spacing w:line="360" w:lineRule="exact"/>
        <w:contextualSpacing/>
        <w:rPr>
          <w:rFonts w:ascii="DFKai-SB" w:eastAsia="DFKai-SB" w:hAnsi="DFKai-SB"/>
        </w:rPr>
      </w:pPr>
      <w:r w:rsidRPr="003205A7">
        <w:rPr>
          <w:rFonts w:ascii="DFKai-SB" w:eastAsia="DFKai-SB" w:hAnsi="DFKai-SB" w:hint="eastAsia"/>
        </w:rPr>
        <w:t>警告、小過，由</w:t>
      </w:r>
      <w:r>
        <w:rPr>
          <w:rFonts w:ascii="DFKai-SB" w:eastAsia="DFKai-SB" w:hAnsi="DFKai-SB" w:hint="eastAsia"/>
        </w:rPr>
        <w:t>學務處核定公布，並通知導師及學輔人員</w:t>
      </w:r>
      <w:r w:rsidRPr="003205A7">
        <w:rPr>
          <w:rFonts w:ascii="DFKai-SB" w:eastAsia="DFKai-SB" w:hAnsi="DFKai-SB" w:hint="eastAsia"/>
        </w:rPr>
        <w:t>加強輔導；</w:t>
      </w:r>
      <w:r w:rsidRPr="00856067">
        <w:rPr>
          <w:rFonts w:ascii="DFKai-SB" w:eastAsia="DFKai-SB" w:hAnsi="DFKai-SB" w:hint="eastAsia"/>
        </w:rPr>
        <w:t>大功、大過、</w:t>
      </w:r>
    </w:p>
    <w:p w:rsidR="00AD2BC4" w:rsidRPr="00856067" w:rsidRDefault="00AD2BC4" w:rsidP="004E0ABE">
      <w:pPr>
        <w:spacing w:line="360" w:lineRule="exact"/>
        <w:ind w:firstLineChars="300" w:firstLine="720"/>
        <w:contextualSpacing/>
        <w:rPr>
          <w:rFonts w:ascii="DFKai-SB" w:eastAsia="DFKai-SB" w:hAnsi="DFKai-SB"/>
        </w:rPr>
      </w:pPr>
      <w:r w:rsidRPr="00856067">
        <w:rPr>
          <w:rFonts w:ascii="DFKai-SB" w:eastAsia="DFKai-SB" w:hAnsi="DFKai-SB" w:hint="eastAsia"/>
        </w:rPr>
        <w:t>特別獎懲應知會導師、輔導教師簽註意見後，由學生獎懲委員會通過決議後，報請</w:t>
      </w:r>
    </w:p>
    <w:p w:rsidR="00AD2BC4" w:rsidRDefault="00AD2BC4" w:rsidP="004E0ABE">
      <w:pPr>
        <w:spacing w:line="360" w:lineRule="exact"/>
        <w:ind w:firstLineChars="300" w:firstLine="720"/>
        <w:contextualSpacing/>
        <w:rPr>
          <w:rFonts w:ascii="DFKai-SB" w:eastAsia="DFKai-SB" w:hAnsi="DFKai-SB"/>
        </w:rPr>
      </w:pPr>
      <w:r w:rsidRPr="00856067">
        <w:rPr>
          <w:rFonts w:ascii="DFKai-SB" w:eastAsia="DFKai-SB" w:hAnsi="DFKai-SB" w:hint="eastAsia"/>
        </w:rPr>
        <w:t>校長核定公佈。</w:t>
      </w:r>
    </w:p>
    <w:p w:rsidR="00AD2BC4" w:rsidRPr="00E55A7E" w:rsidRDefault="00AD2BC4" w:rsidP="004E0ABE">
      <w:pPr>
        <w:widowControl/>
        <w:spacing w:before="100" w:beforeAutospacing="1" w:after="100" w:afterAutospacing="1" w:line="400" w:lineRule="exact"/>
        <w:ind w:left="600" w:hangingChars="250" w:hanging="600"/>
        <w:rPr>
          <w:rFonts w:ascii="PMingLiU" w:cs="PMingLiU"/>
          <w:kern w:val="0"/>
        </w:rPr>
      </w:pPr>
      <w:r w:rsidRPr="00E55A7E">
        <w:rPr>
          <w:rFonts w:ascii="DFKai-SB" w:eastAsia="DFKai-SB" w:hAnsi="DFKai-SB" w:hint="eastAsia"/>
        </w:rPr>
        <w:t>學生獎懲核定公布</w:t>
      </w:r>
      <w:r w:rsidRPr="00E55A7E">
        <w:rPr>
          <w:rFonts w:ascii="DFKai-SB" w:eastAsia="DFKai-SB" w:hAnsi="DFKai-SB" w:cs="PMingLiU" w:hint="eastAsia"/>
          <w:kern w:val="0"/>
        </w:rPr>
        <w:t>後，當事人或家長如有異議，於收到通知書當日起算</w:t>
      </w:r>
      <w:r>
        <w:rPr>
          <w:rFonts w:ascii="DFKai-SB" w:eastAsia="DFKai-SB" w:hAnsi="DFKai-SB" w:cs="PMingLiU" w:hint="eastAsia"/>
          <w:kern w:val="0"/>
        </w:rPr>
        <w:t>二</w:t>
      </w:r>
      <w:r w:rsidRPr="00E55A7E">
        <w:rPr>
          <w:rFonts w:ascii="DFKai-SB" w:eastAsia="DFKai-SB" w:hAnsi="DFKai-SB" w:cs="PMingLiU" w:hint="eastAsia"/>
          <w:kern w:val="0"/>
        </w:rPr>
        <w:t>十日（不含例假日）內向學校提出申訴。</w:t>
      </w:r>
    </w:p>
    <w:p w:rsidR="00AD2BC4" w:rsidRPr="00856067" w:rsidRDefault="00AD2BC4" w:rsidP="004E0ABE">
      <w:pPr>
        <w:spacing w:line="360" w:lineRule="exact"/>
        <w:contextualSpacing/>
        <w:rPr>
          <w:rFonts w:ascii="DFKai-SB" w:eastAsia="DFKai-SB" w:hAnsi="DFKai-SB"/>
        </w:rPr>
      </w:pPr>
      <w:r>
        <w:rPr>
          <w:rFonts w:ascii="DFKai-SB" w:eastAsia="DFKai-SB" w:hAnsi="DFKai-SB" w:hint="eastAsia"/>
          <w:color w:val="FF0000"/>
        </w:rPr>
        <w:t xml:space="preserve">　</w:t>
      </w:r>
      <w:r w:rsidRPr="00856067">
        <w:rPr>
          <w:rFonts w:ascii="DFKai-SB" w:eastAsia="DFKai-SB" w:hAnsi="DFKai-SB" w:hint="eastAsia"/>
        </w:rPr>
        <w:t>十一、學生在校肄業期間，功過累積計算，但對等之功過得予相抵，轉學離校時學校應主</w:t>
      </w:r>
    </w:p>
    <w:p w:rsidR="00AD2BC4" w:rsidRDefault="00AD2BC4" w:rsidP="004E0ABE">
      <w:pPr>
        <w:spacing w:line="360" w:lineRule="exact"/>
        <w:contextualSpacing/>
        <w:rPr>
          <w:rFonts w:ascii="DFKai-SB" w:eastAsia="DFKai-SB" w:hAnsi="DFKai-SB"/>
        </w:rPr>
      </w:pPr>
      <w:r w:rsidRPr="00856067">
        <w:rPr>
          <w:rFonts w:ascii="DFKai-SB" w:eastAsia="DFKai-SB" w:hAnsi="DFKai-SB" w:hint="eastAsia"/>
        </w:rPr>
        <w:t>動提供功過資料。</w:t>
      </w:r>
      <w:r w:rsidRPr="00856067">
        <w:rPr>
          <w:rFonts w:ascii="DFKai-SB" w:eastAsia="DFKai-SB" w:hAnsi="DFKai-SB"/>
        </w:rPr>
        <w:br/>
      </w:r>
      <w:r w:rsidRPr="003205A7">
        <w:rPr>
          <w:rFonts w:ascii="DFKai-SB" w:eastAsia="DFKai-SB" w:hAnsi="DFKai-SB" w:hint="eastAsia"/>
        </w:rPr>
        <w:t xml:space="preserve">　十</w:t>
      </w:r>
      <w:r>
        <w:rPr>
          <w:rFonts w:ascii="DFKai-SB" w:eastAsia="DFKai-SB" w:hAnsi="DFKai-SB" w:hint="eastAsia"/>
        </w:rPr>
        <w:t>二</w:t>
      </w:r>
      <w:r w:rsidRPr="003205A7">
        <w:rPr>
          <w:rFonts w:ascii="DFKai-SB" w:eastAsia="DFKai-SB" w:hAnsi="DFKai-SB" w:hint="eastAsia"/>
        </w:rPr>
        <w:t>、學生之獎懲均應隨時列舉事實，通知家長，並於學期（年）結束時，填入學生成</w:t>
      </w:r>
    </w:p>
    <w:p w:rsidR="00AD2BC4" w:rsidRPr="003205A7" w:rsidRDefault="00AD2BC4" w:rsidP="004E0ABE">
      <w:pPr>
        <w:spacing w:line="360" w:lineRule="exact"/>
        <w:contextualSpacing/>
        <w:rPr>
          <w:rFonts w:ascii="DFKai-SB" w:eastAsia="DFKai-SB" w:hAnsi="DFKai-SB"/>
        </w:rPr>
      </w:pPr>
      <w:r w:rsidRPr="003205A7">
        <w:rPr>
          <w:rFonts w:ascii="DFKai-SB" w:eastAsia="DFKai-SB" w:hAnsi="DFKai-SB" w:hint="eastAsia"/>
        </w:rPr>
        <w:t>績通知書內。</w:t>
      </w:r>
      <w:r w:rsidRPr="003205A7">
        <w:rPr>
          <w:rFonts w:ascii="DFKai-SB" w:eastAsia="DFKai-SB" w:hAnsi="DFKai-SB"/>
        </w:rPr>
        <w:br/>
      </w:r>
      <w:r w:rsidRPr="003205A7">
        <w:rPr>
          <w:rFonts w:ascii="DFKai-SB" w:eastAsia="DFKai-SB" w:hAnsi="DFKai-SB" w:hint="eastAsia"/>
        </w:rPr>
        <w:t xml:space="preserve">　十</w:t>
      </w:r>
      <w:r>
        <w:rPr>
          <w:rFonts w:ascii="DFKai-SB" w:eastAsia="DFKai-SB" w:hAnsi="DFKai-SB" w:hint="eastAsia"/>
        </w:rPr>
        <w:t>三、為鼓勵學生</w:t>
      </w:r>
      <w:r w:rsidRPr="00E55A7E">
        <w:rPr>
          <w:rFonts w:ascii="DFKai-SB" w:eastAsia="DFKai-SB" w:hAnsi="DFKai-SB" w:hint="eastAsia"/>
        </w:rPr>
        <w:t>積極向善</w:t>
      </w:r>
      <w:r w:rsidRPr="003205A7">
        <w:rPr>
          <w:rFonts w:ascii="DFKai-SB" w:eastAsia="DFKai-SB" w:hAnsi="DFKai-SB" w:hint="eastAsia"/>
        </w:rPr>
        <w:t>，</w:t>
      </w:r>
      <w:r>
        <w:rPr>
          <w:rFonts w:ascii="DFKai-SB" w:eastAsia="DFKai-SB" w:hAnsi="DFKai-SB" w:hint="eastAsia"/>
        </w:rPr>
        <w:t>應另定改過銷過</w:t>
      </w:r>
      <w:r w:rsidRPr="003205A7">
        <w:rPr>
          <w:rFonts w:ascii="DFKai-SB" w:eastAsia="DFKai-SB" w:hAnsi="DFKai-SB" w:hint="eastAsia"/>
        </w:rPr>
        <w:t>實施要點</w:t>
      </w:r>
      <w:r>
        <w:rPr>
          <w:rFonts w:ascii="DFKai-SB" w:eastAsia="DFKai-SB" w:hAnsi="DFKai-SB" w:hint="eastAsia"/>
        </w:rPr>
        <w:t>，並由校長核定公布施行</w:t>
      </w:r>
      <w:r w:rsidRPr="003205A7">
        <w:rPr>
          <w:rFonts w:ascii="DFKai-SB" w:eastAsia="DFKai-SB" w:hAnsi="DFKai-SB" w:hint="eastAsia"/>
        </w:rPr>
        <w:t>。</w:t>
      </w:r>
    </w:p>
    <w:p w:rsidR="00AD2BC4" w:rsidRPr="00740E71" w:rsidRDefault="00AD2BC4" w:rsidP="004E0ABE">
      <w:pPr>
        <w:spacing w:line="360" w:lineRule="exact"/>
        <w:contextualSpacing/>
        <w:rPr>
          <w:rFonts w:ascii="DFKai-SB" w:eastAsia="DFKai-SB" w:hAnsi="DFKai-SB"/>
          <w:b/>
        </w:rPr>
      </w:pPr>
      <w:r>
        <w:rPr>
          <w:rFonts w:ascii="DFKai-SB" w:eastAsia="DFKai-SB" w:hAnsi="DFKai-SB" w:hint="eastAsia"/>
        </w:rPr>
        <w:t>肆</w:t>
      </w:r>
      <w:r w:rsidRPr="003205A7">
        <w:rPr>
          <w:rFonts w:ascii="DFKai-SB" w:eastAsia="DFKai-SB" w:hAnsi="DFKai-SB" w:hint="eastAsia"/>
        </w:rPr>
        <w:t>、</w:t>
      </w:r>
      <w:r w:rsidRPr="00740E71">
        <w:rPr>
          <w:rFonts w:ascii="DFKai-SB" w:eastAsia="DFKai-SB" w:hAnsi="DFKai-SB" w:hint="eastAsia"/>
        </w:rPr>
        <w:t>學生對外比賽獎勵標準</w:t>
      </w:r>
      <w:r>
        <w:rPr>
          <w:rFonts w:ascii="DFKai-SB" w:eastAsia="DFKai-SB" w:hAnsi="DFKai-SB" w:hint="eastAsia"/>
        </w:rPr>
        <w:t>參考</w:t>
      </w:r>
    </w:p>
    <w:tbl>
      <w:tblPr>
        <w:tblpPr w:leftFromText="180" w:rightFromText="180" w:vertAnchor="text" w:tblpY="1"/>
        <w:tblOverlap w:val="never"/>
        <w:tblW w:w="4891" w:type="pct"/>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0A0" w:firstRow="1" w:lastRow="0" w:firstColumn="1" w:lastColumn="0" w:noHBand="0" w:noVBand="0"/>
      </w:tblPr>
      <w:tblGrid>
        <w:gridCol w:w="2090"/>
        <w:gridCol w:w="1278"/>
        <w:gridCol w:w="1277"/>
        <w:gridCol w:w="1277"/>
        <w:gridCol w:w="1277"/>
        <w:gridCol w:w="1277"/>
        <w:gridCol w:w="1275"/>
      </w:tblGrid>
      <w:tr w:rsidR="00AD2BC4" w:rsidRPr="00740E71" w:rsidTr="00723503">
        <w:trPr>
          <w:trHeight w:val="508"/>
        </w:trPr>
        <w:tc>
          <w:tcPr>
            <w:tcW w:w="1071" w:type="pct"/>
            <w:tcBorders>
              <w:top w:val="thinThickSmallGap" w:sz="12" w:space="0" w:color="auto"/>
            </w:tcBorders>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比賽類型</w:t>
            </w:r>
          </w:p>
        </w:tc>
        <w:tc>
          <w:tcPr>
            <w:tcW w:w="655" w:type="pct"/>
            <w:tcBorders>
              <w:top w:val="thinThickSmallGap" w:sz="12" w:space="0" w:color="auto"/>
            </w:tcBorders>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大功貳次</w:t>
            </w:r>
          </w:p>
        </w:tc>
        <w:tc>
          <w:tcPr>
            <w:tcW w:w="655" w:type="pct"/>
            <w:tcBorders>
              <w:top w:val="thinThickSmallGap" w:sz="12" w:space="0" w:color="auto"/>
            </w:tcBorders>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大功乙次</w:t>
            </w:r>
          </w:p>
        </w:tc>
        <w:tc>
          <w:tcPr>
            <w:tcW w:w="655" w:type="pct"/>
            <w:tcBorders>
              <w:top w:val="thinThickSmallGap" w:sz="12" w:space="0" w:color="auto"/>
            </w:tcBorders>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小功貳次</w:t>
            </w:r>
          </w:p>
        </w:tc>
        <w:tc>
          <w:tcPr>
            <w:tcW w:w="655" w:type="pct"/>
            <w:tcBorders>
              <w:top w:val="thinThickSmallGap" w:sz="12" w:space="0" w:color="auto"/>
            </w:tcBorders>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小功乙次</w:t>
            </w:r>
          </w:p>
        </w:tc>
        <w:tc>
          <w:tcPr>
            <w:tcW w:w="655" w:type="pct"/>
            <w:tcBorders>
              <w:top w:val="thinThickSmallGap" w:sz="12" w:space="0" w:color="auto"/>
            </w:tcBorders>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嘉獎貳次</w:t>
            </w:r>
          </w:p>
        </w:tc>
        <w:tc>
          <w:tcPr>
            <w:tcW w:w="654" w:type="pct"/>
            <w:tcBorders>
              <w:top w:val="thinThickSmallGap" w:sz="12" w:space="0" w:color="auto"/>
            </w:tcBorders>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嘉獎乙次</w:t>
            </w:r>
          </w:p>
        </w:tc>
      </w:tr>
      <w:tr w:rsidR="00AD2BC4" w:rsidRPr="00740E71" w:rsidTr="00723503">
        <w:trPr>
          <w:trHeight w:val="271"/>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全市第一名</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277"/>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全市第二名</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269"/>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全市第三名</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275"/>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全市佳作入選</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r>
      <w:tr w:rsidR="00AD2BC4" w:rsidRPr="00740E71" w:rsidTr="00723503">
        <w:trPr>
          <w:trHeight w:val="58"/>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全國第一名</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58"/>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全國第二名</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58"/>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全國第三名</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58"/>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全國佳作入選</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144"/>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國際第一名</w:t>
            </w: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136"/>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國際第二名</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58"/>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國際第三名</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148"/>
        </w:trPr>
        <w:tc>
          <w:tcPr>
            <w:tcW w:w="1071"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國際入選佳作</w:t>
            </w: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p>
        </w:tc>
        <w:tc>
          <w:tcPr>
            <w:tcW w:w="655" w:type="pct"/>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t>●</w:t>
            </w:r>
          </w:p>
        </w:tc>
        <w:tc>
          <w:tcPr>
            <w:tcW w:w="655" w:type="pct"/>
            <w:vAlign w:val="center"/>
          </w:tcPr>
          <w:p w:rsidR="00AD2BC4" w:rsidRPr="00740E71" w:rsidRDefault="00AD2BC4" w:rsidP="00723503">
            <w:pPr>
              <w:spacing w:line="300" w:lineRule="exact"/>
              <w:rPr>
                <w:rFonts w:ascii="DFKai-SB" w:eastAsia="DFKai-SB" w:hAnsi="DFKai-SB"/>
              </w:rPr>
            </w:pPr>
          </w:p>
        </w:tc>
        <w:tc>
          <w:tcPr>
            <w:tcW w:w="654" w:type="pct"/>
            <w:vAlign w:val="center"/>
          </w:tcPr>
          <w:p w:rsidR="00AD2BC4" w:rsidRPr="00740E71" w:rsidRDefault="00AD2BC4" w:rsidP="00723503">
            <w:pPr>
              <w:spacing w:line="300" w:lineRule="exact"/>
              <w:rPr>
                <w:rFonts w:ascii="DFKai-SB" w:eastAsia="DFKai-SB" w:hAnsi="DFKai-SB"/>
              </w:rPr>
            </w:pPr>
          </w:p>
        </w:tc>
      </w:tr>
      <w:tr w:rsidR="00AD2BC4" w:rsidRPr="00740E71" w:rsidTr="00723503">
        <w:trPr>
          <w:trHeight w:val="1978"/>
        </w:trPr>
        <w:tc>
          <w:tcPr>
            <w:tcW w:w="5000" w:type="pct"/>
            <w:gridSpan w:val="7"/>
            <w:tcBorders>
              <w:bottom w:val="thinThickSmallGap" w:sz="12" w:space="0" w:color="auto"/>
            </w:tcBorders>
            <w:vAlign w:val="center"/>
          </w:tcPr>
          <w:p w:rsidR="00AD2BC4" w:rsidRPr="00740E71" w:rsidRDefault="00AD2BC4" w:rsidP="00723503">
            <w:pPr>
              <w:spacing w:line="300" w:lineRule="exact"/>
              <w:rPr>
                <w:rFonts w:ascii="DFKai-SB" w:eastAsia="DFKai-SB" w:hAnsi="DFKai-SB"/>
              </w:rPr>
            </w:pPr>
            <w:r w:rsidRPr="00740E71">
              <w:rPr>
                <w:rFonts w:ascii="DFKai-SB" w:eastAsia="DFKai-SB" w:hAnsi="DFKai-SB" w:hint="eastAsia"/>
              </w:rPr>
              <w:lastRenderedPageBreak/>
              <w:t>※備註：</w:t>
            </w:r>
          </w:p>
          <w:p w:rsidR="00AD2BC4" w:rsidRPr="00856067" w:rsidRDefault="00AD2BC4" w:rsidP="00723503">
            <w:pPr>
              <w:numPr>
                <w:ilvl w:val="0"/>
                <w:numId w:val="20"/>
              </w:numPr>
              <w:spacing w:line="300" w:lineRule="exact"/>
              <w:rPr>
                <w:rFonts w:ascii="DFKai-SB" w:eastAsia="DFKai-SB" w:hAnsi="DFKai-SB"/>
              </w:rPr>
            </w:pPr>
            <w:r w:rsidRPr="00856067">
              <w:rPr>
                <w:rFonts w:ascii="DFKai-SB" w:eastAsia="DFKai-SB" w:hAnsi="DFKai-SB" w:hint="eastAsia"/>
              </w:rPr>
              <w:t>以上比賽必須是政府主管機關核備在案之正式比賽，始得依此標準辦理。</w:t>
            </w:r>
          </w:p>
          <w:p w:rsidR="00AD2BC4" w:rsidRPr="00856067" w:rsidRDefault="00AD2BC4" w:rsidP="00723503">
            <w:pPr>
              <w:numPr>
                <w:ilvl w:val="0"/>
                <w:numId w:val="20"/>
              </w:numPr>
              <w:spacing w:line="300" w:lineRule="exact"/>
              <w:rPr>
                <w:rFonts w:ascii="DFKai-SB" w:eastAsia="DFKai-SB" w:hAnsi="DFKai-SB"/>
                <w:b/>
              </w:rPr>
            </w:pPr>
            <w:r w:rsidRPr="00856067">
              <w:rPr>
                <w:rFonts w:ascii="DFKai-SB" w:eastAsia="DFKai-SB" w:hAnsi="DFKai-SB" w:cs="DFKai-SB" w:hint="eastAsia"/>
                <w:kern w:val="0"/>
                <w:lang w:val="zh-TW"/>
              </w:rPr>
              <w:t>競賽未以名次列成績時，請自行對照相當名次。</w:t>
            </w:r>
          </w:p>
          <w:p w:rsidR="00AD2BC4" w:rsidRPr="00856067" w:rsidRDefault="00AD2BC4" w:rsidP="00723503">
            <w:pPr>
              <w:numPr>
                <w:ilvl w:val="0"/>
                <w:numId w:val="20"/>
              </w:numPr>
              <w:spacing w:line="300" w:lineRule="exact"/>
              <w:rPr>
                <w:rFonts w:ascii="DFKai-SB" w:eastAsia="DFKai-SB" w:hAnsi="DFKai-SB"/>
              </w:rPr>
            </w:pPr>
            <w:r w:rsidRPr="00856067">
              <w:rPr>
                <w:rFonts w:ascii="DFKai-SB" w:eastAsia="DFKai-SB" w:hAnsi="DFKai-SB" w:hint="eastAsia"/>
              </w:rPr>
              <w:t>比賽主辦單位另有獎勵標準者，依其辦法敘獎，不為本標準所囿。</w:t>
            </w:r>
          </w:p>
          <w:p w:rsidR="00AD2BC4" w:rsidRPr="00856067" w:rsidRDefault="00AD2BC4" w:rsidP="00723503">
            <w:pPr>
              <w:numPr>
                <w:ilvl w:val="0"/>
                <w:numId w:val="20"/>
              </w:numPr>
              <w:spacing w:line="300" w:lineRule="exact"/>
              <w:rPr>
                <w:rFonts w:ascii="DFKai-SB" w:eastAsia="DFKai-SB" w:hAnsi="DFKai-SB"/>
              </w:rPr>
            </w:pPr>
            <w:r w:rsidRPr="00856067">
              <w:rPr>
                <w:rFonts w:ascii="DFKai-SB" w:eastAsia="DFKai-SB" w:hAnsi="DFKai-SB" w:hint="eastAsia"/>
              </w:rPr>
              <w:t>國際比賽標準定義：參賽國須達三個國家以上。全國比賽標準定義：參賽縣市須達六個縣市</w:t>
            </w:r>
            <w:r w:rsidRPr="00856067">
              <w:rPr>
                <w:rFonts w:ascii="DFKai-SB" w:eastAsia="DFKai-SB" w:hAnsi="DFKai-SB"/>
              </w:rPr>
              <w:t>(</w:t>
            </w:r>
            <w:r w:rsidRPr="00856067">
              <w:rPr>
                <w:rFonts w:ascii="DFKai-SB" w:eastAsia="DFKai-SB" w:hAnsi="DFKai-SB" w:hint="eastAsia"/>
              </w:rPr>
              <w:t>含</w:t>
            </w:r>
            <w:r w:rsidRPr="00856067">
              <w:rPr>
                <w:rFonts w:ascii="DFKai-SB" w:eastAsia="DFKai-SB" w:hAnsi="DFKai-SB"/>
              </w:rPr>
              <w:t>)</w:t>
            </w:r>
            <w:r w:rsidRPr="00856067">
              <w:rPr>
                <w:rFonts w:ascii="DFKai-SB" w:eastAsia="DFKai-SB" w:hAnsi="DFKai-SB" w:hint="eastAsia"/>
              </w:rPr>
              <w:t>以上，五個縣市以下比照市級敘獎。</w:t>
            </w:r>
          </w:p>
          <w:p w:rsidR="00AD2BC4" w:rsidRPr="00740E71" w:rsidRDefault="00AD2BC4" w:rsidP="00723503">
            <w:pPr>
              <w:spacing w:line="300" w:lineRule="exact"/>
              <w:ind w:left="720"/>
              <w:rPr>
                <w:rFonts w:ascii="DFKai-SB" w:eastAsia="DFKai-SB" w:hAnsi="DFKai-SB"/>
              </w:rPr>
            </w:pPr>
          </w:p>
        </w:tc>
      </w:tr>
    </w:tbl>
    <w:p w:rsidR="00AD2BC4" w:rsidRDefault="00AD2BC4" w:rsidP="0071744E">
      <w:pPr>
        <w:spacing w:line="300" w:lineRule="exact"/>
        <w:rPr>
          <w:rFonts w:ascii="PMingLiU"/>
        </w:rPr>
      </w:pPr>
      <w:r>
        <w:rPr>
          <w:rFonts w:ascii="DFKai-SB" w:eastAsia="DFKai-SB" w:hAnsi="DFKai-SB" w:hint="eastAsia"/>
        </w:rPr>
        <w:t>伍</w:t>
      </w:r>
      <w:r w:rsidRPr="003205A7">
        <w:rPr>
          <w:rFonts w:ascii="DFKai-SB" w:eastAsia="DFKai-SB" w:hAnsi="DFKai-SB" w:hint="eastAsia"/>
        </w:rPr>
        <w:t>、本</w:t>
      </w:r>
      <w:r>
        <w:rPr>
          <w:rFonts w:ascii="DFKai-SB" w:eastAsia="DFKai-SB" w:hAnsi="DFKai-SB" w:hint="eastAsia"/>
        </w:rPr>
        <w:t>實施要點經</w:t>
      </w:r>
      <w:r w:rsidRPr="003205A7">
        <w:rPr>
          <w:rFonts w:ascii="DFKai-SB" w:eastAsia="DFKai-SB" w:hAnsi="DFKai-SB" w:hint="eastAsia"/>
        </w:rPr>
        <w:t>校務會議討論通過，</w:t>
      </w:r>
      <w:r>
        <w:rPr>
          <w:rFonts w:ascii="DFKai-SB" w:eastAsia="DFKai-SB" w:hAnsi="DFKai-SB" w:hint="eastAsia"/>
        </w:rPr>
        <w:t>呈</w:t>
      </w:r>
      <w:r w:rsidRPr="003205A7">
        <w:rPr>
          <w:rFonts w:ascii="DFKai-SB" w:eastAsia="DFKai-SB" w:hAnsi="DFKai-SB" w:hint="eastAsia"/>
        </w:rPr>
        <w:t>校長核定後實施，修正時亦同。</w:t>
      </w:r>
    </w:p>
    <w:p w:rsidR="00AD2BC4" w:rsidRPr="001D028D" w:rsidRDefault="00AD2BC4" w:rsidP="0071744E">
      <w:pPr>
        <w:adjustRightInd w:val="0"/>
        <w:snapToGrid w:val="0"/>
        <w:spacing w:line="360" w:lineRule="auto"/>
        <w:rPr>
          <w:rFonts w:ascii="DFKai-SB" w:eastAsia="DFKai-SB" w:hAnsi="DFKai-SB"/>
          <w:sz w:val="32"/>
          <w:szCs w:val="32"/>
        </w:rPr>
      </w:pPr>
      <w:r w:rsidRPr="001D028D">
        <w:rPr>
          <w:rFonts w:ascii="DFKai-SB" w:eastAsia="DFKai-SB" w:hAnsi="DFKai-SB" w:hint="eastAsia"/>
          <w:sz w:val="32"/>
          <w:szCs w:val="32"/>
        </w:rPr>
        <w:t>附件二</w:t>
      </w:r>
    </w:p>
    <w:p w:rsidR="00AD2BC4" w:rsidRPr="00420419" w:rsidRDefault="00AD2BC4" w:rsidP="004E0ABE">
      <w:pPr>
        <w:adjustRightInd w:val="0"/>
        <w:snapToGrid w:val="0"/>
        <w:spacing w:line="360" w:lineRule="auto"/>
        <w:jc w:val="center"/>
        <w:rPr>
          <w:rFonts w:eastAsia="DFKai-SB"/>
          <w:sz w:val="36"/>
          <w:szCs w:val="36"/>
        </w:rPr>
      </w:pPr>
      <w:r>
        <w:rPr>
          <w:rFonts w:eastAsia="DFKai-SB" w:hint="eastAsia"/>
          <w:sz w:val="36"/>
          <w:szCs w:val="36"/>
        </w:rPr>
        <w:t>臺南市立新市</w:t>
      </w:r>
      <w:r w:rsidRPr="00420419">
        <w:rPr>
          <w:rFonts w:eastAsia="DFKai-SB" w:hint="eastAsia"/>
          <w:sz w:val="36"/>
          <w:szCs w:val="36"/>
        </w:rPr>
        <w:t>國民中學學生獎懲委員會組織辦法</w:t>
      </w:r>
    </w:p>
    <w:p w:rsidR="00AD2BC4" w:rsidRPr="00FE43F2" w:rsidRDefault="00AD2BC4" w:rsidP="004E0ABE">
      <w:pPr>
        <w:adjustRightInd w:val="0"/>
        <w:snapToGrid w:val="0"/>
        <w:spacing w:line="360" w:lineRule="auto"/>
        <w:rPr>
          <w:rFonts w:eastAsia="DFKai-SB"/>
        </w:rPr>
      </w:pPr>
      <w:r w:rsidRPr="00A724D5">
        <w:rPr>
          <w:rFonts w:ascii="DFKai-SB" w:eastAsia="DFKai-SB" w:hAnsi="DFKai-SB" w:hint="eastAsia"/>
          <w:bCs/>
          <w:sz w:val="20"/>
          <w:szCs w:val="20"/>
        </w:rPr>
        <w:t>中華民國</w:t>
      </w:r>
      <w:r w:rsidRPr="00A724D5">
        <w:rPr>
          <w:rFonts w:ascii="DFKai-SB" w:eastAsia="DFKai-SB" w:hAnsi="DFKai-SB"/>
          <w:bCs/>
          <w:sz w:val="20"/>
          <w:szCs w:val="20"/>
        </w:rPr>
        <w:t>O</w:t>
      </w:r>
      <w:r w:rsidRPr="00A724D5">
        <w:rPr>
          <w:rFonts w:ascii="DFKai-SB" w:eastAsia="DFKai-SB" w:hAnsi="DFKai-SB" w:hint="eastAsia"/>
          <w:bCs/>
          <w:sz w:val="20"/>
          <w:szCs w:val="20"/>
        </w:rPr>
        <w:t>年</w:t>
      </w:r>
      <w:r w:rsidRPr="00A724D5">
        <w:rPr>
          <w:rFonts w:ascii="DFKai-SB" w:eastAsia="DFKai-SB" w:hAnsi="DFKai-SB"/>
          <w:bCs/>
          <w:sz w:val="20"/>
          <w:szCs w:val="20"/>
        </w:rPr>
        <w:t>O</w:t>
      </w:r>
      <w:r w:rsidRPr="00A724D5">
        <w:rPr>
          <w:rFonts w:ascii="DFKai-SB" w:eastAsia="DFKai-SB" w:hAnsi="DFKai-SB" w:hint="eastAsia"/>
          <w:bCs/>
          <w:sz w:val="20"/>
          <w:szCs w:val="20"/>
        </w:rPr>
        <w:t>月</w:t>
      </w:r>
      <w:r w:rsidRPr="00A724D5">
        <w:rPr>
          <w:rFonts w:ascii="DFKai-SB" w:eastAsia="DFKai-SB" w:hAnsi="DFKai-SB"/>
          <w:bCs/>
          <w:sz w:val="20"/>
          <w:szCs w:val="20"/>
        </w:rPr>
        <w:t>O</w:t>
      </w:r>
      <w:r>
        <w:rPr>
          <w:rFonts w:ascii="DFKai-SB" w:eastAsia="DFKai-SB" w:hAnsi="DFKai-SB" w:hint="eastAsia"/>
          <w:bCs/>
          <w:sz w:val="20"/>
          <w:szCs w:val="20"/>
        </w:rPr>
        <w:t>日校務會議</w:t>
      </w:r>
      <w:r w:rsidRPr="00A724D5">
        <w:rPr>
          <w:rFonts w:ascii="DFKai-SB" w:eastAsia="DFKai-SB" w:hAnsi="DFKai-SB" w:hint="eastAsia"/>
          <w:bCs/>
          <w:sz w:val="20"/>
          <w:szCs w:val="20"/>
        </w:rPr>
        <w:t>通過</w:t>
      </w:r>
    </w:p>
    <w:p w:rsidR="00AD2BC4" w:rsidRPr="00420419" w:rsidRDefault="00AD2BC4" w:rsidP="004E0ABE">
      <w:pPr>
        <w:numPr>
          <w:ilvl w:val="0"/>
          <w:numId w:val="21"/>
        </w:numPr>
        <w:adjustRightInd w:val="0"/>
        <w:snapToGrid w:val="0"/>
        <w:spacing w:line="360" w:lineRule="auto"/>
        <w:rPr>
          <w:rFonts w:eastAsia="DFKai-SB"/>
        </w:rPr>
      </w:pPr>
      <w:r w:rsidRPr="00420419">
        <w:rPr>
          <w:rFonts w:eastAsia="DFKai-SB" w:hint="eastAsia"/>
        </w:rPr>
        <w:t>依據：本校「教師輔導與管教學生辦法」、「國民中學學生獎懲辦法」訂定之。</w:t>
      </w:r>
    </w:p>
    <w:p w:rsidR="00AD2BC4" w:rsidRPr="00420419" w:rsidRDefault="00AD2BC4" w:rsidP="004E0ABE">
      <w:pPr>
        <w:numPr>
          <w:ilvl w:val="0"/>
          <w:numId w:val="21"/>
        </w:numPr>
        <w:adjustRightInd w:val="0"/>
        <w:snapToGrid w:val="0"/>
        <w:spacing w:line="360" w:lineRule="auto"/>
        <w:rPr>
          <w:rFonts w:eastAsia="DFKai-SB"/>
        </w:rPr>
      </w:pPr>
      <w:r w:rsidRPr="00420419">
        <w:rPr>
          <w:rFonts w:eastAsia="DFKai-SB" w:hint="eastAsia"/>
        </w:rPr>
        <w:t>目的：為公平、公正處理學生優良表現或違規犯過事項，特成立本校學生獎懲委員會</w:t>
      </w:r>
      <w:r w:rsidRPr="00420419">
        <w:rPr>
          <w:rFonts w:eastAsia="DFKai-SB"/>
        </w:rPr>
        <w:t>(</w:t>
      </w:r>
      <w:r w:rsidRPr="00420419">
        <w:rPr>
          <w:rFonts w:eastAsia="DFKai-SB" w:hint="eastAsia"/>
        </w:rPr>
        <w:t>以下簡稱本委員會</w:t>
      </w:r>
      <w:r w:rsidRPr="00420419">
        <w:rPr>
          <w:rFonts w:eastAsia="DFKai-SB"/>
        </w:rPr>
        <w:t>)</w:t>
      </w:r>
      <w:r w:rsidRPr="00420419">
        <w:rPr>
          <w:rFonts w:eastAsia="DFKai-SB" w:hint="eastAsia"/>
        </w:rPr>
        <w:t>，以達見賢思齊，見不賢而內自省之教育目的。</w:t>
      </w:r>
    </w:p>
    <w:p w:rsidR="00AD2BC4" w:rsidRPr="00420419" w:rsidRDefault="00AD2BC4" w:rsidP="004E0ABE">
      <w:pPr>
        <w:numPr>
          <w:ilvl w:val="0"/>
          <w:numId w:val="21"/>
        </w:numPr>
        <w:adjustRightInd w:val="0"/>
        <w:snapToGrid w:val="0"/>
        <w:spacing w:line="360" w:lineRule="auto"/>
        <w:rPr>
          <w:rFonts w:eastAsia="DFKai-SB"/>
        </w:rPr>
      </w:pPr>
      <w:r w:rsidRPr="00420419">
        <w:rPr>
          <w:rFonts w:eastAsia="DFKai-SB" w:hint="eastAsia"/>
        </w:rPr>
        <w:t>組織：本委員會置</w:t>
      </w:r>
      <w:r w:rsidRPr="00420419">
        <w:rPr>
          <w:rFonts w:eastAsia="DFKai-SB"/>
        </w:rPr>
        <w:t>13</w:t>
      </w:r>
      <w:r w:rsidRPr="00420419">
        <w:rPr>
          <w:rFonts w:eastAsia="DFKai-SB" w:hint="eastAsia"/>
        </w:rPr>
        <w:t>人，任期一年，均為無給職，由</w:t>
      </w:r>
      <w:r>
        <w:rPr>
          <w:rFonts w:eastAsia="DFKai-SB" w:hint="eastAsia"/>
        </w:rPr>
        <w:t>校長擔任召集人，</w:t>
      </w:r>
      <w:r w:rsidRPr="00420419">
        <w:rPr>
          <w:rFonts w:eastAsia="DFKai-SB" w:hint="eastAsia"/>
        </w:rPr>
        <w:t>學務主任擔任</w:t>
      </w:r>
      <w:r>
        <w:rPr>
          <w:rFonts w:eastAsia="DFKai-SB" w:hint="eastAsia"/>
        </w:rPr>
        <w:t>副召集人</w:t>
      </w:r>
      <w:r w:rsidRPr="00420419">
        <w:rPr>
          <w:rFonts w:eastAsia="DFKai-SB" w:hint="eastAsia"/>
        </w:rPr>
        <w:t>，以上二人為當然委員，生教組長擔任執行秘書，其餘委員由</w:t>
      </w:r>
      <w:r>
        <w:rPr>
          <w:rFonts w:eastAsia="DFKai-SB" w:hint="eastAsia"/>
        </w:rPr>
        <w:t>輔導主任、</w:t>
      </w:r>
      <w:r w:rsidRPr="00420419">
        <w:rPr>
          <w:rFonts w:eastAsia="DFKai-SB" w:hint="eastAsia"/>
        </w:rPr>
        <w:t>教務主任、總務主任、輔導組長、教師會代表</w:t>
      </w:r>
      <w:r w:rsidRPr="00420419">
        <w:rPr>
          <w:rFonts w:eastAsia="DFKai-SB"/>
        </w:rPr>
        <w:t>1</w:t>
      </w:r>
      <w:r w:rsidRPr="00420419">
        <w:rPr>
          <w:rFonts w:eastAsia="DFKai-SB" w:hint="eastAsia"/>
        </w:rPr>
        <w:t>人、家長代表</w:t>
      </w:r>
      <w:r w:rsidRPr="00420419">
        <w:rPr>
          <w:rFonts w:eastAsia="DFKai-SB"/>
        </w:rPr>
        <w:t>1</w:t>
      </w:r>
      <w:r w:rsidRPr="00420419">
        <w:rPr>
          <w:rFonts w:eastAsia="DFKai-SB" w:hint="eastAsia"/>
        </w:rPr>
        <w:t>人、教師代表</w:t>
      </w:r>
      <w:r w:rsidRPr="00420419">
        <w:rPr>
          <w:rFonts w:eastAsia="DFKai-SB"/>
        </w:rPr>
        <w:t>3</w:t>
      </w:r>
      <w:r w:rsidRPr="00420419">
        <w:rPr>
          <w:rFonts w:eastAsia="DFKai-SB" w:hint="eastAsia"/>
        </w:rPr>
        <w:t>人、學生代表</w:t>
      </w:r>
      <w:r>
        <w:rPr>
          <w:rFonts w:eastAsia="DFKai-SB"/>
        </w:rPr>
        <w:t>1</w:t>
      </w:r>
      <w:r w:rsidRPr="00420419">
        <w:rPr>
          <w:rFonts w:eastAsia="DFKai-SB" w:hint="eastAsia"/>
        </w:rPr>
        <w:t>人等擔任之，年級教師由年級導師推薦，學生代表由學務處推薦，以上相關人員最後由校長聘請兼任，開會時由學務主任擔任召集人並主持會議。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2835"/>
        <w:gridCol w:w="2835"/>
      </w:tblGrid>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職稱</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人員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備註</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委員兼召集人</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校長</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陳瑞榮</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委員兼副召集人</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學務主任</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莊茹惠</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委員兼執行秘書</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生教組長</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方文鋒</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輔導主任</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蔡素鳳</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教務主任</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郭兆文</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總務主任</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楊多義</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輔導組長</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郭文清</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教師會代表</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楊啟宗</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家長代表</w:t>
            </w:r>
          </w:p>
        </w:tc>
        <w:tc>
          <w:tcPr>
            <w:tcW w:w="2835" w:type="dxa"/>
            <w:vAlign w:val="center"/>
          </w:tcPr>
          <w:p w:rsidR="00AD2BC4" w:rsidRPr="00420419" w:rsidRDefault="00AD2BC4" w:rsidP="00723503">
            <w:pPr>
              <w:adjustRightInd w:val="0"/>
              <w:snapToGrid w:val="0"/>
              <w:spacing w:line="360" w:lineRule="auto"/>
              <w:jc w:val="center"/>
              <w:rPr>
                <w:rFonts w:eastAsia="DFKai-SB"/>
              </w:rPr>
            </w:pPr>
            <w:r>
              <w:rPr>
                <w:rFonts w:eastAsia="DFKai-SB" w:hint="eastAsia"/>
              </w:rPr>
              <w:t>施惠美</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一年級教師代表</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（由年級導師推薦一位）</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二年級教師代表</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（由年級導師推薦一位）</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三年級教師代表</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（由年級導師推薦一位）</w:t>
            </w:r>
          </w:p>
        </w:tc>
      </w:tr>
      <w:tr w:rsidR="00AD2BC4" w:rsidRPr="00420419" w:rsidTr="00723503">
        <w:trPr>
          <w:jc w:val="center"/>
        </w:trPr>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lastRenderedPageBreak/>
              <w:t>委員</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學生代表</w:t>
            </w:r>
          </w:p>
        </w:tc>
        <w:tc>
          <w:tcPr>
            <w:tcW w:w="2835" w:type="dxa"/>
            <w:vAlign w:val="center"/>
          </w:tcPr>
          <w:p w:rsidR="00AD2BC4" w:rsidRPr="00420419" w:rsidRDefault="00AD2BC4" w:rsidP="00723503">
            <w:pPr>
              <w:adjustRightInd w:val="0"/>
              <w:snapToGrid w:val="0"/>
              <w:spacing w:line="360" w:lineRule="auto"/>
              <w:jc w:val="center"/>
              <w:rPr>
                <w:rFonts w:eastAsia="DFKai-SB"/>
              </w:rPr>
            </w:pPr>
            <w:r w:rsidRPr="00420419">
              <w:rPr>
                <w:rFonts w:eastAsia="DFKai-SB" w:hint="eastAsia"/>
              </w:rPr>
              <w:t>（由學務處推薦）</w:t>
            </w:r>
          </w:p>
        </w:tc>
      </w:tr>
    </w:tbl>
    <w:p w:rsidR="00AD2BC4" w:rsidRPr="00420419" w:rsidRDefault="00AD2BC4" w:rsidP="004E0ABE">
      <w:pPr>
        <w:adjustRightInd w:val="0"/>
        <w:snapToGrid w:val="0"/>
        <w:spacing w:line="360" w:lineRule="auto"/>
        <w:ind w:firstLineChars="200" w:firstLine="480"/>
        <w:rPr>
          <w:rFonts w:eastAsia="DFKai-SB"/>
        </w:rPr>
      </w:pPr>
      <w:r w:rsidRPr="00420419">
        <w:rPr>
          <w:rFonts w:eastAsia="DFKai-SB" w:hint="eastAsia"/>
        </w:rPr>
        <w:t>前項委員任期一年，任期屆滿得續聘之，委員因故不能擔任時，由校長補聘他人遞補，補聘之委員其任期至原任期屆滿之日為止。</w:t>
      </w:r>
    </w:p>
    <w:p w:rsidR="00AD2BC4" w:rsidRPr="00420419" w:rsidRDefault="00AD2BC4" w:rsidP="004E0ABE">
      <w:pPr>
        <w:adjustRightInd w:val="0"/>
        <w:snapToGrid w:val="0"/>
        <w:spacing w:line="360" w:lineRule="auto"/>
        <w:ind w:firstLineChars="200" w:firstLine="480"/>
        <w:rPr>
          <w:rFonts w:eastAsia="DFKai-SB"/>
        </w:rPr>
      </w:pPr>
    </w:p>
    <w:p w:rsidR="00AD2BC4" w:rsidRPr="00420419" w:rsidRDefault="00AD2BC4" w:rsidP="004E0ABE">
      <w:pPr>
        <w:numPr>
          <w:ilvl w:val="0"/>
          <w:numId w:val="21"/>
        </w:numPr>
        <w:adjustRightInd w:val="0"/>
        <w:snapToGrid w:val="0"/>
        <w:spacing w:line="360" w:lineRule="auto"/>
        <w:rPr>
          <w:rFonts w:eastAsia="DFKai-SB"/>
        </w:rPr>
      </w:pPr>
      <w:r w:rsidRPr="00420419">
        <w:rPr>
          <w:rFonts w:eastAsia="DFKai-SB" w:hint="eastAsia"/>
        </w:rPr>
        <w:t>獎懲標準：依據臺南市國民中學學生獎懲要點規定辦理。</w:t>
      </w:r>
    </w:p>
    <w:p w:rsidR="00AD2BC4" w:rsidRPr="00420419" w:rsidRDefault="00AD2BC4" w:rsidP="004E0ABE">
      <w:pPr>
        <w:numPr>
          <w:ilvl w:val="0"/>
          <w:numId w:val="21"/>
        </w:numPr>
        <w:adjustRightInd w:val="0"/>
        <w:snapToGrid w:val="0"/>
        <w:spacing w:line="360" w:lineRule="auto"/>
        <w:rPr>
          <w:rFonts w:eastAsia="DFKai-SB"/>
        </w:rPr>
      </w:pPr>
      <w:r w:rsidRPr="00420419">
        <w:rPr>
          <w:rFonts w:eastAsia="DFKai-SB" w:hint="eastAsia"/>
        </w:rPr>
        <w:t>運作方式：</w:t>
      </w:r>
    </w:p>
    <w:p w:rsidR="00AD2BC4" w:rsidRPr="00420419" w:rsidRDefault="00AD2BC4" w:rsidP="004E0ABE">
      <w:pPr>
        <w:adjustRightInd w:val="0"/>
        <w:snapToGrid w:val="0"/>
        <w:spacing w:line="360" w:lineRule="auto"/>
        <w:rPr>
          <w:rFonts w:eastAsia="DFKai-SB"/>
        </w:rPr>
      </w:pPr>
      <w:r w:rsidRPr="00420419">
        <w:rPr>
          <w:rFonts w:eastAsia="DFKai-SB" w:hint="eastAsia"/>
        </w:rPr>
        <w:t>（一）本委員會每月召開一次審議學生獎懲事項，必要時得召開臨時會議。</w:t>
      </w:r>
    </w:p>
    <w:p w:rsidR="00AD2BC4" w:rsidRPr="00420419" w:rsidRDefault="00AD2BC4" w:rsidP="004E0ABE">
      <w:pPr>
        <w:adjustRightInd w:val="0"/>
        <w:snapToGrid w:val="0"/>
        <w:spacing w:line="360" w:lineRule="auto"/>
        <w:ind w:left="720" w:hangingChars="300" w:hanging="720"/>
        <w:rPr>
          <w:rFonts w:eastAsia="DFKai-SB"/>
        </w:rPr>
      </w:pPr>
      <w:r w:rsidRPr="00420419">
        <w:rPr>
          <w:rFonts w:eastAsia="DFKai-SB" w:hint="eastAsia"/>
        </w:rPr>
        <w:t>（二）嘉獎、警告、獎狀、獎金等獎懲措施，得由本委員會授權依行政程序簽核公佈外，餘均應提本委員會審議。</w:t>
      </w:r>
    </w:p>
    <w:p w:rsidR="00AD2BC4" w:rsidRPr="00420419" w:rsidRDefault="00AD2BC4" w:rsidP="004E0ABE">
      <w:pPr>
        <w:adjustRightInd w:val="0"/>
        <w:snapToGrid w:val="0"/>
        <w:spacing w:line="360" w:lineRule="auto"/>
        <w:ind w:left="720" w:hangingChars="300" w:hanging="720"/>
        <w:rPr>
          <w:rFonts w:eastAsia="DFKai-SB"/>
        </w:rPr>
      </w:pPr>
      <w:r w:rsidRPr="00420419">
        <w:rPr>
          <w:rFonts w:eastAsia="DFKai-SB" w:hint="eastAsia"/>
        </w:rPr>
        <w:t>（三）</w:t>
      </w:r>
      <w:r w:rsidRPr="00420419">
        <w:rPr>
          <w:rFonts w:ascii="DFKai-SB" w:eastAsia="DFKai-SB" w:hAnsi="DFKai-SB" w:hint="eastAsia"/>
        </w:rPr>
        <w:t>學生涉及重大獎懲之行為時，經初步處理完畢後，即由</w:t>
      </w:r>
      <w:r w:rsidRPr="00420419">
        <w:rPr>
          <w:rFonts w:eastAsia="DFKai-SB" w:hint="eastAsia"/>
        </w:rPr>
        <w:t>本</w:t>
      </w:r>
      <w:r w:rsidRPr="00420419">
        <w:rPr>
          <w:rFonts w:ascii="DFKai-SB" w:eastAsia="DFKai-SB" w:hAnsi="DFKai-SB" w:hint="eastAsia"/>
        </w:rPr>
        <w:t>委員會召集人奉校長指示，召集本會委員召開會議，議決獎懲處置。</w:t>
      </w:r>
    </w:p>
    <w:p w:rsidR="00AD2BC4" w:rsidRPr="00420419" w:rsidRDefault="00AD2BC4" w:rsidP="004E0ABE">
      <w:pPr>
        <w:adjustRightInd w:val="0"/>
        <w:snapToGrid w:val="0"/>
        <w:spacing w:line="360" w:lineRule="auto"/>
        <w:ind w:left="720" w:hangingChars="300" w:hanging="720"/>
        <w:rPr>
          <w:rFonts w:eastAsia="DFKai-SB"/>
        </w:rPr>
      </w:pPr>
      <w:r w:rsidRPr="00420419">
        <w:rPr>
          <w:rFonts w:eastAsia="DFKai-SB" w:hint="eastAsia"/>
        </w:rPr>
        <w:t>（四）本委員</w:t>
      </w:r>
      <w:r w:rsidRPr="00420419">
        <w:rPr>
          <w:rFonts w:ascii="DFKai-SB" w:eastAsia="DFKai-SB" w:hAnsi="DFKai-SB" w:hint="eastAsia"/>
        </w:rPr>
        <w:t>會審議學生重大違規事件時，應秉持公正及不公開原則，了解事實經過，通知該生導師及任課老師列席說明，必要時得通知受處分學生或家長、監護人或其他關係人列席說明。</w:t>
      </w:r>
    </w:p>
    <w:p w:rsidR="00AD2BC4" w:rsidRPr="00420419" w:rsidRDefault="00AD2BC4" w:rsidP="004E0ABE">
      <w:pPr>
        <w:adjustRightInd w:val="0"/>
        <w:snapToGrid w:val="0"/>
        <w:spacing w:line="360" w:lineRule="auto"/>
        <w:ind w:left="720" w:hangingChars="300" w:hanging="720"/>
        <w:rPr>
          <w:rFonts w:eastAsia="DFKai-SB"/>
        </w:rPr>
      </w:pPr>
      <w:r w:rsidRPr="00420419">
        <w:rPr>
          <w:rFonts w:eastAsia="DFKai-SB" w:hint="eastAsia"/>
        </w:rPr>
        <w:t>（五）每次召開本委員會應有三分之二以上委員親自出席，始得開議。獎懲之決定應經由出席委員過半數同意，始得決議。如涉及委員利害關係之議案時，該委員應行迴避之。</w:t>
      </w:r>
    </w:p>
    <w:p w:rsidR="00AD2BC4" w:rsidRPr="00420419" w:rsidRDefault="00AD2BC4" w:rsidP="004E0ABE">
      <w:pPr>
        <w:adjustRightInd w:val="0"/>
        <w:snapToGrid w:val="0"/>
        <w:spacing w:line="360" w:lineRule="auto"/>
        <w:ind w:left="720" w:hangingChars="300" w:hanging="720"/>
        <w:rPr>
          <w:rFonts w:eastAsia="DFKai-SB"/>
        </w:rPr>
      </w:pPr>
      <w:r w:rsidRPr="00420419">
        <w:rPr>
          <w:rFonts w:eastAsia="DFKai-SB" w:hint="eastAsia"/>
        </w:rPr>
        <w:t>（六）</w:t>
      </w:r>
      <w:r w:rsidRPr="00420419">
        <w:rPr>
          <w:rFonts w:ascii="DFKai-SB" w:eastAsia="DFKai-SB" w:hAnsi="DFKai-SB" w:hint="eastAsia"/>
        </w:rPr>
        <w:t>本會委員會對獎懲案件提出討論及評議，經決議之獎懲內容，作成決定書，並載明事由、理由及獎懲依據，經校長核定後執行，並通知學生當事人及其家長或監護人。</w:t>
      </w:r>
    </w:p>
    <w:p w:rsidR="00AD2BC4" w:rsidRPr="00420419" w:rsidRDefault="00AD2BC4" w:rsidP="004E0ABE">
      <w:pPr>
        <w:adjustRightInd w:val="0"/>
        <w:snapToGrid w:val="0"/>
        <w:spacing w:line="360" w:lineRule="auto"/>
        <w:ind w:left="720" w:hangingChars="300" w:hanging="720"/>
        <w:rPr>
          <w:rFonts w:eastAsia="DFKai-SB"/>
        </w:rPr>
      </w:pPr>
      <w:r w:rsidRPr="00420419">
        <w:rPr>
          <w:rFonts w:eastAsia="DFKai-SB" w:hint="eastAsia"/>
        </w:rPr>
        <w:t>（七）</w:t>
      </w:r>
      <w:r w:rsidRPr="00420419">
        <w:rPr>
          <w:rFonts w:ascii="DFKai-SB" w:eastAsia="DFKai-SB" w:hAnsi="DFKai-SB" w:hint="eastAsia"/>
        </w:rPr>
        <w:t>前項決定書，校長對獎懲結果有不同意見時，應敘明理由交回復議；若仍維持原議，由校長逕為核定。</w:t>
      </w:r>
    </w:p>
    <w:p w:rsidR="00AD2BC4" w:rsidRPr="00420419" w:rsidRDefault="00AD2BC4" w:rsidP="004E0ABE">
      <w:pPr>
        <w:adjustRightInd w:val="0"/>
        <w:snapToGrid w:val="0"/>
        <w:spacing w:line="360" w:lineRule="auto"/>
        <w:ind w:left="720" w:hangingChars="300" w:hanging="720"/>
        <w:rPr>
          <w:rFonts w:eastAsia="DFKai-SB"/>
        </w:rPr>
      </w:pPr>
      <w:r w:rsidRPr="00420419">
        <w:rPr>
          <w:rFonts w:eastAsia="DFKai-SB" w:hint="eastAsia"/>
        </w:rPr>
        <w:t>（八）本</w:t>
      </w:r>
      <w:r w:rsidRPr="00420419">
        <w:rPr>
          <w:rFonts w:ascii="DFKai-SB" w:eastAsia="DFKai-SB" w:hAnsi="DFKai-SB" w:hint="eastAsia"/>
        </w:rPr>
        <w:t>委員會之決議、表決及會議中其他委員之個別意見，對外應嚴守秘密，涉及學生隱私或個人之基本資料均應保密。</w:t>
      </w:r>
    </w:p>
    <w:p w:rsidR="00AD2BC4" w:rsidRPr="00420419" w:rsidRDefault="00AD2BC4" w:rsidP="004E0ABE">
      <w:pPr>
        <w:adjustRightInd w:val="0"/>
        <w:snapToGrid w:val="0"/>
        <w:spacing w:line="360" w:lineRule="auto"/>
        <w:rPr>
          <w:rFonts w:eastAsia="DFKai-SB"/>
        </w:rPr>
      </w:pPr>
    </w:p>
    <w:p w:rsidR="00AD2BC4" w:rsidRPr="00420419" w:rsidRDefault="00AD2BC4" w:rsidP="004E0ABE">
      <w:pPr>
        <w:numPr>
          <w:ilvl w:val="0"/>
          <w:numId w:val="21"/>
        </w:numPr>
        <w:adjustRightInd w:val="0"/>
        <w:snapToGrid w:val="0"/>
        <w:spacing w:line="360" w:lineRule="auto"/>
        <w:rPr>
          <w:rFonts w:eastAsia="DFKai-SB"/>
        </w:rPr>
      </w:pPr>
      <w:r w:rsidRPr="00420419">
        <w:rPr>
          <w:rFonts w:eastAsia="DFKai-SB" w:hint="eastAsia"/>
        </w:rPr>
        <w:t>申訴：學生對於學校之處分如認為有所不當，應以書面向學生申評會申訴</w:t>
      </w:r>
      <w:r w:rsidRPr="00420419">
        <w:rPr>
          <w:rFonts w:eastAsia="DFKai-SB"/>
        </w:rPr>
        <w:t>(</w:t>
      </w:r>
      <w:r w:rsidRPr="00420419">
        <w:rPr>
          <w:rFonts w:eastAsia="DFKai-SB" w:hint="eastAsia"/>
        </w:rPr>
        <w:t>詳見學生申評會組織辦法</w:t>
      </w:r>
      <w:r w:rsidRPr="00420419">
        <w:rPr>
          <w:rFonts w:eastAsia="DFKai-SB"/>
        </w:rPr>
        <w:t>)</w:t>
      </w:r>
    </w:p>
    <w:p w:rsidR="00AD2BC4" w:rsidRPr="00420419" w:rsidRDefault="00AD2BC4" w:rsidP="004E0ABE">
      <w:pPr>
        <w:numPr>
          <w:ilvl w:val="0"/>
          <w:numId w:val="21"/>
        </w:numPr>
        <w:adjustRightInd w:val="0"/>
        <w:snapToGrid w:val="0"/>
        <w:spacing w:line="360" w:lineRule="auto"/>
        <w:rPr>
          <w:rFonts w:eastAsia="DFKai-SB"/>
        </w:rPr>
      </w:pPr>
      <w:r w:rsidRPr="00420419">
        <w:rPr>
          <w:rFonts w:eastAsia="DFKai-SB" w:hint="eastAsia"/>
        </w:rPr>
        <w:t>本辦法經校務會議通過後陳請校長核定公布實施，修正時亦同。</w:t>
      </w:r>
    </w:p>
    <w:p w:rsidR="00AD2BC4" w:rsidRPr="00440B3C" w:rsidRDefault="00AD2BC4" w:rsidP="004E0ABE"/>
    <w:p w:rsidR="00AD2BC4" w:rsidRDefault="00AD2BC4" w:rsidP="004E0ABE">
      <w:pPr>
        <w:rPr>
          <w:rFonts w:ascii="PMingLiU"/>
        </w:rPr>
      </w:pPr>
    </w:p>
    <w:p w:rsidR="00AD2BC4" w:rsidRDefault="00AD2BC4" w:rsidP="004E0ABE">
      <w:pPr>
        <w:rPr>
          <w:rFonts w:ascii="PMingLiU"/>
        </w:rPr>
      </w:pPr>
    </w:p>
    <w:p w:rsidR="00AD2BC4" w:rsidRDefault="00AD2BC4" w:rsidP="004E0ABE">
      <w:pPr>
        <w:rPr>
          <w:rFonts w:ascii="PMingLiU"/>
        </w:rPr>
      </w:pPr>
    </w:p>
    <w:p w:rsidR="00AD2BC4" w:rsidRDefault="00AD2BC4" w:rsidP="004E0ABE">
      <w:pPr>
        <w:rPr>
          <w:rFonts w:ascii="PMingLiU"/>
        </w:rPr>
      </w:pPr>
    </w:p>
    <w:p w:rsidR="00AD2BC4" w:rsidRPr="004E0ABE" w:rsidRDefault="00AD2BC4" w:rsidP="004E0ABE">
      <w:pPr>
        <w:rPr>
          <w:rFonts w:ascii="PMingLiU"/>
          <w:b/>
          <w:sz w:val="32"/>
          <w:szCs w:val="32"/>
        </w:rPr>
      </w:pPr>
      <w:r w:rsidRPr="004E0ABE">
        <w:rPr>
          <w:rFonts w:ascii="PMingLiU" w:hAnsi="PMingLiU" w:hint="eastAsia"/>
          <w:b/>
          <w:sz w:val="32"/>
          <w:szCs w:val="32"/>
        </w:rPr>
        <w:lastRenderedPageBreak/>
        <w:t>附件三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803"/>
        <w:gridCol w:w="2160"/>
        <w:gridCol w:w="3569"/>
        <w:gridCol w:w="992"/>
      </w:tblGrid>
      <w:tr w:rsidR="00AD2BC4" w:rsidRPr="00365F1D" w:rsidTr="002006F0">
        <w:tc>
          <w:tcPr>
            <w:tcW w:w="3168" w:type="dxa"/>
            <w:gridSpan w:val="2"/>
          </w:tcPr>
          <w:p w:rsidR="00AD2BC4" w:rsidRPr="008C5687" w:rsidRDefault="00AD2BC4" w:rsidP="001508A6">
            <w:pPr>
              <w:rPr>
                <w:rFonts w:ascii="PMingLiU"/>
              </w:rPr>
            </w:pPr>
            <w:r w:rsidRPr="008C5687">
              <w:rPr>
                <w:rFonts w:ascii="PMingLiU" w:hAnsi="PMingLiU" w:hint="eastAsia"/>
              </w:rPr>
              <w:t>賽事</w:t>
            </w:r>
          </w:p>
        </w:tc>
        <w:tc>
          <w:tcPr>
            <w:tcW w:w="2160" w:type="dxa"/>
          </w:tcPr>
          <w:p w:rsidR="00AD2BC4" w:rsidRPr="008C5687" w:rsidRDefault="00AD2BC4" w:rsidP="001508A6">
            <w:pPr>
              <w:rPr>
                <w:rFonts w:ascii="PMingLiU"/>
              </w:rPr>
            </w:pPr>
            <w:r w:rsidRPr="008C5687">
              <w:rPr>
                <w:rFonts w:ascii="PMingLiU" w:hAnsi="PMingLiU" w:hint="eastAsia"/>
              </w:rPr>
              <w:t>學生</w:t>
            </w:r>
          </w:p>
        </w:tc>
        <w:tc>
          <w:tcPr>
            <w:tcW w:w="3569" w:type="dxa"/>
          </w:tcPr>
          <w:p w:rsidR="00AD2BC4" w:rsidRPr="008C5687" w:rsidRDefault="00AD2BC4" w:rsidP="001508A6">
            <w:pPr>
              <w:rPr>
                <w:rFonts w:ascii="PMingLiU"/>
              </w:rPr>
            </w:pPr>
            <w:r w:rsidRPr="008C5687">
              <w:rPr>
                <w:rFonts w:ascii="PMingLiU" w:hAnsi="PMingLiU" w:hint="eastAsia"/>
              </w:rPr>
              <w:t>項目名次</w:t>
            </w:r>
          </w:p>
        </w:tc>
        <w:tc>
          <w:tcPr>
            <w:tcW w:w="992" w:type="dxa"/>
          </w:tcPr>
          <w:p w:rsidR="00AD2BC4" w:rsidRPr="008C5687" w:rsidRDefault="00AD2BC4" w:rsidP="001508A6">
            <w:pPr>
              <w:rPr>
                <w:rFonts w:ascii="PMingLiU"/>
              </w:rPr>
            </w:pPr>
            <w:r w:rsidRPr="008C5687">
              <w:rPr>
                <w:rFonts w:ascii="PMingLiU" w:hAnsi="PMingLiU" w:hint="eastAsia"/>
              </w:rPr>
              <w:t>備註</w:t>
            </w:r>
          </w:p>
        </w:tc>
      </w:tr>
      <w:tr w:rsidR="00AD2BC4" w:rsidRPr="00365F1D" w:rsidTr="002006F0">
        <w:trPr>
          <w:trHeight w:val="730"/>
        </w:trPr>
        <w:tc>
          <w:tcPr>
            <w:tcW w:w="1365" w:type="dxa"/>
            <w:vMerge w:val="restart"/>
            <w:vAlign w:val="center"/>
          </w:tcPr>
          <w:p w:rsidR="00AD2BC4" w:rsidRPr="008C5687" w:rsidRDefault="00AD2BC4" w:rsidP="008C5687">
            <w:pPr>
              <w:jc w:val="center"/>
              <w:rPr>
                <w:rFonts w:ascii="PMingLiU" w:cs="PMingLiU"/>
              </w:rPr>
            </w:pPr>
            <w:r w:rsidRPr="008C5687">
              <w:rPr>
                <w:rFonts w:ascii="PMingLiU" w:hAnsi="PMingLiU" w:hint="eastAsia"/>
              </w:rPr>
              <w:t>臺南市</w:t>
            </w:r>
            <w:r w:rsidRPr="008C5687">
              <w:rPr>
                <w:rFonts w:ascii="PMingLiU" w:hAnsi="PMingLiU"/>
              </w:rPr>
              <w:t>104</w:t>
            </w:r>
            <w:r w:rsidRPr="008C5687">
              <w:rPr>
                <w:rFonts w:ascii="PMingLiU" w:hAnsi="PMingLiU" w:hint="eastAsia"/>
              </w:rPr>
              <w:t>年中等學校聯合運動會</w:t>
            </w:r>
          </w:p>
          <w:p w:rsidR="00AD2BC4" w:rsidRPr="008C5687" w:rsidRDefault="00AD2BC4" w:rsidP="008C5687">
            <w:pPr>
              <w:jc w:val="center"/>
              <w:rPr>
                <w:rFonts w:ascii="PMingLiU"/>
              </w:rPr>
            </w:pPr>
          </w:p>
        </w:tc>
        <w:tc>
          <w:tcPr>
            <w:tcW w:w="1803" w:type="dxa"/>
            <w:vMerge w:val="restart"/>
            <w:vAlign w:val="center"/>
          </w:tcPr>
          <w:p w:rsidR="00AD2BC4" w:rsidRPr="008C5687" w:rsidRDefault="00AD2BC4" w:rsidP="008C5687">
            <w:pPr>
              <w:jc w:val="center"/>
              <w:rPr>
                <w:rFonts w:ascii="PMingLiU"/>
              </w:rPr>
            </w:pPr>
            <w:r w:rsidRPr="008C5687">
              <w:rPr>
                <w:rFonts w:ascii="PMingLiU" w:hAnsi="PMingLiU" w:hint="eastAsia"/>
              </w:rPr>
              <w:t>田徑隊</w:t>
            </w:r>
          </w:p>
        </w:tc>
        <w:tc>
          <w:tcPr>
            <w:tcW w:w="2160" w:type="dxa"/>
          </w:tcPr>
          <w:p w:rsidR="00AD2BC4" w:rsidRPr="008C5687" w:rsidRDefault="00AD2BC4" w:rsidP="008C5687">
            <w:pPr>
              <w:jc w:val="both"/>
              <w:rPr>
                <w:rFonts w:ascii="PMingLiU" w:cs="PMingLiU"/>
              </w:rPr>
            </w:pPr>
            <w:r w:rsidRPr="008C5687">
              <w:rPr>
                <w:rFonts w:ascii="PMingLiU" w:hAnsi="PMingLiU"/>
              </w:rPr>
              <w:t>311</w:t>
            </w:r>
            <w:r w:rsidRPr="008C5687">
              <w:rPr>
                <w:rFonts w:ascii="PMingLiU" w:hAnsi="PMingLiU" w:hint="eastAsia"/>
              </w:rPr>
              <w:t>鄭駿彬</w:t>
            </w:r>
          </w:p>
        </w:tc>
        <w:tc>
          <w:tcPr>
            <w:tcW w:w="3569" w:type="dxa"/>
          </w:tcPr>
          <w:p w:rsidR="00AD2BC4" w:rsidRPr="008C5687" w:rsidRDefault="00AD2BC4" w:rsidP="008C5687">
            <w:pPr>
              <w:jc w:val="both"/>
              <w:rPr>
                <w:rFonts w:ascii="PMingLiU" w:cs="PMingLiU"/>
              </w:rPr>
            </w:pPr>
            <w:r w:rsidRPr="008C5687">
              <w:rPr>
                <w:rFonts w:ascii="PMingLiU" w:hAnsi="PMingLiU"/>
              </w:rPr>
              <w:t>800</w:t>
            </w:r>
            <w:r w:rsidRPr="008C5687">
              <w:rPr>
                <w:rFonts w:ascii="PMingLiU" w:hAnsi="PMingLiU" w:hint="eastAsia"/>
              </w:rPr>
              <w:t>公尺第</w:t>
            </w:r>
            <w:r w:rsidRPr="008C5687">
              <w:rPr>
                <w:rFonts w:ascii="PMingLiU" w:hAnsi="PMingLiU"/>
              </w:rPr>
              <w:t>2</w:t>
            </w:r>
            <w:r w:rsidRPr="008C5687">
              <w:rPr>
                <w:rFonts w:ascii="PMingLiU" w:hAnsi="PMingLiU" w:hint="eastAsia"/>
              </w:rPr>
              <w:t>名</w:t>
            </w:r>
          </w:p>
          <w:p w:rsidR="00AD2BC4" w:rsidRPr="008C5687" w:rsidRDefault="00AD2BC4" w:rsidP="008C5687">
            <w:pPr>
              <w:jc w:val="both"/>
              <w:rPr>
                <w:rFonts w:ascii="PMingLiU" w:cs="PMingLiU"/>
              </w:rPr>
            </w:pPr>
            <w:r w:rsidRPr="008C5687">
              <w:rPr>
                <w:rFonts w:ascii="PMingLiU" w:hAnsi="PMingLiU"/>
              </w:rPr>
              <w:t>1500</w:t>
            </w:r>
            <w:r w:rsidRPr="008C5687">
              <w:rPr>
                <w:rFonts w:ascii="PMingLiU" w:hAnsi="PMingLiU" w:hint="eastAsia"/>
              </w:rPr>
              <w:t>公尺第</w:t>
            </w:r>
            <w:r w:rsidRPr="008C5687">
              <w:rPr>
                <w:rFonts w:ascii="PMingLiU" w:hAnsi="PMingLiU"/>
              </w:rPr>
              <w:t>4</w:t>
            </w:r>
            <w:r w:rsidRPr="008C5687">
              <w:rPr>
                <w:rFonts w:ascii="PMingLiU" w:hAnsi="PMingLiU" w:hint="eastAsia"/>
              </w:rPr>
              <w:t>名</w:t>
            </w:r>
          </w:p>
        </w:tc>
        <w:tc>
          <w:tcPr>
            <w:tcW w:w="992" w:type="dxa"/>
            <w:vMerge w:val="restart"/>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cs="PMingLiU"/>
              </w:rPr>
            </w:pPr>
            <w:r w:rsidRPr="008C5687">
              <w:rPr>
                <w:rFonts w:ascii="PMingLiU" w:hAnsi="PMingLiU"/>
              </w:rPr>
              <w:t>209</w:t>
            </w:r>
            <w:r w:rsidRPr="008C5687">
              <w:rPr>
                <w:rFonts w:ascii="PMingLiU" w:hAnsi="PMingLiU" w:hint="eastAsia"/>
              </w:rPr>
              <w:t>楊子承</w:t>
            </w:r>
          </w:p>
        </w:tc>
        <w:tc>
          <w:tcPr>
            <w:tcW w:w="3569" w:type="dxa"/>
          </w:tcPr>
          <w:p w:rsidR="00AD2BC4" w:rsidRPr="008C5687" w:rsidRDefault="00AD2BC4" w:rsidP="008C5687">
            <w:pPr>
              <w:jc w:val="both"/>
              <w:rPr>
                <w:rFonts w:ascii="PMingLiU" w:cs="PMingLiU"/>
              </w:rPr>
            </w:pPr>
            <w:r w:rsidRPr="008C5687">
              <w:rPr>
                <w:rFonts w:ascii="PMingLiU" w:hAnsi="PMingLiU" w:hint="eastAsia"/>
              </w:rPr>
              <w:t>標槍第</w:t>
            </w:r>
            <w:r w:rsidRPr="008C5687">
              <w:rPr>
                <w:rFonts w:ascii="PMingLiU" w:hAnsi="PMingLiU"/>
              </w:rPr>
              <w:t>4</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cs="PMingLiU"/>
              </w:rPr>
            </w:pPr>
            <w:r w:rsidRPr="008C5687">
              <w:rPr>
                <w:rFonts w:ascii="PMingLiU" w:hAnsi="PMingLiU"/>
              </w:rPr>
              <w:t>311</w:t>
            </w:r>
            <w:r w:rsidRPr="008C5687">
              <w:rPr>
                <w:rFonts w:ascii="PMingLiU" w:hAnsi="PMingLiU" w:hint="eastAsia"/>
              </w:rPr>
              <w:t>李文正</w:t>
            </w:r>
          </w:p>
        </w:tc>
        <w:tc>
          <w:tcPr>
            <w:tcW w:w="3569" w:type="dxa"/>
          </w:tcPr>
          <w:p w:rsidR="00AD2BC4" w:rsidRPr="008C5687" w:rsidRDefault="00AD2BC4" w:rsidP="008C5687">
            <w:pPr>
              <w:jc w:val="both"/>
              <w:rPr>
                <w:rFonts w:ascii="PMingLiU" w:cs="PMingLiU"/>
              </w:rPr>
            </w:pPr>
            <w:r w:rsidRPr="008C5687">
              <w:rPr>
                <w:rFonts w:ascii="PMingLiU" w:hAnsi="PMingLiU"/>
              </w:rPr>
              <w:t>3000</w:t>
            </w:r>
            <w:r w:rsidRPr="008C5687">
              <w:rPr>
                <w:rFonts w:ascii="PMingLiU" w:hAnsi="PMingLiU" w:hint="eastAsia"/>
              </w:rPr>
              <w:t>公尺競走第</w:t>
            </w:r>
            <w:r w:rsidRPr="008C5687">
              <w:rPr>
                <w:rFonts w:ascii="PMingLiU" w:hAnsi="PMingLiU"/>
              </w:rPr>
              <w:t>6</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color w:val="000000"/>
              </w:rPr>
            </w:pPr>
            <w:r w:rsidRPr="008C5687">
              <w:rPr>
                <w:rFonts w:ascii="PMingLiU" w:hAnsi="PMingLiU"/>
                <w:color w:val="000000"/>
              </w:rPr>
              <w:t>209</w:t>
            </w:r>
            <w:r w:rsidRPr="008C5687">
              <w:rPr>
                <w:rFonts w:ascii="PMingLiU" w:hAnsi="PMingLiU" w:hint="eastAsia"/>
                <w:color w:val="000000"/>
              </w:rPr>
              <w:t>黃雯婕</w:t>
            </w:r>
          </w:p>
        </w:tc>
        <w:tc>
          <w:tcPr>
            <w:tcW w:w="3569" w:type="dxa"/>
          </w:tcPr>
          <w:p w:rsidR="00AD2BC4" w:rsidRPr="008C5687" w:rsidRDefault="00AD2BC4" w:rsidP="008C5687">
            <w:pPr>
              <w:jc w:val="both"/>
              <w:rPr>
                <w:rFonts w:ascii="PMingLiU" w:cs="PMingLiU"/>
              </w:rPr>
            </w:pPr>
            <w:r w:rsidRPr="008C5687">
              <w:rPr>
                <w:rFonts w:ascii="PMingLiU" w:hAnsi="PMingLiU"/>
              </w:rPr>
              <w:t>200</w:t>
            </w:r>
            <w:r w:rsidRPr="008C5687">
              <w:rPr>
                <w:rFonts w:ascii="PMingLiU" w:hAnsi="PMingLiU" w:hint="eastAsia"/>
              </w:rPr>
              <w:t>公尺第</w:t>
            </w:r>
            <w:r w:rsidRPr="008C5687">
              <w:rPr>
                <w:rFonts w:ascii="PMingLiU" w:hAnsi="PMingLiU"/>
              </w:rPr>
              <w:t>8</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color w:val="000000"/>
              </w:rPr>
            </w:pPr>
            <w:r w:rsidRPr="008C5687">
              <w:rPr>
                <w:rFonts w:ascii="PMingLiU" w:hAnsi="PMingLiU"/>
                <w:color w:val="000000"/>
              </w:rPr>
              <w:t>207</w:t>
            </w:r>
            <w:r w:rsidRPr="008C5687">
              <w:rPr>
                <w:rFonts w:ascii="PMingLiU" w:hAnsi="PMingLiU" w:hint="eastAsia"/>
                <w:color w:val="000000"/>
              </w:rPr>
              <w:t>方婷誼</w:t>
            </w:r>
          </w:p>
        </w:tc>
        <w:tc>
          <w:tcPr>
            <w:tcW w:w="3569" w:type="dxa"/>
          </w:tcPr>
          <w:p w:rsidR="00AD2BC4" w:rsidRPr="008C5687" w:rsidRDefault="00AD2BC4" w:rsidP="008C5687">
            <w:pPr>
              <w:jc w:val="both"/>
              <w:rPr>
                <w:rFonts w:ascii="PMingLiU" w:cs="PMingLiU"/>
              </w:rPr>
            </w:pPr>
            <w:r w:rsidRPr="008C5687">
              <w:rPr>
                <w:rFonts w:ascii="PMingLiU" w:hAnsi="PMingLiU"/>
              </w:rPr>
              <w:t>3000</w:t>
            </w:r>
            <w:r w:rsidRPr="008C5687">
              <w:rPr>
                <w:rFonts w:ascii="PMingLiU" w:hAnsi="PMingLiU" w:hint="eastAsia"/>
              </w:rPr>
              <w:t>公尺競走第</w:t>
            </w:r>
            <w:r w:rsidRPr="008C5687">
              <w:rPr>
                <w:rFonts w:ascii="PMingLiU" w:hAnsi="PMingLiU"/>
              </w:rPr>
              <w:t>5</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restart"/>
            <w:vAlign w:val="center"/>
          </w:tcPr>
          <w:p w:rsidR="00AD2BC4" w:rsidRPr="008C5687" w:rsidRDefault="00AD2BC4" w:rsidP="008C5687">
            <w:pPr>
              <w:jc w:val="center"/>
              <w:rPr>
                <w:rFonts w:ascii="PMingLiU"/>
              </w:rPr>
            </w:pPr>
            <w:r w:rsidRPr="008C5687">
              <w:rPr>
                <w:rFonts w:ascii="PMingLiU" w:hAnsi="PMingLiU" w:hint="eastAsia"/>
              </w:rPr>
              <w:t>游泳隊</w:t>
            </w:r>
          </w:p>
        </w:tc>
        <w:tc>
          <w:tcPr>
            <w:tcW w:w="2160" w:type="dxa"/>
          </w:tcPr>
          <w:p w:rsidR="00AD2BC4" w:rsidRPr="008C5687" w:rsidRDefault="00AD2BC4" w:rsidP="008C5687">
            <w:pPr>
              <w:jc w:val="both"/>
              <w:rPr>
                <w:rFonts w:ascii="PMingLiU"/>
                <w:color w:val="000000"/>
              </w:rPr>
            </w:pPr>
            <w:r w:rsidRPr="008C5687">
              <w:rPr>
                <w:rFonts w:ascii="PMingLiU" w:hAnsi="PMingLiU"/>
                <w:color w:val="000000"/>
              </w:rPr>
              <w:t>108</w:t>
            </w:r>
            <w:r w:rsidRPr="008C5687">
              <w:rPr>
                <w:rFonts w:ascii="PMingLiU" w:hAnsi="PMingLiU" w:hint="eastAsia"/>
                <w:color w:val="000000"/>
              </w:rPr>
              <w:t>余仁俊</w:t>
            </w:r>
          </w:p>
        </w:tc>
        <w:tc>
          <w:tcPr>
            <w:tcW w:w="3569" w:type="dxa"/>
          </w:tcPr>
          <w:p w:rsidR="00AD2BC4" w:rsidRPr="008C5687" w:rsidRDefault="00AD2BC4" w:rsidP="008C5687">
            <w:pPr>
              <w:jc w:val="both"/>
              <w:rPr>
                <w:rFonts w:ascii="PMingLiU"/>
              </w:rPr>
            </w:pPr>
            <w:r w:rsidRPr="008C5687">
              <w:rPr>
                <w:rFonts w:ascii="PMingLiU" w:hAnsi="PMingLiU"/>
              </w:rPr>
              <w:t>100</w:t>
            </w:r>
            <w:r w:rsidRPr="008C5687">
              <w:rPr>
                <w:rFonts w:ascii="PMingLiU" w:hAnsi="PMingLiU" w:hint="eastAsia"/>
              </w:rPr>
              <w:t>公尺蛙式第</w:t>
            </w:r>
            <w:r w:rsidRPr="008C5687">
              <w:rPr>
                <w:rFonts w:ascii="PMingLiU" w:hAnsi="PMingLiU"/>
              </w:rPr>
              <w:t>7</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50</w:t>
            </w:r>
            <w:r w:rsidRPr="008C5687">
              <w:rPr>
                <w:rFonts w:ascii="PMingLiU" w:hAnsi="PMingLiU" w:hint="eastAsia"/>
              </w:rPr>
              <w:t>公尺蝶式第</w:t>
            </w:r>
            <w:r w:rsidRPr="008C5687">
              <w:rPr>
                <w:rFonts w:ascii="PMingLiU" w:hAnsi="PMingLiU"/>
              </w:rPr>
              <w:t>4</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公尺混合式接力第</w:t>
            </w:r>
            <w:r w:rsidRPr="008C5687">
              <w:rPr>
                <w:rFonts w:ascii="PMingLiU" w:hAnsi="PMingLiU"/>
              </w:rPr>
              <w:t>4</w:t>
            </w:r>
            <w:r w:rsidRPr="008C5687">
              <w:rPr>
                <w:rFonts w:ascii="PMingLiU" w:hAnsi="PMingLiU" w:hint="eastAsia"/>
              </w:rPr>
              <w:t>名</w:t>
            </w:r>
          </w:p>
        </w:tc>
        <w:tc>
          <w:tcPr>
            <w:tcW w:w="992" w:type="dxa"/>
            <w:vMerge w:val="restart"/>
          </w:tcPr>
          <w:p w:rsidR="00AD2BC4" w:rsidRPr="008C5687" w:rsidRDefault="00AD2BC4" w:rsidP="001508A6">
            <w:pPr>
              <w:rPr>
                <w:rFonts w:ascii="PMingLiU"/>
              </w:rPr>
            </w:pPr>
          </w:p>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rPr>
            </w:pPr>
            <w:r w:rsidRPr="008C5687">
              <w:rPr>
                <w:rFonts w:ascii="PMingLiU" w:hAnsi="PMingLiU"/>
              </w:rPr>
              <w:t>209</w:t>
            </w:r>
            <w:r w:rsidRPr="008C5687">
              <w:rPr>
                <w:rFonts w:ascii="PMingLiU" w:hAnsi="PMingLiU" w:hint="eastAsia"/>
              </w:rPr>
              <w:t>林碇傑</w:t>
            </w:r>
          </w:p>
        </w:tc>
        <w:tc>
          <w:tcPr>
            <w:tcW w:w="3569" w:type="dxa"/>
          </w:tcPr>
          <w:p w:rsidR="00AD2BC4" w:rsidRPr="008C5687" w:rsidRDefault="00AD2BC4" w:rsidP="008C5687">
            <w:pPr>
              <w:jc w:val="both"/>
              <w:rPr>
                <w:rFonts w:ascii="PMingLiU"/>
              </w:rPr>
            </w:pPr>
            <w:r w:rsidRPr="008C5687">
              <w:rPr>
                <w:rFonts w:ascii="PMingLiU" w:hAnsi="PMingLiU"/>
              </w:rPr>
              <w:t>100</w:t>
            </w:r>
            <w:r w:rsidRPr="008C5687">
              <w:rPr>
                <w:rFonts w:ascii="PMingLiU" w:hAnsi="PMingLiU" w:hint="eastAsia"/>
              </w:rPr>
              <w:t>公尺仰式第</w:t>
            </w:r>
            <w:r w:rsidRPr="008C5687">
              <w:rPr>
                <w:rFonts w:ascii="PMingLiU" w:hAnsi="PMingLiU"/>
              </w:rPr>
              <w:t>7</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200</w:t>
            </w:r>
            <w:r w:rsidRPr="008C5687">
              <w:rPr>
                <w:rFonts w:ascii="PMingLiU" w:hAnsi="PMingLiU" w:hint="eastAsia"/>
              </w:rPr>
              <w:t>公尺仰式第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50</w:t>
            </w:r>
            <w:r w:rsidRPr="008C5687">
              <w:rPr>
                <w:rFonts w:ascii="PMingLiU" w:hAnsi="PMingLiU" w:hint="eastAsia"/>
              </w:rPr>
              <w:t>公尺仰式第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200</w:t>
            </w:r>
            <w:r w:rsidRPr="008C5687">
              <w:rPr>
                <w:rFonts w:ascii="PMingLiU" w:hAnsi="PMingLiU" w:hint="eastAsia"/>
              </w:rPr>
              <w:t>公尺自由式接力第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公尺混合式接力第</w:t>
            </w:r>
            <w:r w:rsidRPr="008C5687">
              <w:rPr>
                <w:rFonts w:ascii="PMingLiU" w:hAnsi="PMingLiU"/>
              </w:rPr>
              <w:t>4</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公尺自由式接力第</w:t>
            </w:r>
            <w:r w:rsidRPr="008C5687">
              <w:rPr>
                <w:rFonts w:ascii="PMingLiU" w:hAnsi="PMingLiU"/>
              </w:rPr>
              <w:t>5</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rPr>
            </w:pPr>
            <w:r w:rsidRPr="008C5687">
              <w:rPr>
                <w:rFonts w:ascii="PMingLiU" w:hAnsi="PMingLiU"/>
              </w:rPr>
              <w:t>311</w:t>
            </w:r>
            <w:r w:rsidRPr="008C5687">
              <w:rPr>
                <w:rFonts w:ascii="PMingLiU" w:hAnsi="PMingLiU" w:hint="eastAsia"/>
                <w:color w:val="000000"/>
              </w:rPr>
              <w:t>邵梓翔</w:t>
            </w:r>
          </w:p>
        </w:tc>
        <w:tc>
          <w:tcPr>
            <w:tcW w:w="3569" w:type="dxa"/>
          </w:tcPr>
          <w:p w:rsidR="00AD2BC4" w:rsidRPr="008C5687" w:rsidRDefault="00AD2BC4" w:rsidP="008C5687">
            <w:pPr>
              <w:jc w:val="both"/>
              <w:rPr>
                <w:rFonts w:ascii="PMingLiU"/>
              </w:rPr>
            </w:pPr>
            <w:r w:rsidRPr="008C5687">
              <w:rPr>
                <w:rFonts w:ascii="PMingLiU" w:hAnsi="PMingLiU"/>
              </w:rPr>
              <w:t>200</w:t>
            </w:r>
            <w:r w:rsidRPr="008C5687">
              <w:rPr>
                <w:rFonts w:ascii="PMingLiU" w:hAnsi="PMingLiU" w:hint="eastAsia"/>
              </w:rPr>
              <w:t>公尺蝶式第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公尺混合式接力第</w:t>
            </w:r>
            <w:r w:rsidRPr="008C5687">
              <w:rPr>
                <w:rFonts w:ascii="PMingLiU" w:hAnsi="PMingLiU"/>
              </w:rPr>
              <w:t>4</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rPr>
            </w:pPr>
            <w:r w:rsidRPr="008C5687">
              <w:rPr>
                <w:rFonts w:ascii="PMingLiU" w:hAnsi="PMingLiU"/>
              </w:rPr>
              <w:t>108</w:t>
            </w:r>
            <w:r w:rsidRPr="008C5687">
              <w:rPr>
                <w:rFonts w:ascii="PMingLiU" w:hAnsi="PMingLiU" w:hint="eastAsia"/>
              </w:rPr>
              <w:t>莊思惟</w:t>
            </w:r>
          </w:p>
        </w:tc>
        <w:tc>
          <w:tcPr>
            <w:tcW w:w="3569" w:type="dxa"/>
          </w:tcPr>
          <w:p w:rsidR="00AD2BC4" w:rsidRPr="008C5687" w:rsidRDefault="00AD2BC4" w:rsidP="008C5687">
            <w:pPr>
              <w:jc w:val="both"/>
              <w:rPr>
                <w:rFonts w:ascii="PMingLiU"/>
              </w:rPr>
            </w:pPr>
            <w:r w:rsidRPr="008C5687">
              <w:rPr>
                <w:rFonts w:ascii="PMingLiU" w:hAnsi="PMingLiU"/>
              </w:rPr>
              <w:t>200</w:t>
            </w:r>
            <w:r w:rsidRPr="008C5687">
              <w:rPr>
                <w:rFonts w:ascii="PMingLiU" w:hAnsi="PMingLiU" w:hint="eastAsia"/>
              </w:rPr>
              <w:t>公尺蛙式第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200</w:t>
            </w:r>
            <w:r w:rsidRPr="008C5687">
              <w:rPr>
                <w:rFonts w:ascii="PMingLiU" w:hAnsi="PMingLiU" w:hint="eastAsia"/>
              </w:rPr>
              <w:t>公尺混合式第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200</w:t>
            </w:r>
            <w:r w:rsidRPr="008C5687">
              <w:rPr>
                <w:rFonts w:ascii="PMingLiU" w:hAnsi="PMingLiU" w:hint="eastAsia"/>
              </w:rPr>
              <w:t>公尺自由式接力第</w:t>
            </w:r>
            <w:r w:rsidRPr="008C5687">
              <w:rPr>
                <w:rFonts w:ascii="PMingLiU" w:hAnsi="PMingLiU"/>
              </w:rPr>
              <w:t>6</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rPr>
            </w:pPr>
            <w:r w:rsidRPr="008C5687">
              <w:rPr>
                <w:rFonts w:ascii="PMingLiU" w:hAnsi="PMingLiU"/>
              </w:rPr>
              <w:t>209</w:t>
            </w:r>
            <w:r w:rsidRPr="008C5687">
              <w:rPr>
                <w:rFonts w:ascii="PMingLiU" w:hAnsi="PMingLiU" w:hint="eastAsia"/>
              </w:rPr>
              <w:t>鄭力中</w:t>
            </w:r>
          </w:p>
        </w:tc>
        <w:tc>
          <w:tcPr>
            <w:tcW w:w="3569" w:type="dxa"/>
          </w:tcPr>
          <w:p w:rsidR="00AD2BC4" w:rsidRPr="008C5687" w:rsidRDefault="00AD2BC4" w:rsidP="008C5687">
            <w:pPr>
              <w:jc w:val="both"/>
              <w:rPr>
                <w:rFonts w:ascii="PMingLiU"/>
              </w:rPr>
            </w:pPr>
            <w:r w:rsidRPr="008C5687">
              <w:rPr>
                <w:rFonts w:ascii="PMingLiU" w:hAnsi="PMingLiU"/>
              </w:rPr>
              <w:t>50</w:t>
            </w:r>
            <w:r w:rsidRPr="008C5687">
              <w:rPr>
                <w:rFonts w:ascii="PMingLiU" w:hAnsi="PMingLiU" w:hint="eastAsia"/>
              </w:rPr>
              <w:t>公尺自由式第</w:t>
            </w:r>
            <w:r w:rsidRPr="008C5687">
              <w:rPr>
                <w:rFonts w:ascii="PMingLiU" w:hAnsi="PMingLiU"/>
              </w:rPr>
              <w:t>4</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200</w:t>
            </w:r>
            <w:r w:rsidRPr="008C5687">
              <w:rPr>
                <w:rFonts w:ascii="PMingLiU" w:hAnsi="PMingLiU" w:hint="eastAsia"/>
              </w:rPr>
              <w:t>公尺混合式第</w:t>
            </w:r>
            <w:r w:rsidRPr="008C5687">
              <w:rPr>
                <w:rFonts w:ascii="PMingLiU" w:hAnsi="PMingLiU"/>
              </w:rPr>
              <w:t>4</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50</w:t>
            </w:r>
            <w:r w:rsidRPr="008C5687">
              <w:rPr>
                <w:rFonts w:ascii="PMingLiU" w:hAnsi="PMingLiU" w:hint="eastAsia"/>
              </w:rPr>
              <w:t>公尺蝶式第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公尺自由式接力第</w:t>
            </w:r>
            <w:r w:rsidRPr="008C5687">
              <w:rPr>
                <w:rFonts w:ascii="PMingLiU" w:hAnsi="PMingLiU"/>
              </w:rPr>
              <w:t>5</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200</w:t>
            </w:r>
            <w:r w:rsidRPr="008C5687">
              <w:rPr>
                <w:rFonts w:ascii="PMingLiU" w:hAnsi="PMingLiU" w:hint="eastAsia"/>
              </w:rPr>
              <w:t>公尺自由式接力第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公尺混合式接力第</w:t>
            </w:r>
            <w:r w:rsidRPr="008C5687">
              <w:rPr>
                <w:rFonts w:ascii="PMingLiU" w:hAnsi="PMingLiU"/>
              </w:rPr>
              <w:t>4</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rPr>
            </w:pPr>
            <w:r w:rsidRPr="008C5687">
              <w:rPr>
                <w:rFonts w:ascii="PMingLiU" w:hAnsi="PMingLiU"/>
              </w:rPr>
              <w:t>209</w:t>
            </w:r>
            <w:r w:rsidRPr="008C5687">
              <w:rPr>
                <w:rFonts w:ascii="PMingLiU" w:hAnsi="PMingLiU" w:hint="eastAsia"/>
                <w:color w:val="000000"/>
              </w:rPr>
              <w:t>蕭宇捷</w:t>
            </w:r>
          </w:p>
          <w:p w:rsidR="00AD2BC4" w:rsidRPr="008C5687" w:rsidRDefault="00AD2BC4" w:rsidP="008C5687">
            <w:pPr>
              <w:jc w:val="both"/>
              <w:rPr>
                <w:rFonts w:ascii="PMingLiU"/>
              </w:rPr>
            </w:pPr>
          </w:p>
        </w:tc>
        <w:tc>
          <w:tcPr>
            <w:tcW w:w="3569" w:type="dxa"/>
          </w:tcPr>
          <w:p w:rsidR="00AD2BC4" w:rsidRPr="008C5687" w:rsidRDefault="00AD2BC4" w:rsidP="008C5687">
            <w:pPr>
              <w:jc w:val="both"/>
              <w:rPr>
                <w:rFonts w:ascii="PMingLiU"/>
              </w:rPr>
            </w:pPr>
            <w:r w:rsidRPr="008C5687">
              <w:rPr>
                <w:rFonts w:ascii="PMingLiU" w:hAnsi="PMingLiU"/>
              </w:rPr>
              <w:t>100</w:t>
            </w:r>
            <w:r w:rsidRPr="008C5687">
              <w:rPr>
                <w:rFonts w:ascii="PMingLiU" w:hAnsi="PMingLiU" w:hint="eastAsia"/>
              </w:rPr>
              <w:t>公尺自由式第</w:t>
            </w:r>
            <w:r w:rsidRPr="008C5687">
              <w:rPr>
                <w:rFonts w:ascii="PMingLiU" w:hAnsi="PMingLiU"/>
              </w:rPr>
              <w:t>8</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50</w:t>
            </w:r>
            <w:r w:rsidRPr="008C5687">
              <w:rPr>
                <w:rFonts w:ascii="PMingLiU" w:hAnsi="PMingLiU" w:hint="eastAsia"/>
              </w:rPr>
              <w:t>公尺蝶式第</w:t>
            </w:r>
            <w:r w:rsidRPr="008C5687">
              <w:rPr>
                <w:rFonts w:ascii="PMingLiU" w:hAnsi="PMingLiU"/>
              </w:rPr>
              <w:t>8</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公尺自由式接力第</w:t>
            </w:r>
            <w:r w:rsidRPr="008C5687">
              <w:rPr>
                <w:rFonts w:ascii="PMingLiU" w:hAnsi="PMingLiU"/>
              </w:rPr>
              <w:t>5</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rPr>
            </w:pPr>
            <w:r w:rsidRPr="008C5687">
              <w:rPr>
                <w:rFonts w:ascii="PMingLiU" w:hAnsi="PMingLiU"/>
              </w:rPr>
              <w:t>108</w:t>
            </w:r>
            <w:r w:rsidRPr="008C5687">
              <w:rPr>
                <w:rFonts w:ascii="PMingLiU" w:hAnsi="PMingLiU" w:hint="eastAsia"/>
              </w:rPr>
              <w:t>田書瑜</w:t>
            </w:r>
          </w:p>
        </w:tc>
        <w:tc>
          <w:tcPr>
            <w:tcW w:w="3569" w:type="dxa"/>
          </w:tcPr>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公尺自由式接力第</w:t>
            </w:r>
            <w:r w:rsidRPr="008C5687">
              <w:rPr>
                <w:rFonts w:ascii="PMingLiU" w:hAnsi="PMingLiU"/>
              </w:rPr>
              <w:t>4</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color w:val="000000"/>
              </w:rPr>
            </w:pPr>
            <w:r w:rsidRPr="008C5687">
              <w:rPr>
                <w:rFonts w:ascii="PMingLiU" w:hAnsi="PMingLiU"/>
                <w:color w:val="000000"/>
              </w:rPr>
              <w:t>209</w:t>
            </w:r>
            <w:r w:rsidRPr="008C5687">
              <w:rPr>
                <w:rFonts w:ascii="PMingLiU" w:hAnsi="PMingLiU" w:hint="eastAsia"/>
                <w:color w:val="000000"/>
              </w:rPr>
              <w:t>林沛清</w:t>
            </w:r>
          </w:p>
        </w:tc>
        <w:tc>
          <w:tcPr>
            <w:tcW w:w="3569" w:type="dxa"/>
          </w:tcPr>
          <w:p w:rsidR="00AD2BC4" w:rsidRPr="008C5687" w:rsidRDefault="00AD2BC4" w:rsidP="008C5687">
            <w:pPr>
              <w:jc w:val="both"/>
              <w:rPr>
                <w:rFonts w:ascii="PMingLiU"/>
              </w:rPr>
            </w:pPr>
            <w:r w:rsidRPr="008C5687">
              <w:rPr>
                <w:rFonts w:ascii="PMingLiU" w:hAnsi="PMingLiU"/>
              </w:rPr>
              <w:t>200</w:t>
            </w:r>
            <w:r w:rsidRPr="008C5687">
              <w:rPr>
                <w:rFonts w:ascii="PMingLiU" w:hAnsi="PMingLiU" w:hint="eastAsia"/>
              </w:rPr>
              <w:t>公尺蛙式第</w:t>
            </w:r>
            <w:r w:rsidRPr="008C5687">
              <w:rPr>
                <w:rFonts w:ascii="PMingLiU" w:hAnsi="PMingLiU"/>
              </w:rPr>
              <w:t>6</w:t>
            </w:r>
            <w:r w:rsidRPr="008C5687">
              <w:rPr>
                <w:rFonts w:ascii="PMingLiU" w:hAnsi="PMingLiU" w:hint="eastAsia"/>
              </w:rPr>
              <w:t>名</w:t>
            </w:r>
          </w:p>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100</w:t>
            </w:r>
            <w:r w:rsidRPr="008C5687">
              <w:rPr>
                <w:rFonts w:ascii="PMingLiU" w:hAnsi="PMingLiU" w:hint="eastAsia"/>
              </w:rPr>
              <w:t>公尺混合式接力第</w:t>
            </w:r>
            <w:r w:rsidRPr="008C5687">
              <w:rPr>
                <w:rFonts w:ascii="PMingLiU" w:hAnsi="PMingLiU"/>
              </w:rPr>
              <w:t>3</w:t>
            </w:r>
            <w:r w:rsidRPr="008C5687">
              <w:rPr>
                <w:rFonts w:ascii="PMingLiU" w:hAnsi="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803" w:type="dxa"/>
            <w:vMerge/>
            <w:vAlign w:val="center"/>
          </w:tcPr>
          <w:p w:rsidR="00AD2BC4" w:rsidRPr="008C5687" w:rsidRDefault="00AD2BC4" w:rsidP="008C5687">
            <w:pPr>
              <w:jc w:val="center"/>
              <w:rPr>
                <w:rFonts w:ascii="PMingLiU"/>
              </w:rPr>
            </w:pPr>
          </w:p>
        </w:tc>
        <w:tc>
          <w:tcPr>
            <w:tcW w:w="2160" w:type="dxa"/>
          </w:tcPr>
          <w:p w:rsidR="00AD2BC4" w:rsidRPr="008C5687" w:rsidRDefault="00AD2BC4" w:rsidP="008C5687">
            <w:pPr>
              <w:jc w:val="both"/>
              <w:rPr>
                <w:rFonts w:ascii="PMingLiU"/>
              </w:rPr>
            </w:pPr>
            <w:r w:rsidRPr="008C5687">
              <w:rPr>
                <w:rFonts w:ascii="PMingLiU" w:hAnsi="PMingLiU"/>
              </w:rPr>
              <w:t>209</w:t>
            </w:r>
            <w:r w:rsidRPr="008C5687">
              <w:rPr>
                <w:rFonts w:ascii="PMingLiU" w:hAnsi="PMingLiU" w:hint="eastAsia"/>
              </w:rPr>
              <w:t>洪千惠</w:t>
            </w:r>
          </w:p>
        </w:tc>
        <w:tc>
          <w:tcPr>
            <w:tcW w:w="3569" w:type="dxa"/>
          </w:tcPr>
          <w:p w:rsidR="00AD2BC4" w:rsidRPr="008C5687" w:rsidRDefault="00AD2BC4" w:rsidP="008C5687">
            <w:pPr>
              <w:jc w:val="both"/>
              <w:rPr>
                <w:rFonts w:ascii="PMingLiU"/>
              </w:rPr>
            </w:pPr>
            <w:r w:rsidRPr="008C5687">
              <w:rPr>
                <w:rFonts w:ascii="PMingLiU" w:hAnsi="PMingLiU"/>
              </w:rPr>
              <w:t>4</w:t>
            </w:r>
            <w:r w:rsidRPr="008C5687">
              <w:rPr>
                <w:rFonts w:ascii="PMingLiU" w:hAnsi="PMingLiU" w:hint="eastAsia"/>
              </w:rPr>
              <w:t>×</w:t>
            </w:r>
            <w:r w:rsidRPr="008C5687">
              <w:rPr>
                <w:rFonts w:ascii="PMingLiU" w:hAnsi="PMingLiU"/>
              </w:rPr>
              <w:t>200</w:t>
            </w:r>
            <w:r w:rsidRPr="008C5687">
              <w:rPr>
                <w:rFonts w:ascii="PMingLiU" w:hAnsi="PMingLiU" w:hint="eastAsia"/>
              </w:rPr>
              <w:t>公尺自由式接力第</w:t>
            </w:r>
            <w:r w:rsidRPr="008C5687">
              <w:rPr>
                <w:rFonts w:ascii="PMingLiU" w:hAnsi="PMingLiU"/>
              </w:rPr>
              <w:t>4</w:t>
            </w:r>
            <w:r w:rsidRPr="008C5687">
              <w:rPr>
                <w:rFonts w:ascii="PMingLiU" w:hAnsi="PMingLiU" w:hint="eastAsia"/>
              </w:rPr>
              <w:t>名</w:t>
            </w:r>
          </w:p>
        </w:tc>
        <w:tc>
          <w:tcPr>
            <w:tcW w:w="992" w:type="dxa"/>
            <w:vMerge/>
          </w:tcPr>
          <w:p w:rsidR="00AD2BC4" w:rsidRPr="008C5687" w:rsidRDefault="00AD2BC4" w:rsidP="001508A6">
            <w:pPr>
              <w:rPr>
                <w:rFonts w:ascii="PMingLiU"/>
              </w:rPr>
            </w:pPr>
          </w:p>
        </w:tc>
      </w:tr>
    </w:tbl>
    <w:p w:rsidR="00AD2BC4" w:rsidRDefault="00AD2BC4" w:rsidP="002E1176">
      <w:pPr>
        <w:rPr>
          <w:rFonts w:ascii="PMingLiU"/>
        </w:rPr>
      </w:pPr>
    </w:p>
    <w:p w:rsidR="00AD2BC4" w:rsidRDefault="00AD2BC4" w:rsidP="002E1176">
      <w:pPr>
        <w:rPr>
          <w:rFonts w:ascii="PMingLiU"/>
        </w:rPr>
      </w:pPr>
    </w:p>
    <w:p w:rsidR="00AD2BC4" w:rsidRPr="00365F1D" w:rsidRDefault="00AD2BC4" w:rsidP="002E1176">
      <w:pPr>
        <w:rPr>
          <w:rFonts w:ascii="PMingLi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623"/>
        <w:gridCol w:w="1980"/>
        <w:gridCol w:w="3787"/>
        <w:gridCol w:w="992"/>
      </w:tblGrid>
      <w:tr w:rsidR="00AD2BC4" w:rsidRPr="00365F1D" w:rsidTr="002006F0">
        <w:tc>
          <w:tcPr>
            <w:tcW w:w="2988" w:type="dxa"/>
            <w:gridSpan w:val="2"/>
          </w:tcPr>
          <w:p w:rsidR="00AD2BC4" w:rsidRPr="008C5687" w:rsidRDefault="00AD2BC4" w:rsidP="001508A6">
            <w:pPr>
              <w:rPr>
                <w:rFonts w:ascii="PMingLiU"/>
              </w:rPr>
            </w:pPr>
            <w:r w:rsidRPr="008C5687">
              <w:rPr>
                <w:rFonts w:ascii="PMingLiU" w:hAnsi="PMingLiU" w:hint="eastAsia"/>
              </w:rPr>
              <w:lastRenderedPageBreak/>
              <w:t>賽事</w:t>
            </w:r>
          </w:p>
        </w:tc>
        <w:tc>
          <w:tcPr>
            <w:tcW w:w="1980" w:type="dxa"/>
          </w:tcPr>
          <w:p w:rsidR="00AD2BC4" w:rsidRPr="008C5687" w:rsidRDefault="00AD2BC4" w:rsidP="001508A6">
            <w:pPr>
              <w:rPr>
                <w:rFonts w:ascii="PMingLiU"/>
              </w:rPr>
            </w:pPr>
            <w:r w:rsidRPr="008C5687">
              <w:rPr>
                <w:rFonts w:ascii="PMingLiU" w:hAnsi="PMingLiU" w:hint="eastAsia"/>
              </w:rPr>
              <w:t>學生</w:t>
            </w:r>
          </w:p>
        </w:tc>
        <w:tc>
          <w:tcPr>
            <w:tcW w:w="3787" w:type="dxa"/>
          </w:tcPr>
          <w:p w:rsidR="00AD2BC4" w:rsidRPr="008C5687" w:rsidRDefault="00AD2BC4" w:rsidP="001508A6">
            <w:pPr>
              <w:rPr>
                <w:rFonts w:ascii="PMingLiU"/>
              </w:rPr>
            </w:pPr>
            <w:r w:rsidRPr="008C5687">
              <w:rPr>
                <w:rFonts w:ascii="PMingLiU" w:hAnsi="PMingLiU" w:hint="eastAsia"/>
              </w:rPr>
              <w:t>項目名次</w:t>
            </w:r>
          </w:p>
        </w:tc>
        <w:tc>
          <w:tcPr>
            <w:tcW w:w="992" w:type="dxa"/>
          </w:tcPr>
          <w:p w:rsidR="00AD2BC4" w:rsidRPr="008C5687" w:rsidRDefault="00AD2BC4" w:rsidP="001508A6">
            <w:pPr>
              <w:rPr>
                <w:rFonts w:ascii="PMingLiU"/>
              </w:rPr>
            </w:pPr>
            <w:r w:rsidRPr="008C5687">
              <w:rPr>
                <w:rFonts w:ascii="PMingLiU" w:hAnsi="PMingLiU" w:hint="eastAsia"/>
              </w:rPr>
              <w:t>備註</w:t>
            </w:r>
          </w:p>
        </w:tc>
      </w:tr>
      <w:tr w:rsidR="00AD2BC4" w:rsidRPr="00365F1D" w:rsidTr="002006F0">
        <w:trPr>
          <w:trHeight w:val="730"/>
        </w:trPr>
        <w:tc>
          <w:tcPr>
            <w:tcW w:w="1365" w:type="dxa"/>
            <w:vMerge w:val="restart"/>
            <w:vAlign w:val="center"/>
          </w:tcPr>
          <w:p w:rsidR="00AD2BC4" w:rsidRPr="008C5687" w:rsidRDefault="00AD2BC4" w:rsidP="008C5687">
            <w:pPr>
              <w:jc w:val="center"/>
              <w:rPr>
                <w:rFonts w:ascii="PMingLiU" w:cs="PMingLiU"/>
              </w:rPr>
            </w:pPr>
            <w:r w:rsidRPr="008C5687">
              <w:rPr>
                <w:rFonts w:ascii="PMingLiU" w:hAnsi="PMingLiU" w:hint="eastAsia"/>
              </w:rPr>
              <w:t>臺南市</w:t>
            </w:r>
            <w:r w:rsidRPr="008C5687">
              <w:rPr>
                <w:rFonts w:ascii="PMingLiU" w:hAnsi="PMingLiU"/>
              </w:rPr>
              <w:t>104</w:t>
            </w:r>
            <w:r w:rsidRPr="008C5687">
              <w:rPr>
                <w:rFonts w:ascii="PMingLiU" w:hAnsi="PMingLiU" w:hint="eastAsia"/>
              </w:rPr>
              <w:t>年中等學校聯合運動會</w:t>
            </w:r>
          </w:p>
          <w:p w:rsidR="00AD2BC4" w:rsidRPr="008C5687" w:rsidRDefault="00AD2BC4" w:rsidP="008C5687">
            <w:pPr>
              <w:jc w:val="center"/>
              <w:rPr>
                <w:rFonts w:ascii="PMingLiU"/>
              </w:rPr>
            </w:pPr>
          </w:p>
        </w:tc>
        <w:tc>
          <w:tcPr>
            <w:tcW w:w="1623" w:type="dxa"/>
            <w:vMerge w:val="restart"/>
            <w:vAlign w:val="center"/>
          </w:tcPr>
          <w:p w:rsidR="00AD2BC4" w:rsidRPr="008C5687" w:rsidRDefault="00AD2BC4" w:rsidP="008C5687">
            <w:pPr>
              <w:jc w:val="center"/>
              <w:rPr>
                <w:rFonts w:ascii="PMingLiU"/>
              </w:rPr>
            </w:pPr>
            <w:r w:rsidRPr="008C5687">
              <w:rPr>
                <w:rFonts w:ascii="PMingLiU" w:hAnsi="PMingLiU" w:hint="eastAsia"/>
              </w:rPr>
              <w:t>游泳隊</w:t>
            </w:r>
          </w:p>
        </w:tc>
        <w:tc>
          <w:tcPr>
            <w:tcW w:w="1980" w:type="dxa"/>
            <w:vAlign w:val="center"/>
          </w:tcPr>
          <w:p w:rsidR="00AD2BC4" w:rsidRPr="008C5687" w:rsidRDefault="00AD2BC4" w:rsidP="001508A6">
            <w:pPr>
              <w:rPr>
                <w:rFonts w:ascii="PMingLiU" w:cs="PMingLiU"/>
              </w:rPr>
            </w:pPr>
            <w:r w:rsidRPr="008C5687">
              <w:rPr>
                <w:rFonts w:ascii="PMingLiU" w:hAnsi="PMingLiU" w:cs="PMingLiU"/>
              </w:rPr>
              <w:t>209</w:t>
            </w:r>
            <w:r w:rsidRPr="008C5687">
              <w:rPr>
                <w:rFonts w:ascii="PMingLiU" w:hAnsi="PMingLiU" w:cs="PMingLiU" w:hint="eastAsia"/>
              </w:rPr>
              <w:t>張鈺梨</w:t>
            </w:r>
          </w:p>
        </w:tc>
        <w:tc>
          <w:tcPr>
            <w:tcW w:w="3787" w:type="dxa"/>
            <w:vAlign w:val="center"/>
          </w:tcPr>
          <w:p w:rsidR="00AD2BC4" w:rsidRPr="008C5687" w:rsidRDefault="00AD2BC4" w:rsidP="001508A6">
            <w:pPr>
              <w:rPr>
                <w:rFonts w:ascii="PMingLiU" w:cs="PMingLiU"/>
              </w:rPr>
            </w:pPr>
            <w:r w:rsidRPr="008C5687">
              <w:rPr>
                <w:rFonts w:ascii="PMingLiU" w:hAnsi="PMingLiU" w:cs="PMingLiU"/>
              </w:rPr>
              <w:t>50</w:t>
            </w:r>
            <w:r w:rsidRPr="008C5687">
              <w:rPr>
                <w:rFonts w:ascii="PMingLiU" w:hAnsi="PMingLiU" w:cs="PMingLiU" w:hint="eastAsia"/>
              </w:rPr>
              <w:t>公尺自由式第</w:t>
            </w:r>
            <w:r w:rsidRPr="008C5687">
              <w:rPr>
                <w:rFonts w:ascii="PMingLiU" w:hAnsi="PMingLiU" w:cs="PMingLiU"/>
              </w:rPr>
              <w:t>1</w:t>
            </w:r>
            <w:r w:rsidRPr="008C5687">
              <w:rPr>
                <w:rFonts w:ascii="PMingLiU" w:hAnsi="PMingLiU" w:cs="PMingLiU" w:hint="eastAsia"/>
              </w:rPr>
              <w:t>名</w:t>
            </w:r>
          </w:p>
          <w:p w:rsidR="00AD2BC4" w:rsidRPr="008C5687" w:rsidRDefault="00AD2BC4" w:rsidP="001508A6">
            <w:pPr>
              <w:rPr>
                <w:rFonts w:ascii="PMingLiU" w:hAnsi="PMingLiU" w:cs="PMingLiU"/>
              </w:rPr>
            </w:pPr>
            <w:r w:rsidRPr="008C5687">
              <w:rPr>
                <w:rFonts w:ascii="PMingLiU" w:hAnsi="PMingLiU" w:cs="PMingLiU"/>
              </w:rPr>
              <w:t>100</w:t>
            </w:r>
            <w:r w:rsidRPr="008C5687">
              <w:rPr>
                <w:rFonts w:ascii="PMingLiU" w:hAnsi="PMingLiU" w:cs="PMingLiU" w:hint="eastAsia"/>
              </w:rPr>
              <w:t>公尺自由式第</w:t>
            </w:r>
            <w:r w:rsidRPr="008C5687">
              <w:rPr>
                <w:rFonts w:ascii="PMingLiU" w:hAnsi="PMingLiU" w:cs="PMingLiU"/>
              </w:rPr>
              <w:t>1</w:t>
            </w:r>
            <w:r w:rsidRPr="008C5687">
              <w:rPr>
                <w:rFonts w:ascii="PMingLiU" w:hAnsi="PMingLiU" w:cs="PMingLiU" w:hint="eastAsia"/>
              </w:rPr>
              <w:t>名</w:t>
            </w:r>
            <w:r w:rsidRPr="008C5687">
              <w:rPr>
                <w:rFonts w:ascii="PMingLiU" w:hAnsi="PMingLiU" w:cs="PMingLiU"/>
              </w:rPr>
              <w:t>(</w:t>
            </w:r>
            <w:r w:rsidRPr="008C5687">
              <w:rPr>
                <w:rFonts w:ascii="PMingLiU" w:hAnsi="PMingLiU" w:cs="PMingLiU" w:hint="eastAsia"/>
              </w:rPr>
              <w:t>破紀錄</w:t>
            </w:r>
            <w:r w:rsidRPr="008C5687">
              <w:rPr>
                <w:rFonts w:ascii="PMingLiU" w:hAnsi="PMingLiU" w:cs="PMingLiU"/>
              </w:rPr>
              <w:t>)</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100</w:t>
            </w:r>
            <w:r w:rsidRPr="008C5687">
              <w:rPr>
                <w:rFonts w:ascii="PMingLiU" w:hAnsi="PMingLiU" w:cs="PMingLiU" w:hint="eastAsia"/>
              </w:rPr>
              <w:t>公尺自由式接力第</w:t>
            </w:r>
            <w:r w:rsidRPr="008C5687">
              <w:rPr>
                <w:rFonts w:ascii="PMingLiU" w:hAnsi="PMingLiU" w:cs="PMingLiU"/>
              </w:rPr>
              <w:t>1</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200</w:t>
            </w:r>
            <w:r w:rsidRPr="008C5687">
              <w:rPr>
                <w:rFonts w:ascii="PMingLiU" w:hAnsi="PMingLiU" w:cs="PMingLiU" w:hint="eastAsia"/>
              </w:rPr>
              <w:t>公尺自由式接力第</w:t>
            </w:r>
            <w:r w:rsidRPr="008C5687">
              <w:rPr>
                <w:rFonts w:ascii="PMingLiU" w:hAnsi="PMingLiU" w:cs="PMingLiU"/>
              </w:rPr>
              <w:t>4</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100</w:t>
            </w:r>
            <w:r w:rsidRPr="008C5687">
              <w:rPr>
                <w:rFonts w:ascii="PMingLiU" w:hAnsi="PMingLiU" w:cs="PMingLiU" w:hint="eastAsia"/>
              </w:rPr>
              <w:t>公尺混合式接力第</w:t>
            </w:r>
            <w:r w:rsidRPr="008C5687">
              <w:rPr>
                <w:rFonts w:ascii="PMingLiU" w:hAnsi="PMingLiU" w:cs="PMingLiU"/>
              </w:rPr>
              <w:t>4</w:t>
            </w:r>
            <w:r w:rsidRPr="008C5687">
              <w:rPr>
                <w:rFonts w:ascii="PMingLiU" w:hAnsi="PMingLiU" w:cs="PMingLiU" w:hint="eastAsia"/>
              </w:rPr>
              <w:t>名</w:t>
            </w:r>
          </w:p>
        </w:tc>
        <w:tc>
          <w:tcPr>
            <w:tcW w:w="992" w:type="dxa"/>
            <w:vMerge w:val="restart"/>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623" w:type="dxa"/>
            <w:vMerge/>
            <w:vAlign w:val="center"/>
          </w:tcPr>
          <w:p w:rsidR="00AD2BC4" w:rsidRPr="008C5687" w:rsidRDefault="00AD2BC4" w:rsidP="008C5687">
            <w:pPr>
              <w:jc w:val="center"/>
              <w:rPr>
                <w:rFonts w:ascii="PMingLiU"/>
              </w:rPr>
            </w:pPr>
          </w:p>
        </w:tc>
        <w:tc>
          <w:tcPr>
            <w:tcW w:w="1980" w:type="dxa"/>
            <w:vAlign w:val="center"/>
          </w:tcPr>
          <w:p w:rsidR="00AD2BC4" w:rsidRPr="008C5687" w:rsidRDefault="00AD2BC4" w:rsidP="001508A6">
            <w:pPr>
              <w:rPr>
                <w:rFonts w:ascii="PMingLiU" w:cs="PMingLiU"/>
              </w:rPr>
            </w:pPr>
            <w:r w:rsidRPr="008C5687">
              <w:rPr>
                <w:rFonts w:ascii="PMingLiU" w:hAnsi="PMingLiU" w:cs="PMingLiU"/>
              </w:rPr>
              <w:t>311</w:t>
            </w:r>
            <w:r w:rsidRPr="008C5687">
              <w:rPr>
                <w:rFonts w:ascii="PMingLiU" w:hAnsi="PMingLiU" w:cs="PMingLiU" w:hint="eastAsia"/>
              </w:rPr>
              <w:t>陳詠騏</w:t>
            </w:r>
          </w:p>
        </w:tc>
        <w:tc>
          <w:tcPr>
            <w:tcW w:w="3787" w:type="dxa"/>
            <w:vAlign w:val="center"/>
          </w:tcPr>
          <w:p w:rsidR="00AD2BC4" w:rsidRPr="008C5687" w:rsidRDefault="00AD2BC4" w:rsidP="001508A6">
            <w:pPr>
              <w:rPr>
                <w:rFonts w:ascii="PMingLiU" w:cs="PMingLiU"/>
              </w:rPr>
            </w:pPr>
            <w:r w:rsidRPr="008C5687">
              <w:rPr>
                <w:rFonts w:ascii="PMingLiU" w:hAnsi="PMingLiU" w:cs="PMingLiU"/>
              </w:rPr>
              <w:t>100</w:t>
            </w:r>
            <w:r w:rsidRPr="008C5687">
              <w:rPr>
                <w:rFonts w:ascii="PMingLiU" w:hAnsi="PMingLiU" w:cs="PMingLiU" w:hint="eastAsia"/>
              </w:rPr>
              <w:t>公尺仰式第</w:t>
            </w:r>
            <w:r w:rsidRPr="008C5687">
              <w:rPr>
                <w:rFonts w:ascii="PMingLiU" w:hAnsi="PMingLiU" w:cs="PMingLiU"/>
              </w:rPr>
              <w:t>4</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200</w:t>
            </w:r>
            <w:r w:rsidRPr="008C5687">
              <w:rPr>
                <w:rFonts w:ascii="PMingLiU" w:hAnsi="PMingLiU" w:cs="PMingLiU" w:hint="eastAsia"/>
              </w:rPr>
              <w:t>公尺仰式第</w:t>
            </w:r>
            <w:r w:rsidRPr="008C5687">
              <w:rPr>
                <w:rFonts w:ascii="PMingLiU" w:hAnsi="PMingLiU" w:cs="PMingLiU"/>
              </w:rPr>
              <w:t>4</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50</w:t>
            </w:r>
            <w:r w:rsidRPr="008C5687">
              <w:rPr>
                <w:rFonts w:ascii="PMingLiU" w:hAnsi="PMingLiU" w:cs="PMingLiU" w:hint="eastAsia"/>
              </w:rPr>
              <w:t>公尺仰式第</w:t>
            </w:r>
            <w:r w:rsidRPr="008C5687">
              <w:rPr>
                <w:rFonts w:ascii="PMingLiU" w:hAnsi="PMingLiU" w:cs="PMingLiU"/>
              </w:rPr>
              <w:t>5</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100</w:t>
            </w:r>
            <w:r w:rsidRPr="008C5687">
              <w:rPr>
                <w:rFonts w:ascii="PMingLiU" w:hAnsi="PMingLiU" w:cs="PMingLiU" w:hint="eastAsia"/>
              </w:rPr>
              <w:t>公尺自由式接力第</w:t>
            </w:r>
            <w:r w:rsidRPr="008C5687">
              <w:rPr>
                <w:rFonts w:ascii="PMingLiU" w:hAnsi="PMingLiU" w:cs="PMingLiU"/>
              </w:rPr>
              <w:t>4</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200</w:t>
            </w:r>
            <w:r w:rsidRPr="008C5687">
              <w:rPr>
                <w:rFonts w:ascii="PMingLiU" w:hAnsi="PMingLiU" w:cs="PMingLiU" w:hint="eastAsia"/>
              </w:rPr>
              <w:t>公尺自由式接力第</w:t>
            </w:r>
            <w:r w:rsidRPr="008C5687">
              <w:rPr>
                <w:rFonts w:ascii="PMingLiU" w:hAnsi="PMingLiU" w:cs="PMingLiU"/>
              </w:rPr>
              <w:t>4</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100</w:t>
            </w:r>
            <w:r w:rsidRPr="008C5687">
              <w:rPr>
                <w:rFonts w:ascii="PMingLiU" w:hAnsi="PMingLiU" w:cs="PMingLiU" w:hint="eastAsia"/>
              </w:rPr>
              <w:t>公尺混合式接力第</w:t>
            </w:r>
            <w:r w:rsidRPr="008C5687">
              <w:rPr>
                <w:rFonts w:ascii="PMingLiU" w:hAnsi="PMingLiU" w:cs="PMingLiU"/>
              </w:rPr>
              <w:t>3</w:t>
            </w:r>
            <w:r w:rsidRPr="008C5687">
              <w:rPr>
                <w:rFonts w:ascii="PMingLiU" w:hAnsi="PMingLiU" w:cs="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623" w:type="dxa"/>
            <w:vMerge/>
            <w:vAlign w:val="center"/>
          </w:tcPr>
          <w:p w:rsidR="00AD2BC4" w:rsidRPr="008C5687" w:rsidRDefault="00AD2BC4" w:rsidP="008C5687">
            <w:pPr>
              <w:jc w:val="center"/>
              <w:rPr>
                <w:rFonts w:ascii="PMingLiU"/>
              </w:rPr>
            </w:pPr>
          </w:p>
        </w:tc>
        <w:tc>
          <w:tcPr>
            <w:tcW w:w="1980" w:type="dxa"/>
            <w:vAlign w:val="center"/>
          </w:tcPr>
          <w:p w:rsidR="00AD2BC4" w:rsidRPr="008C5687" w:rsidRDefault="00AD2BC4" w:rsidP="001508A6">
            <w:pPr>
              <w:rPr>
                <w:rFonts w:ascii="PMingLiU" w:cs="PMingLiU"/>
              </w:rPr>
            </w:pPr>
            <w:r w:rsidRPr="008C5687">
              <w:rPr>
                <w:rFonts w:ascii="PMingLiU" w:hAnsi="PMingLiU" w:cs="PMingLiU"/>
              </w:rPr>
              <w:t>108</w:t>
            </w:r>
            <w:r w:rsidRPr="008C5687">
              <w:rPr>
                <w:rFonts w:ascii="PMingLiU" w:hAnsi="PMingLiU" w:cs="PMingLiU" w:hint="eastAsia"/>
              </w:rPr>
              <w:t>鄭霓珊</w:t>
            </w:r>
          </w:p>
        </w:tc>
        <w:tc>
          <w:tcPr>
            <w:tcW w:w="3787" w:type="dxa"/>
            <w:vAlign w:val="center"/>
          </w:tcPr>
          <w:p w:rsidR="00AD2BC4" w:rsidRPr="008C5687" w:rsidRDefault="00AD2BC4" w:rsidP="001508A6">
            <w:pPr>
              <w:rPr>
                <w:rFonts w:ascii="PMingLiU" w:cs="PMingLiU"/>
              </w:rPr>
            </w:pPr>
            <w:r w:rsidRPr="008C5687">
              <w:rPr>
                <w:rFonts w:ascii="PMingLiU" w:hAnsi="PMingLiU" w:cs="PMingLiU"/>
              </w:rPr>
              <w:t>100</w:t>
            </w:r>
            <w:r w:rsidRPr="008C5687">
              <w:rPr>
                <w:rFonts w:ascii="PMingLiU" w:hAnsi="PMingLiU" w:cs="PMingLiU" w:hint="eastAsia"/>
              </w:rPr>
              <w:t>公尺蛙式第</w:t>
            </w:r>
            <w:r w:rsidRPr="008C5687">
              <w:rPr>
                <w:rFonts w:ascii="PMingLiU" w:hAnsi="PMingLiU" w:cs="PMingLiU"/>
              </w:rPr>
              <w:t>4</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200</w:t>
            </w:r>
            <w:r w:rsidRPr="008C5687">
              <w:rPr>
                <w:rFonts w:ascii="PMingLiU" w:hAnsi="PMingLiU" w:cs="PMingLiU" w:hint="eastAsia"/>
              </w:rPr>
              <w:t>公尺混合式第</w:t>
            </w:r>
            <w:r w:rsidRPr="008C5687">
              <w:rPr>
                <w:rFonts w:ascii="PMingLiU" w:hAnsi="PMingLiU" w:cs="PMingLiU"/>
              </w:rPr>
              <w:t>5</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50</w:t>
            </w:r>
            <w:r w:rsidRPr="008C5687">
              <w:rPr>
                <w:rFonts w:ascii="PMingLiU" w:hAnsi="PMingLiU" w:cs="PMingLiU" w:hint="eastAsia"/>
              </w:rPr>
              <w:t>公尺蝶式第</w:t>
            </w:r>
            <w:r w:rsidRPr="008C5687">
              <w:rPr>
                <w:rFonts w:ascii="PMingLiU" w:hAnsi="PMingLiU" w:cs="PMingLiU"/>
              </w:rPr>
              <w:t>6</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100</w:t>
            </w:r>
            <w:r w:rsidRPr="008C5687">
              <w:rPr>
                <w:rFonts w:ascii="PMingLiU" w:hAnsi="PMingLiU" w:cs="PMingLiU" w:hint="eastAsia"/>
              </w:rPr>
              <w:t>公尺自由式接力第</w:t>
            </w:r>
            <w:r w:rsidRPr="008C5687">
              <w:rPr>
                <w:rFonts w:ascii="PMingLiU" w:hAnsi="PMingLiU" w:cs="PMingLiU"/>
              </w:rPr>
              <w:t>4</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200</w:t>
            </w:r>
            <w:r w:rsidRPr="008C5687">
              <w:rPr>
                <w:rFonts w:ascii="PMingLiU" w:hAnsi="PMingLiU" w:cs="PMingLiU" w:hint="eastAsia"/>
              </w:rPr>
              <w:t>公尺自由式接力第</w:t>
            </w:r>
            <w:r w:rsidRPr="008C5687">
              <w:rPr>
                <w:rFonts w:ascii="PMingLiU" w:hAnsi="PMingLiU" w:cs="PMingLiU"/>
              </w:rPr>
              <w:t>4</w:t>
            </w:r>
            <w:r w:rsidRPr="008C5687">
              <w:rPr>
                <w:rFonts w:ascii="PMingLiU" w:hAnsi="PMingLiU" w:cs="PMingLiU" w:hint="eastAsia"/>
              </w:rPr>
              <w:t>名</w:t>
            </w:r>
          </w:p>
          <w:p w:rsidR="00AD2BC4" w:rsidRPr="008C5687" w:rsidRDefault="00AD2BC4" w:rsidP="001508A6">
            <w:pPr>
              <w:rPr>
                <w:rFonts w:ascii="PMingLiU" w:cs="PMingLiU"/>
              </w:rPr>
            </w:pPr>
            <w:r w:rsidRPr="008C5687">
              <w:rPr>
                <w:rFonts w:ascii="PMingLiU" w:hAnsi="PMingLiU" w:cs="PMingLiU"/>
              </w:rPr>
              <w:t>4</w:t>
            </w:r>
            <w:r w:rsidRPr="008C5687">
              <w:rPr>
                <w:rFonts w:ascii="PMingLiU" w:hAnsi="PMingLiU" w:cs="PMingLiU" w:hint="eastAsia"/>
              </w:rPr>
              <w:t>×</w:t>
            </w:r>
            <w:r w:rsidRPr="008C5687">
              <w:rPr>
                <w:rFonts w:ascii="PMingLiU" w:hAnsi="PMingLiU" w:cs="PMingLiU"/>
              </w:rPr>
              <w:t>100</w:t>
            </w:r>
            <w:r w:rsidRPr="008C5687">
              <w:rPr>
                <w:rFonts w:ascii="PMingLiU" w:hAnsi="PMingLiU" w:cs="PMingLiU" w:hint="eastAsia"/>
              </w:rPr>
              <w:t>公尺混合式接力第</w:t>
            </w:r>
            <w:r w:rsidRPr="008C5687">
              <w:rPr>
                <w:rFonts w:ascii="PMingLiU" w:hAnsi="PMingLiU" w:cs="PMingLiU"/>
              </w:rPr>
              <w:t>3</w:t>
            </w:r>
            <w:r w:rsidRPr="008C5687">
              <w:rPr>
                <w:rFonts w:ascii="PMingLiU" w:hAnsi="PMingLiU" w:cs="PMingLiU" w:hint="eastAsia"/>
              </w:rPr>
              <w:t>名</w:t>
            </w:r>
          </w:p>
        </w:tc>
        <w:tc>
          <w:tcPr>
            <w:tcW w:w="992" w:type="dxa"/>
            <w:vMerge/>
          </w:tcPr>
          <w:p w:rsidR="00AD2BC4" w:rsidRPr="008C5687" w:rsidRDefault="00AD2BC4" w:rsidP="001508A6">
            <w:pPr>
              <w:rPr>
                <w:rFonts w:ascii="PMingLiU"/>
              </w:rPr>
            </w:pPr>
          </w:p>
        </w:tc>
      </w:tr>
      <w:tr w:rsidR="00AD2BC4" w:rsidRPr="00365F1D" w:rsidTr="002006F0">
        <w:tc>
          <w:tcPr>
            <w:tcW w:w="1365" w:type="dxa"/>
            <w:vMerge/>
            <w:vAlign w:val="center"/>
          </w:tcPr>
          <w:p w:rsidR="00AD2BC4" w:rsidRPr="008C5687" w:rsidRDefault="00AD2BC4" w:rsidP="008C5687">
            <w:pPr>
              <w:jc w:val="center"/>
              <w:rPr>
                <w:rFonts w:ascii="PMingLiU"/>
              </w:rPr>
            </w:pPr>
          </w:p>
        </w:tc>
        <w:tc>
          <w:tcPr>
            <w:tcW w:w="1623" w:type="dxa"/>
            <w:vAlign w:val="center"/>
          </w:tcPr>
          <w:p w:rsidR="00AD2BC4" w:rsidRPr="008C5687" w:rsidRDefault="00AD2BC4" w:rsidP="008C5687">
            <w:pPr>
              <w:jc w:val="center"/>
              <w:rPr>
                <w:rFonts w:ascii="PMingLiU"/>
              </w:rPr>
            </w:pPr>
            <w:r w:rsidRPr="008C5687">
              <w:rPr>
                <w:rFonts w:ascii="PMingLiU" w:hAnsi="PMingLiU" w:hint="eastAsia"/>
              </w:rPr>
              <w:t>跆拳</w:t>
            </w:r>
          </w:p>
        </w:tc>
        <w:tc>
          <w:tcPr>
            <w:tcW w:w="1980" w:type="dxa"/>
            <w:vAlign w:val="center"/>
          </w:tcPr>
          <w:p w:rsidR="00AD2BC4" w:rsidRPr="008C5687" w:rsidRDefault="00AD2BC4" w:rsidP="001508A6">
            <w:pPr>
              <w:rPr>
                <w:rFonts w:ascii="PMingLiU" w:cs="PMingLiU"/>
              </w:rPr>
            </w:pPr>
            <w:r w:rsidRPr="008C5687">
              <w:rPr>
                <w:rFonts w:ascii="PMingLiU" w:cs="PMingLiU"/>
                <w:kern w:val="0"/>
                <w:sz w:val="20"/>
                <w:szCs w:val="20"/>
              </w:rPr>
              <w:tab/>
            </w:r>
            <w:r w:rsidRPr="008C5687">
              <w:rPr>
                <w:rFonts w:ascii="PMingLiU" w:hAnsi="PMingLiU" w:cs="PMingLiU" w:hint="eastAsia"/>
              </w:rPr>
              <w:t>黃怡萱</w:t>
            </w:r>
          </w:p>
          <w:p w:rsidR="00AD2BC4" w:rsidRPr="008C5687" w:rsidRDefault="00AD2BC4" w:rsidP="001508A6">
            <w:pPr>
              <w:rPr>
                <w:rFonts w:ascii="PMingLiU" w:cs="PMingLiU"/>
              </w:rPr>
            </w:pPr>
            <w:r w:rsidRPr="008C5687">
              <w:rPr>
                <w:rFonts w:ascii="PMingLiU" w:hAnsi="PMingLiU" w:cs="PMingLiU"/>
              </w:rPr>
              <w:t>312</w:t>
            </w:r>
            <w:r w:rsidRPr="008C5687">
              <w:rPr>
                <w:rFonts w:ascii="PMingLiU" w:hAnsi="PMingLiU" w:cs="PMingLiU"/>
              </w:rPr>
              <w:tab/>
            </w:r>
            <w:r w:rsidRPr="008C5687">
              <w:rPr>
                <w:rFonts w:ascii="PMingLiU" w:hAnsi="PMingLiU" w:cs="PMingLiU" w:hint="eastAsia"/>
              </w:rPr>
              <w:t>林廷芳</w:t>
            </w:r>
          </w:p>
          <w:p w:rsidR="00AD2BC4" w:rsidRPr="008C5687" w:rsidRDefault="00AD2BC4" w:rsidP="001508A6">
            <w:pPr>
              <w:rPr>
                <w:rFonts w:ascii="PMingLiU" w:cs="PMingLiU"/>
              </w:rPr>
            </w:pPr>
            <w:r w:rsidRPr="008C5687">
              <w:rPr>
                <w:rFonts w:ascii="PMingLiU" w:hAnsi="PMingLiU" w:cs="PMingLiU"/>
              </w:rPr>
              <w:t>311</w:t>
            </w:r>
            <w:r w:rsidRPr="008C5687">
              <w:rPr>
                <w:rFonts w:ascii="PMingLiU" w:hAnsi="PMingLiU" w:cs="PMingLiU"/>
              </w:rPr>
              <w:tab/>
            </w:r>
            <w:r w:rsidRPr="008C5687">
              <w:rPr>
                <w:rFonts w:ascii="PMingLiU" w:hAnsi="PMingLiU" w:cs="PMingLiU" w:hint="eastAsia"/>
              </w:rPr>
              <w:t>曾寶儀</w:t>
            </w:r>
          </w:p>
        </w:tc>
        <w:tc>
          <w:tcPr>
            <w:tcW w:w="3787" w:type="dxa"/>
            <w:vAlign w:val="center"/>
          </w:tcPr>
          <w:p w:rsidR="00AD2BC4" w:rsidRPr="008C5687" w:rsidRDefault="00AD2BC4" w:rsidP="001508A6">
            <w:pPr>
              <w:rPr>
                <w:rFonts w:ascii="PMingLiU" w:cs="PMingLiU"/>
              </w:rPr>
            </w:pPr>
            <w:r w:rsidRPr="008C5687">
              <w:rPr>
                <w:rFonts w:ascii="PMingLiU" w:hAnsi="PMingLiU" w:cs="PMingLiU" w:hint="eastAsia"/>
              </w:rPr>
              <w:t>跆拳道品勢團體賽國女組第四名</w:t>
            </w:r>
          </w:p>
        </w:tc>
        <w:tc>
          <w:tcPr>
            <w:tcW w:w="992" w:type="dxa"/>
          </w:tcPr>
          <w:p w:rsidR="00AD2BC4" w:rsidRPr="008C5687" w:rsidRDefault="00AD2BC4" w:rsidP="001508A6">
            <w:pPr>
              <w:rPr>
                <w:rFonts w:ascii="PMingLiU"/>
              </w:rPr>
            </w:pPr>
          </w:p>
        </w:tc>
      </w:tr>
      <w:tr w:rsidR="00AD2BC4" w:rsidRPr="00365F1D" w:rsidTr="002006F0">
        <w:tc>
          <w:tcPr>
            <w:tcW w:w="1365" w:type="dxa"/>
            <w:vAlign w:val="center"/>
          </w:tcPr>
          <w:p w:rsidR="00AD2BC4" w:rsidRPr="008C5687" w:rsidRDefault="00AD2BC4" w:rsidP="008C5687">
            <w:pPr>
              <w:jc w:val="center"/>
              <w:rPr>
                <w:rFonts w:ascii="PMingLiU"/>
              </w:rPr>
            </w:pPr>
            <w:r>
              <w:rPr>
                <w:rFonts w:hint="eastAsia"/>
              </w:rPr>
              <w:t>臺南市政府善化分局春風盃</w:t>
            </w:r>
          </w:p>
        </w:tc>
        <w:tc>
          <w:tcPr>
            <w:tcW w:w="1623" w:type="dxa"/>
            <w:vAlign w:val="center"/>
          </w:tcPr>
          <w:p w:rsidR="00AD2BC4" w:rsidRPr="008C5687" w:rsidRDefault="00AD2BC4" w:rsidP="008C5687">
            <w:pPr>
              <w:jc w:val="center"/>
              <w:rPr>
                <w:rFonts w:ascii="PMingLiU"/>
              </w:rPr>
            </w:pPr>
            <w:r w:rsidRPr="008C5687">
              <w:rPr>
                <w:rFonts w:ascii="PMingLiU" w:hAnsi="PMingLiU" w:hint="eastAsia"/>
              </w:rPr>
              <w:t>籃球隊</w:t>
            </w:r>
          </w:p>
        </w:tc>
        <w:tc>
          <w:tcPr>
            <w:tcW w:w="1980" w:type="dxa"/>
            <w:vAlign w:val="center"/>
          </w:tcPr>
          <w:p w:rsidR="00AD2BC4" w:rsidRPr="008C5687" w:rsidRDefault="00AD2BC4" w:rsidP="001508A6">
            <w:pPr>
              <w:rPr>
                <w:rFonts w:ascii="PMingLiU" w:cs="PMingLiU"/>
              </w:rPr>
            </w:pPr>
            <w:r w:rsidRPr="008C5687">
              <w:rPr>
                <w:rFonts w:ascii="PMingLiU" w:hAnsi="PMingLiU" w:cs="PMingLiU"/>
              </w:rPr>
              <w:t>306</w:t>
            </w:r>
            <w:r w:rsidRPr="008C5687">
              <w:rPr>
                <w:rFonts w:ascii="PMingLiU" w:hAnsi="PMingLiU" w:cs="PMingLiU"/>
              </w:rPr>
              <w:tab/>
            </w:r>
            <w:r w:rsidRPr="008C5687">
              <w:rPr>
                <w:rFonts w:ascii="PMingLiU" w:hAnsi="PMingLiU" w:cs="PMingLiU" w:hint="eastAsia"/>
              </w:rPr>
              <w:t>王沛晴</w:t>
            </w:r>
          </w:p>
          <w:p w:rsidR="00AD2BC4" w:rsidRPr="008C5687" w:rsidRDefault="00AD2BC4" w:rsidP="001508A6">
            <w:pPr>
              <w:rPr>
                <w:rFonts w:ascii="PMingLiU" w:cs="PMingLiU"/>
              </w:rPr>
            </w:pPr>
            <w:r w:rsidRPr="008C5687">
              <w:rPr>
                <w:rFonts w:ascii="PMingLiU" w:hAnsi="PMingLiU" w:cs="PMingLiU"/>
              </w:rPr>
              <w:t>301</w:t>
            </w:r>
            <w:r w:rsidRPr="008C5687">
              <w:rPr>
                <w:rFonts w:ascii="PMingLiU" w:hAnsi="PMingLiU" w:cs="PMingLiU"/>
              </w:rPr>
              <w:tab/>
            </w:r>
            <w:r w:rsidRPr="008C5687">
              <w:rPr>
                <w:rFonts w:ascii="PMingLiU" w:hAnsi="PMingLiU" w:cs="PMingLiU" w:hint="eastAsia"/>
              </w:rPr>
              <w:t>羅宜蓁</w:t>
            </w:r>
          </w:p>
          <w:p w:rsidR="00AD2BC4" w:rsidRPr="008C5687" w:rsidRDefault="00AD2BC4" w:rsidP="001508A6">
            <w:pPr>
              <w:rPr>
                <w:rFonts w:ascii="PMingLiU" w:cs="PMingLiU"/>
              </w:rPr>
            </w:pPr>
            <w:r w:rsidRPr="008C5687">
              <w:rPr>
                <w:rFonts w:ascii="PMingLiU" w:hAnsi="PMingLiU" w:cs="PMingLiU"/>
              </w:rPr>
              <w:t>305</w:t>
            </w:r>
            <w:r w:rsidRPr="008C5687">
              <w:rPr>
                <w:rFonts w:ascii="PMingLiU" w:hAnsi="PMingLiU" w:cs="PMingLiU"/>
              </w:rPr>
              <w:tab/>
            </w:r>
            <w:r w:rsidRPr="008C5687">
              <w:rPr>
                <w:rFonts w:ascii="PMingLiU" w:hAnsi="PMingLiU" w:cs="PMingLiU" w:hint="eastAsia"/>
              </w:rPr>
              <w:t>鄭庭雅</w:t>
            </w:r>
          </w:p>
        </w:tc>
        <w:tc>
          <w:tcPr>
            <w:tcW w:w="3787" w:type="dxa"/>
            <w:vAlign w:val="center"/>
          </w:tcPr>
          <w:p w:rsidR="00AD2BC4" w:rsidRPr="008C5687" w:rsidRDefault="00AD2BC4" w:rsidP="008C5687">
            <w:pPr>
              <w:jc w:val="center"/>
              <w:rPr>
                <w:rFonts w:ascii="PMingLiU" w:cs="PMingLiU"/>
              </w:rPr>
            </w:pPr>
            <w:r>
              <w:rPr>
                <w:rFonts w:hint="eastAsia"/>
              </w:rPr>
              <w:t>三隊三籃球賽女子組第一名</w:t>
            </w:r>
          </w:p>
        </w:tc>
        <w:tc>
          <w:tcPr>
            <w:tcW w:w="992" w:type="dxa"/>
          </w:tcPr>
          <w:p w:rsidR="00AD2BC4" w:rsidRPr="008C5687" w:rsidRDefault="00AD2BC4" w:rsidP="001508A6">
            <w:pPr>
              <w:rPr>
                <w:rFonts w:ascii="PMingLiU"/>
              </w:rPr>
            </w:pPr>
          </w:p>
        </w:tc>
      </w:tr>
      <w:tr w:rsidR="00AD2BC4" w:rsidRPr="00365F1D" w:rsidTr="002006F0">
        <w:tc>
          <w:tcPr>
            <w:tcW w:w="1365" w:type="dxa"/>
            <w:vMerge w:val="restart"/>
            <w:vAlign w:val="center"/>
          </w:tcPr>
          <w:p w:rsidR="00AD2BC4" w:rsidRDefault="00AD2BC4" w:rsidP="008C5687">
            <w:pPr>
              <w:jc w:val="center"/>
            </w:pPr>
            <w:r w:rsidRPr="00365F1D">
              <w:rPr>
                <w:rFonts w:hint="eastAsia"/>
              </w:rPr>
              <w:t>臺南市政府警察局第五分局春風盃</w:t>
            </w:r>
          </w:p>
        </w:tc>
        <w:tc>
          <w:tcPr>
            <w:tcW w:w="1623" w:type="dxa"/>
            <w:vMerge w:val="restart"/>
            <w:vAlign w:val="center"/>
          </w:tcPr>
          <w:p w:rsidR="00AD2BC4" w:rsidRPr="008C5687" w:rsidRDefault="00AD2BC4" w:rsidP="008C5687">
            <w:pPr>
              <w:jc w:val="center"/>
              <w:rPr>
                <w:rFonts w:ascii="PMingLiU"/>
              </w:rPr>
            </w:pPr>
            <w:r w:rsidRPr="008C5687">
              <w:rPr>
                <w:rFonts w:ascii="PMingLiU" w:hAnsi="PMingLiU" w:hint="eastAsia"/>
              </w:rPr>
              <w:t>籃球隊</w:t>
            </w:r>
          </w:p>
        </w:tc>
        <w:tc>
          <w:tcPr>
            <w:tcW w:w="1980" w:type="dxa"/>
            <w:vAlign w:val="center"/>
          </w:tcPr>
          <w:p w:rsidR="00AD2BC4" w:rsidRPr="008C5687" w:rsidRDefault="00AD2BC4" w:rsidP="001508A6">
            <w:pPr>
              <w:rPr>
                <w:rFonts w:ascii="PMingLiU" w:cs="PMingLiU"/>
              </w:rPr>
            </w:pPr>
            <w:r w:rsidRPr="008C5687">
              <w:rPr>
                <w:rFonts w:ascii="PMingLiU" w:hAnsi="PMingLiU" w:cs="PMingLiU"/>
              </w:rPr>
              <w:t>306</w:t>
            </w:r>
            <w:r w:rsidRPr="008C5687">
              <w:rPr>
                <w:rFonts w:ascii="PMingLiU" w:hAnsi="PMingLiU" w:cs="PMingLiU"/>
              </w:rPr>
              <w:tab/>
            </w:r>
            <w:r w:rsidRPr="008C5687">
              <w:rPr>
                <w:rFonts w:ascii="PMingLiU" w:hAnsi="PMingLiU" w:cs="PMingLiU" w:hint="eastAsia"/>
              </w:rPr>
              <w:t>王沛晴</w:t>
            </w:r>
          </w:p>
          <w:p w:rsidR="00AD2BC4" w:rsidRPr="008C5687" w:rsidRDefault="00AD2BC4" w:rsidP="001508A6">
            <w:pPr>
              <w:rPr>
                <w:rFonts w:ascii="PMingLiU" w:cs="PMingLiU"/>
              </w:rPr>
            </w:pPr>
            <w:r w:rsidRPr="008C5687">
              <w:rPr>
                <w:rFonts w:ascii="PMingLiU" w:hAnsi="PMingLiU" w:cs="PMingLiU"/>
              </w:rPr>
              <w:t>301</w:t>
            </w:r>
            <w:r w:rsidRPr="008C5687">
              <w:rPr>
                <w:rFonts w:ascii="PMingLiU" w:hAnsi="PMingLiU" w:cs="PMingLiU"/>
              </w:rPr>
              <w:tab/>
            </w:r>
            <w:r w:rsidRPr="008C5687">
              <w:rPr>
                <w:rFonts w:ascii="PMingLiU" w:hAnsi="PMingLiU" w:cs="PMingLiU" w:hint="eastAsia"/>
              </w:rPr>
              <w:t>羅宜蓁</w:t>
            </w:r>
          </w:p>
          <w:p w:rsidR="00AD2BC4" w:rsidRPr="008C5687" w:rsidRDefault="00AD2BC4" w:rsidP="001508A6">
            <w:pPr>
              <w:rPr>
                <w:rFonts w:ascii="PMingLiU" w:cs="PMingLiU"/>
              </w:rPr>
            </w:pPr>
            <w:r w:rsidRPr="008C5687">
              <w:rPr>
                <w:rFonts w:ascii="PMingLiU" w:hAnsi="PMingLiU" w:cs="PMingLiU"/>
              </w:rPr>
              <w:t>305</w:t>
            </w:r>
            <w:r w:rsidRPr="008C5687">
              <w:rPr>
                <w:rFonts w:ascii="PMingLiU" w:hAnsi="PMingLiU" w:cs="PMingLiU"/>
              </w:rPr>
              <w:tab/>
            </w:r>
            <w:r w:rsidRPr="008C5687">
              <w:rPr>
                <w:rFonts w:ascii="PMingLiU" w:hAnsi="PMingLiU" w:cs="PMingLiU" w:hint="eastAsia"/>
              </w:rPr>
              <w:t>鄭庭雅</w:t>
            </w:r>
          </w:p>
        </w:tc>
        <w:tc>
          <w:tcPr>
            <w:tcW w:w="3787" w:type="dxa"/>
            <w:vAlign w:val="center"/>
          </w:tcPr>
          <w:p w:rsidR="00AD2BC4" w:rsidRPr="00365F1D" w:rsidRDefault="00AD2BC4" w:rsidP="008C5687">
            <w:pPr>
              <w:jc w:val="center"/>
            </w:pPr>
            <w:r w:rsidRPr="00365F1D">
              <w:rPr>
                <w:rFonts w:hint="eastAsia"/>
              </w:rPr>
              <w:t>三隊三籃球賽女子組</w:t>
            </w:r>
            <w:r>
              <w:rPr>
                <w:rFonts w:hint="eastAsia"/>
              </w:rPr>
              <w:t>第二名</w:t>
            </w:r>
          </w:p>
        </w:tc>
        <w:tc>
          <w:tcPr>
            <w:tcW w:w="992" w:type="dxa"/>
          </w:tcPr>
          <w:p w:rsidR="00AD2BC4" w:rsidRPr="008C5687" w:rsidRDefault="00AD2BC4" w:rsidP="001508A6">
            <w:pPr>
              <w:rPr>
                <w:rFonts w:ascii="PMingLiU"/>
              </w:rPr>
            </w:pPr>
          </w:p>
        </w:tc>
      </w:tr>
      <w:tr w:rsidR="00AD2BC4" w:rsidRPr="00365F1D" w:rsidTr="002006F0">
        <w:tc>
          <w:tcPr>
            <w:tcW w:w="1365" w:type="dxa"/>
            <w:vMerge/>
            <w:vAlign w:val="center"/>
          </w:tcPr>
          <w:p w:rsidR="00AD2BC4" w:rsidRPr="00365F1D" w:rsidRDefault="00AD2BC4" w:rsidP="008C5687">
            <w:pPr>
              <w:jc w:val="center"/>
            </w:pPr>
          </w:p>
        </w:tc>
        <w:tc>
          <w:tcPr>
            <w:tcW w:w="1623" w:type="dxa"/>
            <w:vMerge/>
            <w:vAlign w:val="center"/>
          </w:tcPr>
          <w:p w:rsidR="00AD2BC4" w:rsidRPr="008C5687" w:rsidRDefault="00AD2BC4" w:rsidP="008C5687">
            <w:pPr>
              <w:jc w:val="center"/>
              <w:rPr>
                <w:rFonts w:ascii="PMingLiU"/>
              </w:rPr>
            </w:pPr>
          </w:p>
        </w:tc>
        <w:tc>
          <w:tcPr>
            <w:tcW w:w="1980" w:type="dxa"/>
            <w:vAlign w:val="center"/>
          </w:tcPr>
          <w:p w:rsidR="00AD2BC4" w:rsidRPr="008C5687" w:rsidRDefault="00AD2BC4" w:rsidP="001508A6">
            <w:pPr>
              <w:rPr>
                <w:rFonts w:ascii="PMingLiU" w:cs="PMingLiU"/>
              </w:rPr>
            </w:pPr>
            <w:r w:rsidRPr="008C5687">
              <w:rPr>
                <w:rFonts w:ascii="PMingLiU" w:hAnsi="PMingLiU" w:cs="PMingLiU"/>
              </w:rPr>
              <w:t>305</w:t>
            </w:r>
            <w:r w:rsidRPr="008C5687">
              <w:rPr>
                <w:rFonts w:ascii="PMingLiU" w:hAnsi="PMingLiU" w:cs="PMingLiU"/>
              </w:rPr>
              <w:tab/>
            </w:r>
            <w:r w:rsidRPr="008C5687">
              <w:rPr>
                <w:rFonts w:ascii="PMingLiU" w:hAnsi="PMingLiU" w:cs="PMingLiU" w:hint="eastAsia"/>
              </w:rPr>
              <w:t>楊惠楨</w:t>
            </w:r>
          </w:p>
          <w:p w:rsidR="00AD2BC4" w:rsidRPr="008C5687" w:rsidRDefault="00AD2BC4" w:rsidP="001508A6">
            <w:pPr>
              <w:rPr>
                <w:rFonts w:ascii="PMingLiU" w:cs="PMingLiU"/>
              </w:rPr>
            </w:pPr>
            <w:r w:rsidRPr="008C5687">
              <w:rPr>
                <w:rFonts w:ascii="PMingLiU" w:hAnsi="PMingLiU" w:cs="PMingLiU"/>
              </w:rPr>
              <w:t>207</w:t>
            </w:r>
            <w:r w:rsidRPr="008C5687">
              <w:rPr>
                <w:rFonts w:ascii="PMingLiU" w:hAnsi="PMingLiU" w:cs="PMingLiU"/>
              </w:rPr>
              <w:tab/>
            </w:r>
            <w:r w:rsidRPr="008C5687">
              <w:rPr>
                <w:rFonts w:ascii="PMingLiU" w:hAnsi="PMingLiU" w:cs="PMingLiU" w:hint="eastAsia"/>
              </w:rPr>
              <w:t>宋柏佳</w:t>
            </w:r>
          </w:p>
          <w:p w:rsidR="00AD2BC4" w:rsidRPr="008C5687" w:rsidRDefault="00AD2BC4" w:rsidP="001508A6">
            <w:pPr>
              <w:rPr>
                <w:rFonts w:ascii="PMingLiU" w:cs="PMingLiU"/>
              </w:rPr>
            </w:pPr>
            <w:r w:rsidRPr="008C5687">
              <w:rPr>
                <w:rFonts w:ascii="PMingLiU" w:hAnsi="PMingLiU" w:cs="PMingLiU"/>
              </w:rPr>
              <w:t>310</w:t>
            </w:r>
            <w:r w:rsidRPr="008C5687">
              <w:rPr>
                <w:rFonts w:ascii="PMingLiU" w:hAnsi="PMingLiU" w:cs="PMingLiU"/>
              </w:rPr>
              <w:tab/>
            </w:r>
            <w:r w:rsidRPr="008C5687">
              <w:rPr>
                <w:rFonts w:ascii="PMingLiU" w:hAnsi="PMingLiU" w:cs="PMingLiU" w:hint="eastAsia"/>
              </w:rPr>
              <w:t>羅璟億</w:t>
            </w:r>
          </w:p>
        </w:tc>
        <w:tc>
          <w:tcPr>
            <w:tcW w:w="3787" w:type="dxa"/>
            <w:vAlign w:val="center"/>
          </w:tcPr>
          <w:p w:rsidR="00AD2BC4" w:rsidRPr="00365F1D" w:rsidRDefault="00AD2BC4" w:rsidP="008C5687">
            <w:pPr>
              <w:jc w:val="center"/>
            </w:pPr>
            <w:r w:rsidRPr="00365F1D">
              <w:rPr>
                <w:rFonts w:hint="eastAsia"/>
              </w:rPr>
              <w:t>三隊三籃球賽女子組</w:t>
            </w:r>
            <w:r>
              <w:rPr>
                <w:rFonts w:hint="eastAsia"/>
              </w:rPr>
              <w:t>第三名</w:t>
            </w:r>
          </w:p>
        </w:tc>
        <w:tc>
          <w:tcPr>
            <w:tcW w:w="992" w:type="dxa"/>
          </w:tcPr>
          <w:p w:rsidR="00AD2BC4" w:rsidRPr="008C5687" w:rsidRDefault="00AD2BC4" w:rsidP="001508A6">
            <w:pPr>
              <w:rPr>
                <w:rFonts w:ascii="PMingLiU"/>
              </w:rPr>
            </w:pPr>
          </w:p>
        </w:tc>
      </w:tr>
    </w:tbl>
    <w:p w:rsidR="00AD2BC4"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p>
    <w:p w:rsidR="00AD2BC4"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p>
    <w:p w:rsidR="00AD2BC4"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p>
    <w:p w:rsidR="00AD2BC4"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p>
    <w:p w:rsidR="00AD2BC4"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p>
    <w:p w:rsidR="00AD2BC4"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p>
    <w:p w:rsidR="00AD2BC4"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p>
    <w:p w:rsidR="00AD2BC4"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p>
    <w:p w:rsidR="00AD2BC4" w:rsidRPr="0072105E" w:rsidRDefault="00AD2BC4" w:rsidP="008B28C7">
      <w:pPr>
        <w:pStyle w:val="Web"/>
        <w:adjustRightInd w:val="0"/>
        <w:snapToGrid w:val="0"/>
        <w:spacing w:before="0" w:beforeAutospacing="0" w:after="0" w:afterAutospacing="0" w:line="380" w:lineRule="atLeast"/>
        <w:jc w:val="center"/>
        <w:rPr>
          <w:rStyle w:val="a5"/>
          <w:rFonts w:ascii="DFKai-SB" w:eastAsia="DFKai-SB" w:hAnsi="DFKai-SB" w:cs="PMingLiU"/>
          <w:bCs/>
          <w:sz w:val="32"/>
          <w:szCs w:val="32"/>
        </w:rPr>
      </w:pPr>
      <w:r w:rsidRPr="0072105E">
        <w:rPr>
          <w:rStyle w:val="a5"/>
          <w:rFonts w:ascii="DFKai-SB" w:eastAsia="DFKai-SB" w:hAnsi="DFKai-SB" w:cs="PMingLiU" w:hint="eastAsia"/>
          <w:bCs/>
          <w:sz w:val="32"/>
          <w:szCs w:val="32"/>
        </w:rPr>
        <w:lastRenderedPageBreak/>
        <w:t>臺南市立新市國民中學輔導工作委員會組織規程</w:t>
      </w:r>
    </w:p>
    <w:p w:rsidR="00AD2BC4" w:rsidRPr="0072105E" w:rsidRDefault="00AD2BC4" w:rsidP="008B28C7">
      <w:pPr>
        <w:pStyle w:val="Web"/>
        <w:adjustRightInd w:val="0"/>
        <w:snapToGrid w:val="0"/>
        <w:spacing w:before="0" w:beforeAutospacing="0" w:after="0" w:afterAutospacing="0" w:line="380" w:lineRule="atLeast"/>
        <w:jc w:val="right"/>
        <w:rPr>
          <w:rStyle w:val="a5"/>
          <w:rFonts w:ascii="DFKai-SB" w:eastAsia="DFKai-SB" w:hAnsi="DFKai-SB" w:cs="PMingLiU"/>
          <w:b w:val="0"/>
          <w:bCs/>
        </w:rPr>
      </w:pPr>
      <w:r w:rsidRPr="0072105E">
        <w:rPr>
          <w:rStyle w:val="a5"/>
          <w:rFonts w:ascii="DFKai-SB" w:eastAsia="DFKai-SB" w:hAnsi="DFKai-SB" w:cs="PMingLiU" w:hint="eastAsia"/>
          <w:b w:val="0"/>
          <w:bCs/>
        </w:rPr>
        <w:t>訂定日期：</w:t>
      </w:r>
      <w:r w:rsidRPr="0072105E">
        <w:rPr>
          <w:rStyle w:val="a5"/>
          <w:rFonts w:ascii="DFKai-SB" w:eastAsia="DFKai-SB" w:hAnsi="DFKai-SB" w:cs="PMingLiU"/>
          <w:b w:val="0"/>
          <w:bCs/>
        </w:rPr>
        <w:t>104</w:t>
      </w:r>
      <w:r w:rsidRPr="0072105E">
        <w:rPr>
          <w:rStyle w:val="a5"/>
          <w:rFonts w:ascii="DFKai-SB" w:eastAsia="DFKai-SB" w:hAnsi="DFKai-SB" w:cs="PMingLiU" w:hint="eastAsia"/>
          <w:b w:val="0"/>
          <w:bCs/>
        </w:rPr>
        <w:t>年</w:t>
      </w:r>
      <w:r>
        <w:rPr>
          <w:rStyle w:val="a5"/>
          <w:rFonts w:ascii="DFKai-SB" w:eastAsia="DFKai-SB" w:hAnsi="DFKai-SB" w:cs="PMingLiU"/>
          <w:b w:val="0"/>
          <w:bCs/>
        </w:rPr>
        <w:t>3</w:t>
      </w:r>
      <w:r w:rsidRPr="0072105E">
        <w:rPr>
          <w:rStyle w:val="a5"/>
          <w:rFonts w:ascii="DFKai-SB" w:eastAsia="DFKai-SB" w:hAnsi="DFKai-SB" w:cs="PMingLiU" w:hint="eastAsia"/>
          <w:b w:val="0"/>
          <w:bCs/>
        </w:rPr>
        <w:t>月</w:t>
      </w:r>
      <w:r>
        <w:rPr>
          <w:rStyle w:val="a5"/>
          <w:rFonts w:ascii="DFKai-SB" w:eastAsia="DFKai-SB" w:hAnsi="DFKai-SB" w:cs="PMingLiU"/>
          <w:b w:val="0"/>
          <w:bCs/>
        </w:rPr>
        <w:t>2</w:t>
      </w:r>
      <w:r w:rsidRPr="0072105E">
        <w:rPr>
          <w:rStyle w:val="a5"/>
          <w:rFonts w:ascii="DFKai-SB" w:eastAsia="DFKai-SB" w:hAnsi="DFKai-SB" w:cs="PMingLiU" w:hint="eastAsia"/>
          <w:b w:val="0"/>
          <w:bCs/>
        </w:rPr>
        <w:t>日</w:t>
      </w:r>
    </w:p>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b/>
        </w:rPr>
      </w:pPr>
      <w:r w:rsidRPr="0072105E">
        <w:rPr>
          <w:rFonts w:ascii="DFKai-SB" w:eastAsia="DFKai-SB" w:hAnsi="DFKai-SB" w:hint="eastAsia"/>
          <w:b/>
        </w:rPr>
        <w:t>壹、依據：</w:t>
      </w:r>
    </w:p>
    <w:p w:rsidR="00AD2BC4" w:rsidRPr="0072105E" w:rsidRDefault="00AD2BC4" w:rsidP="008B28C7">
      <w:pPr>
        <w:pStyle w:val="Web"/>
        <w:adjustRightInd w:val="0"/>
        <w:snapToGrid w:val="0"/>
        <w:spacing w:before="0" w:beforeAutospacing="0" w:after="0" w:afterAutospacing="0" w:line="380" w:lineRule="atLeast"/>
        <w:ind w:leftChars="118" w:left="283"/>
        <w:rPr>
          <w:rFonts w:ascii="DFKai-SB" w:eastAsia="DFKai-SB" w:hAnsi="DFKai-SB"/>
        </w:rPr>
      </w:pPr>
      <w:r w:rsidRPr="0072105E">
        <w:rPr>
          <w:rFonts w:ascii="DFKai-SB" w:eastAsia="DFKai-SB" w:hAnsi="DFKai-SB" w:hint="eastAsia"/>
        </w:rPr>
        <w:t>一、教育部學生友善校園工作作業計畫。</w:t>
      </w:r>
    </w:p>
    <w:p w:rsidR="00AD2BC4" w:rsidRPr="0072105E" w:rsidRDefault="00AD2BC4" w:rsidP="008B28C7">
      <w:pPr>
        <w:ind w:leftChars="117" w:left="281"/>
        <w:rPr>
          <w:rFonts w:ascii="DFKai-SB" w:eastAsia="DFKai-SB" w:hAnsi="DFKai-SB"/>
        </w:rPr>
      </w:pPr>
      <w:r w:rsidRPr="0072105E">
        <w:rPr>
          <w:rFonts w:ascii="DFKai-SB" w:eastAsia="DFKai-SB" w:hAnsi="DFKai-SB" w:hint="eastAsia"/>
        </w:rPr>
        <w:t>二、</w:t>
      </w:r>
      <w:hyperlink r:id="rId8" w:history="1">
        <w:r w:rsidRPr="0072105E">
          <w:rPr>
            <w:rFonts w:ascii="DFKai-SB" w:eastAsia="DFKai-SB" w:hAnsi="DFKai-SB" w:cs="PMingLiU" w:hint="eastAsia"/>
            <w:kern w:val="0"/>
          </w:rPr>
          <w:t>教育部國民及學前教育署補助置國中小輔導教師實施要點</w:t>
        </w:r>
      </w:hyperlink>
    </w:p>
    <w:p w:rsidR="00AD2BC4" w:rsidRPr="0072105E" w:rsidRDefault="00AD2BC4" w:rsidP="008B28C7">
      <w:pPr>
        <w:pStyle w:val="Web"/>
        <w:adjustRightInd w:val="0"/>
        <w:snapToGrid w:val="0"/>
        <w:spacing w:before="0" w:beforeAutospacing="0" w:after="0" w:afterAutospacing="0" w:line="380" w:lineRule="atLeast"/>
        <w:ind w:firstLineChars="118" w:firstLine="283"/>
        <w:rPr>
          <w:rStyle w:val="a5"/>
          <w:rFonts w:ascii="DFKai-SB" w:eastAsia="DFKai-SB" w:hAnsi="DFKai-SB" w:cs="Helvetica"/>
          <w:b w:val="0"/>
          <w:bCs/>
        </w:rPr>
      </w:pPr>
      <w:r w:rsidRPr="0072105E">
        <w:rPr>
          <w:rStyle w:val="a5"/>
          <w:rFonts w:ascii="DFKai-SB" w:eastAsia="DFKai-SB" w:hAnsi="DFKai-SB" w:cs="Helvetica" w:hint="eastAsia"/>
          <w:b w:val="0"/>
          <w:bCs/>
        </w:rPr>
        <w:t>三、臺南市國民中小學輔導教師輔導工作須知</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Style w:val="a5"/>
          <w:rFonts w:ascii="DFKai-SB" w:eastAsia="DFKai-SB" w:hAnsi="DFKai-SB" w:cs="Helvetica" w:hint="eastAsia"/>
          <w:b w:val="0"/>
          <w:bCs/>
        </w:rPr>
        <w:t>四、</w:t>
      </w:r>
      <w:r w:rsidRPr="0072105E">
        <w:rPr>
          <w:rFonts w:ascii="DFKai-SB" w:eastAsia="DFKai-SB" w:hAnsi="DFKai-SB" w:hint="eastAsia"/>
        </w:rPr>
        <w:t>臺南市執行學生友善校園工作作業計畫。</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五、本校發展計劃。</w:t>
      </w:r>
    </w:p>
    <w:p w:rsidR="00AD2BC4" w:rsidRDefault="00AD2BC4" w:rsidP="008B28C7">
      <w:pPr>
        <w:pStyle w:val="Web"/>
        <w:adjustRightInd w:val="0"/>
        <w:snapToGrid w:val="0"/>
        <w:spacing w:before="0" w:beforeAutospacing="0" w:after="0" w:afterAutospacing="0" w:line="380" w:lineRule="atLeast"/>
        <w:rPr>
          <w:rFonts w:ascii="DFKai-SB" w:eastAsia="DFKai-SB" w:hAnsi="DFKai-SB"/>
          <w:b/>
        </w:rPr>
      </w:pPr>
    </w:p>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b/>
        </w:rPr>
      </w:pPr>
      <w:r w:rsidRPr="0072105E">
        <w:rPr>
          <w:rFonts w:ascii="DFKai-SB" w:eastAsia="DFKai-SB" w:hAnsi="DFKai-SB" w:hint="eastAsia"/>
          <w:b/>
        </w:rPr>
        <w:t>貳、目的：</w:t>
      </w:r>
    </w:p>
    <w:p w:rsidR="00AD2BC4" w:rsidRPr="0072105E" w:rsidRDefault="00AD2BC4" w:rsidP="008B28C7">
      <w:pPr>
        <w:pStyle w:val="Web"/>
        <w:adjustRightInd w:val="0"/>
        <w:snapToGrid w:val="0"/>
        <w:spacing w:before="0" w:beforeAutospacing="0" w:after="0" w:afterAutospacing="0" w:line="380" w:lineRule="atLeast"/>
        <w:ind w:leftChars="118" w:left="284" w:hanging="1"/>
        <w:rPr>
          <w:rFonts w:ascii="DFKai-SB" w:eastAsia="DFKai-SB" w:hAnsi="DFKai-SB"/>
        </w:rPr>
      </w:pPr>
      <w:r w:rsidRPr="0072105E">
        <w:rPr>
          <w:rFonts w:ascii="DFKai-SB" w:eastAsia="DFKai-SB" w:hAnsi="DFKai-SB" w:hint="eastAsia"/>
        </w:rPr>
        <w:t>一、經由輔導工作委員會之溝通、協調，對學生提供及時適當的輔導。</w:t>
      </w:r>
      <w:r w:rsidRPr="0072105E">
        <w:rPr>
          <w:rFonts w:ascii="DFKai-SB" w:eastAsia="DFKai-SB" w:hAnsi="DFKai-SB"/>
        </w:rPr>
        <w:br/>
      </w:r>
      <w:r w:rsidRPr="0072105E">
        <w:rPr>
          <w:rFonts w:ascii="DFKai-SB" w:eastAsia="DFKai-SB" w:hAnsi="DFKai-SB" w:hint="eastAsia"/>
        </w:rPr>
        <w:t>二、經由輔導工作委員會，協調各處室通力合作，共同推廣輔導工作。</w:t>
      </w:r>
      <w:r w:rsidRPr="0072105E">
        <w:rPr>
          <w:rFonts w:ascii="DFKai-SB" w:eastAsia="DFKai-SB" w:hAnsi="DFKai-SB"/>
        </w:rPr>
        <w:br/>
      </w:r>
      <w:r w:rsidRPr="0072105E">
        <w:rPr>
          <w:rFonts w:ascii="DFKai-SB" w:eastAsia="DFKai-SB" w:hAnsi="DFKai-SB" w:hint="eastAsia"/>
        </w:rPr>
        <w:t>三、經由輔導工作委員會，溝通全校教職員輔導觀念，以達全體教師參與輔導工作之理想。</w:t>
      </w:r>
    </w:p>
    <w:p w:rsidR="00AD2BC4" w:rsidRDefault="00AD2BC4" w:rsidP="008B28C7">
      <w:pPr>
        <w:pStyle w:val="Web"/>
        <w:adjustRightInd w:val="0"/>
        <w:snapToGrid w:val="0"/>
        <w:spacing w:before="0" w:beforeAutospacing="0" w:after="0" w:afterAutospacing="0" w:line="380" w:lineRule="atLeast"/>
        <w:rPr>
          <w:rFonts w:ascii="DFKai-SB" w:eastAsia="DFKai-SB" w:hAnsi="DFKai-SB"/>
          <w:b/>
        </w:rPr>
      </w:pPr>
    </w:p>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b/>
        </w:rPr>
      </w:pPr>
      <w:r w:rsidRPr="0072105E">
        <w:rPr>
          <w:rFonts w:ascii="DFKai-SB" w:eastAsia="DFKai-SB" w:hAnsi="DFKai-SB" w:hint="eastAsia"/>
          <w:b/>
        </w:rPr>
        <w:t>參、組織與職掌：</w:t>
      </w:r>
    </w:p>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rPr>
      </w:pPr>
      <w:r w:rsidRPr="0072105E">
        <w:rPr>
          <w:rFonts w:ascii="DFKai-SB" w:eastAsia="DFKai-SB" w:hAnsi="DFKai-SB" w:hint="eastAsia"/>
        </w:rPr>
        <w:t xml:space="preserve">　　輔導工作委員會包括校長、各處室主任及各有關組長、全體輔導教師、教師會代表、各年級導師代表和專任教師代表，與會人員均為本校輔導工作執行小組成員。</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一、組織：</w:t>
      </w:r>
    </w:p>
    <w:tbl>
      <w:tblPr>
        <w:tblW w:w="0" w:type="auto"/>
        <w:jc w:val="center"/>
        <w:tblCellMar>
          <w:top w:w="28" w:type="dxa"/>
          <w:left w:w="28" w:type="dxa"/>
          <w:bottom w:w="28" w:type="dxa"/>
          <w:right w:w="28" w:type="dxa"/>
        </w:tblCellMar>
        <w:tblLook w:val="01E0" w:firstRow="1" w:lastRow="1" w:firstColumn="1" w:lastColumn="1" w:noHBand="0" w:noVBand="0"/>
      </w:tblPr>
      <w:tblGrid>
        <w:gridCol w:w="2368"/>
      </w:tblGrid>
      <w:tr w:rsidR="00AD2BC4" w:rsidRPr="0072105E" w:rsidTr="005F7DC5">
        <w:trPr>
          <w:jc w:val="center"/>
        </w:trPr>
        <w:tc>
          <w:tcPr>
            <w:tcW w:w="2368" w:type="dxa"/>
            <w:shd w:val="clear" w:color="auto" w:fill="C0C0C0"/>
            <w:vAlign w:val="center"/>
          </w:tcPr>
          <w:p w:rsidR="00AD2BC4" w:rsidRPr="0072105E" w:rsidRDefault="00AD2BC4" w:rsidP="005F7DC5">
            <w:pPr>
              <w:pStyle w:val="Web"/>
              <w:adjustRightInd w:val="0"/>
              <w:snapToGrid w:val="0"/>
              <w:spacing w:before="0" w:beforeAutospacing="0" w:after="0" w:afterAutospacing="0" w:line="380" w:lineRule="atLeast"/>
              <w:jc w:val="center"/>
              <w:rPr>
                <w:rFonts w:ascii="DFKai-SB" w:eastAsia="DFKai-SB" w:hAnsi="DFKai-SB"/>
              </w:rPr>
            </w:pPr>
            <w:r w:rsidRPr="0072105E">
              <w:rPr>
                <w:rFonts w:ascii="DFKai-SB" w:eastAsia="DFKai-SB" w:hAnsi="DFKai-SB" w:hint="eastAsia"/>
              </w:rPr>
              <w:t>輔導工作委員會</w:t>
            </w:r>
          </w:p>
          <w:p w:rsidR="00AD2BC4" w:rsidRPr="0072105E" w:rsidRDefault="004E05A6" w:rsidP="005F7DC5">
            <w:pPr>
              <w:pStyle w:val="Web"/>
              <w:adjustRightInd w:val="0"/>
              <w:snapToGrid w:val="0"/>
              <w:spacing w:before="0" w:beforeAutospacing="0" w:after="0" w:afterAutospacing="0" w:line="380" w:lineRule="atLeast"/>
              <w:jc w:val="center"/>
              <w:rPr>
                <w:rFonts w:ascii="DFKai-SB" w:eastAsia="DFKai-SB" w:hAnsi="DFKai-SB"/>
              </w:rPr>
            </w:pPr>
            <w:r>
              <w:rPr>
                <w:noProof/>
              </w:rPr>
              <w:pict>
                <v:line id="_x0000_s1026" style="position:absolute;left:0;text-align:left;z-index:251640832" from="59.85pt,19.85pt" to="59.85pt,39.7pt"/>
              </w:pict>
            </w:r>
            <w:r w:rsidR="00AD2BC4" w:rsidRPr="0072105E">
              <w:rPr>
                <w:rFonts w:ascii="DFKai-SB" w:eastAsia="DFKai-SB" w:hAnsi="DFKai-SB" w:hint="eastAsia"/>
              </w:rPr>
              <w:t>主席（校長）</w:t>
            </w:r>
          </w:p>
        </w:tc>
      </w:tr>
    </w:tbl>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2340"/>
      </w:tblGrid>
      <w:tr w:rsidR="00AD2BC4" w:rsidRPr="0072105E" w:rsidTr="005F7DC5">
        <w:trPr>
          <w:jc w:val="center"/>
        </w:trPr>
        <w:tc>
          <w:tcPr>
            <w:tcW w:w="2340" w:type="dxa"/>
            <w:shd w:val="clear" w:color="auto" w:fill="C0C0C0"/>
            <w:vAlign w:val="center"/>
          </w:tcPr>
          <w:p w:rsidR="00AD2BC4" w:rsidRPr="0072105E" w:rsidRDefault="00AD2BC4" w:rsidP="005F7DC5">
            <w:pPr>
              <w:pStyle w:val="Web"/>
              <w:adjustRightInd w:val="0"/>
              <w:snapToGrid w:val="0"/>
              <w:spacing w:before="0" w:beforeAutospacing="0" w:after="0" w:afterAutospacing="0" w:line="380" w:lineRule="atLeast"/>
              <w:jc w:val="center"/>
              <w:rPr>
                <w:rFonts w:ascii="DFKai-SB" w:eastAsia="DFKai-SB" w:hAnsi="DFKai-SB"/>
              </w:rPr>
            </w:pPr>
            <w:r w:rsidRPr="0072105E">
              <w:rPr>
                <w:rFonts w:ascii="DFKai-SB" w:eastAsia="DFKai-SB" w:hAnsi="DFKai-SB" w:hint="eastAsia"/>
              </w:rPr>
              <w:t>輔導室</w:t>
            </w:r>
          </w:p>
        </w:tc>
      </w:tr>
    </w:tbl>
    <w:p w:rsidR="00AD2BC4" w:rsidRPr="0072105E" w:rsidRDefault="004E05A6" w:rsidP="008B28C7">
      <w:pPr>
        <w:pStyle w:val="Web"/>
        <w:adjustRightInd w:val="0"/>
        <w:snapToGrid w:val="0"/>
        <w:spacing w:before="0" w:beforeAutospacing="0" w:after="0" w:afterAutospacing="0" w:line="380" w:lineRule="atLeast"/>
        <w:rPr>
          <w:rFonts w:ascii="DFKai-SB" w:eastAsia="DFKai-SB" w:hAnsi="DFKai-SB"/>
        </w:rPr>
      </w:pPr>
      <w:r>
        <w:rPr>
          <w:noProof/>
        </w:rPr>
        <w:pict>
          <v:line id="_x0000_s1027" style="position:absolute;z-index:251658240;mso-position-horizontal-relative:text;mso-position-vertical-relative:text" from="243pt,.6pt" to="243pt,34.6pt"/>
        </w:pict>
      </w:r>
    </w:p>
    <w:p w:rsidR="00AD2BC4" w:rsidRPr="0072105E" w:rsidRDefault="004E05A6" w:rsidP="008B28C7">
      <w:pPr>
        <w:pStyle w:val="Web"/>
        <w:adjustRightInd w:val="0"/>
        <w:snapToGrid w:val="0"/>
        <w:spacing w:before="0" w:beforeAutospacing="0" w:after="0" w:afterAutospacing="0" w:line="380" w:lineRule="atLeast"/>
        <w:rPr>
          <w:rFonts w:ascii="DFKai-SB" w:eastAsia="DFKai-SB" w:hAnsi="DFKai-SB"/>
        </w:rPr>
      </w:pPr>
      <w:r>
        <w:rPr>
          <w:noProof/>
        </w:rPr>
        <w:pict>
          <v:line id="_x0000_s1028" style="position:absolute;z-index:251657216" from="113.4pt,14.2pt" to="332.25pt,14.2pt"/>
        </w:pict>
      </w:r>
      <w:r>
        <w:rPr>
          <w:noProof/>
        </w:rPr>
        <w:pict>
          <v:line id="_x0000_s1029" style="position:absolute;flip:y;z-index:251656192" from="207pt,14.2pt" to="207pt,26.1pt"/>
        </w:pict>
      </w:r>
    </w:p>
    <w:p w:rsidR="00AD2BC4" w:rsidRPr="0072105E" w:rsidRDefault="004E05A6" w:rsidP="008B28C7">
      <w:pPr>
        <w:pStyle w:val="Web"/>
        <w:adjustRightInd w:val="0"/>
        <w:snapToGrid w:val="0"/>
        <w:spacing w:before="0" w:beforeAutospacing="0" w:after="0" w:afterAutospacing="0" w:line="380" w:lineRule="atLeast"/>
        <w:rPr>
          <w:rFonts w:ascii="DFKai-SB" w:eastAsia="DFKai-SB" w:hAnsi="DFKai-SB"/>
        </w:rPr>
      </w:pPr>
      <w:r>
        <w:rPr>
          <w:noProof/>
        </w:rPr>
        <w:pict>
          <v:line id="_x0000_s1030" style="position:absolute;flip:y;z-index:251641856" from="81pt,7.6pt" to="81pt,19.5pt"/>
        </w:pict>
      </w:r>
      <w:r>
        <w:rPr>
          <w:noProof/>
        </w:rPr>
        <w:pict>
          <v:line id="_x0000_s1031" style="position:absolute;z-index:251655168" from="261pt,7.6pt" to="405pt,7.6pt"/>
        </w:pict>
      </w:r>
      <w:r>
        <w:rPr>
          <w:noProof/>
        </w:rPr>
        <w:pict>
          <v:line id="_x0000_s1032" style="position:absolute;z-index:251654144" from="189pt,7.6pt" to="225pt,7.6pt"/>
        </w:pict>
      </w:r>
      <w:r>
        <w:rPr>
          <w:noProof/>
        </w:rPr>
        <w:pict>
          <v:line id="_x0000_s1033" style="position:absolute;z-index:251653120" from="81pt,7.6pt" to="146.75pt,7.6pt"/>
        </w:pict>
      </w:r>
      <w:r>
        <w:rPr>
          <w:noProof/>
        </w:rPr>
        <w:pict>
          <v:line id="_x0000_s1034" style="position:absolute;flip:y;z-index:251651072" from="405pt,7.6pt" to="405pt,19.5pt"/>
        </w:pict>
      </w:r>
      <w:r>
        <w:rPr>
          <w:noProof/>
        </w:rPr>
        <w:pict>
          <v:line id="_x0000_s1035" style="position:absolute;flip:y;z-index:251652096" from="365.7pt,7.6pt" to="365.7pt,19.5pt"/>
        </w:pict>
      </w:r>
      <w:r>
        <w:rPr>
          <w:noProof/>
        </w:rPr>
        <w:pict>
          <v:line id="_x0000_s1036" style="position:absolute;flip:y;z-index:251648000" from="333pt,-4.25pt" to="333pt,19pt"/>
        </w:pict>
      </w:r>
      <w:r>
        <w:rPr>
          <w:noProof/>
        </w:rPr>
        <w:pict>
          <v:line id="_x0000_s1037" style="position:absolute;flip:y;z-index:251650048" from="297pt,7.6pt" to="297pt,19.5pt"/>
        </w:pict>
      </w:r>
      <w:r>
        <w:rPr>
          <w:noProof/>
        </w:rPr>
        <w:pict>
          <v:line id="_x0000_s1038" style="position:absolute;flip:y;z-index:251649024" from="261pt,7.6pt" to="261pt,19.5pt"/>
        </w:pict>
      </w:r>
      <w:r>
        <w:rPr>
          <w:noProof/>
        </w:rPr>
        <w:pict>
          <v:line id="_x0000_s1039" style="position:absolute;flip:y;z-index:251643904" from="225pt,7.6pt" to="225pt,19.5pt"/>
        </w:pict>
      </w:r>
      <w:r>
        <w:rPr>
          <w:noProof/>
        </w:rPr>
        <w:pict>
          <v:line id="_x0000_s1040" style="position:absolute;flip:y;z-index:251645952" from="189pt,7.6pt" to="189pt,19.5pt"/>
        </w:pict>
      </w:r>
      <w:r>
        <w:rPr>
          <w:noProof/>
        </w:rPr>
        <w:pict>
          <v:line id="_x0000_s1041" style="position:absolute;flip:y;z-index:251646976" from="147.4pt,7.6pt" to="147.4pt,19.5pt"/>
        </w:pict>
      </w:r>
      <w:r>
        <w:rPr>
          <w:noProof/>
        </w:rPr>
        <w:pict>
          <v:line id="_x0000_s1042" style="position:absolute;flip:y;z-index:251644928" from="113.4pt,-4.25pt" to="113.4pt,19pt"/>
        </w:pict>
      </w:r>
    </w:p>
    <w:tbl>
      <w:tblPr>
        <w:tblW w:w="0" w:type="auto"/>
        <w:jc w:val="center"/>
        <w:tblLook w:val="01E0" w:firstRow="1" w:lastRow="1" w:firstColumn="1" w:lastColumn="1" w:noHBand="0" w:noVBand="0"/>
      </w:tblPr>
      <w:tblGrid>
        <w:gridCol w:w="459"/>
        <w:gridCol w:w="237"/>
        <w:gridCol w:w="477"/>
        <w:gridCol w:w="236"/>
        <w:gridCol w:w="456"/>
        <w:gridCol w:w="349"/>
        <w:gridCol w:w="484"/>
        <w:gridCol w:w="236"/>
        <w:gridCol w:w="456"/>
        <w:gridCol w:w="236"/>
        <w:gridCol w:w="456"/>
        <w:gridCol w:w="236"/>
        <w:gridCol w:w="492"/>
        <w:gridCol w:w="236"/>
        <w:gridCol w:w="456"/>
        <w:gridCol w:w="236"/>
        <w:gridCol w:w="525"/>
        <w:gridCol w:w="236"/>
        <w:gridCol w:w="456"/>
      </w:tblGrid>
      <w:tr w:rsidR="00AD2BC4" w:rsidRPr="0072105E" w:rsidTr="005F7DC5">
        <w:trPr>
          <w:jc w:val="center"/>
        </w:trPr>
        <w:tc>
          <w:tcPr>
            <w:tcW w:w="459" w:type="dxa"/>
            <w:shd w:val="clear" w:color="auto" w:fill="C0C0C0"/>
            <w:vAlign w:val="center"/>
          </w:tcPr>
          <w:p w:rsidR="00AD2BC4" w:rsidRPr="0072105E" w:rsidRDefault="004E05A6" w:rsidP="005F7DC5">
            <w:pPr>
              <w:pStyle w:val="Web"/>
              <w:adjustRightInd w:val="0"/>
              <w:snapToGrid w:val="0"/>
              <w:spacing w:before="0" w:beforeAutospacing="0" w:after="0" w:afterAutospacing="0" w:line="160" w:lineRule="atLeast"/>
              <w:jc w:val="center"/>
              <w:rPr>
                <w:rFonts w:ascii="DFKai-SB" w:eastAsia="DFKai-SB" w:hAnsi="DFKai-SB"/>
              </w:rPr>
            </w:pPr>
            <w:r>
              <w:rPr>
                <w:noProof/>
              </w:rPr>
              <w:pict>
                <v:line id="_x0000_s1043" style="position:absolute;left:0;text-align:left;z-index:251642880" from="37.55pt,-4.75pt" to="37.55pt,-4.75pt"/>
              </w:pict>
            </w:r>
            <w:r w:rsidR="00AD2BC4" w:rsidRPr="0072105E">
              <w:rPr>
                <w:rFonts w:ascii="DFKai-SB" w:eastAsia="DFKai-SB" w:hAnsi="DFKai-SB" w:hint="eastAsia"/>
              </w:rPr>
              <w:t>專任教師代表</w:t>
            </w:r>
          </w:p>
        </w:tc>
        <w:tc>
          <w:tcPr>
            <w:tcW w:w="237" w:type="dxa"/>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477"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sidRPr="0072105E">
              <w:rPr>
                <w:rFonts w:ascii="DFKai-SB" w:eastAsia="DFKai-SB" w:hAnsi="DFKai-SB" w:hint="eastAsia"/>
              </w:rPr>
              <w:t>各年級導師代表</w:t>
            </w:r>
          </w:p>
        </w:tc>
        <w:tc>
          <w:tcPr>
            <w:tcW w:w="236" w:type="dxa"/>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456"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sidRPr="0072105E">
              <w:rPr>
                <w:rFonts w:ascii="DFKai-SB" w:eastAsia="DFKai-SB" w:hAnsi="DFKai-SB" w:hint="eastAsia"/>
              </w:rPr>
              <w:t>教師會代表</w:t>
            </w:r>
          </w:p>
        </w:tc>
        <w:tc>
          <w:tcPr>
            <w:tcW w:w="349" w:type="dxa"/>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484"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sidRPr="0072105E">
              <w:rPr>
                <w:rFonts w:ascii="DFKai-SB" w:eastAsia="DFKai-SB" w:hAnsi="DFKai-SB" w:hint="eastAsia"/>
              </w:rPr>
              <w:t>輔導教師</w:t>
            </w:r>
          </w:p>
        </w:tc>
        <w:tc>
          <w:tcPr>
            <w:tcW w:w="236" w:type="dxa"/>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456"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sidRPr="0072105E">
              <w:rPr>
                <w:rFonts w:ascii="DFKai-SB" w:eastAsia="DFKai-SB" w:hAnsi="DFKai-SB" w:hint="eastAsia"/>
              </w:rPr>
              <w:t>特教教師</w:t>
            </w:r>
          </w:p>
        </w:tc>
        <w:tc>
          <w:tcPr>
            <w:tcW w:w="236" w:type="dxa"/>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456"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sidRPr="0072105E">
              <w:rPr>
                <w:rFonts w:ascii="DFKai-SB" w:eastAsia="DFKai-SB" w:hAnsi="DFKai-SB" w:hint="eastAsia"/>
              </w:rPr>
              <w:t>教務處</w:t>
            </w:r>
          </w:p>
        </w:tc>
        <w:tc>
          <w:tcPr>
            <w:tcW w:w="236" w:type="dxa"/>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492"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Pr>
                <w:rFonts w:ascii="DFKai-SB" w:eastAsia="DFKai-SB" w:hAnsi="DFKai-SB" w:hint="eastAsia"/>
              </w:rPr>
              <w:t>學務</w:t>
            </w:r>
            <w:r w:rsidRPr="0072105E">
              <w:rPr>
                <w:rFonts w:ascii="DFKai-SB" w:eastAsia="DFKai-SB" w:hAnsi="DFKai-SB" w:hint="eastAsia"/>
              </w:rPr>
              <w:t>處</w:t>
            </w:r>
          </w:p>
        </w:tc>
        <w:tc>
          <w:tcPr>
            <w:tcW w:w="236" w:type="dxa"/>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456"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sidRPr="0072105E">
              <w:rPr>
                <w:rFonts w:ascii="DFKai-SB" w:eastAsia="DFKai-SB" w:hAnsi="DFKai-SB" w:hint="eastAsia"/>
              </w:rPr>
              <w:t>總務處</w:t>
            </w:r>
          </w:p>
        </w:tc>
        <w:tc>
          <w:tcPr>
            <w:tcW w:w="236" w:type="dxa"/>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525"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sidRPr="0072105E">
              <w:rPr>
                <w:rFonts w:ascii="DFKai-SB" w:eastAsia="DFKai-SB" w:hAnsi="DFKai-SB" w:hint="eastAsia"/>
              </w:rPr>
              <w:t>會計室</w:t>
            </w:r>
          </w:p>
        </w:tc>
        <w:tc>
          <w:tcPr>
            <w:tcW w:w="236" w:type="dxa"/>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p>
        </w:tc>
        <w:tc>
          <w:tcPr>
            <w:tcW w:w="410" w:type="dxa"/>
            <w:shd w:val="clear" w:color="auto" w:fill="C0C0C0"/>
            <w:vAlign w:val="center"/>
          </w:tcPr>
          <w:p w:rsidR="00AD2BC4" w:rsidRPr="0072105E" w:rsidRDefault="00AD2BC4" w:rsidP="005F7DC5">
            <w:pPr>
              <w:pStyle w:val="Web"/>
              <w:adjustRightInd w:val="0"/>
              <w:snapToGrid w:val="0"/>
              <w:spacing w:before="0" w:beforeAutospacing="0" w:after="0" w:afterAutospacing="0" w:line="160" w:lineRule="atLeast"/>
              <w:jc w:val="center"/>
              <w:rPr>
                <w:rFonts w:ascii="DFKai-SB" w:eastAsia="DFKai-SB" w:hAnsi="DFKai-SB"/>
              </w:rPr>
            </w:pPr>
            <w:r w:rsidRPr="0072105E">
              <w:rPr>
                <w:rFonts w:ascii="DFKai-SB" w:eastAsia="DFKai-SB" w:hAnsi="DFKai-SB" w:hint="eastAsia"/>
              </w:rPr>
              <w:t>人事室</w:t>
            </w:r>
          </w:p>
        </w:tc>
      </w:tr>
    </w:tbl>
    <w:p w:rsidR="00AD2BC4" w:rsidRPr="0072105E" w:rsidRDefault="004E05A6" w:rsidP="008B28C7">
      <w:pPr>
        <w:pStyle w:val="Web"/>
        <w:adjustRightInd w:val="0"/>
        <w:snapToGrid w:val="0"/>
        <w:spacing w:before="0" w:beforeAutospacing="0" w:after="0" w:afterAutospacing="0" w:line="380" w:lineRule="atLeast"/>
        <w:rPr>
          <w:rFonts w:ascii="DFKai-SB" w:eastAsia="DFKai-SB" w:hAnsi="DFKai-SB"/>
        </w:rPr>
      </w:pPr>
      <w:r>
        <w:rPr>
          <w:noProof/>
        </w:rPr>
        <w:pict>
          <v:line id="_x0000_s1044" style="position:absolute;z-index:251669504;mso-position-horizontal-relative:text;mso-position-vertical-relative:text" from="81pt,12.75pt" to="147.6pt,12.75pt"/>
        </w:pict>
      </w:r>
      <w:r>
        <w:rPr>
          <w:noProof/>
        </w:rPr>
        <w:pict>
          <v:line id="_x0000_s1045" style="position:absolute;z-index:251670528;mso-position-horizontal-relative:text;mso-position-vertical-relative:text" from="189pt,12.75pt" to="224.45pt,12.75pt"/>
        </w:pict>
      </w:r>
      <w:r>
        <w:rPr>
          <w:noProof/>
        </w:rPr>
        <w:pict>
          <v:line id="_x0000_s1046" style="position:absolute;z-index:251671552;mso-position-horizontal-relative:text;mso-position-vertical-relative:text" from="261pt,12.75pt" to="405pt,12.75pt"/>
        </w:pict>
      </w:r>
      <w:r>
        <w:rPr>
          <w:noProof/>
        </w:rPr>
        <w:pict>
          <v:line id="_x0000_s1047" style="position:absolute;flip:y;z-index:251672576;mso-position-horizontal-relative:text;mso-position-vertical-relative:text" from="207pt,12.75pt" to="207pt,24.65pt"/>
        </w:pict>
      </w:r>
      <w:r>
        <w:rPr>
          <w:noProof/>
        </w:rPr>
        <w:pict>
          <v:line id="_x0000_s1048" style="position:absolute;flip:y;z-index:251659264;mso-position-horizontal-relative:text;mso-position-vertical-relative:text" from="405pt,1.1pt" to="405pt,13pt"/>
        </w:pict>
      </w:r>
      <w:r>
        <w:rPr>
          <w:noProof/>
        </w:rPr>
        <w:pict>
          <v:line id="_x0000_s1049" style="position:absolute;flip:y;z-index:251660288;mso-position-horizontal-relative:text;mso-position-vertical-relative:text" from="369pt,1.1pt" to="369pt,13pt"/>
        </w:pict>
      </w:r>
      <w:r>
        <w:rPr>
          <w:noProof/>
        </w:rPr>
        <w:pict>
          <v:line id="_x0000_s1050" style="position:absolute;flip:y;z-index:251661312;mso-position-horizontal-relative:text;mso-position-vertical-relative:text" from="333pt,1.1pt" to="333pt,25.2pt"/>
        </w:pict>
      </w:r>
      <w:r>
        <w:rPr>
          <w:noProof/>
        </w:rPr>
        <w:pict>
          <v:line id="_x0000_s1051" style="position:absolute;flip:y;z-index:251662336;mso-position-horizontal-relative:text;mso-position-vertical-relative:text" from="297pt,1.1pt" to="297pt,13pt"/>
        </w:pict>
      </w:r>
      <w:r>
        <w:rPr>
          <w:noProof/>
        </w:rPr>
        <w:pict>
          <v:line id="_x0000_s1052" style="position:absolute;flip:y;z-index:251663360;mso-position-horizontal-relative:text;mso-position-vertical-relative:text" from="261pt,1.1pt" to="261pt,13pt"/>
        </w:pict>
      </w:r>
      <w:r>
        <w:rPr>
          <w:noProof/>
        </w:rPr>
        <w:pict>
          <v:line id="_x0000_s1053" style="position:absolute;flip:y;z-index:251664384;mso-position-horizontal-relative:text;mso-position-vertical-relative:text" from="225pt,1.1pt" to="225pt,13pt"/>
        </w:pict>
      </w:r>
      <w:r>
        <w:rPr>
          <w:noProof/>
        </w:rPr>
        <w:pict>
          <v:line id="_x0000_s1054" style="position:absolute;flip:y;z-index:251665408;mso-position-horizontal-relative:text;mso-position-vertical-relative:text" from="189pt,1.1pt" to="189pt,13pt"/>
        </w:pict>
      </w:r>
      <w:r>
        <w:rPr>
          <w:noProof/>
        </w:rPr>
        <w:pict>
          <v:line id="_x0000_s1055" style="position:absolute;flip:y;z-index:251666432;mso-position-horizontal-relative:text;mso-position-vertical-relative:text" from="147.4pt,1.1pt" to="147.4pt,13pt"/>
        </w:pict>
      </w:r>
      <w:r>
        <w:rPr>
          <w:noProof/>
        </w:rPr>
        <w:pict>
          <v:line id="_x0000_s1056" style="position:absolute;flip:y;z-index:251667456;mso-position-horizontal-relative:text;mso-position-vertical-relative:text" from="117pt,1.1pt" to="117pt,25.2pt"/>
        </w:pict>
      </w:r>
      <w:r>
        <w:rPr>
          <w:noProof/>
        </w:rPr>
        <w:pict>
          <v:line id="_x0000_s1057" style="position:absolute;flip:y;z-index:251668480;mso-position-horizontal-relative:text;mso-position-vertical-relative:text" from="81pt,1.1pt" to="81pt,13pt"/>
        </w:pict>
      </w:r>
    </w:p>
    <w:p w:rsidR="00AD2BC4" w:rsidRPr="0072105E" w:rsidRDefault="004E05A6" w:rsidP="008B28C7">
      <w:pPr>
        <w:pStyle w:val="Web"/>
        <w:adjustRightInd w:val="0"/>
        <w:snapToGrid w:val="0"/>
        <w:spacing w:before="0" w:beforeAutospacing="0" w:after="0" w:afterAutospacing="0" w:line="380" w:lineRule="atLeast"/>
        <w:rPr>
          <w:rFonts w:ascii="DFKai-SB" w:eastAsia="DFKai-SB" w:hAnsi="DFKai-SB"/>
        </w:rPr>
      </w:pPr>
      <w:r>
        <w:rPr>
          <w:noProof/>
        </w:rPr>
        <w:pict>
          <v:line id="_x0000_s1058" style="position:absolute;z-index:251674624" from="243pt,7.1pt" to="243pt,19pt"/>
        </w:pict>
      </w:r>
      <w:r>
        <w:rPr>
          <w:noProof/>
        </w:rPr>
        <w:pict>
          <v:line id="_x0000_s1059" style="position:absolute;z-index:251673600" from="117pt,7.1pt" to="333pt,7.1pt"/>
        </w:pict>
      </w:r>
    </w:p>
    <w:tbl>
      <w:tblPr>
        <w:tblpPr w:leftFromText="180" w:rightFromText="180" w:vertAnchor="text" w:horzAnchor="margin" w:tblpXSpec="center" w:tblpY="43"/>
        <w:tblW w:w="0" w:type="auto"/>
        <w:tblCellMar>
          <w:top w:w="28" w:type="dxa"/>
          <w:left w:w="28" w:type="dxa"/>
          <w:bottom w:w="28" w:type="dxa"/>
          <w:right w:w="28" w:type="dxa"/>
        </w:tblCellMar>
        <w:tblLook w:val="01E0" w:firstRow="1" w:lastRow="1" w:firstColumn="1" w:lastColumn="1" w:noHBand="0" w:noVBand="0"/>
      </w:tblPr>
      <w:tblGrid>
        <w:gridCol w:w="2381"/>
      </w:tblGrid>
      <w:tr w:rsidR="00AD2BC4" w:rsidRPr="0072105E" w:rsidTr="005F7DC5">
        <w:tc>
          <w:tcPr>
            <w:tcW w:w="2381" w:type="dxa"/>
            <w:shd w:val="clear" w:color="auto" w:fill="C0C0C0"/>
          </w:tcPr>
          <w:p w:rsidR="00AD2BC4" w:rsidRPr="0072105E" w:rsidRDefault="00AD2BC4" w:rsidP="005F7DC5">
            <w:pPr>
              <w:pStyle w:val="Web"/>
              <w:adjustRightInd w:val="0"/>
              <w:snapToGrid w:val="0"/>
              <w:spacing w:before="0" w:beforeAutospacing="0" w:after="0" w:afterAutospacing="0" w:line="380" w:lineRule="atLeast"/>
              <w:jc w:val="center"/>
              <w:rPr>
                <w:rFonts w:ascii="DFKai-SB" w:eastAsia="DFKai-SB" w:hAnsi="DFKai-SB"/>
              </w:rPr>
            </w:pPr>
            <w:r w:rsidRPr="0072105E">
              <w:rPr>
                <w:rFonts w:ascii="DFKai-SB" w:eastAsia="DFKai-SB" w:hAnsi="DFKai-SB" w:hint="eastAsia"/>
              </w:rPr>
              <w:t>全校</w:t>
            </w:r>
            <w:r>
              <w:rPr>
                <w:rFonts w:ascii="DFKai-SB" w:eastAsia="DFKai-SB" w:hAnsi="DFKai-SB" w:hint="eastAsia"/>
              </w:rPr>
              <w:t>學</w:t>
            </w:r>
            <w:r w:rsidRPr="0072105E">
              <w:rPr>
                <w:rFonts w:ascii="DFKai-SB" w:eastAsia="DFKai-SB" w:hAnsi="DFKai-SB" w:hint="eastAsia"/>
              </w:rPr>
              <w:t>生</w:t>
            </w:r>
          </w:p>
        </w:tc>
      </w:tr>
    </w:tbl>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rPr>
      </w:pPr>
    </w:p>
    <w:p w:rsidR="00AD2BC4"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p>
    <w:p w:rsidR="00AD2BC4"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p>
    <w:p w:rsidR="00AD2BC4"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p>
    <w:p w:rsidR="00AD2BC4" w:rsidRPr="004D45DC" w:rsidRDefault="00AD2BC4" w:rsidP="001D4875">
      <w:pPr>
        <w:pStyle w:val="Web"/>
        <w:adjustRightInd w:val="0"/>
        <w:snapToGrid w:val="0"/>
        <w:spacing w:before="0" w:beforeAutospacing="0" w:after="0" w:afterAutospacing="0" w:line="380" w:lineRule="atLeast"/>
        <w:ind w:firstLineChars="118" w:firstLine="330"/>
        <w:rPr>
          <w:rFonts w:ascii="DFKai-SB" w:eastAsia="DFKai-SB" w:hAnsi="DFKai-SB"/>
          <w:sz w:val="28"/>
          <w:szCs w:val="28"/>
        </w:rPr>
      </w:pPr>
      <w:r w:rsidRPr="004D45DC">
        <w:rPr>
          <w:rFonts w:ascii="DFKai-SB" w:eastAsia="DFKai-SB" w:hAnsi="DFKai-SB" w:hint="eastAsia"/>
          <w:sz w:val="28"/>
          <w:szCs w:val="28"/>
        </w:rPr>
        <w:lastRenderedPageBreak/>
        <w:t>輔導工作委員會執行小組成員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1260"/>
        <w:gridCol w:w="5220"/>
      </w:tblGrid>
      <w:tr w:rsidR="00AD2BC4" w:rsidTr="004B5B06">
        <w:tc>
          <w:tcPr>
            <w:tcW w:w="1368"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名稱</w:t>
            </w:r>
          </w:p>
        </w:tc>
        <w:tc>
          <w:tcPr>
            <w:tcW w:w="198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職稱</w:t>
            </w:r>
          </w:p>
        </w:tc>
        <w:tc>
          <w:tcPr>
            <w:tcW w:w="126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姓名</w:t>
            </w:r>
          </w:p>
        </w:tc>
        <w:tc>
          <w:tcPr>
            <w:tcW w:w="5220" w:type="dxa"/>
          </w:tcPr>
          <w:p w:rsidR="00AD2BC4" w:rsidRPr="004B5B06" w:rsidRDefault="00AD2BC4" w:rsidP="004B5B06">
            <w:pPr>
              <w:pStyle w:val="Web"/>
              <w:adjustRightInd w:val="0"/>
              <w:snapToGrid w:val="0"/>
              <w:spacing w:before="0" w:beforeAutospacing="0" w:after="0" w:afterAutospacing="0" w:line="380" w:lineRule="atLeast"/>
              <w:rPr>
                <w:rFonts w:ascii="DFKai-SB" w:eastAsia="DFKai-SB" w:hAnsi="DFKai-SB"/>
              </w:rPr>
            </w:pPr>
            <w:r w:rsidRPr="004B5B06">
              <w:rPr>
                <w:rFonts w:ascii="DFKai-SB" w:eastAsia="DFKai-SB" w:hAnsi="DFKai-SB" w:hint="eastAsia"/>
              </w:rPr>
              <w:t>工作執掌</w:t>
            </w:r>
          </w:p>
        </w:tc>
      </w:tr>
      <w:tr w:rsidR="00AD2BC4" w:rsidTr="004B5B06">
        <w:tc>
          <w:tcPr>
            <w:tcW w:w="1368"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召集人</w:t>
            </w:r>
          </w:p>
        </w:tc>
        <w:tc>
          <w:tcPr>
            <w:tcW w:w="1980"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校長</w:t>
            </w:r>
          </w:p>
        </w:tc>
        <w:tc>
          <w:tcPr>
            <w:tcW w:w="1260" w:type="dxa"/>
          </w:tcPr>
          <w:p w:rsidR="00AD2BC4" w:rsidRPr="004F286F" w:rsidRDefault="00AD2BC4" w:rsidP="004B5B06">
            <w:pPr>
              <w:pStyle w:val="a6"/>
              <w:adjustRightInd w:val="0"/>
              <w:snapToGrid w:val="0"/>
              <w:spacing w:before="0" w:beforeAutospacing="0" w:after="0" w:afterAutospacing="0" w:line="360" w:lineRule="exact"/>
              <w:jc w:val="center"/>
              <w:rPr>
                <w:rFonts w:ascii="DFKai-SB" w:eastAsia="DFKai-SB" w:hAnsi="DFKai-SB" w:cs="Arial Unicode MS"/>
                <w:szCs w:val="24"/>
              </w:rPr>
            </w:pPr>
            <w:r w:rsidRPr="004F286F">
              <w:rPr>
                <w:rFonts w:ascii="DFKai-SB" w:eastAsia="DFKai-SB" w:hAnsi="DFKai-SB" w:cs="Arial Unicode MS" w:hint="eastAsia"/>
                <w:szCs w:val="24"/>
              </w:rPr>
              <w:t>陳瑞榮</w:t>
            </w:r>
          </w:p>
        </w:tc>
        <w:tc>
          <w:tcPr>
            <w:tcW w:w="5220" w:type="dxa"/>
          </w:tcPr>
          <w:p w:rsidR="00AD2BC4" w:rsidRPr="004F286F" w:rsidRDefault="00AD2BC4" w:rsidP="004B5B06">
            <w:pPr>
              <w:pStyle w:val="a6"/>
              <w:adjustRightInd w:val="0"/>
              <w:snapToGrid w:val="0"/>
              <w:spacing w:before="0" w:beforeAutospacing="0" w:after="0" w:afterAutospacing="0" w:line="360" w:lineRule="exact"/>
              <w:rPr>
                <w:rFonts w:ascii="DFKai-SB" w:eastAsia="DFKai-SB" w:hAnsi="DFKai-SB" w:cs="Arial Unicode MS"/>
                <w:szCs w:val="24"/>
              </w:rPr>
            </w:pPr>
            <w:r w:rsidRPr="004F286F">
              <w:rPr>
                <w:rFonts w:ascii="DFKai-SB" w:eastAsia="DFKai-SB" w:hAnsi="DFKai-SB" w:cs="Arial Unicode MS" w:hint="eastAsia"/>
                <w:szCs w:val="24"/>
              </w:rPr>
              <w:t>統整全校輔導工作相關事宜。</w:t>
            </w:r>
          </w:p>
        </w:tc>
      </w:tr>
      <w:tr w:rsidR="00AD2BC4" w:rsidTr="004B5B06">
        <w:tc>
          <w:tcPr>
            <w:tcW w:w="1368"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執行秘書</w:t>
            </w:r>
          </w:p>
        </w:tc>
        <w:tc>
          <w:tcPr>
            <w:tcW w:w="1980"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輔導主任</w:t>
            </w:r>
          </w:p>
        </w:tc>
        <w:tc>
          <w:tcPr>
            <w:tcW w:w="1260" w:type="dxa"/>
          </w:tcPr>
          <w:p w:rsidR="00AD2BC4" w:rsidRPr="004F286F" w:rsidRDefault="00AD2BC4" w:rsidP="004B5B06">
            <w:pPr>
              <w:pStyle w:val="a6"/>
              <w:adjustRightInd w:val="0"/>
              <w:snapToGrid w:val="0"/>
              <w:spacing w:before="0" w:beforeAutospacing="0" w:after="0" w:afterAutospacing="0" w:line="360" w:lineRule="exact"/>
              <w:jc w:val="center"/>
              <w:rPr>
                <w:rFonts w:ascii="DFKai-SB" w:eastAsia="DFKai-SB" w:hAnsi="DFKai-SB" w:cs="Arial Unicode MS"/>
                <w:szCs w:val="24"/>
              </w:rPr>
            </w:pPr>
            <w:r w:rsidRPr="004F286F">
              <w:rPr>
                <w:rFonts w:ascii="DFKai-SB" w:eastAsia="DFKai-SB" w:hAnsi="DFKai-SB" w:cs="Arial Unicode MS" w:hint="eastAsia"/>
                <w:szCs w:val="24"/>
              </w:rPr>
              <w:t>蔡素鳳</w:t>
            </w:r>
          </w:p>
        </w:tc>
        <w:tc>
          <w:tcPr>
            <w:tcW w:w="5220" w:type="dxa"/>
          </w:tcPr>
          <w:p w:rsidR="00AD2BC4" w:rsidRPr="004F286F" w:rsidRDefault="00AD2BC4" w:rsidP="004B5B06">
            <w:pPr>
              <w:pStyle w:val="a6"/>
              <w:adjustRightInd w:val="0"/>
              <w:snapToGrid w:val="0"/>
              <w:spacing w:before="0" w:beforeAutospacing="0" w:after="0" w:afterAutospacing="0" w:line="360" w:lineRule="exact"/>
              <w:rPr>
                <w:rFonts w:ascii="DFKai-SB" w:eastAsia="DFKai-SB" w:hAnsi="DFKai-SB" w:cs="Arial Unicode MS"/>
                <w:szCs w:val="24"/>
              </w:rPr>
            </w:pPr>
            <w:r w:rsidRPr="004F286F">
              <w:rPr>
                <w:rFonts w:ascii="DFKai-SB" w:eastAsia="DFKai-SB" w:hAnsi="DFKai-SB" w:cs="Arial Unicode MS" w:hint="eastAsia"/>
                <w:szCs w:val="24"/>
              </w:rPr>
              <w:t>規畫並綜理全校輔導工作相關事宜。</w:t>
            </w:r>
          </w:p>
        </w:tc>
      </w:tr>
      <w:tr w:rsidR="00AD2BC4" w:rsidTr="004B5B06">
        <w:tc>
          <w:tcPr>
            <w:tcW w:w="1368"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委員</w:t>
            </w:r>
          </w:p>
        </w:tc>
        <w:tc>
          <w:tcPr>
            <w:tcW w:w="1980"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教務主任</w:t>
            </w:r>
          </w:p>
        </w:tc>
        <w:tc>
          <w:tcPr>
            <w:tcW w:w="1260" w:type="dxa"/>
          </w:tcPr>
          <w:p w:rsidR="00AD2BC4" w:rsidRPr="004F286F" w:rsidRDefault="00AD2BC4" w:rsidP="004B5B06">
            <w:pPr>
              <w:pStyle w:val="a6"/>
              <w:adjustRightInd w:val="0"/>
              <w:snapToGrid w:val="0"/>
              <w:spacing w:before="0" w:beforeAutospacing="0" w:after="0" w:afterAutospacing="0" w:line="360" w:lineRule="exact"/>
              <w:jc w:val="center"/>
              <w:rPr>
                <w:rFonts w:ascii="DFKai-SB" w:eastAsia="DFKai-SB" w:hAnsi="DFKai-SB" w:cs="Arial Unicode MS"/>
                <w:szCs w:val="24"/>
              </w:rPr>
            </w:pPr>
            <w:r w:rsidRPr="004F286F">
              <w:rPr>
                <w:rFonts w:ascii="DFKai-SB" w:eastAsia="DFKai-SB" w:hAnsi="DFKai-SB" w:cs="Arial Unicode MS" w:hint="eastAsia"/>
                <w:szCs w:val="24"/>
              </w:rPr>
              <w:t>郭兆文</w:t>
            </w:r>
          </w:p>
        </w:tc>
        <w:tc>
          <w:tcPr>
            <w:tcW w:w="5220" w:type="dxa"/>
          </w:tcPr>
          <w:p w:rsidR="00AD2BC4" w:rsidRPr="004F286F" w:rsidRDefault="00AD2BC4" w:rsidP="004B5B06">
            <w:pPr>
              <w:pStyle w:val="a6"/>
              <w:adjustRightInd w:val="0"/>
              <w:snapToGrid w:val="0"/>
              <w:spacing w:before="0" w:beforeAutospacing="0" w:after="0" w:afterAutospacing="0" w:line="360" w:lineRule="exact"/>
              <w:rPr>
                <w:rFonts w:ascii="DFKai-SB" w:eastAsia="DFKai-SB" w:hAnsi="DFKai-SB" w:cs="Arial Unicode MS"/>
                <w:szCs w:val="24"/>
              </w:rPr>
            </w:pPr>
            <w:r w:rsidRPr="004F286F">
              <w:rPr>
                <w:rFonts w:ascii="DFKai-SB" w:eastAsia="DFKai-SB" w:hAnsi="DFKai-SB" w:cs="Arial Unicode MS" w:hint="eastAsia"/>
                <w:szCs w:val="24"/>
              </w:rPr>
              <w:t>督導所屬各組及專任教師參與輔導工作。</w:t>
            </w:r>
          </w:p>
        </w:tc>
      </w:tr>
      <w:tr w:rsidR="00AD2BC4" w:rsidTr="004B5B06">
        <w:tc>
          <w:tcPr>
            <w:tcW w:w="1368"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委員</w:t>
            </w:r>
          </w:p>
        </w:tc>
        <w:tc>
          <w:tcPr>
            <w:tcW w:w="1980"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學務主任</w:t>
            </w:r>
          </w:p>
        </w:tc>
        <w:tc>
          <w:tcPr>
            <w:tcW w:w="1260" w:type="dxa"/>
          </w:tcPr>
          <w:p w:rsidR="00AD2BC4" w:rsidRPr="004F286F" w:rsidRDefault="00AD2BC4" w:rsidP="004B5B06">
            <w:pPr>
              <w:pStyle w:val="a6"/>
              <w:adjustRightInd w:val="0"/>
              <w:snapToGrid w:val="0"/>
              <w:spacing w:before="0" w:beforeAutospacing="0" w:after="0" w:afterAutospacing="0" w:line="360" w:lineRule="exact"/>
              <w:jc w:val="center"/>
              <w:rPr>
                <w:rFonts w:ascii="DFKai-SB" w:eastAsia="DFKai-SB" w:hAnsi="DFKai-SB" w:cs="Arial Unicode MS"/>
                <w:szCs w:val="24"/>
              </w:rPr>
            </w:pPr>
            <w:r w:rsidRPr="004F286F">
              <w:rPr>
                <w:rFonts w:ascii="DFKai-SB" w:eastAsia="DFKai-SB" w:hAnsi="DFKai-SB" w:cs="Arial Unicode MS" w:hint="eastAsia"/>
                <w:szCs w:val="24"/>
              </w:rPr>
              <w:t>莊茹惠</w:t>
            </w:r>
          </w:p>
        </w:tc>
        <w:tc>
          <w:tcPr>
            <w:tcW w:w="5220" w:type="dxa"/>
          </w:tcPr>
          <w:p w:rsidR="00AD2BC4" w:rsidRPr="004F286F" w:rsidRDefault="00AD2BC4" w:rsidP="004B5B06">
            <w:pPr>
              <w:pStyle w:val="a6"/>
              <w:adjustRightInd w:val="0"/>
              <w:snapToGrid w:val="0"/>
              <w:spacing w:before="0" w:beforeAutospacing="0" w:after="0" w:afterAutospacing="0" w:line="360" w:lineRule="exact"/>
              <w:rPr>
                <w:rFonts w:ascii="DFKai-SB" w:eastAsia="DFKai-SB" w:hAnsi="DFKai-SB" w:cs="Arial Unicode MS"/>
                <w:szCs w:val="24"/>
              </w:rPr>
            </w:pPr>
            <w:r w:rsidRPr="004F286F">
              <w:rPr>
                <w:rFonts w:ascii="DFKai-SB" w:eastAsia="DFKai-SB" w:hAnsi="DFKai-SB" w:cs="Arial Unicode MS" w:hint="eastAsia"/>
                <w:szCs w:val="24"/>
              </w:rPr>
              <w:t>督導所屬各組及導師參與輔導工作。</w:t>
            </w:r>
          </w:p>
        </w:tc>
      </w:tr>
      <w:tr w:rsidR="00AD2BC4" w:rsidTr="004B5B06">
        <w:tc>
          <w:tcPr>
            <w:tcW w:w="1368"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委員</w:t>
            </w:r>
          </w:p>
        </w:tc>
        <w:tc>
          <w:tcPr>
            <w:tcW w:w="1980"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總務主任</w:t>
            </w:r>
          </w:p>
        </w:tc>
        <w:tc>
          <w:tcPr>
            <w:tcW w:w="1260" w:type="dxa"/>
          </w:tcPr>
          <w:p w:rsidR="00AD2BC4" w:rsidRPr="004F286F" w:rsidRDefault="00AD2BC4" w:rsidP="004B5B06">
            <w:pPr>
              <w:pStyle w:val="a6"/>
              <w:adjustRightInd w:val="0"/>
              <w:snapToGrid w:val="0"/>
              <w:spacing w:before="0" w:beforeAutospacing="0" w:after="0" w:afterAutospacing="0" w:line="360" w:lineRule="exact"/>
              <w:jc w:val="center"/>
              <w:rPr>
                <w:rFonts w:ascii="DFKai-SB" w:eastAsia="DFKai-SB" w:hAnsi="DFKai-SB" w:cs="Arial Unicode MS"/>
                <w:szCs w:val="24"/>
              </w:rPr>
            </w:pPr>
            <w:r w:rsidRPr="004F286F">
              <w:rPr>
                <w:rFonts w:ascii="DFKai-SB" w:eastAsia="DFKai-SB" w:hAnsi="DFKai-SB" w:cs="Arial Unicode MS" w:hint="eastAsia"/>
                <w:szCs w:val="24"/>
              </w:rPr>
              <w:t>楊多義</w:t>
            </w:r>
          </w:p>
        </w:tc>
        <w:tc>
          <w:tcPr>
            <w:tcW w:w="5220" w:type="dxa"/>
          </w:tcPr>
          <w:p w:rsidR="00AD2BC4" w:rsidRPr="004F286F" w:rsidRDefault="00AD2BC4" w:rsidP="004B5B06">
            <w:pPr>
              <w:pStyle w:val="a6"/>
              <w:adjustRightInd w:val="0"/>
              <w:snapToGrid w:val="0"/>
              <w:spacing w:before="0" w:beforeAutospacing="0" w:after="0" w:afterAutospacing="0" w:line="360" w:lineRule="exact"/>
              <w:rPr>
                <w:rFonts w:ascii="DFKai-SB" w:eastAsia="DFKai-SB" w:hAnsi="DFKai-SB" w:cs="Arial Unicode MS"/>
                <w:szCs w:val="24"/>
              </w:rPr>
            </w:pPr>
            <w:r w:rsidRPr="004F286F">
              <w:rPr>
                <w:rFonts w:ascii="DFKai-SB" w:eastAsia="DFKai-SB" w:hAnsi="DFKai-SB" w:cs="Arial Unicode MS" w:hint="eastAsia"/>
                <w:szCs w:val="24"/>
              </w:rPr>
              <w:t>督導所屬各組及職工同仁參與輔導工作。</w:t>
            </w:r>
          </w:p>
        </w:tc>
      </w:tr>
      <w:tr w:rsidR="00AD2BC4" w:rsidTr="004B5B06">
        <w:tc>
          <w:tcPr>
            <w:tcW w:w="1368" w:type="dxa"/>
          </w:tcPr>
          <w:p w:rsidR="00AD2BC4" w:rsidRDefault="00AD2BC4" w:rsidP="004B5B06">
            <w:pPr>
              <w:jc w:val="center"/>
            </w:pPr>
            <w:r w:rsidRPr="004B5B06">
              <w:rPr>
                <w:rFonts w:ascii="DFKai-SB" w:eastAsia="DFKai-SB" w:hint="eastAsia"/>
              </w:rPr>
              <w:t>委員</w:t>
            </w:r>
          </w:p>
        </w:tc>
        <w:tc>
          <w:tcPr>
            <w:tcW w:w="1980"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人事主任</w:t>
            </w:r>
          </w:p>
        </w:tc>
        <w:tc>
          <w:tcPr>
            <w:tcW w:w="1260" w:type="dxa"/>
          </w:tcPr>
          <w:p w:rsidR="00AD2BC4" w:rsidRPr="004F286F" w:rsidRDefault="00AD2BC4" w:rsidP="004B5B06">
            <w:pPr>
              <w:pStyle w:val="a6"/>
              <w:adjustRightInd w:val="0"/>
              <w:snapToGrid w:val="0"/>
              <w:spacing w:before="0" w:beforeAutospacing="0" w:after="0" w:afterAutospacing="0" w:line="360" w:lineRule="exact"/>
              <w:jc w:val="center"/>
              <w:rPr>
                <w:rFonts w:ascii="DFKai-SB" w:eastAsia="DFKai-SB" w:hAnsi="DFKai-SB" w:cs="Arial Unicode MS"/>
                <w:szCs w:val="24"/>
              </w:rPr>
            </w:pPr>
            <w:r w:rsidRPr="004F286F">
              <w:rPr>
                <w:rFonts w:ascii="DFKai-SB" w:eastAsia="DFKai-SB" w:hAnsi="DFKai-SB" w:cs="Arial Unicode MS" w:hint="eastAsia"/>
                <w:szCs w:val="24"/>
              </w:rPr>
              <w:t>沈淑卿</w:t>
            </w:r>
          </w:p>
        </w:tc>
        <w:tc>
          <w:tcPr>
            <w:tcW w:w="5220" w:type="dxa"/>
          </w:tcPr>
          <w:p w:rsidR="00AD2BC4" w:rsidRPr="004F286F" w:rsidRDefault="00AD2BC4" w:rsidP="004B5B06">
            <w:pPr>
              <w:pStyle w:val="a6"/>
              <w:adjustRightInd w:val="0"/>
              <w:snapToGrid w:val="0"/>
              <w:spacing w:before="0" w:beforeAutospacing="0" w:after="0" w:afterAutospacing="0" w:line="360" w:lineRule="exact"/>
              <w:rPr>
                <w:rFonts w:ascii="DFKai-SB" w:eastAsia="DFKai-SB" w:hAnsi="DFKai-SB" w:cs="Arial Unicode MS"/>
                <w:szCs w:val="24"/>
              </w:rPr>
            </w:pPr>
            <w:r w:rsidRPr="004F286F">
              <w:rPr>
                <w:rFonts w:ascii="DFKai-SB" w:eastAsia="DFKai-SB" w:hAnsi="DFKai-SB" w:cs="Arial Unicode MS" w:hint="eastAsia"/>
                <w:szCs w:val="24"/>
              </w:rPr>
              <w:t>出席輔導工作委員會議，提供必要之行政支援。</w:t>
            </w:r>
          </w:p>
        </w:tc>
      </w:tr>
      <w:tr w:rsidR="00AD2BC4" w:rsidTr="004B5B06">
        <w:tc>
          <w:tcPr>
            <w:tcW w:w="1368" w:type="dxa"/>
          </w:tcPr>
          <w:p w:rsidR="00AD2BC4" w:rsidRDefault="00AD2BC4" w:rsidP="004B5B06">
            <w:pPr>
              <w:jc w:val="center"/>
            </w:pPr>
            <w:r w:rsidRPr="004B5B06">
              <w:rPr>
                <w:rFonts w:ascii="DFKai-SB" w:eastAsia="DFKai-SB" w:hint="eastAsia"/>
              </w:rPr>
              <w:t>委員</w:t>
            </w:r>
          </w:p>
        </w:tc>
        <w:tc>
          <w:tcPr>
            <w:tcW w:w="1980"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會計主任</w:t>
            </w:r>
          </w:p>
        </w:tc>
        <w:tc>
          <w:tcPr>
            <w:tcW w:w="1260" w:type="dxa"/>
          </w:tcPr>
          <w:p w:rsidR="00AD2BC4" w:rsidRPr="004F286F" w:rsidRDefault="00AD2BC4" w:rsidP="004B5B06">
            <w:pPr>
              <w:pStyle w:val="a6"/>
              <w:adjustRightInd w:val="0"/>
              <w:snapToGrid w:val="0"/>
              <w:spacing w:before="0" w:beforeAutospacing="0" w:after="0" w:afterAutospacing="0" w:line="360" w:lineRule="exact"/>
              <w:jc w:val="center"/>
              <w:rPr>
                <w:rFonts w:ascii="DFKai-SB" w:eastAsia="DFKai-SB" w:hAnsi="DFKai-SB" w:cs="Arial Unicode MS"/>
                <w:szCs w:val="24"/>
              </w:rPr>
            </w:pPr>
            <w:r w:rsidRPr="004F286F">
              <w:rPr>
                <w:rFonts w:ascii="DFKai-SB" w:eastAsia="DFKai-SB" w:hAnsi="DFKai-SB" w:cs="Arial Unicode MS" w:hint="eastAsia"/>
                <w:szCs w:val="24"/>
              </w:rPr>
              <w:t>楊金環</w:t>
            </w:r>
          </w:p>
        </w:tc>
        <w:tc>
          <w:tcPr>
            <w:tcW w:w="5220" w:type="dxa"/>
          </w:tcPr>
          <w:p w:rsidR="00AD2BC4" w:rsidRPr="004F286F" w:rsidRDefault="00AD2BC4" w:rsidP="004B5B06">
            <w:pPr>
              <w:pStyle w:val="a6"/>
              <w:adjustRightInd w:val="0"/>
              <w:snapToGrid w:val="0"/>
              <w:spacing w:before="0" w:beforeAutospacing="0" w:after="0" w:afterAutospacing="0" w:line="360" w:lineRule="exact"/>
              <w:rPr>
                <w:rFonts w:ascii="DFKai-SB" w:eastAsia="DFKai-SB" w:hAnsi="DFKai-SB" w:cs="Arial Unicode MS"/>
                <w:szCs w:val="24"/>
              </w:rPr>
            </w:pPr>
            <w:r w:rsidRPr="004F286F">
              <w:rPr>
                <w:rFonts w:ascii="DFKai-SB" w:eastAsia="DFKai-SB" w:hAnsi="DFKai-SB" w:cs="Arial Unicode MS" w:hint="eastAsia"/>
                <w:szCs w:val="24"/>
              </w:rPr>
              <w:t>出席輔導工作委員會議，提供必要之經費支援。</w:t>
            </w:r>
          </w:p>
        </w:tc>
      </w:tr>
      <w:tr w:rsidR="00AD2BC4" w:rsidTr="004B5B06">
        <w:tc>
          <w:tcPr>
            <w:tcW w:w="1368"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委員</w:t>
            </w:r>
          </w:p>
        </w:tc>
        <w:tc>
          <w:tcPr>
            <w:tcW w:w="1980"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輔導組長</w:t>
            </w:r>
          </w:p>
        </w:tc>
        <w:tc>
          <w:tcPr>
            <w:tcW w:w="1260" w:type="dxa"/>
          </w:tcPr>
          <w:p w:rsidR="00AD2BC4" w:rsidRPr="004F286F" w:rsidRDefault="00AD2BC4" w:rsidP="004B5B06">
            <w:pPr>
              <w:pStyle w:val="a6"/>
              <w:adjustRightInd w:val="0"/>
              <w:snapToGrid w:val="0"/>
              <w:spacing w:before="0" w:beforeAutospacing="0" w:after="0" w:afterAutospacing="0" w:line="360" w:lineRule="exact"/>
              <w:jc w:val="center"/>
              <w:rPr>
                <w:rFonts w:ascii="DFKai-SB" w:eastAsia="DFKai-SB" w:hAnsi="DFKai-SB" w:cs="Arial Unicode MS"/>
                <w:szCs w:val="24"/>
              </w:rPr>
            </w:pPr>
            <w:r w:rsidRPr="004F286F">
              <w:rPr>
                <w:rFonts w:ascii="DFKai-SB" w:eastAsia="DFKai-SB" w:hAnsi="DFKai-SB" w:cs="Arial Unicode MS" w:hint="eastAsia"/>
                <w:szCs w:val="24"/>
              </w:rPr>
              <w:t>郭文清</w:t>
            </w:r>
          </w:p>
        </w:tc>
        <w:tc>
          <w:tcPr>
            <w:tcW w:w="5220" w:type="dxa"/>
          </w:tcPr>
          <w:p w:rsidR="00AD2BC4" w:rsidRPr="004F286F" w:rsidRDefault="00AD2BC4" w:rsidP="004B5B06">
            <w:pPr>
              <w:pStyle w:val="a6"/>
              <w:adjustRightInd w:val="0"/>
              <w:snapToGrid w:val="0"/>
              <w:spacing w:before="0" w:beforeAutospacing="0" w:after="0" w:afterAutospacing="0" w:line="360" w:lineRule="exact"/>
              <w:rPr>
                <w:rFonts w:ascii="DFKai-SB" w:eastAsia="DFKai-SB" w:hAnsi="DFKai-SB" w:cs="Arial Unicode MS"/>
                <w:szCs w:val="24"/>
              </w:rPr>
            </w:pPr>
            <w:r w:rsidRPr="004F286F">
              <w:rPr>
                <w:rFonts w:ascii="DFKai-SB" w:eastAsia="DFKai-SB" w:hAnsi="DFKai-SB" w:cs="Arial Unicode MS" w:hint="eastAsia"/>
                <w:szCs w:val="24"/>
              </w:rPr>
              <w:t>執行全校輔導工作相關事宜。</w:t>
            </w:r>
          </w:p>
        </w:tc>
      </w:tr>
      <w:tr w:rsidR="00AD2BC4" w:rsidTr="004B5B06">
        <w:tc>
          <w:tcPr>
            <w:tcW w:w="1368" w:type="dxa"/>
            <w:vAlign w:val="center"/>
          </w:tcPr>
          <w:p w:rsidR="00AD2BC4" w:rsidRPr="004F286F" w:rsidRDefault="00AD2BC4" w:rsidP="004B5B06">
            <w:pPr>
              <w:pStyle w:val="a6"/>
              <w:spacing w:before="17" w:beforeAutospacing="0" w:after="17" w:afterAutospacing="0" w:line="360" w:lineRule="exact"/>
              <w:jc w:val="center"/>
              <w:rPr>
                <w:rFonts w:ascii="DFKai-SB" w:eastAsia="DFKai-SB" w:hAnsi="Arial Unicode MS" w:cs="Arial Unicode MS"/>
                <w:szCs w:val="24"/>
              </w:rPr>
            </w:pPr>
            <w:r w:rsidRPr="004F286F">
              <w:rPr>
                <w:rFonts w:ascii="DFKai-SB" w:eastAsia="DFKai-SB" w:hAnsi="Arial Unicode MS" w:cs="Arial Unicode MS" w:hint="eastAsia"/>
                <w:szCs w:val="24"/>
              </w:rPr>
              <w:t>委員</w:t>
            </w:r>
          </w:p>
        </w:tc>
        <w:tc>
          <w:tcPr>
            <w:tcW w:w="1980"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資料組長</w:t>
            </w:r>
          </w:p>
        </w:tc>
        <w:tc>
          <w:tcPr>
            <w:tcW w:w="1260" w:type="dxa"/>
          </w:tcPr>
          <w:p w:rsidR="00AD2BC4" w:rsidRPr="004B5B06" w:rsidRDefault="00AD2BC4" w:rsidP="004B5B06">
            <w:pPr>
              <w:pStyle w:val="Web"/>
              <w:adjustRightInd w:val="0"/>
              <w:snapToGrid w:val="0"/>
              <w:spacing w:before="0" w:beforeAutospacing="0" w:after="0" w:afterAutospacing="0" w:line="360" w:lineRule="exact"/>
              <w:jc w:val="center"/>
              <w:rPr>
                <w:rFonts w:ascii="DFKai-SB" w:eastAsia="DFKai-SB" w:hAnsi="DFKai-SB"/>
              </w:rPr>
            </w:pPr>
            <w:r w:rsidRPr="004B5B06">
              <w:rPr>
                <w:rFonts w:ascii="DFKai-SB" w:eastAsia="DFKai-SB" w:hAnsi="DFKai-SB" w:hint="eastAsia"/>
              </w:rPr>
              <w:t>顏國峰</w:t>
            </w:r>
          </w:p>
        </w:tc>
        <w:tc>
          <w:tcPr>
            <w:tcW w:w="5220" w:type="dxa"/>
          </w:tcPr>
          <w:p w:rsidR="00AD2BC4" w:rsidRPr="004B5B06" w:rsidRDefault="00AD2BC4" w:rsidP="004B5B06">
            <w:pPr>
              <w:pStyle w:val="Web"/>
              <w:adjustRightInd w:val="0"/>
              <w:snapToGrid w:val="0"/>
              <w:spacing w:before="0" w:beforeAutospacing="0" w:after="0" w:afterAutospacing="0" w:line="360" w:lineRule="exact"/>
              <w:rPr>
                <w:rFonts w:ascii="DFKai-SB" w:eastAsia="DFKai-SB" w:hAnsi="DFKai-SB"/>
              </w:rPr>
            </w:pPr>
            <w:r w:rsidRPr="004B5B06">
              <w:rPr>
                <w:rFonts w:ascii="DFKai-SB" w:eastAsia="DFKai-SB" w:hAnsi="DFKai-SB" w:hint="eastAsia"/>
              </w:rPr>
              <w:t>執行學生資料之建置與心理測驗事宜。</w:t>
            </w:r>
          </w:p>
        </w:tc>
      </w:tr>
      <w:tr w:rsidR="00AD2BC4" w:rsidTr="004B5B06">
        <w:tc>
          <w:tcPr>
            <w:tcW w:w="1368"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委員</w:t>
            </w:r>
          </w:p>
        </w:tc>
        <w:tc>
          <w:tcPr>
            <w:tcW w:w="1980"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生教組長</w:t>
            </w:r>
          </w:p>
        </w:tc>
        <w:tc>
          <w:tcPr>
            <w:tcW w:w="1260" w:type="dxa"/>
          </w:tcPr>
          <w:p w:rsidR="00AD2BC4" w:rsidRPr="004B5B06" w:rsidRDefault="00AD2BC4" w:rsidP="004B5B06">
            <w:pPr>
              <w:pStyle w:val="Web"/>
              <w:adjustRightInd w:val="0"/>
              <w:snapToGrid w:val="0"/>
              <w:spacing w:before="0" w:beforeAutospacing="0" w:after="0" w:afterAutospacing="0" w:line="360" w:lineRule="exact"/>
              <w:jc w:val="center"/>
              <w:rPr>
                <w:rFonts w:ascii="DFKai-SB" w:eastAsia="DFKai-SB" w:hAnsi="DFKai-SB"/>
              </w:rPr>
            </w:pPr>
            <w:r w:rsidRPr="004B5B06">
              <w:rPr>
                <w:rFonts w:ascii="DFKai-SB" w:eastAsia="DFKai-SB" w:hAnsi="DFKai-SB" w:hint="eastAsia"/>
              </w:rPr>
              <w:t>方文鋒</w:t>
            </w:r>
          </w:p>
        </w:tc>
        <w:tc>
          <w:tcPr>
            <w:tcW w:w="5220" w:type="dxa"/>
          </w:tcPr>
          <w:p w:rsidR="00AD2BC4" w:rsidRPr="004B5B06" w:rsidRDefault="00AD2BC4" w:rsidP="004B5B06">
            <w:pPr>
              <w:pStyle w:val="Web"/>
              <w:adjustRightInd w:val="0"/>
              <w:snapToGrid w:val="0"/>
              <w:spacing w:before="0" w:beforeAutospacing="0" w:after="0" w:afterAutospacing="0" w:line="360" w:lineRule="exact"/>
              <w:rPr>
                <w:rFonts w:ascii="DFKai-SB" w:eastAsia="DFKai-SB" w:hAnsi="DFKai-SB"/>
              </w:rPr>
            </w:pPr>
            <w:r w:rsidRPr="004B5B06">
              <w:rPr>
                <w:rFonts w:ascii="DFKai-SB" w:eastAsia="DFKai-SB" w:hAnsi="DFKai-SB" w:hint="eastAsia"/>
              </w:rPr>
              <w:t>辦理學生生活輔導等事宜。</w:t>
            </w:r>
          </w:p>
        </w:tc>
      </w:tr>
      <w:tr w:rsidR="00AD2BC4" w:rsidTr="004B5B06">
        <w:tc>
          <w:tcPr>
            <w:tcW w:w="1368"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委員</w:t>
            </w:r>
          </w:p>
        </w:tc>
        <w:tc>
          <w:tcPr>
            <w:tcW w:w="1980"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專任輔導老師</w:t>
            </w:r>
          </w:p>
        </w:tc>
        <w:tc>
          <w:tcPr>
            <w:tcW w:w="1260" w:type="dxa"/>
          </w:tcPr>
          <w:p w:rsidR="00AD2BC4" w:rsidRPr="004B5B06" w:rsidRDefault="00AD2BC4" w:rsidP="004B5B06">
            <w:pPr>
              <w:pStyle w:val="Web"/>
              <w:adjustRightInd w:val="0"/>
              <w:snapToGrid w:val="0"/>
              <w:spacing w:before="0" w:beforeAutospacing="0" w:after="0" w:afterAutospacing="0" w:line="360" w:lineRule="exact"/>
              <w:jc w:val="center"/>
              <w:rPr>
                <w:rFonts w:ascii="DFKai-SB" w:eastAsia="DFKai-SB" w:hAnsi="DFKai-SB"/>
              </w:rPr>
            </w:pPr>
            <w:r w:rsidRPr="004B5B06">
              <w:rPr>
                <w:rFonts w:ascii="DFKai-SB" w:eastAsia="DFKai-SB" w:hAnsi="DFKai-SB" w:hint="eastAsia"/>
              </w:rPr>
              <w:t>王興誠</w:t>
            </w:r>
          </w:p>
        </w:tc>
        <w:tc>
          <w:tcPr>
            <w:tcW w:w="5220" w:type="dxa"/>
          </w:tcPr>
          <w:p w:rsidR="00AD2BC4" w:rsidRPr="004B5B06" w:rsidRDefault="00AD2BC4" w:rsidP="004B5B06">
            <w:pPr>
              <w:pStyle w:val="Web"/>
              <w:adjustRightInd w:val="0"/>
              <w:snapToGrid w:val="0"/>
              <w:spacing w:before="0" w:beforeAutospacing="0" w:after="0" w:afterAutospacing="0" w:line="360" w:lineRule="exact"/>
              <w:rPr>
                <w:rFonts w:ascii="DFKai-SB" w:eastAsia="DFKai-SB" w:hAnsi="DFKai-SB"/>
              </w:rPr>
            </w:pPr>
            <w:r w:rsidRPr="004B5B06">
              <w:rPr>
                <w:rFonts w:ascii="DFKai-SB" w:eastAsia="DFKai-SB" w:hAnsi="DFKai-SB" w:hint="eastAsia"/>
              </w:rPr>
              <w:t>依權責辦理學生心理輔導相關事宜。</w:t>
            </w:r>
          </w:p>
        </w:tc>
      </w:tr>
      <w:tr w:rsidR="00AD2BC4" w:rsidTr="004B5B06">
        <w:tc>
          <w:tcPr>
            <w:tcW w:w="1368"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委員</w:t>
            </w:r>
          </w:p>
        </w:tc>
        <w:tc>
          <w:tcPr>
            <w:tcW w:w="1980"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兼任輔導老師</w:t>
            </w:r>
          </w:p>
        </w:tc>
        <w:tc>
          <w:tcPr>
            <w:tcW w:w="1260" w:type="dxa"/>
          </w:tcPr>
          <w:p w:rsidR="00AD2BC4" w:rsidRPr="004B5B06" w:rsidRDefault="00AD2BC4" w:rsidP="004B5B06">
            <w:pPr>
              <w:pStyle w:val="Web"/>
              <w:adjustRightInd w:val="0"/>
              <w:snapToGrid w:val="0"/>
              <w:spacing w:before="0" w:beforeAutospacing="0" w:after="0" w:afterAutospacing="0" w:line="360" w:lineRule="exact"/>
              <w:jc w:val="center"/>
              <w:rPr>
                <w:rFonts w:ascii="DFKai-SB" w:eastAsia="DFKai-SB" w:hAnsi="DFKai-SB"/>
              </w:rPr>
            </w:pPr>
            <w:r w:rsidRPr="004B5B06">
              <w:rPr>
                <w:rFonts w:ascii="DFKai-SB" w:eastAsia="DFKai-SB" w:hAnsi="DFKai-SB" w:hint="eastAsia"/>
              </w:rPr>
              <w:t>曹秀蓮</w:t>
            </w:r>
          </w:p>
        </w:tc>
        <w:tc>
          <w:tcPr>
            <w:tcW w:w="5220" w:type="dxa"/>
          </w:tcPr>
          <w:p w:rsidR="00AD2BC4" w:rsidRPr="004B5B06" w:rsidRDefault="00AD2BC4" w:rsidP="004B5B06">
            <w:pPr>
              <w:pStyle w:val="Web"/>
              <w:adjustRightInd w:val="0"/>
              <w:snapToGrid w:val="0"/>
              <w:spacing w:before="0" w:beforeAutospacing="0" w:after="0" w:afterAutospacing="0" w:line="360" w:lineRule="exact"/>
              <w:rPr>
                <w:rFonts w:ascii="DFKai-SB" w:eastAsia="DFKai-SB" w:hAnsi="DFKai-SB"/>
              </w:rPr>
            </w:pPr>
            <w:r w:rsidRPr="004B5B06">
              <w:rPr>
                <w:rFonts w:ascii="DFKai-SB" w:eastAsia="DFKai-SB" w:hAnsi="DFKai-SB" w:hint="eastAsia"/>
              </w:rPr>
              <w:t>依權責辦理學生心理輔導相關事宜。</w:t>
            </w:r>
          </w:p>
        </w:tc>
      </w:tr>
      <w:tr w:rsidR="00AD2BC4" w:rsidTr="004B5B06">
        <w:tc>
          <w:tcPr>
            <w:tcW w:w="1368"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委員</w:t>
            </w:r>
          </w:p>
        </w:tc>
        <w:tc>
          <w:tcPr>
            <w:tcW w:w="1980" w:type="dxa"/>
            <w:vAlign w:val="center"/>
          </w:tcPr>
          <w:p w:rsidR="00AD2BC4" w:rsidRPr="004B5B06" w:rsidRDefault="00AD2BC4" w:rsidP="004B5B06">
            <w:pPr>
              <w:pStyle w:val="Web"/>
              <w:spacing w:before="17" w:beforeAutospacing="0" w:after="17" w:afterAutospacing="0" w:line="360" w:lineRule="exact"/>
              <w:jc w:val="center"/>
              <w:rPr>
                <w:rFonts w:ascii="DFKai-SB" w:eastAsia="DFKai-SB"/>
              </w:rPr>
            </w:pPr>
            <w:r w:rsidRPr="004B5B06">
              <w:rPr>
                <w:rFonts w:ascii="DFKai-SB" w:eastAsia="DFKai-SB" w:hint="eastAsia"/>
              </w:rPr>
              <w:t>兼任輔導老師</w:t>
            </w:r>
          </w:p>
        </w:tc>
        <w:tc>
          <w:tcPr>
            <w:tcW w:w="1260" w:type="dxa"/>
          </w:tcPr>
          <w:p w:rsidR="00AD2BC4" w:rsidRPr="004B5B06" w:rsidRDefault="00AD2BC4" w:rsidP="004B5B06">
            <w:pPr>
              <w:pStyle w:val="Web"/>
              <w:adjustRightInd w:val="0"/>
              <w:snapToGrid w:val="0"/>
              <w:spacing w:before="0" w:beforeAutospacing="0" w:after="0" w:afterAutospacing="0" w:line="360" w:lineRule="exact"/>
              <w:jc w:val="center"/>
              <w:rPr>
                <w:rFonts w:ascii="DFKai-SB" w:eastAsia="DFKai-SB" w:hAnsi="DFKai-SB"/>
              </w:rPr>
            </w:pPr>
            <w:r w:rsidRPr="004B5B06">
              <w:rPr>
                <w:rFonts w:ascii="DFKai-SB" w:eastAsia="DFKai-SB" w:hAnsi="DFKai-SB" w:hint="eastAsia"/>
              </w:rPr>
              <w:t>陳婉伶</w:t>
            </w:r>
          </w:p>
        </w:tc>
        <w:tc>
          <w:tcPr>
            <w:tcW w:w="5220" w:type="dxa"/>
          </w:tcPr>
          <w:p w:rsidR="00AD2BC4" w:rsidRPr="004B5B06" w:rsidRDefault="00AD2BC4" w:rsidP="004B5B06">
            <w:pPr>
              <w:pStyle w:val="Web"/>
              <w:adjustRightInd w:val="0"/>
              <w:snapToGrid w:val="0"/>
              <w:spacing w:before="0" w:beforeAutospacing="0" w:after="0" w:afterAutospacing="0" w:line="360" w:lineRule="exact"/>
              <w:rPr>
                <w:rFonts w:ascii="DFKai-SB" w:eastAsia="DFKai-SB" w:hAnsi="DFKai-SB"/>
              </w:rPr>
            </w:pPr>
            <w:r w:rsidRPr="004B5B06">
              <w:rPr>
                <w:rFonts w:ascii="DFKai-SB" w:eastAsia="DFKai-SB" w:hAnsi="DFKai-SB" w:hint="eastAsia"/>
              </w:rPr>
              <w:t>依權責辦理學生心理輔導相關事宜。</w:t>
            </w:r>
          </w:p>
        </w:tc>
      </w:tr>
      <w:tr w:rsidR="00AD2BC4" w:rsidTr="004B5B06">
        <w:tc>
          <w:tcPr>
            <w:tcW w:w="1368"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int="eastAsia"/>
              </w:rPr>
              <w:t>委員</w:t>
            </w:r>
          </w:p>
        </w:tc>
        <w:tc>
          <w:tcPr>
            <w:tcW w:w="198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特教老師代表</w:t>
            </w:r>
          </w:p>
        </w:tc>
        <w:tc>
          <w:tcPr>
            <w:tcW w:w="126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許杏凰</w:t>
            </w:r>
          </w:p>
        </w:tc>
        <w:tc>
          <w:tcPr>
            <w:tcW w:w="5220" w:type="dxa"/>
          </w:tcPr>
          <w:p w:rsidR="00AD2BC4" w:rsidRPr="004B5B06" w:rsidRDefault="00AD2BC4" w:rsidP="004B5B06">
            <w:pPr>
              <w:pStyle w:val="Web"/>
              <w:adjustRightInd w:val="0"/>
              <w:snapToGrid w:val="0"/>
              <w:spacing w:before="0" w:beforeAutospacing="0" w:after="0" w:afterAutospacing="0" w:line="380" w:lineRule="atLeast"/>
              <w:rPr>
                <w:rFonts w:ascii="DFKai-SB" w:eastAsia="DFKai-SB" w:hAnsi="DFKai-SB"/>
              </w:rPr>
            </w:pPr>
            <w:r w:rsidRPr="004B5B06">
              <w:rPr>
                <w:rFonts w:ascii="DFKai-SB" w:eastAsia="DFKai-SB" w:hAnsi="DFKai-SB" w:hint="eastAsia"/>
              </w:rPr>
              <w:t>依權責實施對特殊學生心理輔導之相關事宜。</w:t>
            </w:r>
          </w:p>
        </w:tc>
      </w:tr>
      <w:tr w:rsidR="00AD2BC4" w:rsidTr="004B5B06">
        <w:tc>
          <w:tcPr>
            <w:tcW w:w="1368" w:type="dxa"/>
          </w:tcPr>
          <w:p w:rsidR="00AD2BC4" w:rsidRDefault="00AD2BC4" w:rsidP="004B5B06">
            <w:pPr>
              <w:jc w:val="center"/>
            </w:pPr>
            <w:r w:rsidRPr="004B5B06">
              <w:rPr>
                <w:rFonts w:ascii="DFKai-SB" w:eastAsia="DFKai-SB" w:hint="eastAsia"/>
              </w:rPr>
              <w:t>委員</w:t>
            </w:r>
          </w:p>
        </w:tc>
        <w:tc>
          <w:tcPr>
            <w:tcW w:w="198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教師會代表</w:t>
            </w:r>
          </w:p>
        </w:tc>
        <w:tc>
          <w:tcPr>
            <w:tcW w:w="126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楊啟宗</w:t>
            </w:r>
          </w:p>
        </w:tc>
        <w:tc>
          <w:tcPr>
            <w:tcW w:w="5220" w:type="dxa"/>
          </w:tcPr>
          <w:p w:rsidR="00AD2BC4" w:rsidRPr="004B5B06" w:rsidRDefault="00AD2BC4" w:rsidP="004B5B06">
            <w:pPr>
              <w:pStyle w:val="Web"/>
              <w:adjustRightInd w:val="0"/>
              <w:snapToGrid w:val="0"/>
              <w:spacing w:before="0" w:beforeAutospacing="0" w:after="0" w:afterAutospacing="0" w:line="380" w:lineRule="atLeast"/>
              <w:rPr>
                <w:rFonts w:ascii="DFKai-SB" w:eastAsia="DFKai-SB" w:hAnsi="DFKai-SB"/>
              </w:rPr>
            </w:pPr>
            <w:r w:rsidRPr="004B5B06">
              <w:rPr>
                <w:rFonts w:ascii="DFKai-SB" w:eastAsia="DFKai-SB" w:hAnsi="DFKai-SB" w:hint="eastAsia"/>
              </w:rPr>
              <w:t>規劃教師心理輔導知能研習。</w:t>
            </w:r>
          </w:p>
        </w:tc>
      </w:tr>
      <w:tr w:rsidR="00AD2BC4" w:rsidTr="004B5B06">
        <w:tc>
          <w:tcPr>
            <w:tcW w:w="1368" w:type="dxa"/>
          </w:tcPr>
          <w:p w:rsidR="00AD2BC4" w:rsidRDefault="00AD2BC4" w:rsidP="004B5B06">
            <w:pPr>
              <w:jc w:val="center"/>
            </w:pPr>
            <w:r w:rsidRPr="004B5B06">
              <w:rPr>
                <w:rFonts w:ascii="DFKai-SB" w:eastAsia="DFKai-SB" w:hint="eastAsia"/>
              </w:rPr>
              <w:t>委員</w:t>
            </w:r>
          </w:p>
        </w:tc>
        <w:tc>
          <w:tcPr>
            <w:tcW w:w="198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一年級導師代表</w:t>
            </w:r>
          </w:p>
        </w:tc>
        <w:tc>
          <w:tcPr>
            <w:tcW w:w="126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黃綉萍</w:t>
            </w:r>
          </w:p>
        </w:tc>
        <w:tc>
          <w:tcPr>
            <w:tcW w:w="5220" w:type="dxa"/>
          </w:tcPr>
          <w:p w:rsidR="00AD2BC4" w:rsidRPr="004B5B06" w:rsidRDefault="00AD2BC4" w:rsidP="004B5B06">
            <w:pPr>
              <w:pStyle w:val="Web"/>
              <w:adjustRightInd w:val="0"/>
              <w:snapToGrid w:val="0"/>
              <w:spacing w:before="0" w:beforeAutospacing="0" w:after="0" w:afterAutospacing="0" w:line="380" w:lineRule="atLeast"/>
              <w:rPr>
                <w:rFonts w:ascii="DFKai-SB" w:eastAsia="DFKai-SB" w:hAnsi="DFKai-SB"/>
              </w:rPr>
            </w:pPr>
            <w:r w:rsidRPr="004B5B06">
              <w:rPr>
                <w:rFonts w:ascii="DFKai-SB" w:eastAsia="DFKai-SB" w:hAnsi="DFKai-SB" w:hint="eastAsia"/>
              </w:rPr>
              <w:t>依權責執行並反映導師三級輔導實施之概況。</w:t>
            </w:r>
          </w:p>
        </w:tc>
      </w:tr>
      <w:tr w:rsidR="00AD2BC4" w:rsidTr="004B5B06">
        <w:tc>
          <w:tcPr>
            <w:tcW w:w="1368" w:type="dxa"/>
          </w:tcPr>
          <w:p w:rsidR="00AD2BC4" w:rsidRDefault="00AD2BC4" w:rsidP="004B5B06">
            <w:pPr>
              <w:jc w:val="center"/>
            </w:pPr>
            <w:r w:rsidRPr="004B5B06">
              <w:rPr>
                <w:rFonts w:ascii="DFKai-SB" w:eastAsia="DFKai-SB" w:hint="eastAsia"/>
              </w:rPr>
              <w:t>委員</w:t>
            </w:r>
          </w:p>
        </w:tc>
        <w:tc>
          <w:tcPr>
            <w:tcW w:w="198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二年級導師代表</w:t>
            </w:r>
          </w:p>
        </w:tc>
        <w:tc>
          <w:tcPr>
            <w:tcW w:w="126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蕭翔文</w:t>
            </w:r>
          </w:p>
        </w:tc>
        <w:tc>
          <w:tcPr>
            <w:tcW w:w="5220" w:type="dxa"/>
          </w:tcPr>
          <w:p w:rsidR="00AD2BC4" w:rsidRDefault="00AD2BC4" w:rsidP="005F7DC5">
            <w:r w:rsidRPr="004B5B06">
              <w:rPr>
                <w:rFonts w:ascii="DFKai-SB" w:eastAsia="DFKai-SB" w:hAnsi="DFKai-SB" w:hint="eastAsia"/>
              </w:rPr>
              <w:t>依權責執行並反映導師三級輔導實施之行政支援需求。</w:t>
            </w:r>
          </w:p>
        </w:tc>
      </w:tr>
      <w:tr w:rsidR="00AD2BC4" w:rsidTr="004B5B06">
        <w:tc>
          <w:tcPr>
            <w:tcW w:w="1368" w:type="dxa"/>
          </w:tcPr>
          <w:p w:rsidR="00AD2BC4" w:rsidRDefault="00AD2BC4" w:rsidP="004B5B06">
            <w:pPr>
              <w:jc w:val="center"/>
            </w:pPr>
            <w:r w:rsidRPr="004B5B06">
              <w:rPr>
                <w:rFonts w:ascii="DFKai-SB" w:eastAsia="DFKai-SB" w:hint="eastAsia"/>
              </w:rPr>
              <w:t>委員</w:t>
            </w:r>
          </w:p>
        </w:tc>
        <w:tc>
          <w:tcPr>
            <w:tcW w:w="198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三年級導師代表</w:t>
            </w:r>
          </w:p>
        </w:tc>
        <w:tc>
          <w:tcPr>
            <w:tcW w:w="126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黃幸琪</w:t>
            </w:r>
          </w:p>
        </w:tc>
        <w:tc>
          <w:tcPr>
            <w:tcW w:w="5220" w:type="dxa"/>
          </w:tcPr>
          <w:p w:rsidR="00AD2BC4" w:rsidRDefault="00AD2BC4" w:rsidP="005F7DC5">
            <w:r w:rsidRPr="004B5B06">
              <w:rPr>
                <w:rFonts w:ascii="DFKai-SB" w:eastAsia="DFKai-SB" w:hAnsi="DFKai-SB" w:hint="eastAsia"/>
              </w:rPr>
              <w:t>依權責執行並反映導師三級輔導實施之社會資源需求。</w:t>
            </w:r>
          </w:p>
        </w:tc>
      </w:tr>
      <w:tr w:rsidR="00AD2BC4" w:rsidTr="004B5B06">
        <w:tc>
          <w:tcPr>
            <w:tcW w:w="1368" w:type="dxa"/>
          </w:tcPr>
          <w:p w:rsidR="00AD2BC4" w:rsidRDefault="00AD2BC4" w:rsidP="004B5B06">
            <w:pPr>
              <w:jc w:val="center"/>
            </w:pPr>
            <w:r w:rsidRPr="004B5B06">
              <w:rPr>
                <w:rFonts w:ascii="DFKai-SB" w:eastAsia="DFKai-SB" w:hint="eastAsia"/>
              </w:rPr>
              <w:t>委員</w:t>
            </w:r>
          </w:p>
        </w:tc>
        <w:tc>
          <w:tcPr>
            <w:tcW w:w="198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專任教師代表</w:t>
            </w:r>
          </w:p>
        </w:tc>
        <w:tc>
          <w:tcPr>
            <w:tcW w:w="1260" w:type="dxa"/>
          </w:tcPr>
          <w:p w:rsidR="00AD2BC4" w:rsidRPr="004B5B06" w:rsidRDefault="00AD2BC4" w:rsidP="004B5B06">
            <w:pPr>
              <w:pStyle w:val="Web"/>
              <w:adjustRightInd w:val="0"/>
              <w:snapToGrid w:val="0"/>
              <w:spacing w:before="0" w:beforeAutospacing="0" w:after="0" w:afterAutospacing="0" w:line="380" w:lineRule="atLeast"/>
              <w:jc w:val="center"/>
              <w:rPr>
                <w:rFonts w:ascii="DFKai-SB" w:eastAsia="DFKai-SB" w:hAnsi="DFKai-SB"/>
              </w:rPr>
            </w:pPr>
            <w:r w:rsidRPr="004B5B06">
              <w:rPr>
                <w:rFonts w:ascii="DFKai-SB" w:eastAsia="DFKai-SB" w:hAnsi="DFKai-SB" w:hint="eastAsia"/>
              </w:rPr>
              <w:t>楊明川</w:t>
            </w:r>
          </w:p>
        </w:tc>
        <w:tc>
          <w:tcPr>
            <w:tcW w:w="5220" w:type="dxa"/>
          </w:tcPr>
          <w:p w:rsidR="00AD2BC4" w:rsidRPr="004B5B06" w:rsidRDefault="00AD2BC4" w:rsidP="004B5B06">
            <w:pPr>
              <w:pStyle w:val="Web"/>
              <w:adjustRightInd w:val="0"/>
              <w:snapToGrid w:val="0"/>
              <w:spacing w:before="0" w:beforeAutospacing="0" w:after="0" w:afterAutospacing="0" w:line="380" w:lineRule="atLeast"/>
              <w:rPr>
                <w:rFonts w:ascii="DFKai-SB" w:eastAsia="DFKai-SB" w:hAnsi="DFKai-SB"/>
              </w:rPr>
            </w:pPr>
            <w:r w:rsidRPr="004B5B06">
              <w:rPr>
                <w:rFonts w:ascii="DFKai-SB" w:eastAsia="DFKai-SB" w:hAnsi="DFKai-SB" w:hint="eastAsia"/>
              </w:rPr>
              <w:t>參與並協助各輔導工作之執行。</w:t>
            </w:r>
          </w:p>
        </w:tc>
      </w:tr>
    </w:tbl>
    <w:p w:rsidR="00AD2BC4"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二、職掌：</w:t>
      </w:r>
    </w:p>
    <w:p w:rsidR="00AD2BC4" w:rsidRPr="0072105E"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rPr>
      </w:pPr>
      <w:r w:rsidRPr="0072105E">
        <w:rPr>
          <w:rFonts w:ascii="DFKai-SB" w:eastAsia="DFKai-SB" w:hAnsi="DFKai-SB" w:hint="eastAsia"/>
        </w:rPr>
        <w:t>（一）校長：</w:t>
      </w:r>
    </w:p>
    <w:p w:rsidR="00AD2BC4" w:rsidRPr="0072105E" w:rsidRDefault="00AD2BC4" w:rsidP="008B28C7">
      <w:pPr>
        <w:pStyle w:val="Web"/>
        <w:adjustRightInd w:val="0"/>
        <w:snapToGrid w:val="0"/>
        <w:spacing w:before="0" w:beforeAutospacing="0" w:after="0" w:afterAutospacing="0" w:line="380" w:lineRule="atLeast"/>
        <w:ind w:leftChars="177" w:left="425" w:firstLineChars="118" w:firstLine="283"/>
        <w:rPr>
          <w:rFonts w:ascii="DFKai-SB" w:eastAsia="DFKai-SB" w:hAnsi="DFKai-SB"/>
        </w:rPr>
      </w:pPr>
      <w:r w:rsidRPr="0072105E">
        <w:rPr>
          <w:rFonts w:ascii="DFKai-SB" w:eastAsia="DFKai-SB" w:hAnsi="DFKai-SB"/>
        </w:rPr>
        <w:t xml:space="preserve"> 1.</w:t>
      </w:r>
      <w:r w:rsidRPr="0072105E">
        <w:rPr>
          <w:rFonts w:ascii="DFKai-SB" w:eastAsia="DFKai-SB" w:hAnsi="DFKai-SB" w:hint="eastAsia"/>
        </w:rPr>
        <w:t>統整全校輔導工作。</w:t>
      </w:r>
    </w:p>
    <w:p w:rsidR="00AD2BC4" w:rsidRPr="0072105E" w:rsidRDefault="00AD2BC4" w:rsidP="008B28C7">
      <w:pPr>
        <w:pStyle w:val="Web"/>
        <w:adjustRightInd w:val="0"/>
        <w:snapToGrid w:val="0"/>
        <w:spacing w:before="0" w:beforeAutospacing="0" w:after="0" w:afterAutospacing="0" w:line="380" w:lineRule="atLeast"/>
        <w:ind w:firstLineChars="295" w:firstLine="708"/>
        <w:rPr>
          <w:rFonts w:ascii="DFKai-SB" w:eastAsia="DFKai-SB" w:hAnsi="DFKai-SB"/>
        </w:rPr>
      </w:pPr>
      <w:r w:rsidRPr="0072105E">
        <w:rPr>
          <w:rFonts w:ascii="DFKai-SB" w:eastAsia="DFKai-SB" w:hAnsi="DFKai-SB"/>
        </w:rPr>
        <w:t xml:space="preserve"> 2.</w:t>
      </w:r>
      <w:r w:rsidRPr="0072105E">
        <w:rPr>
          <w:rFonts w:ascii="DFKai-SB" w:eastAsia="DFKai-SB" w:hAnsi="DFKai-SB" w:hint="eastAsia"/>
        </w:rPr>
        <w:t>定期召開輔導工作委員會議。</w:t>
      </w:r>
    </w:p>
    <w:p w:rsidR="00AD2BC4" w:rsidRPr="0072105E" w:rsidRDefault="00AD2BC4" w:rsidP="008B28C7">
      <w:pPr>
        <w:pStyle w:val="Web"/>
        <w:adjustRightInd w:val="0"/>
        <w:snapToGrid w:val="0"/>
        <w:spacing w:before="0" w:beforeAutospacing="0" w:after="0" w:afterAutospacing="0" w:line="380" w:lineRule="atLeast"/>
        <w:ind w:firstLineChars="295" w:firstLine="708"/>
        <w:rPr>
          <w:rFonts w:ascii="DFKai-SB" w:eastAsia="DFKai-SB" w:hAnsi="DFKai-SB"/>
        </w:rPr>
      </w:pPr>
      <w:r w:rsidRPr="0072105E">
        <w:rPr>
          <w:rFonts w:ascii="DFKai-SB" w:eastAsia="DFKai-SB" w:hAnsi="DFKai-SB"/>
        </w:rPr>
        <w:t xml:space="preserve"> 3.</w:t>
      </w:r>
      <w:r w:rsidRPr="0072105E">
        <w:rPr>
          <w:rFonts w:ascii="DFKai-SB" w:eastAsia="DFKai-SB" w:hAnsi="DFKai-SB" w:hint="eastAsia"/>
        </w:rPr>
        <w:t>積極領導與支持輔導工作計劃的執行。</w:t>
      </w:r>
    </w:p>
    <w:p w:rsidR="00AD2BC4" w:rsidRPr="0072105E" w:rsidRDefault="00AD2BC4" w:rsidP="008B28C7">
      <w:pPr>
        <w:pStyle w:val="Web"/>
        <w:adjustRightInd w:val="0"/>
        <w:snapToGrid w:val="0"/>
        <w:spacing w:before="0" w:beforeAutospacing="0" w:after="0" w:afterAutospacing="0" w:line="380" w:lineRule="atLeast"/>
        <w:ind w:firstLineChars="295" w:firstLine="708"/>
        <w:rPr>
          <w:rFonts w:ascii="DFKai-SB" w:eastAsia="DFKai-SB" w:hAnsi="DFKai-SB"/>
        </w:rPr>
      </w:pPr>
      <w:r w:rsidRPr="0072105E">
        <w:rPr>
          <w:rFonts w:ascii="DFKai-SB" w:eastAsia="DFKai-SB" w:hAnsi="DFKai-SB"/>
        </w:rPr>
        <w:t xml:space="preserve"> 4.</w:t>
      </w:r>
      <w:r w:rsidRPr="0072105E">
        <w:rPr>
          <w:rFonts w:ascii="DFKai-SB" w:eastAsia="DFKai-SB" w:hAnsi="DFKai-SB" w:hint="eastAsia"/>
        </w:rPr>
        <w:t>遴選合格而適任的輔導工作人員。</w:t>
      </w:r>
    </w:p>
    <w:p w:rsidR="00AD2BC4" w:rsidRPr="0072105E" w:rsidRDefault="00AD2BC4" w:rsidP="008B28C7">
      <w:pPr>
        <w:pStyle w:val="Web"/>
        <w:adjustRightInd w:val="0"/>
        <w:snapToGrid w:val="0"/>
        <w:spacing w:before="0" w:beforeAutospacing="0" w:after="0" w:afterAutospacing="0" w:line="380" w:lineRule="atLeast"/>
        <w:ind w:firstLineChars="295" w:firstLine="708"/>
        <w:rPr>
          <w:rFonts w:ascii="DFKai-SB" w:eastAsia="DFKai-SB" w:hAnsi="DFKai-SB"/>
        </w:rPr>
      </w:pPr>
      <w:r w:rsidRPr="0072105E">
        <w:rPr>
          <w:rFonts w:ascii="DFKai-SB" w:eastAsia="DFKai-SB" w:hAnsi="DFKai-SB"/>
        </w:rPr>
        <w:t xml:space="preserve"> 5.</w:t>
      </w:r>
      <w:r w:rsidRPr="0072105E">
        <w:rPr>
          <w:rFonts w:ascii="DFKai-SB" w:eastAsia="DFKai-SB" w:hAnsi="DFKai-SB" w:hint="eastAsia"/>
        </w:rPr>
        <w:t>鼓勵輔導人員在職進修。</w:t>
      </w:r>
    </w:p>
    <w:p w:rsidR="00AD2BC4" w:rsidRPr="0072105E" w:rsidRDefault="00AD2BC4" w:rsidP="008B28C7">
      <w:pPr>
        <w:pStyle w:val="Web"/>
        <w:adjustRightInd w:val="0"/>
        <w:snapToGrid w:val="0"/>
        <w:spacing w:before="0" w:beforeAutospacing="0" w:after="0" w:afterAutospacing="0" w:line="380" w:lineRule="atLeast"/>
        <w:ind w:firstLineChars="295" w:firstLine="708"/>
        <w:rPr>
          <w:rFonts w:ascii="DFKai-SB" w:eastAsia="DFKai-SB" w:hAnsi="DFKai-SB"/>
        </w:rPr>
      </w:pPr>
      <w:r w:rsidRPr="0072105E">
        <w:rPr>
          <w:rFonts w:ascii="DFKai-SB" w:eastAsia="DFKai-SB" w:hAnsi="DFKai-SB"/>
        </w:rPr>
        <w:t xml:space="preserve"> 6.</w:t>
      </w:r>
      <w:r w:rsidRPr="0072105E">
        <w:rPr>
          <w:rFonts w:ascii="DFKai-SB" w:eastAsia="DFKai-SB" w:hAnsi="DFKai-SB" w:hint="eastAsia"/>
        </w:rPr>
        <w:t>提供適當的設備與資料，以利有關人員合理運用。</w:t>
      </w:r>
    </w:p>
    <w:p w:rsidR="00AD2BC4" w:rsidRPr="0072105E"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rPr>
      </w:pPr>
      <w:r w:rsidRPr="0072105E">
        <w:rPr>
          <w:rFonts w:ascii="DFKai-SB" w:eastAsia="DFKai-SB" w:hAnsi="DFKai-SB" w:hint="eastAsia"/>
        </w:rPr>
        <w:t>（二）教務主任：</w:t>
      </w:r>
    </w:p>
    <w:p w:rsidR="00AD2BC4" w:rsidRPr="0072105E" w:rsidRDefault="00AD2BC4" w:rsidP="008B28C7">
      <w:pPr>
        <w:pStyle w:val="Web"/>
        <w:adjustRightInd w:val="0"/>
        <w:snapToGrid w:val="0"/>
        <w:spacing w:before="0" w:beforeAutospacing="0" w:after="0" w:afterAutospacing="0" w:line="380" w:lineRule="atLeast"/>
        <w:ind w:firstLineChars="295" w:firstLine="708"/>
        <w:rPr>
          <w:rFonts w:ascii="DFKai-SB" w:eastAsia="DFKai-SB" w:hAnsi="DFKai-SB"/>
        </w:rPr>
      </w:pPr>
      <w:r w:rsidRPr="0072105E">
        <w:rPr>
          <w:rFonts w:ascii="DFKai-SB" w:eastAsia="DFKai-SB" w:hAnsi="DFKai-SB"/>
        </w:rPr>
        <w:t xml:space="preserve"> 1.</w:t>
      </w:r>
      <w:r w:rsidRPr="0072105E">
        <w:rPr>
          <w:rFonts w:ascii="DFKai-SB" w:eastAsia="DFKai-SB" w:hAnsi="DFKai-SB" w:hint="eastAsia"/>
        </w:rPr>
        <w:t>督導所屬各組及專任教師參與輔導工作。</w:t>
      </w:r>
    </w:p>
    <w:p w:rsidR="00AD2BC4" w:rsidRPr="0072105E" w:rsidRDefault="00AD2BC4" w:rsidP="008B28C7">
      <w:pPr>
        <w:pStyle w:val="Web"/>
        <w:adjustRightInd w:val="0"/>
        <w:snapToGrid w:val="0"/>
        <w:spacing w:before="0" w:beforeAutospacing="0" w:after="0" w:afterAutospacing="0" w:line="380" w:lineRule="atLeast"/>
        <w:ind w:firstLineChars="295" w:firstLine="708"/>
        <w:rPr>
          <w:rFonts w:ascii="DFKai-SB" w:eastAsia="DFKai-SB" w:hAnsi="DFKai-SB"/>
        </w:rPr>
      </w:pPr>
      <w:r w:rsidRPr="0072105E">
        <w:rPr>
          <w:rFonts w:ascii="DFKai-SB" w:eastAsia="DFKai-SB" w:hAnsi="DFKai-SB"/>
        </w:rPr>
        <w:t xml:space="preserve"> 2.</w:t>
      </w:r>
      <w:r w:rsidRPr="0072105E">
        <w:rPr>
          <w:rFonts w:ascii="DFKai-SB" w:eastAsia="DFKai-SB" w:hAnsi="DFKai-SB" w:hint="eastAsia"/>
        </w:rPr>
        <w:t>督導各科任課教師實施學習輔導。</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3.</w:t>
      </w:r>
      <w:r w:rsidRPr="0072105E">
        <w:rPr>
          <w:rFonts w:ascii="DFKai-SB" w:eastAsia="DFKai-SB" w:hAnsi="DFKai-SB" w:hint="eastAsia"/>
        </w:rPr>
        <w:t>輔導課程教師調配，並列席輔導課程教學研究會議。</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lastRenderedPageBreak/>
        <w:t xml:space="preserve">  4.</w:t>
      </w:r>
      <w:r w:rsidRPr="0072105E">
        <w:rPr>
          <w:rFonts w:ascii="DFKai-SB" w:eastAsia="DFKai-SB" w:hAnsi="DFKai-SB" w:hint="eastAsia"/>
        </w:rPr>
        <w:t>出席輔導會議並列席個案研究會議。</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5.</w:t>
      </w:r>
      <w:r w:rsidRPr="0072105E">
        <w:rPr>
          <w:rFonts w:ascii="DFKai-SB" w:eastAsia="DFKai-SB" w:hAnsi="DFKai-SB" w:hint="eastAsia"/>
        </w:rPr>
        <w:t>其他。</w:t>
      </w:r>
    </w:p>
    <w:p w:rsidR="00AD2BC4" w:rsidRPr="0072105E"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rPr>
      </w:pPr>
      <w:r w:rsidRPr="0072105E">
        <w:rPr>
          <w:rFonts w:ascii="DFKai-SB" w:eastAsia="DFKai-SB" w:hAnsi="DFKai-SB" w:hint="eastAsia"/>
        </w:rPr>
        <w:t>（三）</w:t>
      </w:r>
      <w:r>
        <w:rPr>
          <w:rFonts w:ascii="DFKai-SB" w:eastAsia="DFKai-SB" w:hAnsi="DFKai-SB" w:hint="eastAsia"/>
        </w:rPr>
        <w:t>學務</w:t>
      </w:r>
      <w:r w:rsidRPr="0072105E">
        <w:rPr>
          <w:rFonts w:ascii="DFKai-SB" w:eastAsia="DFKai-SB" w:hAnsi="DFKai-SB" w:hint="eastAsia"/>
        </w:rPr>
        <w:t>主任：</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w:t>
      </w:r>
      <w:r w:rsidRPr="0072105E">
        <w:rPr>
          <w:rFonts w:ascii="DFKai-SB" w:eastAsia="DFKai-SB" w:hAnsi="DFKai-SB" w:hint="eastAsia"/>
        </w:rPr>
        <w:t>督導所屬各組及導師參與輔導工作。</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2.</w:t>
      </w:r>
      <w:r w:rsidRPr="0072105E">
        <w:rPr>
          <w:rFonts w:ascii="DFKai-SB" w:eastAsia="DFKai-SB" w:hAnsi="DFKai-SB" w:hint="eastAsia"/>
        </w:rPr>
        <w:t>督導所屬辦理學生生活輔導等事宜。</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3.</w:t>
      </w:r>
      <w:r w:rsidRPr="0072105E">
        <w:rPr>
          <w:rFonts w:ascii="DFKai-SB" w:eastAsia="DFKai-SB" w:hAnsi="DFKai-SB" w:hint="eastAsia"/>
        </w:rPr>
        <w:t>出席輔導會議並列席個案研究會議。</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4.</w:t>
      </w:r>
      <w:r w:rsidRPr="0072105E">
        <w:rPr>
          <w:rFonts w:ascii="DFKai-SB" w:eastAsia="DFKai-SB" w:hAnsi="DFKai-SB" w:hint="eastAsia"/>
        </w:rPr>
        <w:t>其他。</w:t>
      </w:r>
    </w:p>
    <w:p w:rsidR="00AD2BC4" w:rsidRPr="0072105E"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rPr>
      </w:pPr>
      <w:r w:rsidRPr="0072105E">
        <w:rPr>
          <w:rFonts w:ascii="DFKai-SB" w:eastAsia="DFKai-SB" w:hAnsi="DFKai-SB" w:hint="eastAsia"/>
        </w:rPr>
        <w:t>（四）總務主任：</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w:t>
      </w:r>
      <w:r w:rsidRPr="0072105E">
        <w:rPr>
          <w:rFonts w:ascii="DFKai-SB" w:eastAsia="DFKai-SB" w:hAnsi="DFKai-SB" w:hint="eastAsia"/>
        </w:rPr>
        <w:t>督導所屬各組及職工同仁參與輔導工作。</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2.</w:t>
      </w:r>
      <w:r w:rsidRPr="0072105E">
        <w:rPr>
          <w:rFonts w:ascii="DFKai-SB" w:eastAsia="DFKai-SB" w:hAnsi="DFKai-SB" w:hint="eastAsia"/>
        </w:rPr>
        <w:t>出席輔導會議。</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3.</w:t>
      </w:r>
      <w:r w:rsidRPr="0072105E">
        <w:rPr>
          <w:rFonts w:ascii="DFKai-SB" w:eastAsia="DFKai-SB" w:hAnsi="DFKai-SB" w:hint="eastAsia"/>
        </w:rPr>
        <w:t>督導所屬提供各種行政支援。</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4.</w:t>
      </w:r>
      <w:r w:rsidRPr="0072105E">
        <w:rPr>
          <w:rFonts w:ascii="DFKai-SB" w:eastAsia="DFKai-SB" w:hAnsi="DFKai-SB" w:hint="eastAsia"/>
        </w:rPr>
        <w:t>其他。</w:t>
      </w:r>
    </w:p>
    <w:p w:rsidR="00AD2BC4" w:rsidRPr="0072105E"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rPr>
      </w:pPr>
      <w:r w:rsidRPr="0072105E">
        <w:rPr>
          <w:rFonts w:ascii="DFKai-SB" w:eastAsia="DFKai-SB" w:hAnsi="DFKai-SB" w:hint="eastAsia"/>
        </w:rPr>
        <w:t>（五）輔導主任：</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w:t>
      </w:r>
      <w:r w:rsidRPr="0072105E">
        <w:rPr>
          <w:rFonts w:ascii="DFKai-SB" w:eastAsia="DFKai-SB" w:hAnsi="DFKai-SB" w:hint="eastAsia"/>
        </w:rPr>
        <w:t>掌理全校輔導業務。</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2.</w:t>
      </w:r>
      <w:r w:rsidRPr="0072105E">
        <w:rPr>
          <w:rFonts w:ascii="DFKai-SB" w:eastAsia="DFKai-SB" w:hAnsi="DFKai-SB" w:hint="eastAsia"/>
        </w:rPr>
        <w:t>綜理全校輔導工作計畫。</w:t>
      </w:r>
    </w:p>
    <w:p w:rsidR="00AD2BC4" w:rsidRPr="0072105E" w:rsidRDefault="00AD2BC4" w:rsidP="008B28C7">
      <w:pPr>
        <w:pStyle w:val="Web"/>
        <w:adjustRightInd w:val="0"/>
        <w:snapToGrid w:val="0"/>
        <w:spacing w:before="0" w:beforeAutospacing="0" w:after="0" w:afterAutospacing="0" w:line="380" w:lineRule="atLeast"/>
        <w:ind w:leftChars="236" w:left="566"/>
        <w:rPr>
          <w:rFonts w:ascii="DFKai-SB" w:eastAsia="DFKai-SB" w:hAnsi="DFKai-SB"/>
        </w:rPr>
      </w:pPr>
      <w:r w:rsidRPr="0072105E">
        <w:rPr>
          <w:rFonts w:ascii="DFKai-SB" w:eastAsia="DFKai-SB" w:hAnsi="DFKai-SB"/>
        </w:rPr>
        <w:t xml:space="preserve">  3.</w:t>
      </w:r>
      <w:r w:rsidRPr="0072105E">
        <w:rPr>
          <w:rFonts w:ascii="DFKai-SB" w:eastAsia="DFKai-SB" w:hAnsi="DFKai-SB" w:hint="eastAsia"/>
        </w:rPr>
        <w:t>督導各組組長、輔導教師對於各項計畫措施之推展。</w:t>
      </w:r>
      <w:r w:rsidRPr="0072105E">
        <w:rPr>
          <w:rFonts w:ascii="DFKai-SB" w:eastAsia="DFKai-SB" w:hAnsi="DFKai-SB"/>
        </w:rPr>
        <w:br/>
        <w:t xml:space="preserve">  4.</w:t>
      </w:r>
      <w:r w:rsidRPr="0072105E">
        <w:rPr>
          <w:rFonts w:ascii="DFKai-SB" w:eastAsia="DFKai-SB" w:hAnsi="DFKai-SB" w:hint="eastAsia"/>
        </w:rPr>
        <w:t>編列年度輔導工作經費預算。</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5.</w:t>
      </w:r>
      <w:r w:rsidRPr="0072105E">
        <w:rPr>
          <w:rFonts w:ascii="DFKai-SB" w:eastAsia="DFKai-SB" w:hAnsi="DFKai-SB" w:hint="eastAsia"/>
        </w:rPr>
        <w:t>策畫舉辦校內各項輔導會議。</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6.</w:t>
      </w:r>
      <w:r w:rsidRPr="0072105E">
        <w:rPr>
          <w:rFonts w:ascii="DFKai-SB" w:eastAsia="DFKai-SB" w:hAnsi="DFKai-SB" w:hint="eastAsia"/>
        </w:rPr>
        <w:t>推薦適任而合格的輔導</w:t>
      </w:r>
      <w:r w:rsidRPr="0072105E">
        <w:rPr>
          <w:rFonts w:ascii="DFKai-SB" w:eastAsia="DFKai-SB" w:hAnsi="DFKai-SB"/>
        </w:rPr>
        <w:t>(</w:t>
      </w:r>
      <w:r w:rsidRPr="0072105E">
        <w:rPr>
          <w:rFonts w:ascii="DFKai-SB" w:eastAsia="DFKai-SB" w:hAnsi="DFKai-SB" w:hint="eastAsia"/>
        </w:rPr>
        <w:t>特殊教育</w:t>
      </w:r>
      <w:r w:rsidRPr="0072105E">
        <w:rPr>
          <w:rFonts w:ascii="DFKai-SB" w:eastAsia="DFKai-SB" w:hAnsi="DFKai-SB"/>
        </w:rPr>
        <w:t>)</w:t>
      </w:r>
      <w:r w:rsidRPr="0072105E">
        <w:rPr>
          <w:rFonts w:ascii="DFKai-SB" w:eastAsia="DFKai-SB" w:hAnsi="DFKai-SB" w:hint="eastAsia"/>
        </w:rPr>
        <w:t>教師。</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7.</w:t>
      </w:r>
      <w:r w:rsidRPr="0072105E">
        <w:rPr>
          <w:rFonts w:ascii="DFKai-SB" w:eastAsia="DFKai-SB" w:hAnsi="DFKai-SB" w:hint="eastAsia"/>
        </w:rPr>
        <w:t>負責各處室協調聯繫工作。</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8.</w:t>
      </w:r>
      <w:r w:rsidRPr="0072105E">
        <w:rPr>
          <w:rFonts w:ascii="DFKai-SB" w:eastAsia="DFKai-SB" w:hAnsi="DFKai-SB" w:hint="eastAsia"/>
        </w:rPr>
        <w:t>溝通全校師生的輔導觀念。</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9.</w:t>
      </w:r>
      <w:r w:rsidRPr="0072105E">
        <w:rPr>
          <w:rFonts w:ascii="DFKai-SB" w:eastAsia="DFKai-SB" w:hAnsi="DFKai-SB" w:hint="eastAsia"/>
        </w:rPr>
        <w:t>策畫校內教職員輔導知能研習與在職訓練。</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10.</w:t>
      </w:r>
      <w:r w:rsidRPr="0072105E">
        <w:rPr>
          <w:rFonts w:ascii="DFKai-SB" w:eastAsia="DFKai-SB" w:hAnsi="DFKai-SB" w:hint="eastAsia"/>
        </w:rPr>
        <w:t>聯繫地方、社會各有關機構，並善用校外資源，以推展校內輔導工作。</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11.</w:t>
      </w:r>
      <w:r w:rsidRPr="0072105E">
        <w:rPr>
          <w:rFonts w:ascii="DFKai-SB" w:eastAsia="DFKai-SB" w:hAnsi="DFKai-SB" w:hint="eastAsia"/>
        </w:rPr>
        <w:t>協辦校內績優輔導人員獎勵事宜。</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12.</w:t>
      </w:r>
      <w:r w:rsidRPr="0072105E">
        <w:rPr>
          <w:rFonts w:ascii="DFKai-SB" w:eastAsia="DFKai-SB" w:hAnsi="DFKai-SB" w:hint="eastAsia"/>
        </w:rPr>
        <w:t>策畫並推動校內輔導工作績效之評鑑。</w:t>
      </w:r>
    </w:p>
    <w:p w:rsidR="00AD2BC4" w:rsidRPr="0072105E"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rPr>
      </w:pPr>
      <w:r w:rsidRPr="0072105E">
        <w:rPr>
          <w:rFonts w:ascii="DFKai-SB" w:eastAsia="DFKai-SB" w:hAnsi="DFKai-SB" w:hint="eastAsia"/>
        </w:rPr>
        <w:t>（六）會計主任：</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w:t>
      </w:r>
      <w:r w:rsidRPr="0072105E">
        <w:rPr>
          <w:rFonts w:ascii="DFKai-SB" w:eastAsia="DFKai-SB" w:hAnsi="DFKai-SB" w:hint="eastAsia"/>
        </w:rPr>
        <w:t>出席輔導工作委員會議。</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2.</w:t>
      </w:r>
      <w:r w:rsidRPr="0072105E">
        <w:rPr>
          <w:rFonts w:ascii="DFKai-SB" w:eastAsia="DFKai-SB" w:hAnsi="DFKai-SB" w:hint="eastAsia"/>
        </w:rPr>
        <w:t>提供必要之經費支援。</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3.</w:t>
      </w:r>
      <w:r w:rsidRPr="0072105E">
        <w:rPr>
          <w:rFonts w:ascii="DFKai-SB" w:eastAsia="DFKai-SB" w:hAnsi="DFKai-SB" w:hint="eastAsia"/>
        </w:rPr>
        <w:t>其他。</w:t>
      </w:r>
    </w:p>
    <w:p w:rsidR="00AD2BC4" w:rsidRPr="0072105E"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rPr>
      </w:pPr>
      <w:r w:rsidRPr="0072105E">
        <w:rPr>
          <w:rFonts w:ascii="DFKai-SB" w:eastAsia="DFKai-SB" w:hAnsi="DFKai-SB" w:hint="eastAsia"/>
        </w:rPr>
        <w:t>（七）人事主任：</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w:t>
      </w:r>
      <w:r w:rsidRPr="0072105E">
        <w:rPr>
          <w:rFonts w:ascii="DFKai-SB" w:eastAsia="DFKai-SB" w:hAnsi="DFKai-SB" w:hint="eastAsia"/>
        </w:rPr>
        <w:t>出席輔導工作委員會議。</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2.</w:t>
      </w:r>
      <w:r w:rsidRPr="0072105E">
        <w:rPr>
          <w:rFonts w:ascii="DFKai-SB" w:eastAsia="DFKai-SB" w:hAnsi="DFKai-SB" w:hint="eastAsia"/>
        </w:rPr>
        <w:t>提供必要之行政支援。</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3.</w:t>
      </w:r>
      <w:r w:rsidRPr="0072105E">
        <w:rPr>
          <w:rFonts w:ascii="DFKai-SB" w:eastAsia="DFKai-SB" w:hAnsi="DFKai-SB" w:hint="eastAsia"/>
        </w:rPr>
        <w:t>其他。</w:t>
      </w:r>
    </w:p>
    <w:p w:rsidR="00AD2BC4" w:rsidRPr="0072105E"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rPr>
      </w:pPr>
      <w:r w:rsidRPr="0072105E">
        <w:rPr>
          <w:rFonts w:ascii="DFKai-SB" w:eastAsia="DFKai-SB" w:hAnsi="DFKai-SB" w:hint="eastAsia"/>
        </w:rPr>
        <w:t>（八）輔導教師：</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1.</w:t>
      </w:r>
      <w:r w:rsidRPr="0072105E">
        <w:rPr>
          <w:rFonts w:ascii="DFKai-SB" w:eastAsia="DFKai-SB" w:hAnsi="DFKai-SB" w:hint="eastAsia"/>
        </w:rPr>
        <w:t>專任輔導教師：</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w:t>
      </w:r>
      <w:r w:rsidRPr="0072105E">
        <w:rPr>
          <w:rFonts w:ascii="DFKai-SB" w:eastAsia="DFKai-SB" w:hAnsi="DFKai-SB"/>
        </w:rPr>
        <w:t>1</w:t>
      </w:r>
      <w:r w:rsidRPr="0072105E">
        <w:rPr>
          <w:rFonts w:ascii="DFKai-SB" w:eastAsia="DFKai-SB" w:hAnsi="DFKai-SB" w:hint="eastAsia"/>
        </w:rPr>
        <w:t>）初級預防（發展性輔導）</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˙協助輔導室規劃、辦理促進學生身心健康之課程或活動。</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lastRenderedPageBreak/>
        <w:t>˙規劃執行發展性班級團體輔導。</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˙協助輔導室規劃提供預防性輔導知能研習。</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˙提供教師輔導與管教相關</w:t>
      </w:r>
      <w:r>
        <w:rPr>
          <w:rFonts w:ascii="DFKai-SB" w:eastAsia="DFKai-SB" w:hAnsi="DFKai-SB" w:hint="eastAsia"/>
        </w:rPr>
        <w:t>知</w:t>
      </w:r>
      <w:r w:rsidRPr="0072105E">
        <w:rPr>
          <w:rFonts w:ascii="DFKai-SB" w:eastAsia="DFKai-SB" w:hAnsi="DFKai-SB" w:hint="eastAsia"/>
        </w:rPr>
        <w:t>能之諮詢服務。</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˙協助輔導室規劃提供家長親職教育。</w:t>
      </w:r>
    </w:p>
    <w:p w:rsidR="00AD2BC4" w:rsidRDefault="00AD2BC4" w:rsidP="008B28C7">
      <w:pPr>
        <w:ind w:firstLineChars="236" w:firstLine="566"/>
        <w:rPr>
          <w:rFonts w:ascii="DFKai-SB" w:eastAsia="DFKai-SB" w:hAnsi="DFKai-SB"/>
        </w:rPr>
      </w:pPr>
      <w:r w:rsidRPr="0072105E">
        <w:rPr>
          <w:rFonts w:ascii="DFKai-SB" w:eastAsia="DFKai-SB" w:hAnsi="DFKai-SB" w:hint="eastAsia"/>
        </w:rPr>
        <w:t>˙提供家長輔導與管教相關</w:t>
      </w:r>
      <w:r>
        <w:rPr>
          <w:rFonts w:ascii="DFKai-SB" w:eastAsia="DFKai-SB" w:hAnsi="DFKai-SB" w:hint="eastAsia"/>
        </w:rPr>
        <w:t>知</w:t>
      </w:r>
      <w:r w:rsidRPr="0072105E">
        <w:rPr>
          <w:rFonts w:ascii="DFKai-SB" w:eastAsia="DFKai-SB" w:hAnsi="DFKai-SB" w:hint="eastAsia"/>
        </w:rPr>
        <w:t>能之諮詢服務。</w:t>
      </w:r>
    </w:p>
    <w:p w:rsidR="00AD2BC4" w:rsidRDefault="00AD2BC4" w:rsidP="008B28C7">
      <w:pPr>
        <w:ind w:firstLineChars="236" w:firstLine="566"/>
        <w:rPr>
          <w:rFonts w:ascii="DFKai-SB" w:eastAsia="DFKai-SB" w:hAnsi="DFKai-SB"/>
        </w:rPr>
      </w:pPr>
      <w:r w:rsidRPr="0072105E">
        <w:rPr>
          <w:rFonts w:ascii="DFKai-SB" w:eastAsia="DFKai-SB" w:hAnsi="DFKai-SB" w:hint="eastAsia"/>
        </w:rPr>
        <w:t>˙帶領高關懷小團體輔導至少</w:t>
      </w:r>
      <w:r w:rsidRPr="0072105E">
        <w:rPr>
          <w:rFonts w:ascii="DFKai-SB" w:eastAsia="DFKai-SB" w:hAnsi="DFKai-SB"/>
        </w:rPr>
        <w:t xml:space="preserve">1 </w:t>
      </w:r>
      <w:r w:rsidRPr="0072105E">
        <w:rPr>
          <w:rFonts w:ascii="DFKai-SB" w:eastAsia="DFKai-SB" w:hAnsi="DFKai-SB" w:hint="eastAsia"/>
        </w:rPr>
        <w:t>團。（</w:t>
      </w:r>
      <w:r w:rsidRPr="0072105E">
        <w:rPr>
          <w:rFonts w:ascii="DFKai-SB" w:eastAsia="DFKai-SB" w:hAnsi="DFKai-SB"/>
        </w:rPr>
        <w:t xml:space="preserve">8~10 </w:t>
      </w:r>
      <w:r w:rsidRPr="0072105E">
        <w:rPr>
          <w:rFonts w:ascii="DFKai-SB" w:eastAsia="DFKai-SB" w:hAnsi="DFKai-SB" w:hint="eastAsia"/>
        </w:rPr>
        <w:t>次）</w:t>
      </w:r>
    </w:p>
    <w:p w:rsidR="00AD2BC4" w:rsidRPr="00D14120" w:rsidRDefault="00AD2BC4" w:rsidP="008B28C7">
      <w:pPr>
        <w:ind w:firstLineChars="236" w:firstLine="566"/>
        <w:rPr>
          <w:rFonts w:ascii="DFKai-SB" w:eastAsia="DFKai-SB" w:hAnsi="DFKai-SB"/>
        </w:rPr>
      </w:pPr>
      <w:r w:rsidRPr="0072105E">
        <w:rPr>
          <w:rFonts w:ascii="DFKai-SB" w:eastAsia="DFKai-SB" w:hAnsi="DFKai-SB" w:hint="eastAsia"/>
        </w:rPr>
        <w:t>˙每學年參加輔導專業知能進修研習時數</w:t>
      </w:r>
      <w:r w:rsidRPr="0072105E">
        <w:rPr>
          <w:rFonts w:ascii="DFKai-SB" w:eastAsia="DFKai-SB" w:hAnsi="DFKai-SB"/>
        </w:rPr>
        <w:t xml:space="preserve">18 </w:t>
      </w:r>
      <w:r w:rsidRPr="0072105E">
        <w:rPr>
          <w:rFonts w:ascii="DFKai-SB" w:eastAsia="DFKai-SB" w:hAnsi="DFKai-SB" w:hint="eastAsia"/>
        </w:rPr>
        <w:t>小時。</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w:t>
      </w:r>
      <w:r w:rsidRPr="0072105E">
        <w:rPr>
          <w:rFonts w:ascii="DFKai-SB" w:eastAsia="DFKai-SB" w:hAnsi="DFKai-SB"/>
        </w:rPr>
        <w:t>2</w:t>
      </w:r>
      <w:r w:rsidRPr="0072105E">
        <w:rPr>
          <w:rFonts w:ascii="DFKai-SB" w:eastAsia="DFKai-SB" w:hAnsi="DFKai-SB" w:hint="eastAsia"/>
        </w:rPr>
        <w:t>）二級預防（介入性輔導）</w:t>
      </w:r>
    </w:p>
    <w:p w:rsidR="00AD2BC4" w:rsidRDefault="00AD2BC4" w:rsidP="008B28C7">
      <w:pPr>
        <w:ind w:firstLineChars="236" w:firstLine="566"/>
        <w:rPr>
          <w:rFonts w:ascii="DFKai-SB" w:eastAsia="DFKai-SB" w:hAnsi="DFKai-SB"/>
        </w:rPr>
      </w:pPr>
      <w:r w:rsidRPr="0072105E">
        <w:rPr>
          <w:rFonts w:ascii="DFKai-SB" w:eastAsia="DFKai-SB" w:hAnsi="DFKai-SB" w:hint="eastAsia"/>
        </w:rPr>
        <w:t>˙高關懷學生辨識與篩檢。</w:t>
      </w:r>
    </w:p>
    <w:p w:rsidR="00AD2BC4" w:rsidRPr="00483BA8" w:rsidRDefault="00AD2BC4" w:rsidP="008B28C7">
      <w:pPr>
        <w:ind w:firstLineChars="236" w:firstLine="566"/>
        <w:rPr>
          <w:rFonts w:ascii="DFKai-SB" w:eastAsia="DFKai-SB" w:hAnsi="DFKai-SB"/>
        </w:rPr>
      </w:pPr>
      <w:r w:rsidRPr="0072105E">
        <w:rPr>
          <w:rFonts w:ascii="DFKai-SB" w:eastAsia="DFKai-SB" w:hAnsi="DFKai-SB" w:hint="eastAsia"/>
        </w:rPr>
        <w:t>˙</w:t>
      </w:r>
      <w:r w:rsidRPr="00483BA8">
        <w:rPr>
          <w:rFonts w:ascii="DFKai-SB" w:eastAsia="DFKai-SB" w:hAnsi="DFKai-SB" w:hint="eastAsia"/>
          <w:color w:val="000000"/>
        </w:rPr>
        <w:t>協助中輟學生之輔導。</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˙實施個別輔導及</w:t>
      </w:r>
      <w:r>
        <w:rPr>
          <w:rFonts w:ascii="DFKai-SB" w:eastAsia="DFKai-SB" w:hAnsi="DFKai-SB" w:hint="eastAsia"/>
        </w:rPr>
        <w:t>特定族群學生之</w:t>
      </w:r>
      <w:r w:rsidRPr="0072105E">
        <w:rPr>
          <w:rFonts w:ascii="DFKai-SB" w:eastAsia="DFKai-SB" w:hAnsi="DFKai-SB" w:hint="eastAsia"/>
        </w:rPr>
        <w:t>團體輔導。</w:t>
      </w:r>
    </w:p>
    <w:p w:rsidR="00AD2BC4" w:rsidRPr="00483BA8" w:rsidRDefault="00AD2BC4" w:rsidP="008B28C7">
      <w:pPr>
        <w:widowControl/>
        <w:snapToGrid w:val="0"/>
        <w:spacing w:before="120" w:after="120" w:line="240" w:lineRule="exact"/>
        <w:ind w:left="360" w:firstLineChars="86" w:firstLine="206"/>
        <w:jc w:val="both"/>
        <w:rPr>
          <w:rFonts w:ascii="DFKai-SB" w:eastAsia="DFKai-SB" w:hAnsi="DFKai-SB"/>
          <w:color w:val="000000"/>
        </w:rPr>
      </w:pPr>
      <w:r w:rsidRPr="0072105E">
        <w:rPr>
          <w:rFonts w:ascii="DFKai-SB" w:eastAsia="DFKai-SB" w:hAnsi="DFKai-SB" w:hint="eastAsia"/>
        </w:rPr>
        <w:t>˙</w:t>
      </w:r>
      <w:r w:rsidRPr="00483BA8">
        <w:rPr>
          <w:rFonts w:ascii="DFKai-SB" w:eastAsia="DFKai-SB" w:hAnsi="DFKai-SB" w:hint="eastAsia"/>
          <w:color w:val="000000"/>
        </w:rPr>
        <w:t>個別心理測驗的施測與解釋。</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˙參與學生相關輔導會議。</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˙依個案輔導需要，會同行政人員或導師進行家庭訪視或約談。</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˙因應</w:t>
      </w:r>
      <w:r>
        <w:rPr>
          <w:rFonts w:ascii="DFKai-SB" w:eastAsia="DFKai-SB" w:hAnsi="DFKai-SB" w:hint="eastAsia"/>
        </w:rPr>
        <w:t>學校心裡</w:t>
      </w:r>
      <w:r w:rsidRPr="0072105E">
        <w:rPr>
          <w:rFonts w:ascii="DFKai-SB" w:eastAsia="DFKai-SB" w:hAnsi="DFKai-SB" w:hint="eastAsia"/>
        </w:rPr>
        <w:t>危機事件，針對相關班級，規劃進行班級團體輔導活動。</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˙個案評估、轉介、追蹤輔導、成效評估與建檔等個案管理工作。</w:t>
      </w:r>
    </w:p>
    <w:p w:rsidR="00AD2BC4" w:rsidRDefault="00AD2BC4" w:rsidP="008B28C7">
      <w:pPr>
        <w:ind w:firstLineChars="236" w:firstLine="566"/>
        <w:rPr>
          <w:rFonts w:ascii="DFKai-SB" w:eastAsia="DFKai-SB" w:hAnsi="DFKai-SB"/>
        </w:rPr>
      </w:pPr>
      <w:r w:rsidRPr="0072105E">
        <w:rPr>
          <w:rFonts w:ascii="DFKai-SB" w:eastAsia="DFKai-SB" w:hAnsi="DFKai-SB" w:hint="eastAsia"/>
        </w:rPr>
        <w:t>˙協助建構校本位之輔導資源網絡，負責校內輔導團隊的聯繫與整合。</w:t>
      </w:r>
    </w:p>
    <w:p w:rsidR="00AD2BC4" w:rsidRPr="00D14120" w:rsidRDefault="00AD2BC4" w:rsidP="008B28C7">
      <w:pPr>
        <w:ind w:leftChars="236" w:left="1274" w:hangingChars="295" w:hanging="708"/>
        <w:rPr>
          <w:rFonts w:ascii="DFKai-SB" w:eastAsia="DFKai-SB" w:hAnsi="DFKai-SB"/>
        </w:rPr>
      </w:pPr>
      <w:r w:rsidRPr="0072105E">
        <w:rPr>
          <w:rFonts w:ascii="DFKai-SB" w:eastAsia="DFKai-SB" w:hAnsi="DFKai-SB" w:hint="eastAsia"/>
        </w:rPr>
        <w:t>˙</w:t>
      </w:r>
      <w:r w:rsidRPr="00D14120">
        <w:rPr>
          <w:rFonts w:ascii="DFKai-SB" w:eastAsia="DFKai-SB" w:hAnsi="DFKai-SB" w:cs="Helvetica" w:hint="eastAsia"/>
        </w:rPr>
        <w:t>個案輔導</w:t>
      </w:r>
      <w:r w:rsidRPr="00D14120">
        <w:rPr>
          <w:rFonts w:ascii="DFKai-SB" w:eastAsia="DFKai-SB" w:hAnsi="DFKai-SB" w:cs="Helvetica"/>
        </w:rPr>
        <w:t>(</w:t>
      </w:r>
      <w:r w:rsidRPr="00D14120">
        <w:rPr>
          <w:rFonts w:ascii="DFKai-SB" w:eastAsia="DFKai-SB" w:hAnsi="DFKai-SB" w:cs="Helvetica" w:hint="eastAsia"/>
        </w:rPr>
        <w:t>含派案</w:t>
      </w:r>
      <w:r w:rsidRPr="00D14120">
        <w:rPr>
          <w:rFonts w:ascii="DFKai-SB" w:eastAsia="DFKai-SB" w:hAnsi="DFKai-SB" w:cs="Helvetica"/>
        </w:rPr>
        <w:t>)</w:t>
      </w:r>
      <w:r w:rsidRPr="00D14120">
        <w:rPr>
          <w:rFonts w:ascii="DFKai-SB" w:eastAsia="DFKai-SB" w:hAnsi="DFKai-SB" w:cs="Helvetica" w:hint="eastAsia"/>
        </w:rPr>
        <w:t>：以二、三級個案為主，並負責轉介學生的個案管理；每週晤談六節課以上，每學期一二○人次以上為原則。</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w:t>
      </w:r>
      <w:r w:rsidRPr="0072105E">
        <w:rPr>
          <w:rFonts w:ascii="DFKai-SB" w:eastAsia="DFKai-SB" w:hAnsi="DFKai-SB"/>
        </w:rPr>
        <w:t>3</w:t>
      </w:r>
      <w:r w:rsidRPr="0072105E">
        <w:rPr>
          <w:rFonts w:ascii="DFKai-SB" w:eastAsia="DFKai-SB" w:hAnsi="DFKai-SB" w:hint="eastAsia"/>
        </w:rPr>
        <w:t>）三級預防（處遇性輔導）</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˙支援重大事件發生後之心理復健與團體輔導。</w:t>
      </w:r>
    </w:p>
    <w:p w:rsidR="00AD2BC4" w:rsidRPr="0072105E" w:rsidRDefault="00AD2BC4" w:rsidP="008B28C7">
      <w:pPr>
        <w:ind w:leftChars="236" w:left="1274" w:hangingChars="295" w:hanging="708"/>
        <w:rPr>
          <w:rFonts w:ascii="DFKai-SB" w:eastAsia="DFKai-SB" w:hAnsi="DFKai-SB"/>
        </w:rPr>
      </w:pPr>
      <w:r w:rsidRPr="0072105E">
        <w:rPr>
          <w:rFonts w:ascii="DFKai-SB" w:eastAsia="DFKai-SB" w:hAnsi="DFKai-SB" w:hint="eastAsia"/>
        </w:rPr>
        <w:t>˙學生嚴重行為問題之轉介，及依個案學生狀況適時與專業輔導人員進行合作之輔導與追蹤。</w:t>
      </w:r>
    </w:p>
    <w:p w:rsidR="00AD2BC4" w:rsidRPr="0072105E" w:rsidRDefault="00AD2BC4" w:rsidP="008B28C7">
      <w:pPr>
        <w:ind w:leftChars="236" w:left="1274" w:hangingChars="295" w:hanging="708"/>
        <w:rPr>
          <w:rFonts w:ascii="DFKai-SB" w:eastAsia="DFKai-SB" w:hAnsi="DFKai-SB"/>
        </w:rPr>
      </w:pPr>
      <w:r w:rsidRPr="0072105E">
        <w:rPr>
          <w:rFonts w:ascii="DFKai-SB" w:eastAsia="DFKai-SB" w:hAnsi="DFKai-SB" w:hint="eastAsia"/>
        </w:rPr>
        <w:t>˙精神疾病及心理疾病學生之轉介，及依個案學生適時與專業輔導人員進行合作之輔導與追蹤。</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w:t>
      </w:r>
      <w:r w:rsidRPr="0072105E">
        <w:rPr>
          <w:rFonts w:ascii="DFKai-SB" w:eastAsia="DFKai-SB" w:hAnsi="DFKai-SB"/>
        </w:rPr>
        <w:t>4</w:t>
      </w:r>
      <w:r w:rsidRPr="0072105E">
        <w:rPr>
          <w:rFonts w:ascii="DFKai-SB" w:eastAsia="DFKai-SB" w:hAnsi="DFKai-SB" w:hint="eastAsia"/>
        </w:rPr>
        <w:t>）其他上級交辦有關輔導專業工作事項。</w:t>
      </w:r>
    </w:p>
    <w:p w:rsidR="00AD2BC4" w:rsidRPr="0072105E" w:rsidRDefault="00AD2BC4" w:rsidP="008B28C7">
      <w:pPr>
        <w:ind w:firstLineChars="236" w:firstLine="566"/>
        <w:rPr>
          <w:rFonts w:ascii="DFKai-SB" w:eastAsia="DFKai-SB" w:hAnsi="DFKai-SB"/>
        </w:rPr>
      </w:pPr>
      <w:r w:rsidRPr="0072105E">
        <w:rPr>
          <w:rFonts w:ascii="DFKai-SB" w:eastAsia="DFKai-SB" w:hAnsi="DFKai-SB"/>
        </w:rPr>
        <w:t xml:space="preserve">  2.</w:t>
      </w:r>
      <w:r w:rsidRPr="0072105E">
        <w:rPr>
          <w:rFonts w:ascii="DFKai-SB" w:eastAsia="DFKai-SB" w:hAnsi="DFKai-SB" w:hint="eastAsia"/>
        </w:rPr>
        <w:t>兼任輔導教師：</w:t>
      </w:r>
    </w:p>
    <w:p w:rsidR="00AD2BC4" w:rsidRPr="0072105E" w:rsidRDefault="00AD2BC4" w:rsidP="008B28C7">
      <w:pPr>
        <w:ind w:leftChars="236" w:left="1274" w:hangingChars="295" w:hanging="708"/>
        <w:rPr>
          <w:rFonts w:ascii="DFKai-SB" w:eastAsia="DFKai-SB" w:hAnsi="DFKai-SB"/>
        </w:rPr>
      </w:pPr>
      <w:r w:rsidRPr="0072105E">
        <w:rPr>
          <w:rFonts w:ascii="DFKai-SB" w:eastAsia="DFKai-SB" w:hAnsi="DFKai-SB" w:hint="eastAsia"/>
        </w:rPr>
        <w:t>˙每學期每位輔導教師應晤談輔導學生，</w:t>
      </w:r>
      <w:r>
        <w:rPr>
          <w:rFonts w:ascii="DFKai-SB" w:eastAsia="DFKai-SB" w:hAnsi="DFKai-SB" w:hint="eastAsia"/>
        </w:rPr>
        <w:t>以</w:t>
      </w:r>
      <w:r w:rsidRPr="004166DB">
        <w:rPr>
          <w:rFonts w:ascii="DFKai-SB" w:eastAsia="DFKai-SB" w:hAnsi="DFKai-SB" w:cs="Helvetica" w:hint="eastAsia"/>
        </w:rPr>
        <w:t>協助二級個案之處遇為主</w:t>
      </w:r>
      <w:r>
        <w:rPr>
          <w:rFonts w:ascii="DFKai-SB" w:eastAsia="DFKai-SB" w:hAnsi="DFKai-SB" w:cs="Helvetica" w:hint="eastAsia"/>
        </w:rPr>
        <w:t>，</w:t>
      </w:r>
      <w:r w:rsidRPr="00786318">
        <w:rPr>
          <w:rFonts w:ascii="DFKai-SB" w:eastAsia="DFKai-SB" w:hAnsi="DFKai-SB" w:cs="Helvetica" w:hint="eastAsia"/>
        </w:rPr>
        <w:t>個案輔導每週晤談三節課以上，每學期六十人次以上</w:t>
      </w:r>
      <w:r>
        <w:rPr>
          <w:rFonts w:ascii="DFKai-SB" w:eastAsia="DFKai-SB" w:hAnsi="DFKai-SB" w:cs="Helvetica" w:hint="eastAsia"/>
        </w:rPr>
        <w:t>，</w:t>
      </w:r>
      <w:r w:rsidRPr="0072105E">
        <w:rPr>
          <w:rFonts w:ascii="DFKai-SB" w:eastAsia="DFKai-SB" w:hAnsi="DFKai-SB" w:hint="eastAsia"/>
        </w:rPr>
        <w:t>並填寫個案晤談與輔導紀錄。</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˙提供家長及教師輔導與管教相關知能之諮詢服務。</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w:t>
      </w:r>
      <w:r>
        <w:rPr>
          <w:rFonts w:ascii="DFKai-SB" w:eastAsia="DFKai-SB" w:hAnsi="DFKai-SB" w:hint="eastAsia"/>
        </w:rPr>
        <w:t>協助</w:t>
      </w:r>
      <w:r w:rsidRPr="0072105E">
        <w:rPr>
          <w:rFonts w:ascii="DFKai-SB" w:eastAsia="DFKai-SB" w:hAnsi="DFKai-SB" w:hint="eastAsia"/>
        </w:rPr>
        <w:t>帶領高關懷小團體輔導至少</w:t>
      </w:r>
      <w:r w:rsidRPr="0072105E">
        <w:rPr>
          <w:rFonts w:ascii="DFKai-SB" w:eastAsia="DFKai-SB" w:hAnsi="DFKai-SB"/>
        </w:rPr>
        <w:t xml:space="preserve">1 </w:t>
      </w:r>
      <w:r w:rsidRPr="0072105E">
        <w:rPr>
          <w:rFonts w:ascii="DFKai-SB" w:eastAsia="DFKai-SB" w:hAnsi="DFKai-SB" w:hint="eastAsia"/>
        </w:rPr>
        <w:t>團。（</w:t>
      </w:r>
      <w:r w:rsidRPr="0072105E">
        <w:rPr>
          <w:rFonts w:ascii="DFKai-SB" w:eastAsia="DFKai-SB" w:hAnsi="DFKai-SB"/>
        </w:rPr>
        <w:t xml:space="preserve">8~10 </w:t>
      </w:r>
      <w:r w:rsidRPr="0072105E">
        <w:rPr>
          <w:rFonts w:ascii="DFKai-SB" w:eastAsia="DFKai-SB" w:hAnsi="DFKai-SB" w:hint="eastAsia"/>
        </w:rPr>
        <w:t>次）</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˙每學年參加輔導專業知能進修研習時數</w:t>
      </w:r>
      <w:r w:rsidRPr="0072105E">
        <w:rPr>
          <w:rFonts w:ascii="DFKai-SB" w:eastAsia="DFKai-SB" w:hAnsi="DFKai-SB"/>
        </w:rPr>
        <w:t xml:space="preserve">18 </w:t>
      </w:r>
      <w:r w:rsidRPr="0072105E">
        <w:rPr>
          <w:rFonts w:ascii="DFKai-SB" w:eastAsia="DFKai-SB" w:hAnsi="DFKai-SB" w:hint="eastAsia"/>
        </w:rPr>
        <w:t>小時。</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˙參加個案研討會。</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˙高關懷群辨識與篩檢。</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˙轉介特殊個案服務、追蹤輔導並定期紀錄。</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˙協助中輟生復學輔導與家訪。</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˙協助家暴、性侵害或性騷擾、自傷、高風險家庭通報與輔導。</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˙協助偶發事件處理。</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˙因應突發或危險事件進行班級團體輔導活動。</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lastRenderedPageBreak/>
        <w:t>˙實施心理測驗並解釋測驗結果。</w:t>
      </w:r>
    </w:p>
    <w:p w:rsidR="00AD2BC4" w:rsidRPr="0072105E" w:rsidRDefault="00AD2BC4" w:rsidP="008B28C7">
      <w:pPr>
        <w:ind w:firstLineChars="236" w:firstLine="566"/>
        <w:rPr>
          <w:rFonts w:ascii="DFKai-SB" w:eastAsia="DFKai-SB" w:hAnsi="DFKai-SB"/>
        </w:rPr>
      </w:pPr>
      <w:r w:rsidRPr="0072105E">
        <w:rPr>
          <w:rFonts w:ascii="DFKai-SB" w:eastAsia="DFKai-SB" w:hAnsi="DFKai-SB" w:hint="eastAsia"/>
        </w:rPr>
        <w:t>˙執行學校所交辦之相關輔導工作。</w:t>
      </w:r>
    </w:p>
    <w:p w:rsidR="00AD2BC4" w:rsidRPr="0072105E" w:rsidRDefault="00AD2BC4" w:rsidP="008B28C7">
      <w:pPr>
        <w:ind w:firstLineChars="177" w:firstLine="425"/>
        <w:rPr>
          <w:rFonts w:ascii="DFKai-SB" w:eastAsia="DFKai-SB" w:hAnsi="DFKai-SB"/>
        </w:rPr>
      </w:pPr>
      <w:r w:rsidRPr="0072105E">
        <w:rPr>
          <w:rFonts w:ascii="DFKai-SB" w:eastAsia="DFKai-SB" w:hAnsi="DFKai-SB" w:hint="eastAsia"/>
        </w:rPr>
        <w:t>（九）特教教師：</w:t>
      </w:r>
    </w:p>
    <w:p w:rsidR="00AD2BC4" w:rsidRPr="0072105E" w:rsidRDefault="00AD2BC4" w:rsidP="008B28C7">
      <w:pPr>
        <w:ind w:firstLineChars="295" w:firstLine="708"/>
        <w:rPr>
          <w:rFonts w:ascii="DFKai-SB" w:eastAsia="DFKai-SB" w:hAnsi="DFKai-SB"/>
        </w:rPr>
      </w:pPr>
      <w:r w:rsidRPr="0072105E">
        <w:rPr>
          <w:rFonts w:ascii="DFKai-SB" w:eastAsia="DFKai-SB" w:hAnsi="DFKai-SB"/>
        </w:rPr>
        <w:t>1.</w:t>
      </w:r>
      <w:r w:rsidRPr="0072105E">
        <w:rPr>
          <w:rFonts w:ascii="DFKai-SB" w:eastAsia="DFKai-SB" w:hAnsi="DFKai-SB" w:hint="eastAsia"/>
        </w:rPr>
        <w:t>接受轉介及診斷鑑定學生。</w:t>
      </w:r>
    </w:p>
    <w:p w:rsidR="00AD2BC4" w:rsidRPr="0072105E" w:rsidRDefault="00AD2BC4" w:rsidP="008B28C7">
      <w:pPr>
        <w:ind w:firstLineChars="295" w:firstLine="708"/>
        <w:rPr>
          <w:rFonts w:ascii="DFKai-SB" w:eastAsia="DFKai-SB" w:hAnsi="DFKai-SB"/>
        </w:rPr>
      </w:pPr>
      <w:r w:rsidRPr="0072105E">
        <w:rPr>
          <w:rFonts w:ascii="DFKai-SB" w:eastAsia="DFKai-SB" w:hAnsi="DFKai-SB"/>
        </w:rPr>
        <w:t>2.</w:t>
      </w:r>
      <w:r w:rsidRPr="0072105E">
        <w:rPr>
          <w:rFonts w:ascii="DFKai-SB" w:eastAsia="DFKai-SB" w:hAnsi="DFKai-SB" w:hint="eastAsia"/>
        </w:rPr>
        <w:t>建立學生個案資料。</w:t>
      </w:r>
    </w:p>
    <w:p w:rsidR="00AD2BC4" w:rsidRPr="0072105E" w:rsidRDefault="00AD2BC4" w:rsidP="008B28C7">
      <w:pPr>
        <w:ind w:firstLineChars="295" w:firstLine="708"/>
        <w:rPr>
          <w:rFonts w:ascii="DFKai-SB" w:eastAsia="DFKai-SB" w:hAnsi="DFKai-SB"/>
        </w:rPr>
      </w:pPr>
      <w:r w:rsidRPr="0072105E">
        <w:rPr>
          <w:rFonts w:ascii="DFKai-SB" w:eastAsia="DFKai-SB" w:hAnsi="DFKai-SB"/>
        </w:rPr>
        <w:t>3.</w:t>
      </w:r>
      <w:r w:rsidRPr="0072105E">
        <w:rPr>
          <w:rFonts w:ascii="DFKai-SB" w:eastAsia="DFKai-SB" w:hAnsi="DFKai-SB" w:hint="eastAsia"/>
        </w:rPr>
        <w:t>擬定每位學生個別化教育方案。</w:t>
      </w:r>
    </w:p>
    <w:p w:rsidR="00AD2BC4" w:rsidRPr="0072105E" w:rsidRDefault="00AD2BC4" w:rsidP="008B28C7">
      <w:pPr>
        <w:ind w:firstLineChars="295" w:firstLine="708"/>
        <w:rPr>
          <w:rFonts w:ascii="DFKai-SB" w:eastAsia="DFKai-SB" w:hAnsi="DFKai-SB"/>
        </w:rPr>
      </w:pPr>
      <w:r w:rsidRPr="0072105E">
        <w:rPr>
          <w:rFonts w:ascii="DFKai-SB" w:eastAsia="DFKai-SB" w:hAnsi="DFKai-SB"/>
        </w:rPr>
        <w:t>4.</w:t>
      </w:r>
      <w:r w:rsidRPr="0072105E">
        <w:rPr>
          <w:rFonts w:ascii="DFKai-SB" w:eastAsia="DFKai-SB" w:hAnsi="DFKai-SB" w:hint="eastAsia"/>
        </w:rPr>
        <w:t>加強特殊學生生活及心理輔導。</w:t>
      </w:r>
    </w:p>
    <w:p w:rsidR="00AD2BC4" w:rsidRPr="0072105E" w:rsidRDefault="00AD2BC4" w:rsidP="008B28C7">
      <w:pPr>
        <w:ind w:firstLineChars="295" w:firstLine="708"/>
        <w:rPr>
          <w:rFonts w:ascii="DFKai-SB" w:eastAsia="DFKai-SB" w:hAnsi="DFKai-SB"/>
        </w:rPr>
      </w:pPr>
      <w:r w:rsidRPr="0072105E">
        <w:rPr>
          <w:rFonts w:ascii="DFKai-SB" w:eastAsia="DFKai-SB" w:hAnsi="DFKai-SB"/>
        </w:rPr>
        <w:t>5.</w:t>
      </w:r>
      <w:r w:rsidRPr="0072105E">
        <w:rPr>
          <w:rFonts w:ascii="DFKai-SB" w:eastAsia="DFKai-SB" w:hAnsi="DFKai-SB" w:hint="eastAsia"/>
        </w:rPr>
        <w:t>選擇及改編教材，製作教具。</w:t>
      </w:r>
    </w:p>
    <w:p w:rsidR="00AD2BC4" w:rsidRPr="0072105E" w:rsidRDefault="00AD2BC4" w:rsidP="008B28C7">
      <w:pPr>
        <w:ind w:firstLineChars="295" w:firstLine="708"/>
        <w:rPr>
          <w:rFonts w:ascii="DFKai-SB" w:eastAsia="DFKai-SB" w:hAnsi="DFKai-SB"/>
        </w:rPr>
      </w:pPr>
      <w:r w:rsidRPr="0072105E">
        <w:rPr>
          <w:rFonts w:ascii="DFKai-SB" w:eastAsia="DFKai-SB" w:hAnsi="DFKai-SB"/>
        </w:rPr>
        <w:t>6.</w:t>
      </w:r>
      <w:r w:rsidRPr="0072105E">
        <w:rPr>
          <w:rFonts w:ascii="DFKai-SB" w:eastAsia="DFKai-SB" w:hAnsi="DFKai-SB" w:hint="eastAsia"/>
        </w:rPr>
        <w:t>實施資源班教學及相關研究。</w:t>
      </w:r>
    </w:p>
    <w:p w:rsidR="00AD2BC4" w:rsidRPr="0072105E" w:rsidRDefault="00AD2BC4" w:rsidP="008B28C7">
      <w:pPr>
        <w:ind w:firstLineChars="295" w:firstLine="708"/>
        <w:rPr>
          <w:rFonts w:ascii="DFKai-SB" w:eastAsia="DFKai-SB" w:hAnsi="DFKai-SB"/>
        </w:rPr>
      </w:pPr>
      <w:r w:rsidRPr="0072105E">
        <w:rPr>
          <w:rFonts w:ascii="DFKai-SB" w:eastAsia="DFKai-SB" w:hAnsi="DFKai-SB"/>
        </w:rPr>
        <w:t>7.</w:t>
      </w:r>
      <w:r w:rsidRPr="0072105E">
        <w:rPr>
          <w:rFonts w:ascii="DFKai-SB" w:eastAsia="DFKai-SB" w:hAnsi="DFKai-SB" w:hint="eastAsia"/>
        </w:rPr>
        <w:t>進行家長連繫與親職教育。</w:t>
      </w:r>
    </w:p>
    <w:p w:rsidR="00AD2BC4" w:rsidRPr="0072105E" w:rsidRDefault="00AD2BC4" w:rsidP="008B28C7">
      <w:pPr>
        <w:ind w:firstLineChars="295" w:firstLine="708"/>
        <w:rPr>
          <w:rFonts w:ascii="DFKai-SB" w:eastAsia="DFKai-SB" w:hAnsi="DFKai-SB"/>
        </w:rPr>
      </w:pPr>
      <w:r w:rsidRPr="0072105E">
        <w:rPr>
          <w:rFonts w:ascii="DFKai-SB" w:eastAsia="DFKai-SB" w:hAnsi="DFKai-SB"/>
        </w:rPr>
        <w:t>8.</w:t>
      </w:r>
      <w:r w:rsidRPr="0072105E">
        <w:rPr>
          <w:rFonts w:ascii="DFKai-SB" w:eastAsia="DFKai-SB" w:hAnsi="DFKai-SB" w:hint="eastAsia"/>
        </w:rPr>
        <w:t>特殊學生生涯及追蹤輔導。</w:t>
      </w:r>
    </w:p>
    <w:p w:rsidR="00AD2BC4" w:rsidRPr="0072105E" w:rsidRDefault="00AD2BC4" w:rsidP="008B28C7">
      <w:pPr>
        <w:ind w:firstLineChars="177" w:firstLine="425"/>
        <w:rPr>
          <w:rFonts w:ascii="DFKai-SB" w:eastAsia="DFKai-SB" w:hAnsi="DFKai-SB"/>
        </w:rPr>
      </w:pPr>
      <w:r w:rsidRPr="0072105E">
        <w:rPr>
          <w:rFonts w:ascii="DFKai-SB" w:eastAsia="DFKai-SB" w:hAnsi="DFKai-SB" w:hint="eastAsia"/>
        </w:rPr>
        <w:t>（十）導師：</w:t>
      </w:r>
    </w:p>
    <w:p w:rsidR="00AD2BC4" w:rsidRDefault="00AD2BC4" w:rsidP="008B28C7">
      <w:pPr>
        <w:widowControl/>
        <w:snapToGrid w:val="0"/>
        <w:spacing w:before="120" w:after="120" w:line="240" w:lineRule="exact"/>
        <w:ind w:firstLineChars="354" w:firstLine="850"/>
        <w:rPr>
          <w:rFonts w:ascii="DFKai-SB" w:eastAsia="DFKai-SB" w:hAnsi="DFKai-SB"/>
        </w:rPr>
      </w:pPr>
      <w:r>
        <w:rPr>
          <w:rFonts w:ascii="DFKai-SB" w:eastAsia="DFKai-SB" w:hAnsi="DFKai-SB"/>
        </w:rPr>
        <w:t>1.</w:t>
      </w:r>
      <w:r w:rsidRPr="0072105E">
        <w:rPr>
          <w:rFonts w:ascii="DFKai-SB" w:eastAsia="DFKai-SB" w:hAnsi="DFKai-SB" w:hint="eastAsia"/>
        </w:rPr>
        <w:t>初級預防（發展性輔導）</w:t>
      </w:r>
    </w:p>
    <w:p w:rsidR="00AD2BC4" w:rsidRPr="009D07DC" w:rsidRDefault="00AD2BC4" w:rsidP="008B28C7">
      <w:pPr>
        <w:widowControl/>
        <w:snapToGrid w:val="0"/>
        <w:spacing w:before="120" w:after="120" w:line="240" w:lineRule="exact"/>
        <w:ind w:firstLineChars="295" w:firstLine="708"/>
        <w:rPr>
          <w:rFonts w:ascii="DFKai-SB" w:eastAsia="DFKai-SB" w:hAnsi="DFKai-SB"/>
          <w:color w:val="000000"/>
        </w:rPr>
      </w:pPr>
      <w:r w:rsidRPr="0072105E">
        <w:rPr>
          <w:rFonts w:ascii="DFKai-SB" w:eastAsia="DFKai-SB" w:hAnsi="DFKai-SB" w:hint="eastAsia"/>
        </w:rPr>
        <w:t>˙</w:t>
      </w:r>
      <w:r w:rsidRPr="009D07DC">
        <w:rPr>
          <w:rFonts w:ascii="DFKai-SB" w:eastAsia="DFKai-SB" w:hAnsi="DFKai-SB" w:hint="eastAsia"/>
          <w:color w:val="000000"/>
        </w:rPr>
        <w:t>蒐集並建立學生基本資料，充分瞭解學生。</w:t>
      </w:r>
    </w:p>
    <w:p w:rsidR="00AD2BC4" w:rsidRPr="009D07DC" w:rsidRDefault="00AD2BC4" w:rsidP="008B28C7">
      <w:pPr>
        <w:widowControl/>
        <w:snapToGrid w:val="0"/>
        <w:spacing w:before="120" w:after="120" w:line="240" w:lineRule="exact"/>
        <w:ind w:left="567" w:firstLineChars="59" w:firstLine="142"/>
        <w:rPr>
          <w:rFonts w:ascii="DFKai-SB" w:eastAsia="DFKai-SB" w:hAnsi="DFKai-SB"/>
          <w:color w:val="000000"/>
        </w:rPr>
      </w:pPr>
      <w:r w:rsidRPr="0072105E">
        <w:rPr>
          <w:rFonts w:ascii="DFKai-SB" w:eastAsia="DFKai-SB" w:hAnsi="DFKai-SB" w:hint="eastAsia"/>
        </w:rPr>
        <w:t>˙</w:t>
      </w:r>
      <w:r w:rsidRPr="009D07DC">
        <w:rPr>
          <w:rFonts w:ascii="DFKai-SB" w:eastAsia="DFKai-SB" w:hAnsi="DFKai-SB" w:hint="eastAsia"/>
          <w:color w:val="000000"/>
        </w:rPr>
        <w:t>掌握學生出席狀況，學生缺席應詳實記錄並立即通報。</w:t>
      </w:r>
    </w:p>
    <w:p w:rsidR="00AD2BC4" w:rsidRPr="009D07DC" w:rsidRDefault="00AD2BC4" w:rsidP="008B28C7">
      <w:pPr>
        <w:widowControl/>
        <w:snapToGrid w:val="0"/>
        <w:spacing w:before="120" w:after="120" w:line="240" w:lineRule="exact"/>
        <w:ind w:left="709" w:firstLineChars="59" w:firstLine="142"/>
        <w:rPr>
          <w:rFonts w:ascii="DFKai-SB" w:eastAsia="DFKai-SB" w:hAnsi="DFKai-SB"/>
          <w:color w:val="000000"/>
        </w:rPr>
      </w:pPr>
      <w:r w:rsidRPr="0072105E">
        <w:rPr>
          <w:rFonts w:ascii="DFKai-SB" w:eastAsia="DFKai-SB" w:hAnsi="DFKai-SB" w:hint="eastAsia"/>
        </w:rPr>
        <w:t>˙</w:t>
      </w:r>
      <w:r w:rsidRPr="009D07DC">
        <w:rPr>
          <w:rFonts w:ascii="DFKai-SB" w:eastAsia="DFKai-SB" w:hAnsi="DFKai-SB" w:hint="eastAsia"/>
          <w:color w:val="000000"/>
        </w:rPr>
        <w:t>了解學生的生活狀況、學習情形及行為表現，並觀察辨識學生行為。</w:t>
      </w:r>
    </w:p>
    <w:p w:rsidR="00AD2BC4" w:rsidRPr="009D07DC" w:rsidRDefault="00AD2BC4" w:rsidP="008B28C7">
      <w:pPr>
        <w:widowControl/>
        <w:snapToGrid w:val="0"/>
        <w:spacing w:before="120" w:after="120" w:line="240" w:lineRule="exact"/>
        <w:ind w:left="709" w:firstLineChars="59" w:firstLine="142"/>
        <w:rPr>
          <w:rFonts w:ascii="DFKai-SB" w:eastAsia="DFKai-SB" w:hAnsi="DFKai-SB"/>
          <w:color w:val="000000"/>
        </w:rPr>
      </w:pPr>
      <w:r w:rsidRPr="0072105E">
        <w:rPr>
          <w:rFonts w:ascii="DFKai-SB" w:eastAsia="DFKai-SB" w:hAnsi="DFKai-SB" w:hint="eastAsia"/>
        </w:rPr>
        <w:t>˙</w:t>
      </w:r>
      <w:r w:rsidRPr="009D07DC">
        <w:rPr>
          <w:rFonts w:ascii="DFKai-SB" w:eastAsia="DFKai-SB" w:hAnsi="DFKai-SB" w:hint="eastAsia"/>
          <w:color w:val="000000"/>
        </w:rPr>
        <w:t>積極進行班級經營，建立班級常規，並協同各處室管理班級事務。</w:t>
      </w:r>
    </w:p>
    <w:p w:rsidR="00AD2BC4" w:rsidRPr="009D07DC" w:rsidRDefault="00AD2BC4" w:rsidP="008B28C7">
      <w:pPr>
        <w:widowControl/>
        <w:snapToGrid w:val="0"/>
        <w:spacing w:before="120" w:after="120" w:line="240" w:lineRule="exact"/>
        <w:ind w:left="709" w:firstLineChars="59" w:firstLine="142"/>
        <w:rPr>
          <w:rFonts w:ascii="DFKai-SB" w:eastAsia="DFKai-SB" w:hAnsi="DFKai-SB"/>
          <w:color w:val="000000"/>
        </w:rPr>
      </w:pPr>
      <w:r w:rsidRPr="0072105E">
        <w:rPr>
          <w:rFonts w:ascii="DFKai-SB" w:eastAsia="DFKai-SB" w:hAnsi="DFKai-SB" w:hint="eastAsia"/>
        </w:rPr>
        <w:t>˙</w:t>
      </w:r>
      <w:r w:rsidRPr="009D07DC">
        <w:rPr>
          <w:rFonts w:ascii="DFKai-SB" w:eastAsia="DFKai-SB" w:hAnsi="DFKai-SB" w:hint="eastAsia"/>
          <w:color w:val="000000"/>
        </w:rPr>
        <w:t>處理班級學生一般的困難問題、偶發事件及違規問題。</w:t>
      </w:r>
    </w:p>
    <w:p w:rsidR="00AD2BC4" w:rsidRPr="009D07DC" w:rsidRDefault="00AD2BC4" w:rsidP="008B28C7">
      <w:pPr>
        <w:widowControl/>
        <w:snapToGrid w:val="0"/>
        <w:spacing w:before="120" w:after="120" w:line="240" w:lineRule="exact"/>
        <w:ind w:left="709" w:firstLineChars="59" w:firstLine="142"/>
        <w:rPr>
          <w:rFonts w:ascii="DFKai-SB" w:eastAsia="DFKai-SB" w:hAnsi="DFKai-SB"/>
          <w:color w:val="000000"/>
        </w:rPr>
      </w:pPr>
      <w:r w:rsidRPr="0072105E">
        <w:rPr>
          <w:rFonts w:ascii="DFKai-SB" w:eastAsia="DFKai-SB" w:hAnsi="DFKai-SB" w:hint="eastAsia"/>
        </w:rPr>
        <w:t>˙</w:t>
      </w:r>
      <w:r w:rsidRPr="009D07DC">
        <w:rPr>
          <w:rFonts w:ascii="DFKai-SB" w:eastAsia="DFKai-SB" w:hAnsi="DFKai-SB" w:hint="eastAsia"/>
          <w:color w:val="000000"/>
        </w:rPr>
        <w:t>與學生家長聯繫，進行家庭訪問及家長座談。</w:t>
      </w:r>
    </w:p>
    <w:p w:rsidR="00AD2BC4" w:rsidRPr="009D07DC" w:rsidRDefault="00AD2BC4" w:rsidP="008B28C7">
      <w:pPr>
        <w:widowControl/>
        <w:snapToGrid w:val="0"/>
        <w:spacing w:before="120" w:after="120" w:line="240" w:lineRule="exact"/>
        <w:ind w:left="709" w:firstLineChars="59" w:firstLine="142"/>
        <w:rPr>
          <w:rFonts w:ascii="DFKai-SB" w:eastAsia="DFKai-SB" w:hAnsi="DFKai-SB"/>
          <w:color w:val="000000"/>
        </w:rPr>
      </w:pPr>
      <w:r w:rsidRPr="0072105E">
        <w:rPr>
          <w:rFonts w:ascii="DFKai-SB" w:eastAsia="DFKai-SB" w:hAnsi="DFKai-SB" w:hint="eastAsia"/>
        </w:rPr>
        <w:t>˙</w:t>
      </w:r>
      <w:r w:rsidRPr="009D07DC">
        <w:rPr>
          <w:rFonts w:ascii="DFKai-SB" w:eastAsia="DFKai-SB" w:hAnsi="DFKai-SB" w:hint="eastAsia"/>
          <w:color w:val="000000"/>
        </w:rPr>
        <w:t>配合輔導教師處理班級個案及個別諮商。</w:t>
      </w:r>
    </w:p>
    <w:p w:rsidR="00AD2BC4" w:rsidRDefault="00AD2BC4" w:rsidP="008B28C7">
      <w:pPr>
        <w:widowControl/>
        <w:snapToGrid w:val="0"/>
        <w:spacing w:before="120" w:after="120" w:line="240" w:lineRule="exact"/>
        <w:ind w:left="709" w:firstLineChars="59" w:firstLine="142"/>
        <w:rPr>
          <w:rFonts w:ascii="DFKai-SB" w:eastAsia="DFKai-SB" w:hAnsi="DFKai-SB"/>
          <w:color w:val="000000"/>
        </w:rPr>
      </w:pPr>
      <w:r w:rsidRPr="0072105E">
        <w:rPr>
          <w:rFonts w:ascii="DFKai-SB" w:eastAsia="DFKai-SB" w:hAnsi="DFKai-SB" w:hint="eastAsia"/>
        </w:rPr>
        <w:t>˙</w:t>
      </w:r>
      <w:r w:rsidRPr="009D07DC">
        <w:rPr>
          <w:rFonts w:ascii="DFKai-SB" w:eastAsia="DFKai-SB" w:hAnsi="DFKai-SB" w:hint="eastAsia"/>
          <w:color w:val="000000"/>
        </w:rPr>
        <w:t>參與個案輔導會議。</w:t>
      </w:r>
    </w:p>
    <w:p w:rsidR="00AD2BC4" w:rsidRPr="0072105E" w:rsidRDefault="00AD2BC4" w:rsidP="008B28C7">
      <w:pPr>
        <w:ind w:firstLineChars="354" w:firstLine="850"/>
        <w:rPr>
          <w:rFonts w:ascii="DFKai-SB" w:eastAsia="DFKai-SB" w:hAnsi="DFKai-SB"/>
        </w:rPr>
      </w:pPr>
      <w:r w:rsidRPr="0072105E">
        <w:rPr>
          <w:rFonts w:ascii="DFKai-SB" w:eastAsia="DFKai-SB" w:hAnsi="DFKai-SB" w:hint="eastAsia"/>
        </w:rPr>
        <w:t>˙其他有關班級學生輔導事宜。</w:t>
      </w:r>
    </w:p>
    <w:p w:rsidR="00AD2BC4" w:rsidRPr="0072105E" w:rsidRDefault="00AD2BC4" w:rsidP="008B28C7">
      <w:pPr>
        <w:ind w:firstLineChars="354" w:firstLine="850"/>
        <w:rPr>
          <w:rFonts w:ascii="DFKai-SB" w:eastAsia="DFKai-SB" w:hAnsi="DFKai-SB"/>
        </w:rPr>
      </w:pPr>
      <w:r>
        <w:rPr>
          <w:rFonts w:ascii="DFKai-SB" w:eastAsia="DFKai-SB" w:hAnsi="DFKai-SB"/>
        </w:rPr>
        <w:t>2.</w:t>
      </w:r>
      <w:r w:rsidRPr="0072105E">
        <w:rPr>
          <w:rFonts w:ascii="DFKai-SB" w:eastAsia="DFKai-SB" w:hAnsi="DFKai-SB" w:hint="eastAsia"/>
        </w:rPr>
        <w:t>二級預防（介入性輔導）</w:t>
      </w:r>
    </w:p>
    <w:p w:rsidR="00AD2BC4" w:rsidRPr="00A511C0" w:rsidRDefault="00AD2BC4" w:rsidP="008B28C7">
      <w:pPr>
        <w:widowControl/>
        <w:snapToGrid w:val="0"/>
        <w:spacing w:before="120" w:after="120" w:line="240" w:lineRule="exact"/>
        <w:ind w:left="360" w:firstLineChars="204" w:firstLine="490"/>
        <w:jc w:val="both"/>
        <w:rPr>
          <w:rFonts w:ascii="DFKai-SB" w:eastAsia="DFKai-SB" w:hAnsi="DFKai-SB"/>
          <w:color w:val="000000"/>
        </w:rPr>
      </w:pPr>
      <w:r w:rsidRPr="0072105E">
        <w:rPr>
          <w:rFonts w:ascii="DFKai-SB" w:eastAsia="DFKai-SB" w:hAnsi="DFKai-SB" w:hint="eastAsia"/>
        </w:rPr>
        <w:t>˙</w:t>
      </w:r>
      <w:r w:rsidRPr="00A511C0">
        <w:rPr>
          <w:rFonts w:ascii="DFKai-SB" w:eastAsia="DFKai-SB" w:hAnsi="DFKai-SB" w:hint="eastAsia"/>
          <w:color w:val="000000"/>
        </w:rPr>
        <w:t>熟悉校內轉介與通報流程。</w:t>
      </w:r>
    </w:p>
    <w:p w:rsidR="00AD2BC4" w:rsidRDefault="00AD2BC4" w:rsidP="008B28C7">
      <w:pPr>
        <w:widowControl/>
        <w:snapToGrid w:val="0"/>
        <w:spacing w:before="120" w:after="120" w:line="240" w:lineRule="exact"/>
        <w:ind w:left="709"/>
        <w:rPr>
          <w:rFonts w:ascii="DFKai-SB" w:eastAsia="DFKai-SB" w:hAnsi="DFKai-SB"/>
          <w:color w:val="000000"/>
        </w:rPr>
      </w:pPr>
      <w:r w:rsidRPr="0072105E">
        <w:rPr>
          <w:rFonts w:ascii="DFKai-SB" w:eastAsia="DFKai-SB" w:hAnsi="DFKai-SB" w:hint="eastAsia"/>
        </w:rPr>
        <w:t>˙</w:t>
      </w:r>
      <w:r w:rsidRPr="00A511C0">
        <w:rPr>
          <w:rFonts w:ascii="DFKai-SB" w:eastAsia="DFKai-SB" w:hAnsi="DFKai-SB" w:hint="eastAsia"/>
          <w:color w:val="000000"/>
        </w:rPr>
        <w:t>輔導及管教違規事件，嚴重問題及適應不良學生轉介輔導室予以輔導。</w:t>
      </w:r>
    </w:p>
    <w:p w:rsidR="00AD2BC4" w:rsidRPr="0072105E" w:rsidRDefault="00AD2BC4" w:rsidP="008B28C7">
      <w:pPr>
        <w:ind w:firstLineChars="236" w:firstLine="566"/>
        <w:rPr>
          <w:rFonts w:ascii="DFKai-SB" w:eastAsia="DFKai-SB" w:hAnsi="DFKai-SB"/>
        </w:rPr>
      </w:pPr>
      <w:r>
        <w:rPr>
          <w:rFonts w:ascii="DFKai-SB" w:eastAsia="DFKai-SB" w:hAnsi="DFKai-SB"/>
        </w:rPr>
        <w:t xml:space="preserve">  3.</w:t>
      </w:r>
      <w:r w:rsidRPr="0072105E">
        <w:rPr>
          <w:rFonts w:ascii="DFKai-SB" w:eastAsia="DFKai-SB" w:hAnsi="DFKai-SB" w:hint="eastAsia"/>
        </w:rPr>
        <w:t>三級預防（處遇性輔導）</w:t>
      </w:r>
    </w:p>
    <w:p w:rsidR="00AD2BC4" w:rsidRPr="00A511C0" w:rsidRDefault="00AD2BC4" w:rsidP="001D4875">
      <w:pPr>
        <w:widowControl/>
        <w:snapToGrid w:val="0"/>
        <w:spacing w:before="120" w:after="120" w:line="240" w:lineRule="exact"/>
        <w:ind w:leftChars="95" w:left="228" w:firstLineChars="258" w:firstLine="619"/>
        <w:jc w:val="both"/>
        <w:rPr>
          <w:rFonts w:ascii="DFKai-SB" w:eastAsia="DFKai-SB" w:hAnsi="DFKai-SB"/>
          <w:color w:val="000000"/>
        </w:rPr>
      </w:pPr>
      <w:r w:rsidRPr="0072105E">
        <w:rPr>
          <w:rFonts w:ascii="DFKai-SB" w:eastAsia="DFKai-SB" w:hAnsi="DFKai-SB" w:hint="eastAsia"/>
        </w:rPr>
        <w:t>˙</w:t>
      </w:r>
      <w:r w:rsidRPr="00A511C0">
        <w:rPr>
          <w:rFonts w:ascii="DFKai-SB" w:eastAsia="DFKai-SB" w:hAnsi="DFKai-SB" w:hint="eastAsia"/>
          <w:color w:val="000000"/>
        </w:rPr>
        <w:t>違法行為之送警法辦。</w:t>
      </w:r>
    </w:p>
    <w:p w:rsidR="00AD2BC4" w:rsidRPr="00A511C0" w:rsidRDefault="00AD2BC4" w:rsidP="008B28C7">
      <w:pPr>
        <w:widowControl/>
        <w:snapToGrid w:val="0"/>
        <w:spacing w:before="120" w:after="120" w:line="240" w:lineRule="exact"/>
        <w:ind w:left="709" w:firstLineChars="59" w:firstLine="142"/>
        <w:rPr>
          <w:rFonts w:ascii="DFKai-SB" w:eastAsia="DFKai-SB" w:hAnsi="DFKai-SB"/>
          <w:color w:val="000000"/>
        </w:rPr>
      </w:pPr>
      <w:r w:rsidRPr="0072105E">
        <w:rPr>
          <w:rFonts w:ascii="DFKai-SB" w:eastAsia="DFKai-SB" w:hAnsi="DFKai-SB" w:hint="eastAsia"/>
        </w:rPr>
        <w:t>˙</w:t>
      </w:r>
      <w:r w:rsidRPr="00A511C0">
        <w:rPr>
          <w:rFonts w:ascii="DFKai-SB" w:eastAsia="DFKai-SB" w:hAnsi="DFKai-SB" w:hint="eastAsia"/>
          <w:color w:val="000000"/>
        </w:rPr>
        <w:t>校園緊急事件之危機處理。</w:t>
      </w:r>
    </w:p>
    <w:p w:rsidR="00AD2BC4" w:rsidRPr="0072105E" w:rsidRDefault="00AD2BC4" w:rsidP="008B28C7">
      <w:pPr>
        <w:ind w:firstLineChars="118" w:firstLine="283"/>
        <w:rPr>
          <w:rFonts w:ascii="DFKai-SB" w:eastAsia="DFKai-SB" w:hAnsi="DFKai-SB"/>
        </w:rPr>
      </w:pPr>
      <w:r w:rsidRPr="0072105E">
        <w:rPr>
          <w:rFonts w:ascii="DFKai-SB" w:eastAsia="DFKai-SB" w:hAnsi="DFKai-SB" w:hint="eastAsia"/>
        </w:rPr>
        <w:t>（十一）專任老師：</w:t>
      </w:r>
    </w:p>
    <w:p w:rsidR="00AD2BC4" w:rsidRPr="0072105E" w:rsidRDefault="00AD2BC4" w:rsidP="008B28C7">
      <w:pPr>
        <w:ind w:firstLineChars="236" w:firstLine="566"/>
        <w:rPr>
          <w:rFonts w:ascii="DFKai-SB" w:eastAsia="DFKai-SB" w:hAnsi="DFKai-SB"/>
        </w:rPr>
      </w:pPr>
      <w:r w:rsidRPr="0072105E">
        <w:rPr>
          <w:rFonts w:ascii="DFKai-SB" w:eastAsia="DFKai-SB" w:hAnsi="DFKai-SB"/>
        </w:rPr>
        <w:t xml:space="preserve">  1.</w:t>
      </w:r>
      <w:r w:rsidRPr="0072105E">
        <w:rPr>
          <w:rFonts w:ascii="DFKai-SB" w:eastAsia="DFKai-SB" w:hAnsi="DFKai-SB" w:hint="eastAsia"/>
        </w:rPr>
        <w:t>注意學生行為表現，特殊問題之發掘與輔導。</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2.</w:t>
      </w:r>
      <w:r w:rsidRPr="0072105E">
        <w:rPr>
          <w:rFonts w:ascii="DFKai-SB" w:eastAsia="DFKai-SB" w:hAnsi="DFKai-SB" w:hint="eastAsia"/>
        </w:rPr>
        <w:t>利用教學時間進行學生輔導。</w:t>
      </w:r>
    </w:p>
    <w:p w:rsidR="00AD2BC4" w:rsidRPr="0072105E" w:rsidRDefault="00AD2BC4" w:rsidP="008B28C7">
      <w:pPr>
        <w:pStyle w:val="Web"/>
        <w:adjustRightInd w:val="0"/>
        <w:snapToGrid w:val="0"/>
        <w:spacing w:before="0" w:beforeAutospacing="0" w:after="0" w:afterAutospacing="0" w:line="380" w:lineRule="atLeast"/>
        <w:ind w:firstLineChars="236" w:firstLine="566"/>
        <w:rPr>
          <w:rFonts w:ascii="DFKai-SB" w:eastAsia="DFKai-SB" w:hAnsi="DFKai-SB"/>
        </w:rPr>
      </w:pPr>
      <w:r w:rsidRPr="0072105E">
        <w:rPr>
          <w:rFonts w:ascii="DFKai-SB" w:eastAsia="DFKai-SB" w:hAnsi="DFKai-SB"/>
        </w:rPr>
        <w:t xml:space="preserve">  3.</w:t>
      </w:r>
      <w:r w:rsidRPr="0072105E">
        <w:rPr>
          <w:rFonts w:ascii="DFKai-SB" w:eastAsia="DFKai-SB" w:hAnsi="DFKai-SB" w:hint="eastAsia"/>
        </w:rPr>
        <w:t>配合學校輔導計畫，參與並協助各輔導工作之執行。</w:t>
      </w:r>
    </w:p>
    <w:p w:rsidR="00AD2BC4" w:rsidRDefault="00AD2BC4" w:rsidP="008B28C7">
      <w:pPr>
        <w:pStyle w:val="Web"/>
        <w:adjustRightInd w:val="0"/>
        <w:snapToGrid w:val="0"/>
        <w:spacing w:before="0" w:beforeAutospacing="0" w:after="0" w:afterAutospacing="0" w:line="380" w:lineRule="atLeast"/>
        <w:ind w:firstLineChars="177" w:firstLine="425"/>
        <w:rPr>
          <w:rFonts w:ascii="DFKai-SB" w:eastAsia="DFKai-SB" w:hAnsi="DFKai-SB"/>
          <w:color w:val="000000"/>
        </w:rPr>
      </w:pPr>
      <w:r w:rsidRPr="0072105E">
        <w:rPr>
          <w:rFonts w:ascii="DFKai-SB" w:eastAsia="DFKai-SB" w:hAnsi="DFKai-SB" w:hint="eastAsia"/>
        </w:rPr>
        <w:t>（十二）</w:t>
      </w:r>
      <w:r w:rsidRPr="00A511C0">
        <w:rPr>
          <w:rFonts w:ascii="DFKai-SB" w:eastAsia="DFKai-SB" w:hAnsi="DFKai-SB" w:hint="eastAsia"/>
          <w:color w:val="000000"/>
        </w:rPr>
        <w:t>專業輔導人員</w:t>
      </w:r>
      <w:r>
        <w:rPr>
          <w:rFonts w:ascii="DFKai-SB" w:eastAsia="DFKai-SB" w:hAnsi="DFKai-SB" w:hint="eastAsia"/>
          <w:color w:val="000000"/>
        </w:rPr>
        <w:t>：</w:t>
      </w:r>
    </w:p>
    <w:p w:rsidR="00AD2BC4" w:rsidRDefault="00AD2BC4" w:rsidP="008B28C7">
      <w:pPr>
        <w:widowControl/>
        <w:snapToGrid w:val="0"/>
        <w:spacing w:before="120" w:after="120" w:line="240" w:lineRule="exact"/>
        <w:ind w:firstLineChars="236" w:firstLine="566"/>
        <w:rPr>
          <w:rFonts w:ascii="DFKai-SB" w:eastAsia="DFKai-SB" w:hAnsi="DFKai-SB"/>
        </w:rPr>
      </w:pPr>
      <w:r>
        <w:rPr>
          <w:rFonts w:ascii="DFKai-SB" w:eastAsia="DFKai-SB" w:hAnsi="DFKai-SB"/>
        </w:rPr>
        <w:t xml:space="preserve">  1.</w:t>
      </w:r>
      <w:r w:rsidRPr="0072105E">
        <w:rPr>
          <w:rFonts w:ascii="DFKai-SB" w:eastAsia="DFKai-SB" w:hAnsi="DFKai-SB" w:hint="eastAsia"/>
        </w:rPr>
        <w:t>初級預防（發展性輔導）</w:t>
      </w:r>
    </w:p>
    <w:p w:rsidR="00AD2BC4" w:rsidRPr="00563214" w:rsidRDefault="00AD2BC4" w:rsidP="008B28C7">
      <w:pPr>
        <w:widowControl/>
        <w:snapToGrid w:val="0"/>
        <w:spacing w:before="120" w:after="120" w:line="240" w:lineRule="exact"/>
        <w:ind w:left="252" w:firstLineChars="308" w:firstLine="739"/>
        <w:jc w:val="both"/>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提供教師與家長輔導專業諮詢及協助。</w:t>
      </w:r>
    </w:p>
    <w:p w:rsidR="00AD2BC4" w:rsidRDefault="00AD2BC4" w:rsidP="008B28C7">
      <w:pPr>
        <w:widowControl/>
        <w:snapToGrid w:val="0"/>
        <w:spacing w:before="120" w:after="120" w:line="240" w:lineRule="exact"/>
        <w:ind w:leftChars="414" w:left="1276" w:hanging="282"/>
        <w:jc w:val="both"/>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協助宣導教師心理健康、壓力調適、情緒管理、性侵、家暴、精神疾患等議題相關知能。</w:t>
      </w:r>
    </w:p>
    <w:p w:rsidR="00AD2BC4" w:rsidRPr="0072105E" w:rsidRDefault="00AD2BC4" w:rsidP="008B28C7">
      <w:pPr>
        <w:ind w:firstLineChars="236" w:firstLine="566"/>
        <w:rPr>
          <w:rFonts w:ascii="DFKai-SB" w:eastAsia="DFKai-SB" w:hAnsi="DFKai-SB"/>
        </w:rPr>
      </w:pPr>
      <w:r>
        <w:rPr>
          <w:rFonts w:ascii="DFKai-SB" w:eastAsia="DFKai-SB" w:hAnsi="DFKai-SB"/>
        </w:rPr>
        <w:t xml:space="preserve">  2.</w:t>
      </w:r>
      <w:r w:rsidRPr="0072105E">
        <w:rPr>
          <w:rFonts w:ascii="DFKai-SB" w:eastAsia="DFKai-SB" w:hAnsi="DFKai-SB" w:hint="eastAsia"/>
        </w:rPr>
        <w:t>二級預防（介入性輔導）</w:t>
      </w:r>
    </w:p>
    <w:p w:rsidR="00AD2BC4" w:rsidRPr="00563214" w:rsidRDefault="00AD2BC4" w:rsidP="008B28C7">
      <w:pPr>
        <w:widowControl/>
        <w:snapToGrid w:val="0"/>
        <w:spacing w:before="120" w:after="120" w:line="240" w:lineRule="exact"/>
        <w:ind w:left="360" w:firstLineChars="263" w:firstLine="631"/>
        <w:jc w:val="both"/>
        <w:rPr>
          <w:rFonts w:ascii="DFKai-SB" w:eastAsia="DFKai-SB" w:hAnsi="DFKai-SB"/>
          <w:color w:val="000000"/>
        </w:rPr>
      </w:pPr>
      <w:r w:rsidRPr="0072105E">
        <w:rPr>
          <w:rFonts w:ascii="DFKai-SB" w:eastAsia="DFKai-SB" w:hAnsi="DFKai-SB" w:hint="eastAsia"/>
        </w:rPr>
        <w:lastRenderedPageBreak/>
        <w:t>˙</w:t>
      </w:r>
      <w:r w:rsidRPr="00563214">
        <w:rPr>
          <w:rFonts w:ascii="DFKai-SB" w:eastAsia="DFKai-SB" w:hAnsi="DFKai-SB" w:hint="eastAsia"/>
          <w:color w:val="000000"/>
        </w:rPr>
        <w:t>協助學校輔導室進行個案諮商與團體諮商。</w:t>
      </w:r>
    </w:p>
    <w:p w:rsidR="00AD2BC4" w:rsidRPr="00563214" w:rsidRDefault="00AD2BC4" w:rsidP="008B28C7">
      <w:pPr>
        <w:widowControl/>
        <w:snapToGrid w:val="0"/>
        <w:spacing w:before="120" w:after="120" w:line="240" w:lineRule="exact"/>
        <w:ind w:left="360" w:firstLineChars="263" w:firstLine="631"/>
        <w:jc w:val="both"/>
        <w:rPr>
          <w:rFonts w:ascii="DFKai-SB" w:eastAsia="DFKai-SB" w:hAnsi="DFKai-SB"/>
          <w:color w:val="000000"/>
        </w:rPr>
      </w:pPr>
      <w:r w:rsidRPr="0072105E">
        <w:rPr>
          <w:rFonts w:ascii="DFKai-SB" w:eastAsia="DFKai-SB" w:hAnsi="DFKai-SB" w:hint="eastAsia"/>
        </w:rPr>
        <w:t>˙</w:t>
      </w:r>
      <w:r w:rsidRPr="00563214">
        <w:rPr>
          <w:rFonts w:ascii="DFKai-SB" w:eastAsia="DFKai-SB" w:hAnsi="DFKai-SB" w:hint="eastAsia"/>
          <w:color w:val="000000"/>
        </w:rPr>
        <w:t>協助學校評估高風險學生。</w:t>
      </w:r>
    </w:p>
    <w:p w:rsidR="00AD2BC4" w:rsidRPr="00563214" w:rsidRDefault="00AD2BC4" w:rsidP="008B28C7">
      <w:pPr>
        <w:widowControl/>
        <w:snapToGrid w:val="0"/>
        <w:spacing w:before="120" w:after="120" w:line="240" w:lineRule="exact"/>
        <w:ind w:left="360" w:firstLineChars="263" w:firstLine="631"/>
        <w:jc w:val="both"/>
        <w:rPr>
          <w:rFonts w:ascii="DFKai-SB" w:eastAsia="DFKai-SB" w:hAnsi="DFKai-SB"/>
          <w:color w:val="000000"/>
        </w:rPr>
      </w:pPr>
      <w:r w:rsidRPr="0072105E">
        <w:rPr>
          <w:rFonts w:ascii="DFKai-SB" w:eastAsia="DFKai-SB" w:hAnsi="DFKai-SB" w:hint="eastAsia"/>
        </w:rPr>
        <w:t>˙</w:t>
      </w:r>
      <w:r w:rsidRPr="00563214">
        <w:rPr>
          <w:rFonts w:ascii="DFKai-SB" w:eastAsia="DFKai-SB" w:hAnsi="DFKai-SB" w:hint="eastAsia"/>
          <w:color w:val="000000"/>
        </w:rPr>
        <w:t>協助個案管理。</w:t>
      </w:r>
    </w:p>
    <w:p w:rsidR="00AD2BC4" w:rsidRDefault="00AD2BC4" w:rsidP="008B28C7">
      <w:pPr>
        <w:widowControl/>
        <w:snapToGrid w:val="0"/>
        <w:spacing w:before="120" w:after="120" w:line="240" w:lineRule="exact"/>
        <w:ind w:left="360" w:firstLineChars="263" w:firstLine="631"/>
        <w:jc w:val="both"/>
        <w:rPr>
          <w:rFonts w:ascii="DFKai-SB" w:eastAsia="DFKai-SB" w:hAnsi="DFKai-SB"/>
          <w:color w:val="000000"/>
        </w:rPr>
      </w:pPr>
      <w:r w:rsidRPr="0072105E">
        <w:rPr>
          <w:rFonts w:ascii="DFKai-SB" w:eastAsia="DFKai-SB" w:hAnsi="DFKai-SB" w:hint="eastAsia"/>
        </w:rPr>
        <w:t>˙</w:t>
      </w:r>
      <w:r w:rsidRPr="00563214">
        <w:rPr>
          <w:rFonts w:ascii="DFKai-SB" w:eastAsia="DFKai-SB" w:hAnsi="DFKai-SB" w:hint="eastAsia"/>
          <w:color w:val="000000"/>
        </w:rPr>
        <w:t>參與個案輔導會議。</w:t>
      </w:r>
    </w:p>
    <w:p w:rsidR="00AD2BC4" w:rsidRPr="00563214" w:rsidRDefault="00AD2BC4" w:rsidP="008B28C7">
      <w:pPr>
        <w:widowControl/>
        <w:snapToGrid w:val="0"/>
        <w:spacing w:before="120" w:after="120" w:line="240" w:lineRule="exact"/>
        <w:ind w:left="360" w:firstLineChars="86" w:firstLine="206"/>
        <w:jc w:val="both"/>
        <w:rPr>
          <w:rFonts w:ascii="DFKai-SB" w:eastAsia="DFKai-SB" w:hAnsi="DFKai-SB"/>
          <w:color w:val="000000"/>
        </w:rPr>
      </w:pPr>
      <w:r>
        <w:rPr>
          <w:rFonts w:ascii="DFKai-SB" w:eastAsia="DFKai-SB" w:hAnsi="DFKai-SB"/>
        </w:rPr>
        <w:t xml:space="preserve">  3.</w:t>
      </w:r>
      <w:r w:rsidRPr="0072105E">
        <w:rPr>
          <w:rFonts w:ascii="DFKai-SB" w:eastAsia="DFKai-SB" w:hAnsi="DFKai-SB" w:hint="eastAsia"/>
        </w:rPr>
        <w:t>三級預防（處遇性輔導）</w:t>
      </w:r>
    </w:p>
    <w:p w:rsidR="00AD2BC4" w:rsidRPr="00563214" w:rsidRDefault="00AD2BC4" w:rsidP="008B28C7">
      <w:pPr>
        <w:widowControl/>
        <w:spacing w:line="320" w:lineRule="exact"/>
        <w:ind w:left="357" w:firstLineChars="263" w:firstLine="631"/>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學生與其家庭、社會環境之評估及協助。</w:t>
      </w:r>
    </w:p>
    <w:p w:rsidR="00AD2BC4" w:rsidRPr="00563214" w:rsidRDefault="00AD2BC4" w:rsidP="008B28C7">
      <w:pPr>
        <w:widowControl/>
        <w:spacing w:line="320" w:lineRule="exact"/>
        <w:ind w:left="357" w:firstLineChars="263" w:firstLine="631"/>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個案諮商與心理治療。</w:t>
      </w:r>
    </w:p>
    <w:p w:rsidR="00AD2BC4" w:rsidRPr="00563214" w:rsidRDefault="00AD2BC4" w:rsidP="008B28C7">
      <w:pPr>
        <w:widowControl/>
        <w:spacing w:line="320" w:lineRule="exact"/>
        <w:ind w:left="357" w:firstLineChars="263" w:firstLine="631"/>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團體諮商與心理治療。</w:t>
      </w:r>
    </w:p>
    <w:p w:rsidR="00AD2BC4" w:rsidRPr="00563214" w:rsidRDefault="00AD2BC4" w:rsidP="008B28C7">
      <w:pPr>
        <w:widowControl/>
        <w:spacing w:line="320" w:lineRule="exact"/>
        <w:ind w:left="357" w:firstLineChars="263" w:firstLine="631"/>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提供教師與家長輔導專業諮詢及協助。</w:t>
      </w:r>
    </w:p>
    <w:p w:rsidR="00AD2BC4" w:rsidRPr="00563214" w:rsidRDefault="00AD2BC4" w:rsidP="008B28C7">
      <w:pPr>
        <w:widowControl/>
        <w:spacing w:line="320" w:lineRule="exact"/>
        <w:ind w:left="357" w:firstLineChars="263" w:firstLine="631"/>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提供學校輔導諮詢服務。</w:t>
      </w:r>
    </w:p>
    <w:p w:rsidR="00AD2BC4" w:rsidRPr="00563214" w:rsidRDefault="00AD2BC4" w:rsidP="008B28C7">
      <w:pPr>
        <w:widowControl/>
        <w:spacing w:line="320" w:lineRule="exact"/>
        <w:ind w:left="357" w:firstLineChars="263" w:firstLine="631"/>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學習診斷與輔導。</w:t>
      </w:r>
    </w:p>
    <w:p w:rsidR="00AD2BC4" w:rsidRPr="00563214" w:rsidRDefault="00AD2BC4" w:rsidP="008B28C7">
      <w:pPr>
        <w:widowControl/>
        <w:spacing w:line="320" w:lineRule="exact"/>
        <w:ind w:left="357" w:firstLineChars="263" w:firstLine="631"/>
        <w:rPr>
          <w:rFonts w:ascii="DFKai-SB" w:eastAsia="DFKai-SB" w:hAnsi="DFKai-SB" w:cs="PMingLiU"/>
          <w:color w:val="000000"/>
          <w:kern w:val="0"/>
        </w:rPr>
      </w:pPr>
      <w:r w:rsidRPr="0072105E">
        <w:rPr>
          <w:rFonts w:ascii="DFKai-SB" w:eastAsia="DFKai-SB" w:hAnsi="DFKai-SB" w:hint="eastAsia"/>
        </w:rPr>
        <w:t>˙</w:t>
      </w:r>
      <w:r w:rsidRPr="00563214">
        <w:rPr>
          <w:rFonts w:ascii="DFKai-SB" w:eastAsia="DFKai-SB" w:hAnsi="DFKai-SB" w:cs="PMingLiU" w:hint="eastAsia"/>
          <w:color w:val="000000"/>
          <w:kern w:val="0"/>
        </w:rPr>
        <w:t>進行特殊個案學生之安置。</w:t>
      </w:r>
    </w:p>
    <w:p w:rsidR="00AD2BC4" w:rsidRDefault="00AD2BC4" w:rsidP="008B28C7">
      <w:pPr>
        <w:pStyle w:val="Web"/>
        <w:adjustRightInd w:val="0"/>
        <w:snapToGrid w:val="0"/>
        <w:spacing w:before="0" w:beforeAutospacing="0" w:after="0" w:afterAutospacing="0" w:line="380" w:lineRule="atLeast"/>
        <w:ind w:left="360" w:firstLineChars="263" w:firstLine="631"/>
        <w:rPr>
          <w:rFonts w:ascii="DFKai-SB" w:eastAsia="DFKai-SB" w:hAnsi="DFKai-SB"/>
          <w:color w:val="000000"/>
        </w:rPr>
      </w:pPr>
      <w:r w:rsidRPr="0072105E">
        <w:rPr>
          <w:rFonts w:ascii="DFKai-SB" w:eastAsia="DFKai-SB" w:hAnsi="DFKai-SB" w:hint="eastAsia"/>
        </w:rPr>
        <w:t>˙</w:t>
      </w:r>
      <w:r w:rsidRPr="00563214">
        <w:rPr>
          <w:rFonts w:ascii="DFKai-SB" w:eastAsia="DFKai-SB" w:hAnsi="DFKai-SB" w:hint="eastAsia"/>
          <w:color w:val="000000"/>
        </w:rPr>
        <w:t>個案資源運用與整合。</w:t>
      </w:r>
    </w:p>
    <w:p w:rsidR="00AD2BC4" w:rsidRPr="00563214" w:rsidRDefault="00AD2BC4" w:rsidP="008B28C7">
      <w:pPr>
        <w:pStyle w:val="Web"/>
        <w:adjustRightInd w:val="0"/>
        <w:snapToGrid w:val="0"/>
        <w:spacing w:before="0" w:beforeAutospacing="0" w:after="0" w:afterAutospacing="0" w:line="380" w:lineRule="atLeast"/>
        <w:ind w:left="360" w:firstLineChars="27" w:firstLine="65"/>
        <w:rPr>
          <w:rFonts w:ascii="DFKai-SB" w:eastAsia="DFKai-SB" w:hAnsi="DFKai-SB"/>
        </w:rPr>
      </w:pPr>
      <w:r>
        <w:rPr>
          <w:rFonts w:ascii="DFKai-SB" w:eastAsia="DFKai-SB" w:hAnsi="DFKai-SB"/>
        </w:rPr>
        <w:t>(</w:t>
      </w:r>
      <w:r>
        <w:rPr>
          <w:rFonts w:ascii="DFKai-SB" w:eastAsia="DFKai-SB" w:hAnsi="DFKai-SB" w:hint="eastAsia"/>
        </w:rPr>
        <w:t>十三</w:t>
      </w:r>
      <w:r>
        <w:rPr>
          <w:rFonts w:ascii="DFKai-SB" w:eastAsia="DFKai-SB" w:hAnsi="DFKai-SB"/>
        </w:rPr>
        <w:t>)</w:t>
      </w:r>
      <w:r w:rsidRPr="00563214">
        <w:rPr>
          <w:rFonts w:ascii="DFKai-SB" w:eastAsia="DFKai-SB" w:hAnsi="DFKai-SB" w:hint="eastAsia"/>
        </w:rPr>
        <w:t>輔導室特殊教育助理員：</w:t>
      </w:r>
    </w:p>
    <w:p w:rsidR="00AD2BC4" w:rsidRPr="0072105E" w:rsidRDefault="00AD2BC4" w:rsidP="008B28C7">
      <w:pPr>
        <w:ind w:firstLineChars="236" w:firstLine="566"/>
        <w:rPr>
          <w:rFonts w:ascii="DFKai-SB" w:eastAsia="DFKai-SB" w:hAnsi="DFKai-SB"/>
        </w:rPr>
      </w:pPr>
      <w:r w:rsidRPr="0072105E">
        <w:rPr>
          <w:rFonts w:ascii="DFKai-SB" w:eastAsia="DFKai-SB" w:hAnsi="DFKai-SB"/>
        </w:rPr>
        <w:t>1.</w:t>
      </w:r>
      <w:r w:rsidRPr="0072105E">
        <w:rPr>
          <w:rFonts w:ascii="DFKai-SB" w:eastAsia="DFKai-SB" w:hAnsi="DFKai-SB" w:hint="eastAsia"/>
        </w:rPr>
        <w:t>身心障礙學生生活照顧（如廁</w:t>
      </w:r>
      <w:r w:rsidRPr="0072105E">
        <w:rPr>
          <w:rFonts w:ascii="DFKai-SB" w:eastAsia="DFKai-SB" w:hAnsi="DFKai-SB"/>
        </w:rPr>
        <w:t>.</w:t>
      </w:r>
      <w:r w:rsidRPr="0072105E">
        <w:rPr>
          <w:rFonts w:ascii="DFKai-SB" w:eastAsia="DFKai-SB" w:hAnsi="DFKai-SB" w:hint="eastAsia"/>
        </w:rPr>
        <w:t>用餐</w:t>
      </w:r>
      <w:r w:rsidRPr="0072105E">
        <w:rPr>
          <w:rFonts w:ascii="DFKai-SB" w:eastAsia="DFKai-SB" w:hAnsi="DFKai-SB"/>
        </w:rPr>
        <w:t>.</w:t>
      </w:r>
      <w:r w:rsidRPr="0072105E">
        <w:rPr>
          <w:rFonts w:ascii="DFKai-SB" w:eastAsia="DFKai-SB" w:hAnsi="DFKai-SB" w:hint="eastAsia"/>
        </w:rPr>
        <w:t>餵食</w:t>
      </w:r>
      <w:r w:rsidRPr="0072105E">
        <w:rPr>
          <w:rFonts w:ascii="DFKai-SB" w:eastAsia="DFKai-SB" w:hAnsi="DFKai-SB"/>
        </w:rPr>
        <w:t>.</w:t>
      </w:r>
      <w:r w:rsidRPr="0072105E">
        <w:rPr>
          <w:rFonts w:ascii="DFKai-SB" w:eastAsia="DFKai-SB" w:hAnsi="DFKai-SB" w:hint="eastAsia"/>
        </w:rPr>
        <w:t>清潔</w:t>
      </w:r>
      <w:r w:rsidRPr="0072105E">
        <w:rPr>
          <w:rFonts w:ascii="DFKai-SB" w:eastAsia="DFKai-SB" w:hAnsi="DFKai-SB"/>
        </w:rPr>
        <w:t>.</w:t>
      </w:r>
      <w:r w:rsidRPr="0072105E">
        <w:rPr>
          <w:rFonts w:ascii="DFKai-SB" w:eastAsia="DFKai-SB" w:hAnsi="DFKai-SB" w:hint="eastAsia"/>
        </w:rPr>
        <w:t>自理能力……）。</w:t>
      </w:r>
    </w:p>
    <w:p w:rsidR="00AD2BC4" w:rsidRPr="0072105E" w:rsidRDefault="00AD2BC4" w:rsidP="008B28C7">
      <w:pPr>
        <w:ind w:firstLineChars="236" w:firstLine="566"/>
        <w:rPr>
          <w:rFonts w:ascii="DFKai-SB" w:eastAsia="DFKai-SB" w:hAnsi="DFKai-SB"/>
        </w:rPr>
      </w:pPr>
      <w:r w:rsidRPr="0072105E">
        <w:rPr>
          <w:rFonts w:ascii="DFKai-SB" w:eastAsia="DFKai-SB" w:hAnsi="DFKai-SB"/>
        </w:rPr>
        <w:t xml:space="preserve">  2.</w:t>
      </w:r>
      <w:r w:rsidRPr="0072105E">
        <w:rPr>
          <w:rFonts w:ascii="DFKai-SB" w:eastAsia="DFKai-SB" w:hAnsi="DFKai-SB" w:hint="eastAsia"/>
        </w:rPr>
        <w:t>在學校相關人員督導下，協助評量、教學、生活輔導、及與家長、班導師聯繫事宜。</w:t>
      </w:r>
    </w:p>
    <w:p w:rsidR="00AD2BC4" w:rsidRPr="0072105E" w:rsidRDefault="00AD2BC4" w:rsidP="008B28C7">
      <w:pPr>
        <w:ind w:firstLineChars="236" w:firstLine="566"/>
        <w:rPr>
          <w:rFonts w:ascii="DFKai-SB" w:eastAsia="DFKai-SB" w:hAnsi="DFKai-SB"/>
        </w:rPr>
      </w:pPr>
      <w:r w:rsidRPr="0072105E">
        <w:rPr>
          <w:rFonts w:ascii="DFKai-SB" w:eastAsia="DFKai-SB" w:hAnsi="DFKai-SB"/>
        </w:rPr>
        <w:t xml:space="preserve">  3.</w:t>
      </w:r>
      <w:r w:rsidRPr="0072105E">
        <w:rPr>
          <w:rFonts w:ascii="DFKai-SB" w:eastAsia="DFKai-SB" w:hAnsi="DFKai-SB" w:hint="eastAsia"/>
        </w:rPr>
        <w:t>配合身心障礙學生在校生活作息時間，協助教師處理偶發事件。</w:t>
      </w:r>
    </w:p>
    <w:p w:rsidR="00AD2BC4" w:rsidRPr="0072105E" w:rsidRDefault="00AD2BC4" w:rsidP="008B28C7">
      <w:pPr>
        <w:ind w:leftChars="234" w:left="987" w:hangingChars="177" w:hanging="425"/>
        <w:rPr>
          <w:rFonts w:ascii="DFKai-SB" w:eastAsia="DFKai-SB" w:hAnsi="DFKai-SB"/>
        </w:rPr>
      </w:pPr>
      <w:r w:rsidRPr="0072105E">
        <w:rPr>
          <w:rFonts w:ascii="DFKai-SB" w:eastAsia="DFKai-SB" w:hAnsi="DFKai-SB"/>
        </w:rPr>
        <w:t xml:space="preserve">  4.</w:t>
      </w:r>
      <w:r w:rsidRPr="0072105E">
        <w:rPr>
          <w:rFonts w:ascii="DFKai-SB" w:eastAsia="DFKai-SB" w:hAnsi="DFKai-SB" w:hint="eastAsia"/>
        </w:rPr>
        <w:t>協助教師輔導身心障礙學生之課間休閒活動、維護學生參與校內外活動與比賽之安全。</w:t>
      </w:r>
    </w:p>
    <w:p w:rsidR="00AD2BC4" w:rsidRPr="0072105E" w:rsidRDefault="00AD2BC4" w:rsidP="008B28C7">
      <w:pPr>
        <w:ind w:firstLineChars="236" w:firstLine="566"/>
        <w:rPr>
          <w:rFonts w:ascii="DFKai-SB" w:eastAsia="DFKai-SB" w:hAnsi="DFKai-SB"/>
        </w:rPr>
      </w:pPr>
      <w:r w:rsidRPr="0072105E">
        <w:rPr>
          <w:rFonts w:ascii="DFKai-SB" w:eastAsia="DFKai-SB" w:hAnsi="DFKai-SB"/>
        </w:rPr>
        <w:t xml:space="preserve">  5.</w:t>
      </w:r>
      <w:r w:rsidRPr="0072105E">
        <w:rPr>
          <w:rFonts w:ascii="DFKai-SB" w:eastAsia="DFKai-SB" w:hAnsi="DFKai-SB" w:hint="eastAsia"/>
        </w:rPr>
        <w:t>協助學校相關行政工作之推展。</w:t>
      </w:r>
    </w:p>
    <w:p w:rsidR="00AD2BC4" w:rsidRPr="0072105E" w:rsidRDefault="00AD2BC4" w:rsidP="008B28C7">
      <w:pPr>
        <w:ind w:firstLineChars="236" w:firstLine="566"/>
        <w:rPr>
          <w:rFonts w:ascii="DFKai-SB" w:eastAsia="DFKai-SB" w:hAnsi="DFKai-SB"/>
        </w:rPr>
      </w:pPr>
      <w:r w:rsidRPr="0072105E">
        <w:rPr>
          <w:rFonts w:ascii="DFKai-SB" w:eastAsia="DFKai-SB" w:hAnsi="DFKai-SB"/>
        </w:rPr>
        <w:t xml:space="preserve">  6.</w:t>
      </w:r>
      <w:r w:rsidRPr="0072105E">
        <w:rPr>
          <w:rFonts w:ascii="DFKai-SB" w:eastAsia="DFKai-SB" w:hAnsi="DFKai-SB" w:hint="eastAsia"/>
        </w:rPr>
        <w:t>因應身心障礙學生特殊教育需求之相關事宜。</w:t>
      </w:r>
    </w:p>
    <w:p w:rsidR="00AD2BC4" w:rsidRPr="0072105E" w:rsidRDefault="00AD2BC4" w:rsidP="008B28C7">
      <w:pPr>
        <w:ind w:firstLineChars="236" w:firstLine="566"/>
        <w:rPr>
          <w:rFonts w:ascii="DFKai-SB" w:eastAsia="DFKai-SB" w:hAnsi="DFKai-SB"/>
        </w:rPr>
      </w:pPr>
      <w:r w:rsidRPr="0072105E">
        <w:rPr>
          <w:rFonts w:ascii="DFKai-SB" w:eastAsia="DFKai-SB" w:hAnsi="DFKai-SB"/>
        </w:rPr>
        <w:t xml:space="preserve">  7.</w:t>
      </w:r>
      <w:r w:rsidRPr="0072105E">
        <w:rPr>
          <w:rFonts w:ascii="DFKai-SB" w:eastAsia="DFKai-SB" w:hAnsi="DFKai-SB" w:hint="eastAsia"/>
        </w:rPr>
        <w:t>協助學校或特殊教育教師交辦之相關事項。</w:t>
      </w:r>
    </w:p>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b/>
        </w:rPr>
      </w:pPr>
      <w:r w:rsidRPr="0072105E">
        <w:rPr>
          <w:rFonts w:ascii="DFKai-SB" w:eastAsia="DFKai-SB" w:hAnsi="DFKai-SB" w:hint="eastAsia"/>
          <w:b/>
        </w:rPr>
        <w:t>肆、執行方式：</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一、輔導工作委員會由校長擔任主席，輔導室主任負責籌畫會議事宜。</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二、輔導工作委員會議決議事項由主席監督、輔導室負責執行。</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三、每學期定期舉行會議至少一次，必要時得隨時召開之。</w:t>
      </w:r>
    </w:p>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b/>
        </w:rPr>
      </w:pPr>
      <w:r w:rsidRPr="0072105E">
        <w:rPr>
          <w:rFonts w:ascii="DFKai-SB" w:eastAsia="DFKai-SB" w:hAnsi="DFKai-SB" w:hint="eastAsia"/>
          <w:b/>
        </w:rPr>
        <w:t>伍、工作項目：</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一、議決輔導工作推行計畫及進度。</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二、協助各處室推展輔導工作有關事宜。</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三、策畫親師輔導知能研習會。</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四、審定有關輔導工作的實驗研究與出版事宜。</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五、策進學校與社區關係，爭取社區資源並發展社區工作。</w:t>
      </w:r>
    </w:p>
    <w:p w:rsidR="00AD2BC4" w:rsidRPr="0072105E" w:rsidRDefault="00AD2BC4" w:rsidP="008B28C7">
      <w:pPr>
        <w:pStyle w:val="Web"/>
        <w:adjustRightInd w:val="0"/>
        <w:snapToGrid w:val="0"/>
        <w:spacing w:before="0" w:beforeAutospacing="0" w:after="0" w:afterAutospacing="0" w:line="380" w:lineRule="atLeast"/>
        <w:ind w:firstLineChars="118" w:firstLine="283"/>
        <w:rPr>
          <w:rFonts w:ascii="DFKai-SB" w:eastAsia="DFKai-SB" w:hAnsi="DFKai-SB"/>
        </w:rPr>
      </w:pPr>
      <w:r w:rsidRPr="0072105E">
        <w:rPr>
          <w:rFonts w:ascii="DFKai-SB" w:eastAsia="DFKai-SB" w:hAnsi="DFKai-SB" w:hint="eastAsia"/>
        </w:rPr>
        <w:t>六、其他有關輔導工作的研究與推展事宜。</w:t>
      </w:r>
    </w:p>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b/>
        </w:rPr>
      </w:pPr>
      <w:r w:rsidRPr="0072105E">
        <w:rPr>
          <w:rFonts w:ascii="DFKai-SB" w:eastAsia="DFKai-SB" w:hAnsi="DFKai-SB" w:hint="eastAsia"/>
          <w:b/>
        </w:rPr>
        <w:t>陸、實施：</w:t>
      </w:r>
    </w:p>
    <w:p w:rsidR="00AD2BC4" w:rsidRPr="0072105E" w:rsidRDefault="00AD2BC4" w:rsidP="008B28C7">
      <w:pPr>
        <w:pStyle w:val="Web"/>
        <w:adjustRightInd w:val="0"/>
        <w:snapToGrid w:val="0"/>
        <w:spacing w:before="0" w:beforeAutospacing="0" w:after="0" w:afterAutospacing="0" w:line="380" w:lineRule="atLeast"/>
        <w:rPr>
          <w:rFonts w:ascii="DFKai-SB" w:eastAsia="DFKai-SB" w:hAnsi="DFKai-SB"/>
        </w:rPr>
      </w:pPr>
      <w:r w:rsidRPr="0072105E">
        <w:rPr>
          <w:rFonts w:ascii="DFKai-SB" w:eastAsia="DFKai-SB" w:hAnsi="DFKai-SB" w:hint="eastAsia"/>
        </w:rPr>
        <w:t>本計畫經校務會議通過並呈校長核准後實施，修正時亦同。</w:t>
      </w:r>
    </w:p>
    <w:p w:rsidR="00AD2BC4" w:rsidRDefault="00AD2BC4" w:rsidP="005577E6">
      <w:pPr>
        <w:spacing w:line="440" w:lineRule="exact"/>
      </w:pPr>
    </w:p>
    <w:p w:rsidR="00AD2BC4" w:rsidRDefault="00AD2BC4" w:rsidP="005577E6">
      <w:pPr>
        <w:spacing w:line="440" w:lineRule="exact"/>
      </w:pPr>
    </w:p>
    <w:p w:rsidR="00AD2BC4" w:rsidRDefault="00AD2BC4" w:rsidP="005577E6">
      <w:pPr>
        <w:spacing w:line="440" w:lineRule="exact"/>
      </w:pPr>
    </w:p>
    <w:p w:rsidR="00AD2BC4" w:rsidRPr="007848C4" w:rsidRDefault="00AD2BC4" w:rsidP="006A66FD">
      <w:pPr>
        <w:jc w:val="center"/>
        <w:rPr>
          <w:rFonts w:ascii="DFKai-SB" w:eastAsia="DFKai-SB" w:hAnsi="DFKai-SB"/>
          <w:b/>
          <w:sz w:val="28"/>
          <w:szCs w:val="28"/>
        </w:rPr>
      </w:pPr>
      <w:r w:rsidRPr="007848C4">
        <w:rPr>
          <w:rFonts w:ascii="DFKai-SB" w:eastAsia="DFKai-SB" w:hAnsi="DFKai-SB" w:hint="eastAsia"/>
          <w:b/>
          <w:sz w:val="28"/>
          <w:szCs w:val="28"/>
        </w:rPr>
        <w:lastRenderedPageBreak/>
        <w:t>臺南市立新市國民中學行政人員寒暑假彈性上班實施要點</w:t>
      </w:r>
    </w:p>
    <w:p w:rsidR="00AD2BC4" w:rsidRPr="00080C87" w:rsidRDefault="00AD2BC4" w:rsidP="006A66FD">
      <w:pPr>
        <w:ind w:leftChars="-300" w:left="-720" w:firstLineChars="75" w:firstLine="180"/>
        <w:jc w:val="right"/>
        <w:rPr>
          <w:rFonts w:ascii="DFKai-SB" w:eastAsia="DFKai-SB" w:hAnsi="DFKai-SB"/>
          <w:b/>
          <w:color w:val="FF0000"/>
        </w:rPr>
      </w:pPr>
    </w:p>
    <w:p w:rsidR="00AD2BC4" w:rsidRPr="00D416ED" w:rsidRDefault="00AD2BC4" w:rsidP="006A66FD">
      <w:pPr>
        <w:pStyle w:val="a4"/>
        <w:numPr>
          <w:ilvl w:val="0"/>
          <w:numId w:val="22"/>
        </w:numPr>
        <w:spacing w:line="360" w:lineRule="exact"/>
        <w:ind w:leftChars="0" w:left="1304" w:hanging="1304"/>
        <w:rPr>
          <w:rFonts w:ascii="DFKai-SB" w:eastAsia="DFKai-SB" w:hAnsi="DFKai-SB"/>
          <w:sz w:val="28"/>
          <w:szCs w:val="28"/>
        </w:rPr>
      </w:pPr>
      <w:r w:rsidRPr="00492410">
        <w:rPr>
          <w:rFonts w:ascii="DFKai-SB" w:eastAsia="DFKai-SB" w:hAnsi="DFKai-SB" w:hint="eastAsia"/>
          <w:sz w:val="28"/>
          <w:szCs w:val="28"/>
        </w:rPr>
        <w:t>依據：</w:t>
      </w:r>
      <w:r w:rsidRPr="00D416ED">
        <w:rPr>
          <w:rFonts w:ascii="DFKai-SB" w:eastAsia="DFKai-SB" w:hAnsi="DFKai-SB" w:hint="eastAsia"/>
          <w:sz w:val="28"/>
          <w:szCs w:val="28"/>
        </w:rPr>
        <w:t>教育部</w:t>
      </w:r>
      <w:r w:rsidRPr="00D416ED">
        <w:rPr>
          <w:rFonts w:ascii="DFKai-SB" w:eastAsia="DFKai-SB" w:hAnsi="DFKai-SB"/>
          <w:sz w:val="28"/>
          <w:szCs w:val="28"/>
        </w:rPr>
        <w:t>99</w:t>
      </w:r>
      <w:r w:rsidRPr="00D416ED">
        <w:rPr>
          <w:rFonts w:ascii="DFKai-SB" w:eastAsia="DFKai-SB" w:hAnsi="DFKai-SB" w:hint="eastAsia"/>
          <w:sz w:val="28"/>
          <w:szCs w:val="28"/>
        </w:rPr>
        <w:t>年</w:t>
      </w:r>
      <w:r w:rsidRPr="00D416ED">
        <w:rPr>
          <w:rFonts w:ascii="DFKai-SB" w:eastAsia="DFKai-SB" w:hAnsi="DFKai-SB"/>
          <w:sz w:val="28"/>
          <w:szCs w:val="28"/>
        </w:rPr>
        <w:t>7</w:t>
      </w:r>
      <w:r w:rsidRPr="00D416ED">
        <w:rPr>
          <w:rFonts w:ascii="DFKai-SB" w:eastAsia="DFKai-SB" w:hAnsi="DFKai-SB" w:hint="eastAsia"/>
          <w:sz w:val="28"/>
          <w:szCs w:val="28"/>
        </w:rPr>
        <w:t>月</w:t>
      </w:r>
      <w:r w:rsidRPr="00D416ED">
        <w:rPr>
          <w:rFonts w:ascii="DFKai-SB" w:eastAsia="DFKai-SB" w:hAnsi="DFKai-SB"/>
          <w:sz w:val="28"/>
          <w:szCs w:val="28"/>
        </w:rPr>
        <w:t>30</w:t>
      </w:r>
      <w:r w:rsidRPr="00D416ED">
        <w:rPr>
          <w:rFonts w:ascii="DFKai-SB" w:eastAsia="DFKai-SB" w:hAnsi="DFKai-SB" w:hint="eastAsia"/>
          <w:sz w:val="28"/>
          <w:szCs w:val="28"/>
        </w:rPr>
        <w:t>日台人</w:t>
      </w:r>
      <w:r w:rsidRPr="00D416ED">
        <w:rPr>
          <w:rFonts w:ascii="DFKai-SB" w:eastAsia="DFKai-SB" w:hAnsi="DFKai-SB"/>
          <w:sz w:val="28"/>
          <w:szCs w:val="28"/>
        </w:rPr>
        <w:t>(</w:t>
      </w:r>
      <w:r w:rsidRPr="00D416ED">
        <w:rPr>
          <w:rFonts w:ascii="DFKai-SB" w:eastAsia="DFKai-SB" w:hAnsi="DFKai-SB" w:hint="eastAsia"/>
          <w:sz w:val="28"/>
          <w:szCs w:val="28"/>
        </w:rPr>
        <w:t>二</w:t>
      </w:r>
      <w:r w:rsidRPr="00D416ED">
        <w:rPr>
          <w:rFonts w:ascii="DFKai-SB" w:eastAsia="DFKai-SB" w:hAnsi="DFKai-SB"/>
          <w:sz w:val="28"/>
          <w:szCs w:val="28"/>
        </w:rPr>
        <w:t>)</w:t>
      </w:r>
      <w:r w:rsidRPr="00D416ED">
        <w:rPr>
          <w:rFonts w:ascii="DFKai-SB" w:eastAsia="DFKai-SB" w:hAnsi="DFKai-SB" w:hint="eastAsia"/>
          <w:sz w:val="28"/>
          <w:szCs w:val="28"/>
        </w:rPr>
        <w:t>字第</w:t>
      </w:r>
      <w:r w:rsidRPr="00D416ED">
        <w:rPr>
          <w:rFonts w:ascii="DFKai-SB" w:eastAsia="DFKai-SB" w:hAnsi="DFKai-SB"/>
          <w:sz w:val="28"/>
          <w:szCs w:val="28"/>
        </w:rPr>
        <w:t>0990124376</w:t>
      </w:r>
      <w:r w:rsidRPr="00D416ED">
        <w:rPr>
          <w:rFonts w:ascii="DFKai-SB" w:eastAsia="DFKai-SB" w:hAnsi="DFKai-SB" w:hint="eastAsia"/>
          <w:sz w:val="28"/>
          <w:szCs w:val="28"/>
        </w:rPr>
        <w:t>號函暨臺南市政府教育局</w:t>
      </w:r>
      <w:r w:rsidRPr="00D416ED">
        <w:rPr>
          <w:rFonts w:ascii="DFKai-SB" w:eastAsia="DFKai-SB" w:hAnsi="DFKai-SB"/>
          <w:sz w:val="28"/>
          <w:szCs w:val="28"/>
        </w:rPr>
        <w:t>101</w:t>
      </w:r>
      <w:r w:rsidRPr="00D416ED">
        <w:rPr>
          <w:rFonts w:ascii="DFKai-SB" w:eastAsia="DFKai-SB" w:hAnsi="DFKai-SB" w:hint="eastAsia"/>
          <w:sz w:val="28"/>
          <w:szCs w:val="28"/>
        </w:rPr>
        <w:t>年</w:t>
      </w:r>
      <w:r w:rsidRPr="00D416ED">
        <w:rPr>
          <w:rFonts w:ascii="DFKai-SB" w:eastAsia="DFKai-SB" w:hAnsi="DFKai-SB"/>
          <w:sz w:val="28"/>
          <w:szCs w:val="28"/>
        </w:rPr>
        <w:t>6</w:t>
      </w:r>
      <w:r w:rsidRPr="00D416ED">
        <w:rPr>
          <w:rFonts w:ascii="DFKai-SB" w:eastAsia="DFKai-SB" w:hAnsi="DFKai-SB" w:hint="eastAsia"/>
          <w:sz w:val="28"/>
          <w:szCs w:val="28"/>
        </w:rPr>
        <w:t>月</w:t>
      </w:r>
      <w:r w:rsidRPr="00D416ED">
        <w:rPr>
          <w:rFonts w:ascii="DFKai-SB" w:eastAsia="DFKai-SB" w:hAnsi="DFKai-SB"/>
          <w:sz w:val="28"/>
          <w:szCs w:val="28"/>
        </w:rPr>
        <w:t>28</w:t>
      </w:r>
      <w:r w:rsidRPr="00D416ED">
        <w:rPr>
          <w:rFonts w:ascii="DFKai-SB" w:eastAsia="DFKai-SB" w:hAnsi="DFKai-SB" w:hint="eastAsia"/>
          <w:sz w:val="28"/>
          <w:szCs w:val="28"/>
        </w:rPr>
        <w:t>日南市教人字第</w:t>
      </w:r>
      <w:r w:rsidRPr="00D416ED">
        <w:rPr>
          <w:rFonts w:ascii="DFKai-SB" w:eastAsia="DFKai-SB" w:hAnsi="DFKai-SB"/>
          <w:sz w:val="28"/>
          <w:szCs w:val="28"/>
        </w:rPr>
        <w:t>1000613831</w:t>
      </w:r>
      <w:r w:rsidRPr="00D416ED">
        <w:rPr>
          <w:rFonts w:ascii="DFKai-SB" w:eastAsia="DFKai-SB" w:hAnsi="DFKai-SB" w:hint="eastAsia"/>
          <w:sz w:val="28"/>
          <w:szCs w:val="28"/>
        </w:rPr>
        <w:t>號函規定辦理。</w:t>
      </w:r>
    </w:p>
    <w:p w:rsidR="00AD2BC4" w:rsidRPr="00D416ED" w:rsidRDefault="00AD2BC4" w:rsidP="006A66FD">
      <w:pPr>
        <w:pStyle w:val="a4"/>
        <w:numPr>
          <w:ilvl w:val="0"/>
          <w:numId w:val="22"/>
        </w:numPr>
        <w:spacing w:line="360" w:lineRule="exact"/>
        <w:ind w:leftChars="0" w:left="1304" w:hanging="1304"/>
        <w:rPr>
          <w:rFonts w:ascii="DFKai-SB" w:eastAsia="DFKai-SB" w:hAnsi="DFKai-SB"/>
          <w:sz w:val="28"/>
          <w:szCs w:val="28"/>
        </w:rPr>
      </w:pPr>
      <w:r w:rsidRPr="00D416ED">
        <w:rPr>
          <w:rFonts w:ascii="DFKai-SB" w:eastAsia="DFKai-SB" w:hAnsi="DFKai-SB" w:hint="eastAsia"/>
          <w:sz w:val="28"/>
          <w:szCs w:val="28"/>
        </w:rPr>
        <w:t>緣由：本校行政人員在全年上班總時數不變之前提下，於寒暑假以外上班服務時間，除應每日上班</w:t>
      </w:r>
      <w:r w:rsidRPr="00D416ED">
        <w:rPr>
          <w:rFonts w:ascii="DFKai-SB" w:eastAsia="DFKai-SB" w:hAnsi="DFKai-SB"/>
          <w:sz w:val="28"/>
          <w:szCs w:val="28"/>
        </w:rPr>
        <w:t>8</w:t>
      </w:r>
      <w:r w:rsidRPr="00D416ED">
        <w:rPr>
          <w:rFonts w:ascii="DFKai-SB" w:eastAsia="DFKai-SB" w:hAnsi="DFKai-SB" w:hint="eastAsia"/>
          <w:sz w:val="28"/>
          <w:szCs w:val="28"/>
        </w:rPr>
        <w:t>小時外，為加強行政服務，增列中午時段</w:t>
      </w:r>
      <w:r w:rsidRPr="00D416ED">
        <w:rPr>
          <w:rFonts w:ascii="DFKai-SB" w:eastAsia="DFKai-SB" w:hAnsi="DFKai-SB"/>
          <w:sz w:val="28"/>
          <w:szCs w:val="28"/>
        </w:rPr>
        <w:t>12</w:t>
      </w:r>
      <w:r w:rsidRPr="00D416ED">
        <w:rPr>
          <w:rFonts w:ascii="DFKai-SB" w:eastAsia="DFKai-SB" w:hAnsi="DFKai-SB" w:hint="eastAsia"/>
          <w:sz w:val="28"/>
          <w:szCs w:val="28"/>
        </w:rPr>
        <w:t>：</w:t>
      </w:r>
      <w:r w:rsidRPr="00D416ED">
        <w:rPr>
          <w:rFonts w:ascii="DFKai-SB" w:eastAsia="DFKai-SB" w:hAnsi="DFKai-SB"/>
          <w:sz w:val="28"/>
          <w:szCs w:val="28"/>
        </w:rPr>
        <w:t>10~13</w:t>
      </w:r>
      <w:r w:rsidRPr="00D416ED">
        <w:rPr>
          <w:rFonts w:ascii="DFKai-SB" w:eastAsia="DFKai-SB" w:hAnsi="DFKai-SB" w:hint="eastAsia"/>
          <w:sz w:val="28"/>
          <w:szCs w:val="28"/>
        </w:rPr>
        <w:t>：</w:t>
      </w:r>
      <w:r w:rsidRPr="00D416ED">
        <w:rPr>
          <w:rFonts w:ascii="DFKai-SB" w:eastAsia="DFKai-SB" w:hAnsi="DFKai-SB"/>
          <w:sz w:val="28"/>
          <w:szCs w:val="28"/>
        </w:rPr>
        <w:t>10</w:t>
      </w:r>
      <w:r w:rsidRPr="00D416ED">
        <w:rPr>
          <w:rFonts w:ascii="DFKai-SB" w:eastAsia="DFKai-SB" w:hAnsi="DFKai-SB" w:hint="eastAsia"/>
          <w:sz w:val="28"/>
          <w:szCs w:val="28"/>
        </w:rPr>
        <w:t>為加班服務時間，並於寒暑假期間，減少到班時間，配合前開加班者不受每日上班</w:t>
      </w:r>
      <w:r w:rsidRPr="00D416ED">
        <w:rPr>
          <w:rFonts w:ascii="DFKai-SB" w:eastAsia="DFKai-SB" w:hAnsi="DFKai-SB"/>
          <w:sz w:val="28"/>
          <w:szCs w:val="28"/>
        </w:rPr>
        <w:t>8</w:t>
      </w:r>
      <w:r w:rsidRPr="00D416ED">
        <w:rPr>
          <w:rFonts w:ascii="DFKai-SB" w:eastAsia="DFKai-SB" w:hAnsi="DFKai-SB" w:hint="eastAsia"/>
          <w:sz w:val="28"/>
          <w:szCs w:val="28"/>
        </w:rPr>
        <w:t>小時時數之限制，惟寒暑假期間本校各單位仍應維持每日辦公</w:t>
      </w:r>
      <w:r w:rsidRPr="00D416ED">
        <w:rPr>
          <w:rFonts w:ascii="DFKai-SB" w:eastAsia="DFKai-SB" w:hAnsi="DFKai-SB"/>
          <w:sz w:val="28"/>
          <w:szCs w:val="28"/>
        </w:rPr>
        <w:t>8</w:t>
      </w:r>
      <w:r w:rsidRPr="00D416ED">
        <w:rPr>
          <w:rFonts w:ascii="DFKai-SB" w:eastAsia="DFKai-SB" w:hAnsi="DFKai-SB" w:hint="eastAsia"/>
          <w:sz w:val="28"/>
          <w:szCs w:val="28"/>
        </w:rPr>
        <w:t>小時。另行政人員中午時段用餐及休息時間</w:t>
      </w:r>
      <w:r w:rsidRPr="00D416ED">
        <w:rPr>
          <w:rFonts w:ascii="DFKai-SB" w:eastAsia="DFKai-SB" w:hAnsi="DFKai-SB"/>
          <w:sz w:val="28"/>
          <w:szCs w:val="28"/>
        </w:rPr>
        <w:t>(</w:t>
      </w:r>
      <w:r w:rsidRPr="00D416ED">
        <w:rPr>
          <w:rFonts w:ascii="DFKai-SB" w:eastAsia="DFKai-SB" w:hAnsi="DFKai-SB" w:hint="eastAsia"/>
          <w:sz w:val="28"/>
          <w:szCs w:val="28"/>
        </w:rPr>
        <w:t>本校訂為</w:t>
      </w:r>
      <w:r w:rsidRPr="00D416ED">
        <w:rPr>
          <w:rFonts w:ascii="DFKai-SB" w:eastAsia="DFKai-SB" w:hAnsi="DFKai-SB"/>
          <w:sz w:val="28"/>
          <w:szCs w:val="28"/>
        </w:rPr>
        <w:t>11:50~12:10)</w:t>
      </w:r>
      <w:r w:rsidRPr="00D416ED">
        <w:rPr>
          <w:rFonts w:ascii="DFKai-SB" w:eastAsia="DFKai-SB" w:hAnsi="DFKai-SB" w:hint="eastAsia"/>
          <w:sz w:val="28"/>
          <w:szCs w:val="28"/>
        </w:rPr>
        <w:t>，不宜訂為上班時間。</w:t>
      </w:r>
    </w:p>
    <w:p w:rsidR="00AD2BC4" w:rsidRPr="00D416ED" w:rsidRDefault="00AD2BC4" w:rsidP="006A66FD">
      <w:pPr>
        <w:pStyle w:val="a4"/>
        <w:numPr>
          <w:ilvl w:val="0"/>
          <w:numId w:val="22"/>
        </w:numPr>
        <w:spacing w:line="360" w:lineRule="exact"/>
        <w:ind w:leftChars="0" w:left="1304" w:hanging="1304"/>
        <w:rPr>
          <w:rFonts w:ascii="DFKai-SB" w:eastAsia="DFKai-SB" w:hAnsi="DFKai-SB"/>
          <w:sz w:val="28"/>
          <w:szCs w:val="28"/>
        </w:rPr>
      </w:pPr>
      <w:r w:rsidRPr="00D416ED">
        <w:rPr>
          <w:rFonts w:ascii="DFKai-SB" w:eastAsia="DFKai-SB" w:hAnsi="DFKai-SB" w:hint="eastAsia"/>
          <w:sz w:val="28"/>
          <w:szCs w:val="28"/>
        </w:rPr>
        <w:t>目地：考量寒暑假期間教師及學生到校時間減少，學校行政業務需求相對減少，彈性調整學校行政人員寒暑假上班時間。</w:t>
      </w:r>
    </w:p>
    <w:p w:rsidR="00AD2BC4" w:rsidRPr="00D416ED" w:rsidRDefault="00AD2BC4" w:rsidP="006A66FD">
      <w:pPr>
        <w:pStyle w:val="a4"/>
        <w:numPr>
          <w:ilvl w:val="0"/>
          <w:numId w:val="22"/>
        </w:numPr>
        <w:spacing w:line="360" w:lineRule="exact"/>
        <w:ind w:leftChars="0"/>
        <w:rPr>
          <w:rFonts w:ascii="DFKai-SB" w:eastAsia="DFKai-SB" w:hAnsi="DFKai-SB"/>
          <w:sz w:val="28"/>
          <w:szCs w:val="28"/>
        </w:rPr>
      </w:pPr>
      <w:r w:rsidRPr="00D416ED">
        <w:rPr>
          <w:rFonts w:ascii="DFKai-SB" w:eastAsia="DFKai-SB" w:hAnsi="DFKai-SB" w:hint="eastAsia"/>
          <w:sz w:val="28"/>
          <w:szCs w:val="28"/>
        </w:rPr>
        <w:t>適用對象：本校行政人員（教師兼行政人員、職員、職工）</w:t>
      </w:r>
    </w:p>
    <w:p w:rsidR="00AD2BC4" w:rsidRPr="00D416ED" w:rsidRDefault="00AD2BC4" w:rsidP="006A66FD">
      <w:pPr>
        <w:pStyle w:val="a4"/>
        <w:numPr>
          <w:ilvl w:val="0"/>
          <w:numId w:val="22"/>
        </w:numPr>
        <w:spacing w:line="360" w:lineRule="exact"/>
        <w:ind w:leftChars="0"/>
        <w:rPr>
          <w:rFonts w:ascii="DFKai-SB" w:eastAsia="DFKai-SB" w:hAnsi="DFKai-SB"/>
          <w:sz w:val="28"/>
          <w:szCs w:val="28"/>
        </w:rPr>
      </w:pPr>
      <w:r w:rsidRPr="00D416ED">
        <w:rPr>
          <w:rFonts w:ascii="DFKai-SB" w:eastAsia="DFKai-SB" w:hAnsi="DFKai-SB" w:hint="eastAsia"/>
          <w:sz w:val="28"/>
          <w:szCs w:val="28"/>
        </w:rPr>
        <w:t>實施方式：</w:t>
      </w:r>
    </w:p>
    <w:p w:rsidR="00AD2BC4" w:rsidRPr="00D416ED" w:rsidRDefault="00AD2BC4" w:rsidP="006A66FD">
      <w:pPr>
        <w:pStyle w:val="a4"/>
        <w:numPr>
          <w:ilvl w:val="0"/>
          <w:numId w:val="23"/>
        </w:numPr>
        <w:tabs>
          <w:tab w:val="clear" w:pos="1200"/>
        </w:tabs>
        <w:spacing w:line="360" w:lineRule="exact"/>
        <w:ind w:leftChars="0" w:left="900" w:hanging="720"/>
        <w:rPr>
          <w:rFonts w:ascii="DFKai-SB" w:eastAsia="DFKai-SB" w:hAnsi="DFKai-SB"/>
          <w:sz w:val="28"/>
          <w:szCs w:val="28"/>
        </w:rPr>
      </w:pPr>
      <w:r w:rsidRPr="00D416ED">
        <w:rPr>
          <w:rFonts w:ascii="DFKai-SB" w:eastAsia="DFKai-SB" w:hAnsi="DFKai-SB" w:hint="eastAsia"/>
          <w:sz w:val="28"/>
          <w:szCs w:val="28"/>
        </w:rPr>
        <w:t>需符合「學生在、老師在、行政在」的最大原則，以達行政服務不中斷。</w:t>
      </w:r>
    </w:p>
    <w:p w:rsidR="00AD2BC4" w:rsidRDefault="00AD2BC4" w:rsidP="006A66FD">
      <w:pPr>
        <w:pStyle w:val="a4"/>
        <w:numPr>
          <w:ilvl w:val="0"/>
          <w:numId w:val="23"/>
        </w:numPr>
        <w:tabs>
          <w:tab w:val="clear" w:pos="1200"/>
        </w:tabs>
        <w:spacing w:line="360" w:lineRule="exact"/>
        <w:ind w:leftChars="0" w:left="900" w:hanging="720"/>
        <w:rPr>
          <w:rFonts w:ascii="DFKai-SB" w:eastAsia="DFKai-SB" w:hAnsi="DFKai-SB"/>
          <w:sz w:val="28"/>
          <w:szCs w:val="28"/>
        </w:rPr>
      </w:pPr>
      <w:r w:rsidRPr="00D416ED">
        <w:rPr>
          <w:rFonts w:ascii="DFKai-SB" w:eastAsia="DFKai-SB" w:hAnsi="DFKai-SB" w:hint="eastAsia"/>
          <w:sz w:val="28"/>
          <w:szCs w:val="28"/>
        </w:rPr>
        <w:t>行政人員平常日上班時間為上午</w:t>
      </w:r>
      <w:r w:rsidRPr="00D416ED">
        <w:rPr>
          <w:rFonts w:ascii="DFKai-SB" w:eastAsia="DFKai-SB" w:hAnsi="DFKai-SB"/>
          <w:sz w:val="28"/>
          <w:szCs w:val="28"/>
        </w:rPr>
        <w:t>7</w:t>
      </w:r>
      <w:r w:rsidRPr="00D416ED">
        <w:rPr>
          <w:rFonts w:ascii="DFKai-SB" w:eastAsia="DFKai-SB" w:hAnsi="DFKai-SB" w:hint="eastAsia"/>
          <w:sz w:val="28"/>
          <w:szCs w:val="28"/>
        </w:rPr>
        <w:t>：</w:t>
      </w:r>
      <w:r w:rsidRPr="00D416ED">
        <w:rPr>
          <w:rFonts w:ascii="DFKai-SB" w:eastAsia="DFKai-SB" w:hAnsi="DFKai-SB"/>
          <w:sz w:val="28"/>
          <w:szCs w:val="28"/>
        </w:rPr>
        <w:t>50~11:50</w:t>
      </w:r>
      <w:r w:rsidRPr="00D416ED">
        <w:rPr>
          <w:rFonts w:ascii="DFKai-SB" w:eastAsia="DFKai-SB" w:hAnsi="DFKai-SB" w:hint="eastAsia"/>
          <w:sz w:val="28"/>
          <w:szCs w:val="28"/>
        </w:rPr>
        <w:t>及</w:t>
      </w:r>
      <w:r w:rsidRPr="00D416ED">
        <w:rPr>
          <w:rFonts w:ascii="DFKai-SB" w:eastAsia="DFKai-SB" w:hAnsi="DFKai-SB"/>
          <w:sz w:val="28"/>
          <w:szCs w:val="28"/>
        </w:rPr>
        <w:t>13:10</w:t>
      </w:r>
      <w:r w:rsidRPr="00D416ED">
        <w:rPr>
          <w:rFonts w:ascii="DFKai-SB" w:eastAsia="DFKai-SB" w:hAnsi="DFKai-SB" w:hint="eastAsia"/>
          <w:sz w:val="28"/>
          <w:szCs w:val="28"/>
        </w:rPr>
        <w:t>分</w:t>
      </w:r>
      <w:r w:rsidRPr="00D416ED">
        <w:rPr>
          <w:rFonts w:ascii="DFKai-SB" w:eastAsia="DFKai-SB" w:hAnsi="DFKai-SB"/>
          <w:sz w:val="28"/>
          <w:szCs w:val="28"/>
        </w:rPr>
        <w:t>~17:10</w:t>
      </w:r>
      <w:r w:rsidRPr="00D416ED">
        <w:rPr>
          <w:rFonts w:ascii="DFKai-SB" w:eastAsia="DFKai-SB" w:hAnsi="DFKai-SB" w:hint="eastAsia"/>
          <w:sz w:val="28"/>
          <w:szCs w:val="28"/>
        </w:rPr>
        <w:t>分，共</w:t>
      </w:r>
      <w:r w:rsidRPr="00D416ED">
        <w:rPr>
          <w:rFonts w:ascii="DFKai-SB" w:eastAsia="DFKai-SB" w:hAnsi="DFKai-SB"/>
          <w:sz w:val="28"/>
          <w:szCs w:val="28"/>
        </w:rPr>
        <w:t>8</w:t>
      </w:r>
      <w:r w:rsidRPr="00D416ED">
        <w:rPr>
          <w:rFonts w:ascii="DFKai-SB" w:eastAsia="DFKai-SB" w:hAnsi="DFKai-SB" w:hint="eastAsia"/>
          <w:sz w:val="28"/>
          <w:szCs w:val="28"/>
        </w:rPr>
        <w:t>小時，</w:t>
      </w:r>
      <w:r w:rsidRPr="00D416ED">
        <w:rPr>
          <w:rFonts w:ascii="DFKai-SB" w:eastAsia="DFKai-SB" w:hAnsi="DFKai-SB"/>
          <w:sz w:val="28"/>
          <w:szCs w:val="28"/>
        </w:rPr>
        <w:t>11:50~12:10</w:t>
      </w:r>
      <w:r w:rsidRPr="00D416ED">
        <w:rPr>
          <w:rFonts w:ascii="DFKai-SB" w:eastAsia="DFKai-SB" w:hAnsi="DFKai-SB" w:hint="eastAsia"/>
          <w:sz w:val="28"/>
          <w:szCs w:val="28"/>
        </w:rPr>
        <w:t>為中午休息時間。配合學生上課作息時間，將平常日</w:t>
      </w:r>
      <w:r w:rsidRPr="00D416ED">
        <w:rPr>
          <w:rFonts w:ascii="DFKai-SB" w:eastAsia="DFKai-SB" w:hAnsi="DFKai-SB"/>
          <w:sz w:val="28"/>
          <w:szCs w:val="28"/>
        </w:rPr>
        <w:t>12:10~13:10</w:t>
      </w:r>
      <w:r w:rsidRPr="00D416ED">
        <w:rPr>
          <w:rFonts w:ascii="DFKai-SB" w:eastAsia="DFKai-SB" w:hAnsi="DFKai-SB" w:hint="eastAsia"/>
          <w:sz w:val="28"/>
          <w:szCs w:val="28"/>
        </w:rPr>
        <w:t>列為「加班服務時間」，該時段以「加班</w:t>
      </w:r>
      <w:r w:rsidRPr="00D416ED">
        <w:rPr>
          <w:rFonts w:ascii="DFKai-SB" w:eastAsia="DFKai-SB" w:hAnsi="DFKai-SB"/>
          <w:sz w:val="28"/>
          <w:szCs w:val="28"/>
        </w:rPr>
        <w:t>1</w:t>
      </w:r>
      <w:r w:rsidRPr="00D416ED">
        <w:rPr>
          <w:rFonts w:ascii="DFKai-SB" w:eastAsia="DFKai-SB" w:hAnsi="DFKai-SB" w:hint="eastAsia"/>
          <w:sz w:val="28"/>
          <w:szCs w:val="28"/>
        </w:rPr>
        <w:t>小時」計算，累積加班時數達</w:t>
      </w:r>
      <w:r w:rsidRPr="00D416ED">
        <w:rPr>
          <w:rFonts w:ascii="DFKai-SB" w:eastAsia="DFKai-SB" w:hAnsi="DFKai-SB"/>
          <w:sz w:val="28"/>
          <w:szCs w:val="28"/>
        </w:rPr>
        <w:t>4</w:t>
      </w:r>
      <w:r w:rsidRPr="00D416ED">
        <w:rPr>
          <w:rFonts w:ascii="DFKai-SB" w:eastAsia="DFKai-SB" w:hAnsi="DFKai-SB" w:hint="eastAsia"/>
          <w:sz w:val="28"/>
          <w:szCs w:val="28"/>
        </w:rPr>
        <w:t>小時，得補休半日。</w:t>
      </w:r>
    </w:p>
    <w:p w:rsidR="00AD2BC4" w:rsidRPr="00D416ED" w:rsidRDefault="00AD2BC4" w:rsidP="006A66FD">
      <w:pPr>
        <w:pStyle w:val="a4"/>
        <w:numPr>
          <w:ilvl w:val="0"/>
          <w:numId w:val="23"/>
        </w:numPr>
        <w:tabs>
          <w:tab w:val="clear" w:pos="1200"/>
        </w:tabs>
        <w:spacing w:line="360" w:lineRule="exact"/>
        <w:ind w:leftChars="0" w:left="900" w:hanging="720"/>
        <w:rPr>
          <w:rFonts w:ascii="DFKai-SB" w:eastAsia="DFKai-SB" w:hAnsi="DFKai-SB"/>
          <w:sz w:val="28"/>
          <w:szCs w:val="28"/>
        </w:rPr>
      </w:pPr>
      <w:r w:rsidRPr="00D416ED">
        <w:rPr>
          <w:rFonts w:ascii="DFKai-SB" w:eastAsia="DFKai-SB" w:hAnsi="DFKai-SB" w:hint="eastAsia"/>
          <w:sz w:val="28"/>
          <w:szCs w:val="28"/>
        </w:rPr>
        <w:t>前開加班時數僅限於寒、暑假實施彈性上班期間之下午時段辦理補休，並不得保留至下一學年度或申請改發加班費。</w:t>
      </w:r>
    </w:p>
    <w:p w:rsidR="00AD2BC4" w:rsidRPr="00D416ED" w:rsidRDefault="00AD2BC4" w:rsidP="006A66FD">
      <w:pPr>
        <w:pStyle w:val="a4"/>
        <w:numPr>
          <w:ilvl w:val="0"/>
          <w:numId w:val="23"/>
        </w:numPr>
        <w:tabs>
          <w:tab w:val="clear" w:pos="1200"/>
        </w:tabs>
        <w:spacing w:line="360" w:lineRule="exact"/>
        <w:ind w:leftChars="0" w:left="900" w:hanging="720"/>
        <w:rPr>
          <w:rFonts w:ascii="DFKai-SB" w:eastAsia="DFKai-SB" w:hAnsi="DFKai-SB"/>
          <w:sz w:val="28"/>
          <w:szCs w:val="28"/>
        </w:rPr>
      </w:pPr>
      <w:r w:rsidRPr="00D416ED">
        <w:rPr>
          <w:rFonts w:ascii="DFKai-SB" w:eastAsia="DFKai-SB" w:hAnsi="DFKai-SB" w:hint="eastAsia"/>
          <w:sz w:val="28"/>
          <w:szCs w:val="28"/>
        </w:rPr>
        <w:t>前項「加班服務時間」可依學校課程計畫與學生上課作息時間，予以調整。例如：學生因課程規劃提早放學，即無須進行「加班服務時間」，則上班時間調整為：</w:t>
      </w:r>
      <w:r w:rsidRPr="00D416ED">
        <w:rPr>
          <w:rFonts w:ascii="DFKai-SB" w:eastAsia="DFKai-SB" w:hAnsi="DFKai-SB"/>
          <w:sz w:val="28"/>
          <w:szCs w:val="28"/>
        </w:rPr>
        <w:t>7</w:t>
      </w:r>
      <w:r w:rsidRPr="00D416ED">
        <w:rPr>
          <w:rFonts w:ascii="DFKai-SB" w:eastAsia="DFKai-SB" w:hAnsi="DFKai-SB" w:hint="eastAsia"/>
          <w:sz w:val="28"/>
          <w:szCs w:val="28"/>
        </w:rPr>
        <w:t>：</w:t>
      </w:r>
      <w:r w:rsidRPr="00D416ED">
        <w:rPr>
          <w:rFonts w:ascii="DFKai-SB" w:eastAsia="DFKai-SB" w:hAnsi="DFKai-SB"/>
          <w:sz w:val="28"/>
          <w:szCs w:val="28"/>
        </w:rPr>
        <w:t>50~11:50</w:t>
      </w:r>
      <w:r w:rsidRPr="00D416ED">
        <w:rPr>
          <w:rFonts w:ascii="DFKai-SB" w:eastAsia="DFKai-SB" w:hAnsi="DFKai-SB" w:hint="eastAsia"/>
          <w:sz w:val="28"/>
          <w:szCs w:val="28"/>
        </w:rPr>
        <w:t>及</w:t>
      </w:r>
      <w:r w:rsidRPr="00D416ED">
        <w:rPr>
          <w:rFonts w:ascii="DFKai-SB" w:eastAsia="DFKai-SB" w:hAnsi="DFKai-SB"/>
          <w:sz w:val="28"/>
          <w:szCs w:val="28"/>
        </w:rPr>
        <w:t>12</w:t>
      </w:r>
      <w:r w:rsidRPr="00D416ED">
        <w:rPr>
          <w:rFonts w:ascii="DFKai-SB" w:eastAsia="DFKai-SB" w:hAnsi="DFKai-SB" w:hint="eastAsia"/>
          <w:sz w:val="28"/>
          <w:szCs w:val="28"/>
        </w:rPr>
        <w:t>：</w:t>
      </w:r>
      <w:r w:rsidRPr="00D416ED">
        <w:rPr>
          <w:rFonts w:ascii="DFKai-SB" w:eastAsia="DFKai-SB" w:hAnsi="DFKai-SB"/>
          <w:sz w:val="28"/>
          <w:szCs w:val="28"/>
        </w:rPr>
        <w:t>10~16</w:t>
      </w:r>
      <w:r w:rsidRPr="00D416ED">
        <w:rPr>
          <w:rFonts w:ascii="DFKai-SB" w:eastAsia="DFKai-SB" w:hAnsi="DFKai-SB" w:hint="eastAsia"/>
          <w:sz w:val="28"/>
          <w:szCs w:val="28"/>
        </w:rPr>
        <w:t>：</w:t>
      </w:r>
      <w:r w:rsidRPr="00D416ED">
        <w:rPr>
          <w:rFonts w:ascii="DFKai-SB" w:eastAsia="DFKai-SB" w:hAnsi="DFKai-SB"/>
          <w:sz w:val="28"/>
          <w:szCs w:val="28"/>
        </w:rPr>
        <w:t>10</w:t>
      </w:r>
      <w:r w:rsidRPr="00D416ED">
        <w:rPr>
          <w:rFonts w:ascii="DFKai-SB" w:eastAsia="DFKai-SB" w:hAnsi="DFKai-SB" w:hint="eastAsia"/>
          <w:sz w:val="28"/>
          <w:szCs w:val="28"/>
        </w:rPr>
        <w:t>。</w:t>
      </w:r>
    </w:p>
    <w:p w:rsidR="00AD2BC4" w:rsidRPr="00D416ED" w:rsidRDefault="00AD2BC4" w:rsidP="006A66FD">
      <w:pPr>
        <w:pStyle w:val="a4"/>
        <w:numPr>
          <w:ilvl w:val="0"/>
          <w:numId w:val="23"/>
        </w:numPr>
        <w:tabs>
          <w:tab w:val="clear" w:pos="1200"/>
        </w:tabs>
        <w:spacing w:line="360" w:lineRule="exact"/>
        <w:ind w:leftChars="0" w:left="900" w:hanging="720"/>
        <w:rPr>
          <w:rFonts w:ascii="DFKai-SB" w:eastAsia="DFKai-SB" w:hAnsi="DFKai-SB"/>
          <w:sz w:val="28"/>
          <w:szCs w:val="28"/>
        </w:rPr>
      </w:pPr>
      <w:r w:rsidRPr="00D416ED">
        <w:rPr>
          <w:rFonts w:ascii="DFKai-SB" w:eastAsia="DFKai-SB" w:hAnsi="DFKai-SB" w:hint="eastAsia"/>
          <w:sz w:val="28"/>
          <w:szCs w:val="28"/>
        </w:rPr>
        <w:t>寒、暑假開始後第</w:t>
      </w:r>
      <w:r w:rsidRPr="00D416ED">
        <w:rPr>
          <w:rFonts w:ascii="DFKai-SB" w:eastAsia="DFKai-SB" w:hAnsi="DFKai-SB"/>
          <w:sz w:val="28"/>
          <w:szCs w:val="28"/>
        </w:rPr>
        <w:t>1</w:t>
      </w:r>
      <w:r w:rsidRPr="00D416ED">
        <w:rPr>
          <w:rFonts w:ascii="DFKai-SB" w:eastAsia="DFKai-SB" w:hAnsi="DFKai-SB" w:hint="eastAsia"/>
          <w:sz w:val="28"/>
          <w:szCs w:val="28"/>
        </w:rPr>
        <w:t>週及開學前</w:t>
      </w:r>
      <w:r w:rsidRPr="00D416ED">
        <w:rPr>
          <w:rFonts w:ascii="DFKai-SB" w:eastAsia="DFKai-SB" w:hAnsi="DFKai-SB"/>
          <w:sz w:val="28"/>
          <w:szCs w:val="28"/>
        </w:rPr>
        <w:t>1</w:t>
      </w:r>
      <w:r w:rsidRPr="00D416ED">
        <w:rPr>
          <w:rFonts w:ascii="DFKai-SB" w:eastAsia="DFKai-SB" w:hAnsi="DFKai-SB" w:hint="eastAsia"/>
          <w:sz w:val="28"/>
          <w:szCs w:val="28"/>
        </w:rPr>
        <w:t>週，均應全日上班，以維持校務正常運作。</w:t>
      </w:r>
    </w:p>
    <w:p w:rsidR="00AD2BC4" w:rsidRPr="00D416ED" w:rsidRDefault="00AD2BC4" w:rsidP="006A66FD">
      <w:pPr>
        <w:pStyle w:val="a4"/>
        <w:numPr>
          <w:ilvl w:val="0"/>
          <w:numId w:val="23"/>
        </w:numPr>
        <w:tabs>
          <w:tab w:val="clear" w:pos="1200"/>
        </w:tabs>
        <w:spacing w:line="360" w:lineRule="exact"/>
        <w:ind w:leftChars="0" w:left="900" w:hanging="720"/>
        <w:rPr>
          <w:rFonts w:ascii="DFKai-SB" w:eastAsia="DFKai-SB" w:hAnsi="DFKai-SB"/>
          <w:sz w:val="28"/>
          <w:szCs w:val="28"/>
        </w:rPr>
      </w:pPr>
      <w:r w:rsidRPr="00D416ED">
        <w:rPr>
          <w:rFonts w:ascii="DFKai-SB" w:eastAsia="DFKai-SB" w:hAnsi="DFKai-SB" w:hint="eastAsia"/>
          <w:sz w:val="28"/>
          <w:szCs w:val="28"/>
        </w:rPr>
        <w:t>寒暑假彈性上班時間，</w:t>
      </w:r>
      <w:r>
        <w:rPr>
          <w:rFonts w:ascii="DFKai-SB" w:eastAsia="DFKai-SB" w:hAnsi="DFKai-SB" w:hint="eastAsia"/>
          <w:sz w:val="28"/>
          <w:szCs w:val="28"/>
        </w:rPr>
        <w:t>應維持三分之一以上人力留守及</w:t>
      </w:r>
      <w:r w:rsidRPr="00D416ED">
        <w:rPr>
          <w:rFonts w:ascii="DFKai-SB" w:eastAsia="DFKai-SB" w:hAnsi="DFKai-SB" w:hint="eastAsia"/>
          <w:sz w:val="28"/>
          <w:szCs w:val="28"/>
        </w:rPr>
        <w:t>落實職務代理制度，不得影響民眾及師生權益，俾維持本校行政服務品質。</w:t>
      </w:r>
    </w:p>
    <w:p w:rsidR="00AD2BC4" w:rsidRPr="00D416ED" w:rsidRDefault="00AD2BC4" w:rsidP="006A66FD">
      <w:pPr>
        <w:pStyle w:val="a4"/>
        <w:numPr>
          <w:ilvl w:val="0"/>
          <w:numId w:val="23"/>
        </w:numPr>
        <w:tabs>
          <w:tab w:val="clear" w:pos="1200"/>
        </w:tabs>
        <w:spacing w:line="360" w:lineRule="exact"/>
        <w:ind w:leftChars="0" w:left="900" w:hanging="720"/>
        <w:rPr>
          <w:rFonts w:ascii="DFKai-SB" w:eastAsia="DFKai-SB" w:hAnsi="DFKai-SB"/>
          <w:sz w:val="28"/>
          <w:szCs w:val="28"/>
        </w:rPr>
      </w:pPr>
      <w:r w:rsidRPr="00D416ED">
        <w:rPr>
          <w:rFonts w:ascii="DFKai-SB" w:eastAsia="DFKai-SB" w:hAnsi="DFKai-SB" w:hint="eastAsia"/>
          <w:sz w:val="28"/>
          <w:szCs w:val="28"/>
        </w:rPr>
        <w:t>各項訓練進修、休假、加班補休假請儘量集中於寒暑假期間實施。</w:t>
      </w:r>
    </w:p>
    <w:p w:rsidR="00AD2BC4" w:rsidRPr="00D416ED" w:rsidRDefault="00AD2BC4" w:rsidP="006A66FD">
      <w:pPr>
        <w:pStyle w:val="a4"/>
        <w:numPr>
          <w:ilvl w:val="0"/>
          <w:numId w:val="22"/>
        </w:numPr>
        <w:spacing w:line="360" w:lineRule="exact"/>
        <w:ind w:leftChars="0"/>
        <w:rPr>
          <w:rFonts w:ascii="DFKai-SB" w:eastAsia="DFKai-SB" w:hAnsi="DFKai-SB"/>
          <w:sz w:val="28"/>
          <w:szCs w:val="28"/>
        </w:rPr>
      </w:pPr>
      <w:r w:rsidRPr="00D416ED">
        <w:rPr>
          <w:rFonts w:ascii="DFKai-SB" w:eastAsia="DFKai-SB" w:hAnsi="DFKai-SB" w:hint="eastAsia"/>
          <w:sz w:val="28"/>
          <w:szCs w:val="28"/>
        </w:rPr>
        <w:t>配合事項：</w:t>
      </w:r>
    </w:p>
    <w:p w:rsidR="00AD2BC4" w:rsidRDefault="00AD2BC4" w:rsidP="006A66FD">
      <w:pPr>
        <w:pStyle w:val="a4"/>
        <w:numPr>
          <w:ilvl w:val="0"/>
          <w:numId w:val="24"/>
        </w:numPr>
        <w:spacing w:line="360" w:lineRule="exact"/>
        <w:ind w:leftChars="0"/>
        <w:rPr>
          <w:rFonts w:ascii="DFKai-SB" w:eastAsia="DFKai-SB" w:hAnsi="DFKai-SB"/>
          <w:sz w:val="28"/>
          <w:szCs w:val="28"/>
        </w:rPr>
      </w:pPr>
      <w:r>
        <w:rPr>
          <w:rFonts w:ascii="DFKai-SB" w:eastAsia="DFKai-SB" w:hAnsi="DFKai-SB" w:hint="eastAsia"/>
          <w:sz w:val="28"/>
          <w:szCs w:val="28"/>
        </w:rPr>
        <w:t>行政人員應依平常日「加班服務時間」實際加班情形填寫「行政人員平日加班於寒暑假補休登記表」，並由各單位主管督導查核。</w:t>
      </w:r>
    </w:p>
    <w:p w:rsidR="00AD2BC4" w:rsidRPr="00D416ED" w:rsidRDefault="00AD2BC4" w:rsidP="006A66FD">
      <w:pPr>
        <w:pStyle w:val="a4"/>
        <w:numPr>
          <w:ilvl w:val="0"/>
          <w:numId w:val="24"/>
        </w:numPr>
        <w:spacing w:line="360" w:lineRule="exact"/>
        <w:ind w:leftChars="0"/>
        <w:rPr>
          <w:rFonts w:ascii="DFKai-SB" w:eastAsia="DFKai-SB" w:hAnsi="DFKai-SB"/>
          <w:sz w:val="28"/>
          <w:szCs w:val="28"/>
        </w:rPr>
      </w:pPr>
      <w:r>
        <w:rPr>
          <w:rFonts w:ascii="DFKai-SB" w:eastAsia="DFKai-SB" w:hAnsi="DFKai-SB" w:hint="eastAsia"/>
          <w:sz w:val="28"/>
          <w:szCs w:val="28"/>
        </w:rPr>
        <w:t>行政人員應於寒暑假開始前，依「行政人員平日加班於寒暑假補休登記表」覈實填寫補休日期，送交人事室辦理寒暑假彈性上班期間補休登記。</w:t>
      </w:r>
    </w:p>
    <w:p w:rsidR="00AD2BC4" w:rsidRPr="00D416ED" w:rsidRDefault="00AD2BC4" w:rsidP="006A66FD">
      <w:pPr>
        <w:pStyle w:val="a4"/>
        <w:numPr>
          <w:ilvl w:val="0"/>
          <w:numId w:val="22"/>
        </w:numPr>
        <w:spacing w:line="360" w:lineRule="exact"/>
        <w:ind w:leftChars="0"/>
        <w:rPr>
          <w:rFonts w:ascii="DFKai-SB" w:eastAsia="DFKai-SB" w:hAnsi="DFKai-SB"/>
          <w:sz w:val="28"/>
          <w:szCs w:val="28"/>
        </w:rPr>
      </w:pPr>
      <w:r w:rsidRPr="00D416ED">
        <w:rPr>
          <w:rFonts w:ascii="DFKai-SB" w:eastAsia="DFKai-SB" w:hAnsi="DFKai-SB" w:hint="eastAsia"/>
          <w:sz w:val="28"/>
          <w:szCs w:val="28"/>
        </w:rPr>
        <w:t>本要點如有未盡事宜，依其他有關規定辦理；遇有天然災害或其或其他特殊教學、校務需要時，不適用本要點。</w:t>
      </w:r>
    </w:p>
    <w:p w:rsidR="00AD2BC4" w:rsidRPr="00D416ED" w:rsidRDefault="00AD2BC4" w:rsidP="006A66FD">
      <w:pPr>
        <w:pStyle w:val="a4"/>
        <w:numPr>
          <w:ilvl w:val="0"/>
          <w:numId w:val="22"/>
        </w:numPr>
        <w:spacing w:line="360" w:lineRule="exact"/>
        <w:ind w:leftChars="0"/>
        <w:rPr>
          <w:rFonts w:ascii="DFKai-SB" w:eastAsia="DFKai-SB" w:hAnsi="DFKai-SB"/>
          <w:sz w:val="28"/>
          <w:szCs w:val="28"/>
        </w:rPr>
      </w:pPr>
      <w:r w:rsidRPr="00D416ED">
        <w:rPr>
          <w:rFonts w:ascii="DFKai-SB" w:eastAsia="DFKai-SB" w:hAnsi="DFKai-SB" w:hint="eastAsia"/>
          <w:sz w:val="28"/>
          <w:szCs w:val="28"/>
        </w:rPr>
        <w:t>本要點簽奉校長核定後實施，修正時亦同。</w:t>
      </w:r>
    </w:p>
    <w:p w:rsidR="00AD2BC4" w:rsidRPr="006A66FD" w:rsidRDefault="00AD2BC4" w:rsidP="005577E6">
      <w:pPr>
        <w:spacing w:line="440" w:lineRule="exact"/>
      </w:pPr>
    </w:p>
    <w:sectPr w:rsidR="00AD2BC4" w:rsidRPr="006A66FD" w:rsidSect="008B28C7">
      <w:footerReference w:type="even" r:id="rId9"/>
      <w:footerReference w:type="default" r:id="rId10"/>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C4" w:rsidRDefault="00AD2BC4">
      <w:r>
        <w:separator/>
      </w:r>
    </w:p>
  </w:endnote>
  <w:endnote w:type="continuationSeparator" w:id="0">
    <w:p w:rsidR="00AD2BC4" w:rsidRDefault="00AD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NSimSun"/>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C4" w:rsidRDefault="00AD2BC4" w:rsidP="00C52F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D2BC4" w:rsidRDefault="00AD2B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C4" w:rsidRDefault="00AD2BC4" w:rsidP="00C52F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E05A6">
      <w:rPr>
        <w:rStyle w:val="ac"/>
        <w:noProof/>
      </w:rPr>
      <w:t>8</w:t>
    </w:r>
    <w:r>
      <w:rPr>
        <w:rStyle w:val="ac"/>
      </w:rPr>
      <w:fldChar w:fldCharType="end"/>
    </w:r>
  </w:p>
  <w:p w:rsidR="00AD2BC4" w:rsidRDefault="00AD2B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C4" w:rsidRDefault="00AD2BC4">
      <w:r>
        <w:separator/>
      </w:r>
    </w:p>
  </w:footnote>
  <w:footnote w:type="continuationSeparator" w:id="0">
    <w:p w:rsidR="00AD2BC4" w:rsidRDefault="00AD2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8CA3B4"/>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22208DB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3B929B5E"/>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03FAF578"/>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194249B6"/>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D1DC7D4E"/>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D5F48D30"/>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FE6C4434"/>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1008699C"/>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2206B3E6"/>
    <w:lvl w:ilvl="0">
      <w:start w:val="1"/>
      <w:numFmt w:val="bullet"/>
      <w:lvlText w:val=""/>
      <w:lvlJc w:val="left"/>
      <w:pPr>
        <w:tabs>
          <w:tab w:val="num" w:pos="361"/>
        </w:tabs>
        <w:ind w:left="361" w:hanging="360"/>
      </w:pPr>
      <w:rPr>
        <w:rFonts w:ascii="Wingdings" w:hAnsi="Wingdings" w:hint="default"/>
      </w:rPr>
    </w:lvl>
  </w:abstractNum>
  <w:abstractNum w:abstractNumId="10">
    <w:nsid w:val="00696CD0"/>
    <w:multiLevelType w:val="hybridMultilevel"/>
    <w:tmpl w:val="5E2E8062"/>
    <w:lvl w:ilvl="0" w:tplc="FCD404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9274331"/>
    <w:multiLevelType w:val="hybridMultilevel"/>
    <w:tmpl w:val="CEA0507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0A313258"/>
    <w:multiLevelType w:val="hybridMultilevel"/>
    <w:tmpl w:val="1DEEBA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1ED6115"/>
    <w:multiLevelType w:val="hybridMultilevel"/>
    <w:tmpl w:val="0B1EC9D2"/>
    <w:lvl w:ilvl="0" w:tplc="AC9080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8CC75CE"/>
    <w:multiLevelType w:val="hybridMultilevel"/>
    <w:tmpl w:val="4A88C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03E328B"/>
    <w:multiLevelType w:val="hybridMultilevel"/>
    <w:tmpl w:val="77A21AC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2AB81E8E"/>
    <w:multiLevelType w:val="hybridMultilevel"/>
    <w:tmpl w:val="56B86B74"/>
    <w:lvl w:ilvl="0" w:tplc="C248F178">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FB26C07"/>
    <w:multiLevelType w:val="hybridMultilevel"/>
    <w:tmpl w:val="4C000E88"/>
    <w:lvl w:ilvl="0" w:tplc="0409000F">
      <w:start w:val="1"/>
      <w:numFmt w:val="decimal"/>
      <w:lvlText w:val="%1."/>
      <w:lvlJc w:val="left"/>
      <w:pPr>
        <w:tabs>
          <w:tab w:val="num" w:pos="480"/>
        </w:tabs>
        <w:ind w:left="480" w:hanging="480"/>
      </w:pPr>
      <w:rPr>
        <w:rFonts w:cs="Times New Roman"/>
      </w:rPr>
    </w:lvl>
    <w:lvl w:ilvl="1" w:tplc="F0769426">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2FB32CE6"/>
    <w:multiLevelType w:val="hybridMultilevel"/>
    <w:tmpl w:val="4904A41A"/>
    <w:lvl w:ilvl="0" w:tplc="FCD404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15C6243"/>
    <w:multiLevelType w:val="hybridMultilevel"/>
    <w:tmpl w:val="06A2E0FC"/>
    <w:lvl w:ilvl="0" w:tplc="04090017">
      <w:start w:val="1"/>
      <w:numFmt w:val="ideographLegalTraditional"/>
      <w:lvlText w:val="%1、"/>
      <w:lvlJc w:val="left"/>
      <w:pPr>
        <w:tabs>
          <w:tab w:val="num" w:pos="480"/>
        </w:tabs>
        <w:ind w:left="480" w:hanging="480"/>
      </w:pPr>
      <w:rPr>
        <w:rFonts w:cs="Times New Roman" w:hint="default"/>
      </w:rPr>
    </w:lvl>
    <w:lvl w:ilvl="1" w:tplc="A20E891C">
      <w:start w:val="2"/>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1960C57"/>
    <w:multiLevelType w:val="hybridMultilevel"/>
    <w:tmpl w:val="3C364AAA"/>
    <w:lvl w:ilvl="0" w:tplc="FCD404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27A0D31"/>
    <w:multiLevelType w:val="hybridMultilevel"/>
    <w:tmpl w:val="66DC762A"/>
    <w:lvl w:ilvl="0" w:tplc="EE246984">
      <w:start w:val="1"/>
      <w:numFmt w:val="ideographDigital"/>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2865F5B"/>
    <w:multiLevelType w:val="hybridMultilevel"/>
    <w:tmpl w:val="F5427606"/>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nsid w:val="49C70A03"/>
    <w:multiLevelType w:val="hybridMultilevel"/>
    <w:tmpl w:val="035A0212"/>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nsid w:val="4CE06AA5"/>
    <w:multiLevelType w:val="hybridMultilevel"/>
    <w:tmpl w:val="5B8A4DA0"/>
    <w:lvl w:ilvl="0" w:tplc="CAB636B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47D0275"/>
    <w:multiLevelType w:val="hybridMultilevel"/>
    <w:tmpl w:val="D360C2FC"/>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6">
    <w:nsid w:val="56EC62F3"/>
    <w:multiLevelType w:val="hybridMultilevel"/>
    <w:tmpl w:val="C2C45E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98C0C0E"/>
    <w:multiLevelType w:val="hybridMultilevel"/>
    <w:tmpl w:val="4A24D19E"/>
    <w:lvl w:ilvl="0" w:tplc="7A326C7A">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CF861DE"/>
    <w:multiLevelType w:val="hybridMultilevel"/>
    <w:tmpl w:val="8BD8507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E2E53C6"/>
    <w:multiLevelType w:val="hybridMultilevel"/>
    <w:tmpl w:val="1EAC34F6"/>
    <w:lvl w:ilvl="0" w:tplc="E1225DC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0306689"/>
    <w:multiLevelType w:val="hybridMultilevel"/>
    <w:tmpl w:val="C7AC91AC"/>
    <w:lvl w:ilvl="0" w:tplc="C248F178">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AD53965"/>
    <w:multiLevelType w:val="hybridMultilevel"/>
    <w:tmpl w:val="F1D4051A"/>
    <w:lvl w:ilvl="0" w:tplc="1900699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D790E7F"/>
    <w:multiLevelType w:val="hybridMultilevel"/>
    <w:tmpl w:val="C0BEC40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nsid w:val="74B92C84"/>
    <w:multiLevelType w:val="hybridMultilevel"/>
    <w:tmpl w:val="483EF7B6"/>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4">
    <w:nsid w:val="78BA4675"/>
    <w:multiLevelType w:val="hybridMultilevel"/>
    <w:tmpl w:val="742C4512"/>
    <w:lvl w:ilvl="0" w:tplc="7A326C7A">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5">
    <w:nsid w:val="7A531B2B"/>
    <w:multiLevelType w:val="hybridMultilevel"/>
    <w:tmpl w:val="4690699A"/>
    <w:lvl w:ilvl="0" w:tplc="EE246984">
      <w:start w:val="1"/>
      <w:numFmt w:val="ideographDigital"/>
      <w:lvlText w:val="%1."/>
      <w:lvlJc w:val="left"/>
      <w:pPr>
        <w:tabs>
          <w:tab w:val="num" w:pos="480"/>
        </w:tabs>
        <w:ind w:left="480" w:hanging="48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3A17BF"/>
    <w:multiLevelType w:val="hybridMultilevel"/>
    <w:tmpl w:val="7CDC806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4"/>
  </w:num>
  <w:num w:numId="2">
    <w:abstractNumId w:val="31"/>
  </w:num>
  <w:num w:numId="3">
    <w:abstractNumId w:val="17"/>
  </w:num>
  <w:num w:numId="4">
    <w:abstractNumId w:val="35"/>
  </w:num>
  <w:num w:numId="5">
    <w:abstractNumId w:val="12"/>
  </w:num>
  <w:num w:numId="6">
    <w:abstractNumId w:val="22"/>
  </w:num>
  <w:num w:numId="7">
    <w:abstractNumId w:val="18"/>
  </w:num>
  <w:num w:numId="8">
    <w:abstractNumId w:val="23"/>
  </w:num>
  <w:num w:numId="9">
    <w:abstractNumId w:val="20"/>
  </w:num>
  <w:num w:numId="10">
    <w:abstractNumId w:val="33"/>
  </w:num>
  <w:num w:numId="11">
    <w:abstractNumId w:val="10"/>
  </w:num>
  <w:num w:numId="12">
    <w:abstractNumId w:val="25"/>
  </w:num>
  <w:num w:numId="13">
    <w:abstractNumId w:val="15"/>
  </w:num>
  <w:num w:numId="14">
    <w:abstractNumId w:val="32"/>
  </w:num>
  <w:num w:numId="15">
    <w:abstractNumId w:val="29"/>
  </w:num>
  <w:num w:numId="16">
    <w:abstractNumId w:val="36"/>
  </w:num>
  <w:num w:numId="17">
    <w:abstractNumId w:val="28"/>
  </w:num>
  <w:num w:numId="18">
    <w:abstractNumId w:val="30"/>
  </w:num>
  <w:num w:numId="19">
    <w:abstractNumId w:val="19"/>
  </w:num>
  <w:num w:numId="20">
    <w:abstractNumId w:val="13"/>
  </w:num>
  <w:num w:numId="21">
    <w:abstractNumId w:val="11"/>
  </w:num>
  <w:num w:numId="22">
    <w:abstractNumId w:val="21"/>
  </w:num>
  <w:num w:numId="23">
    <w:abstractNumId w:val="34"/>
  </w:num>
  <w:num w:numId="24">
    <w:abstractNumId w:val="27"/>
  </w:num>
  <w:num w:numId="25">
    <w:abstractNumId w:val="16"/>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528"/>
    <w:rsid w:val="000010EF"/>
    <w:rsid w:val="00004E4C"/>
    <w:rsid w:val="000132D5"/>
    <w:rsid w:val="00020E56"/>
    <w:rsid w:val="00026137"/>
    <w:rsid w:val="000306D3"/>
    <w:rsid w:val="00035FED"/>
    <w:rsid w:val="000639F5"/>
    <w:rsid w:val="00074B6E"/>
    <w:rsid w:val="00080C87"/>
    <w:rsid w:val="00081957"/>
    <w:rsid w:val="00084932"/>
    <w:rsid w:val="00092C15"/>
    <w:rsid w:val="000B37C4"/>
    <w:rsid w:val="000D6ED4"/>
    <w:rsid w:val="000E3B3E"/>
    <w:rsid w:val="000E484B"/>
    <w:rsid w:val="000F1CA7"/>
    <w:rsid w:val="000F2F75"/>
    <w:rsid w:val="001210BD"/>
    <w:rsid w:val="00124257"/>
    <w:rsid w:val="00127E95"/>
    <w:rsid w:val="00140F05"/>
    <w:rsid w:val="001508A6"/>
    <w:rsid w:val="00153AA4"/>
    <w:rsid w:val="001755A7"/>
    <w:rsid w:val="00180CA8"/>
    <w:rsid w:val="00195F66"/>
    <w:rsid w:val="001C236B"/>
    <w:rsid w:val="001D028D"/>
    <w:rsid w:val="001D3121"/>
    <w:rsid w:val="001D4875"/>
    <w:rsid w:val="001F0F4F"/>
    <w:rsid w:val="00200097"/>
    <w:rsid w:val="002006F0"/>
    <w:rsid w:val="002016CB"/>
    <w:rsid w:val="002226FA"/>
    <w:rsid w:val="00232262"/>
    <w:rsid w:val="002451AF"/>
    <w:rsid w:val="0025623F"/>
    <w:rsid w:val="0025782D"/>
    <w:rsid w:val="00264AB4"/>
    <w:rsid w:val="00292751"/>
    <w:rsid w:val="002C0767"/>
    <w:rsid w:val="002C3AB3"/>
    <w:rsid w:val="002C723E"/>
    <w:rsid w:val="002E1176"/>
    <w:rsid w:val="002E2363"/>
    <w:rsid w:val="002F210C"/>
    <w:rsid w:val="003205A7"/>
    <w:rsid w:val="00332DC4"/>
    <w:rsid w:val="00365F1D"/>
    <w:rsid w:val="00384754"/>
    <w:rsid w:val="003953DA"/>
    <w:rsid w:val="003E64EF"/>
    <w:rsid w:val="004166DB"/>
    <w:rsid w:val="00420419"/>
    <w:rsid w:val="004358D3"/>
    <w:rsid w:val="00436B0F"/>
    <w:rsid w:val="00440B3C"/>
    <w:rsid w:val="00446640"/>
    <w:rsid w:val="0046358B"/>
    <w:rsid w:val="00481A08"/>
    <w:rsid w:val="00483BA8"/>
    <w:rsid w:val="00492410"/>
    <w:rsid w:val="00493E0C"/>
    <w:rsid w:val="004A0BAA"/>
    <w:rsid w:val="004A63DE"/>
    <w:rsid w:val="004B5B06"/>
    <w:rsid w:val="004D45DC"/>
    <w:rsid w:val="004E05A6"/>
    <w:rsid w:val="004E0ABE"/>
    <w:rsid w:val="004F286F"/>
    <w:rsid w:val="0050155B"/>
    <w:rsid w:val="00525A1B"/>
    <w:rsid w:val="00532532"/>
    <w:rsid w:val="00556B45"/>
    <w:rsid w:val="005577E6"/>
    <w:rsid w:val="00563214"/>
    <w:rsid w:val="0058325E"/>
    <w:rsid w:val="005876A1"/>
    <w:rsid w:val="005A1C90"/>
    <w:rsid w:val="005B6622"/>
    <w:rsid w:val="005D7F59"/>
    <w:rsid w:val="005E4098"/>
    <w:rsid w:val="005F0715"/>
    <w:rsid w:val="005F7DC5"/>
    <w:rsid w:val="00602E88"/>
    <w:rsid w:val="00614AAD"/>
    <w:rsid w:val="00622506"/>
    <w:rsid w:val="00644D94"/>
    <w:rsid w:val="00656833"/>
    <w:rsid w:val="00674FD6"/>
    <w:rsid w:val="00690D38"/>
    <w:rsid w:val="00697291"/>
    <w:rsid w:val="006A36CA"/>
    <w:rsid w:val="006A66FD"/>
    <w:rsid w:val="006A690F"/>
    <w:rsid w:val="006B5250"/>
    <w:rsid w:val="006C10F4"/>
    <w:rsid w:val="006C4F95"/>
    <w:rsid w:val="00704EE3"/>
    <w:rsid w:val="007059C5"/>
    <w:rsid w:val="00715EBB"/>
    <w:rsid w:val="0071744E"/>
    <w:rsid w:val="0072105E"/>
    <w:rsid w:val="00721849"/>
    <w:rsid w:val="00723503"/>
    <w:rsid w:val="00736EC0"/>
    <w:rsid w:val="00740E71"/>
    <w:rsid w:val="007420DE"/>
    <w:rsid w:val="007848C4"/>
    <w:rsid w:val="00785A7B"/>
    <w:rsid w:val="00786318"/>
    <w:rsid w:val="00797E4D"/>
    <w:rsid w:val="007E5736"/>
    <w:rsid w:val="00826E20"/>
    <w:rsid w:val="00856067"/>
    <w:rsid w:val="00857144"/>
    <w:rsid w:val="00884536"/>
    <w:rsid w:val="008916C2"/>
    <w:rsid w:val="00895CF7"/>
    <w:rsid w:val="008A37AE"/>
    <w:rsid w:val="008A401B"/>
    <w:rsid w:val="008B28C7"/>
    <w:rsid w:val="008C5687"/>
    <w:rsid w:val="008C58B3"/>
    <w:rsid w:val="008D230B"/>
    <w:rsid w:val="008D3D98"/>
    <w:rsid w:val="008E21D9"/>
    <w:rsid w:val="008E391E"/>
    <w:rsid w:val="00904AC9"/>
    <w:rsid w:val="0092623D"/>
    <w:rsid w:val="00934F73"/>
    <w:rsid w:val="00940E43"/>
    <w:rsid w:val="00947F49"/>
    <w:rsid w:val="00955E12"/>
    <w:rsid w:val="00955F27"/>
    <w:rsid w:val="0096267B"/>
    <w:rsid w:val="00986D6E"/>
    <w:rsid w:val="009D07DC"/>
    <w:rsid w:val="009F7AFE"/>
    <w:rsid w:val="00A511C0"/>
    <w:rsid w:val="00A724D5"/>
    <w:rsid w:val="00A943C8"/>
    <w:rsid w:val="00AA5E10"/>
    <w:rsid w:val="00AD2BC4"/>
    <w:rsid w:val="00AD4853"/>
    <w:rsid w:val="00B0400F"/>
    <w:rsid w:val="00B31FF5"/>
    <w:rsid w:val="00B74211"/>
    <w:rsid w:val="00B81D25"/>
    <w:rsid w:val="00B85674"/>
    <w:rsid w:val="00BA3FB5"/>
    <w:rsid w:val="00BB75D5"/>
    <w:rsid w:val="00BC22EE"/>
    <w:rsid w:val="00BD0851"/>
    <w:rsid w:val="00BD26AC"/>
    <w:rsid w:val="00BE615A"/>
    <w:rsid w:val="00C26F21"/>
    <w:rsid w:val="00C52FA5"/>
    <w:rsid w:val="00C720E5"/>
    <w:rsid w:val="00C8248D"/>
    <w:rsid w:val="00C943C8"/>
    <w:rsid w:val="00CA6539"/>
    <w:rsid w:val="00CA77C8"/>
    <w:rsid w:val="00CB2454"/>
    <w:rsid w:val="00CB2E16"/>
    <w:rsid w:val="00CD3032"/>
    <w:rsid w:val="00CF69B2"/>
    <w:rsid w:val="00D12865"/>
    <w:rsid w:val="00D14120"/>
    <w:rsid w:val="00D33247"/>
    <w:rsid w:val="00D33DCF"/>
    <w:rsid w:val="00D3468B"/>
    <w:rsid w:val="00D416ED"/>
    <w:rsid w:val="00D46DF7"/>
    <w:rsid w:val="00D7772A"/>
    <w:rsid w:val="00D904E0"/>
    <w:rsid w:val="00D940B5"/>
    <w:rsid w:val="00DA56DF"/>
    <w:rsid w:val="00DC5ABC"/>
    <w:rsid w:val="00E36AA8"/>
    <w:rsid w:val="00E542B0"/>
    <w:rsid w:val="00E55528"/>
    <w:rsid w:val="00E55A7E"/>
    <w:rsid w:val="00E71980"/>
    <w:rsid w:val="00E726F2"/>
    <w:rsid w:val="00E75FAF"/>
    <w:rsid w:val="00E87B58"/>
    <w:rsid w:val="00EA2F6C"/>
    <w:rsid w:val="00EA43A7"/>
    <w:rsid w:val="00EE3297"/>
    <w:rsid w:val="00EF1DB1"/>
    <w:rsid w:val="00EF3243"/>
    <w:rsid w:val="00F016F2"/>
    <w:rsid w:val="00F449CF"/>
    <w:rsid w:val="00F55C00"/>
    <w:rsid w:val="00F728B1"/>
    <w:rsid w:val="00F925AD"/>
    <w:rsid w:val="00FB1AE1"/>
    <w:rsid w:val="00FD3880"/>
    <w:rsid w:val="00FE0BAF"/>
    <w:rsid w:val="00FE43F2"/>
    <w:rsid w:val="00FE5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16C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577E6"/>
    <w:pPr>
      <w:ind w:leftChars="200" w:left="480"/>
    </w:pPr>
  </w:style>
  <w:style w:type="paragraph" w:styleId="Web">
    <w:name w:val="Normal (Web)"/>
    <w:basedOn w:val="a"/>
    <w:uiPriority w:val="99"/>
    <w:rsid w:val="008B28C7"/>
    <w:pPr>
      <w:widowControl/>
      <w:spacing w:before="100" w:beforeAutospacing="1" w:after="100" w:afterAutospacing="1"/>
    </w:pPr>
    <w:rPr>
      <w:rFonts w:ascii="PMingLiU" w:hAnsi="PMingLiU" w:cs="PMingLiU"/>
      <w:kern w:val="0"/>
      <w:szCs w:val="24"/>
    </w:rPr>
  </w:style>
  <w:style w:type="character" w:styleId="a5">
    <w:name w:val="Strong"/>
    <w:basedOn w:val="a0"/>
    <w:uiPriority w:val="99"/>
    <w:qFormat/>
    <w:locked/>
    <w:rsid w:val="008B28C7"/>
    <w:rPr>
      <w:rFonts w:cs="Times New Roman"/>
      <w:b/>
    </w:rPr>
  </w:style>
  <w:style w:type="paragraph" w:styleId="a6">
    <w:name w:val="Plain Text"/>
    <w:basedOn w:val="a"/>
    <w:link w:val="a7"/>
    <w:uiPriority w:val="99"/>
    <w:rsid w:val="008B28C7"/>
    <w:pPr>
      <w:widowControl/>
      <w:spacing w:before="100" w:beforeAutospacing="1" w:after="100" w:afterAutospacing="1"/>
    </w:pPr>
    <w:rPr>
      <w:rFonts w:ascii="MingLiU" w:eastAsia="MingLiU" w:hAnsi="Courier New"/>
      <w:kern w:val="0"/>
      <w:szCs w:val="20"/>
    </w:rPr>
  </w:style>
  <w:style w:type="character" w:customStyle="1" w:styleId="a7">
    <w:name w:val="純文字 字元"/>
    <w:basedOn w:val="a0"/>
    <w:link w:val="a6"/>
    <w:uiPriority w:val="99"/>
    <w:semiHidden/>
    <w:locked/>
    <w:rsid w:val="006A36CA"/>
    <w:rPr>
      <w:rFonts w:ascii="MingLiU" w:eastAsia="MingLiU" w:hAnsi="Courier New" w:cs="Times New Roman"/>
      <w:sz w:val="24"/>
    </w:rPr>
  </w:style>
  <w:style w:type="paragraph" w:styleId="HTML">
    <w:name w:val="HTML Preformatted"/>
    <w:basedOn w:val="a"/>
    <w:link w:val="HTML0"/>
    <w:uiPriority w:val="99"/>
    <w:rsid w:val="004E0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kern w:val="0"/>
      <w:szCs w:val="20"/>
    </w:rPr>
  </w:style>
  <w:style w:type="character" w:customStyle="1" w:styleId="HTMLPreformattedChar">
    <w:name w:val="HTML Preformatted Char"/>
    <w:basedOn w:val="a0"/>
    <w:uiPriority w:val="99"/>
    <w:semiHidden/>
    <w:locked/>
    <w:rsid w:val="00D940B5"/>
    <w:rPr>
      <w:rFonts w:ascii="Courier New" w:hAnsi="Courier New" w:cs="Times New Roman"/>
      <w:sz w:val="20"/>
    </w:rPr>
  </w:style>
  <w:style w:type="character" w:customStyle="1" w:styleId="HTML0">
    <w:name w:val="HTML 預設格式 字元"/>
    <w:link w:val="HTML"/>
    <w:uiPriority w:val="99"/>
    <w:locked/>
    <w:rsid w:val="004E0ABE"/>
    <w:rPr>
      <w:rFonts w:ascii="MingLiU" w:eastAsia="MingLiU" w:hAnsi="MingLiU"/>
      <w:sz w:val="24"/>
      <w:lang w:val="en-US" w:eastAsia="zh-TW"/>
    </w:rPr>
  </w:style>
  <w:style w:type="paragraph" w:styleId="a8">
    <w:name w:val="header"/>
    <w:basedOn w:val="a"/>
    <w:link w:val="a9"/>
    <w:uiPriority w:val="99"/>
    <w:rsid w:val="00CF69B2"/>
    <w:pPr>
      <w:tabs>
        <w:tab w:val="center" w:pos="4153"/>
        <w:tab w:val="right" w:pos="8306"/>
      </w:tabs>
      <w:snapToGrid w:val="0"/>
    </w:pPr>
    <w:rPr>
      <w:kern w:val="0"/>
      <w:sz w:val="20"/>
      <w:szCs w:val="20"/>
    </w:rPr>
  </w:style>
  <w:style w:type="character" w:customStyle="1" w:styleId="a9">
    <w:name w:val="頁首 字元"/>
    <w:basedOn w:val="a0"/>
    <w:link w:val="a8"/>
    <w:uiPriority w:val="99"/>
    <w:semiHidden/>
    <w:locked/>
    <w:rsid w:val="00674FD6"/>
    <w:rPr>
      <w:rFonts w:cs="Times New Roman"/>
      <w:sz w:val="20"/>
    </w:rPr>
  </w:style>
  <w:style w:type="paragraph" w:styleId="aa">
    <w:name w:val="footer"/>
    <w:basedOn w:val="a"/>
    <w:link w:val="ab"/>
    <w:uiPriority w:val="99"/>
    <w:rsid w:val="00CF69B2"/>
    <w:pPr>
      <w:tabs>
        <w:tab w:val="center" w:pos="4153"/>
        <w:tab w:val="right" w:pos="8306"/>
      </w:tabs>
      <w:snapToGrid w:val="0"/>
    </w:pPr>
    <w:rPr>
      <w:kern w:val="0"/>
      <w:sz w:val="20"/>
      <w:szCs w:val="20"/>
    </w:rPr>
  </w:style>
  <w:style w:type="character" w:customStyle="1" w:styleId="ab">
    <w:name w:val="頁尾 字元"/>
    <w:basedOn w:val="a0"/>
    <w:link w:val="aa"/>
    <w:uiPriority w:val="99"/>
    <w:semiHidden/>
    <w:locked/>
    <w:rsid w:val="00674FD6"/>
    <w:rPr>
      <w:rFonts w:cs="Times New Roman"/>
      <w:sz w:val="20"/>
    </w:rPr>
  </w:style>
  <w:style w:type="character" w:styleId="ac">
    <w:name w:val="page number"/>
    <w:basedOn w:val="a0"/>
    <w:uiPriority w:val="99"/>
    <w:rsid w:val="00CF69B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GL0001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18193</Words>
  <Characters>2191</Characters>
  <Application>Microsoft Office Word</Application>
  <DocSecurity>0</DocSecurity>
  <Lines>18</Lines>
  <Paragraphs>40</Paragraphs>
  <ScaleCrop>false</ScaleCrop>
  <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臺南市立新市國民中學103學年度第二學期期初校務會議紀錄</dc:title>
  <dc:subject/>
  <dc:creator>user</dc:creator>
  <cp:keywords/>
  <dc:description/>
  <cp:lastModifiedBy>Far Far</cp:lastModifiedBy>
  <cp:revision>8</cp:revision>
  <cp:lastPrinted>2015-03-06T06:46:00Z</cp:lastPrinted>
  <dcterms:created xsi:type="dcterms:W3CDTF">2015-03-05T07:44:00Z</dcterms:created>
  <dcterms:modified xsi:type="dcterms:W3CDTF">2015-03-12T09:53:00Z</dcterms:modified>
</cp:coreProperties>
</file>