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65" w:rsidRPr="00BD4E3D" w:rsidRDefault="00CF5165" w:rsidP="00CF5165">
      <w:pPr>
        <w:spacing w:beforeLines="50" w:before="180" w:line="460" w:lineRule="exact"/>
        <w:jc w:val="center"/>
        <w:rPr>
          <w:rFonts w:ascii="文鼎粗魏碑" w:eastAsia="文鼎粗魏碑" w:hAnsi="標楷體"/>
          <w:sz w:val="44"/>
          <w:szCs w:val="28"/>
        </w:rPr>
      </w:pPr>
      <w:bookmarkStart w:id="0" w:name="_GoBack"/>
      <w:r w:rsidRPr="00BD4E3D">
        <w:rPr>
          <w:rFonts w:ascii="文鼎粗魏碑" w:eastAsia="文鼎粗魏碑" w:hAnsi="標楷體" w:hint="eastAsia"/>
          <w:sz w:val="44"/>
          <w:szCs w:val="28"/>
        </w:rPr>
        <w:t>【”字德”其樂】~~語文與品德教育</w:t>
      </w:r>
      <w:r>
        <w:rPr>
          <w:rFonts w:ascii="文鼎粗魏碑" w:eastAsia="文鼎粗魏碑" w:hAnsi="標楷體" w:hint="eastAsia"/>
          <w:sz w:val="44"/>
          <w:szCs w:val="28"/>
        </w:rPr>
        <w:t>教師</w:t>
      </w:r>
      <w:r w:rsidRPr="00BD4E3D">
        <w:rPr>
          <w:rFonts w:ascii="文鼎粗魏碑" w:eastAsia="文鼎粗魏碑" w:hAnsi="標楷體" w:hint="eastAsia"/>
          <w:sz w:val="44"/>
          <w:szCs w:val="28"/>
        </w:rPr>
        <w:t>研習</w:t>
      </w:r>
      <w:bookmarkEnd w:id="0"/>
    </w:p>
    <w:p w:rsidR="00CF5165" w:rsidRPr="004F4ADB" w:rsidRDefault="00CF5165" w:rsidP="00CF5165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一、研習內容</w:t>
      </w:r>
      <w:r w:rsidRPr="004F4ADB">
        <w:rPr>
          <w:rFonts w:ascii="標楷體" w:eastAsia="標楷體" w:hAnsi="標楷體"/>
          <w:sz w:val="28"/>
          <w:szCs w:val="28"/>
        </w:rPr>
        <w:t>：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(一)讓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r w:rsidRPr="004F4ADB">
        <w:rPr>
          <w:rFonts w:ascii="標楷體" w:eastAsia="標楷體" w:hAnsi="標楷體"/>
          <w:sz w:val="28"/>
          <w:szCs w:val="28"/>
        </w:rPr>
        <w:t>正體漢字</w:t>
      </w:r>
      <w:r w:rsidRPr="004F4ADB">
        <w:rPr>
          <w:rFonts w:ascii="標楷體" w:eastAsia="標楷體" w:hAnsi="標楷體" w:hint="eastAsia"/>
          <w:sz w:val="28"/>
          <w:szCs w:val="28"/>
        </w:rPr>
        <w:t>」</w:t>
      </w:r>
      <w:r w:rsidRPr="004F4ADB">
        <w:rPr>
          <w:rFonts w:ascii="標楷體" w:eastAsia="標楷體" w:hAnsi="標楷體"/>
          <w:sz w:val="28"/>
          <w:szCs w:val="28"/>
        </w:rPr>
        <w:t>教育落實校園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6F78EB" w:rsidRDefault="00CF5165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 w:hint="eastAsia"/>
          <w:sz w:val="28"/>
          <w:szCs w:val="28"/>
        </w:rPr>
        <w:t>「</w:t>
      </w:r>
      <w:r w:rsidRPr="000E7364">
        <w:rPr>
          <w:rFonts w:ascii="標楷體" w:eastAsia="標楷體" w:hAnsi="標楷體"/>
          <w:sz w:val="28"/>
          <w:szCs w:val="28"/>
        </w:rPr>
        <w:t>文字學習</w:t>
      </w:r>
      <w:r w:rsidRPr="000E7364">
        <w:rPr>
          <w:rFonts w:ascii="標楷體" w:eastAsia="標楷體" w:hAnsi="標楷體" w:hint="eastAsia"/>
          <w:sz w:val="28"/>
          <w:szCs w:val="28"/>
        </w:rPr>
        <w:t>」</w:t>
      </w:r>
      <w:r w:rsidRPr="000E7364">
        <w:rPr>
          <w:rFonts w:ascii="標楷體" w:eastAsia="標楷體" w:hAnsi="標楷體"/>
          <w:sz w:val="28"/>
          <w:szCs w:val="28"/>
        </w:rPr>
        <w:t>是學習的基礎</w:t>
      </w:r>
      <w:r w:rsidRPr="000E7364">
        <w:rPr>
          <w:rFonts w:ascii="標楷體" w:eastAsia="標楷體" w:hAnsi="標楷體" w:hint="eastAsia"/>
          <w:sz w:val="28"/>
          <w:szCs w:val="28"/>
        </w:rPr>
        <w:t>。每</w:t>
      </w:r>
      <w:r w:rsidRPr="000E7364">
        <w:rPr>
          <w:rFonts w:ascii="標楷體" w:eastAsia="標楷體" w:hAnsi="標楷體"/>
          <w:sz w:val="28"/>
          <w:szCs w:val="28"/>
        </w:rPr>
        <w:t>個漢字</w:t>
      </w:r>
      <w:r w:rsidRPr="000E7364">
        <w:rPr>
          <w:rFonts w:ascii="標楷體" w:eastAsia="標楷體" w:hAnsi="標楷體" w:hint="eastAsia"/>
          <w:sz w:val="28"/>
          <w:szCs w:val="28"/>
        </w:rPr>
        <w:t>都是</w:t>
      </w:r>
      <w:r w:rsidRPr="000E7364">
        <w:rPr>
          <w:rFonts w:ascii="標楷體" w:eastAsia="標楷體" w:hAnsi="標楷體"/>
          <w:sz w:val="28"/>
          <w:szCs w:val="28"/>
        </w:rPr>
        <w:t>一個故事，從甲骨文的象形</w:t>
      </w:r>
    </w:p>
    <w:p w:rsidR="006F78EB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/>
          <w:sz w:val="28"/>
          <w:szCs w:val="28"/>
        </w:rPr>
        <w:t>說起，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一直到</w:t>
      </w:r>
      <w:r w:rsidR="00CF5165" w:rsidRPr="000E7364">
        <w:rPr>
          <w:rFonts w:ascii="標楷體" w:eastAsia="標楷體" w:hAnsi="標楷體"/>
          <w:sz w:val="28"/>
          <w:szCs w:val="28"/>
        </w:rPr>
        <w:t>楷書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  <w:r w:rsidR="00CF5165">
        <w:rPr>
          <w:rFonts w:ascii="標楷體" w:eastAsia="標楷體" w:hAnsi="標楷體" w:hint="eastAsia"/>
          <w:sz w:val="28"/>
          <w:szCs w:val="28"/>
        </w:rPr>
        <w:t>提升教師教導</w:t>
      </w:r>
      <w:r w:rsidR="00CF5165" w:rsidRPr="000E7364">
        <w:rPr>
          <w:rFonts w:ascii="標楷體" w:eastAsia="標楷體" w:hAnsi="標楷體" w:hint="eastAsia"/>
          <w:bCs/>
          <w:sz w:val="28"/>
          <w:szCs w:val="28"/>
        </w:rPr>
        <w:t>學生</w:t>
      </w:r>
      <w:r w:rsidR="00CF5165" w:rsidRPr="000E7364">
        <w:rPr>
          <w:rFonts w:ascii="標楷體" w:eastAsia="標楷體" w:hAnsi="標楷體"/>
          <w:sz w:val="28"/>
          <w:szCs w:val="28"/>
        </w:rPr>
        <w:t>珍惜漢字，減少寫錯字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  <w:r w:rsidR="00CF5165" w:rsidRPr="000E7364">
        <w:rPr>
          <w:rFonts w:ascii="標楷體" w:eastAsia="標楷體" w:hAnsi="標楷體"/>
          <w:sz w:val="28"/>
          <w:szCs w:val="28"/>
        </w:rPr>
        <w:t>簡字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</w:p>
    <w:p w:rsidR="00CF5165" w:rsidRPr="000E7364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火星文的</w:t>
      </w:r>
      <w:r w:rsidR="00CF5165">
        <w:rPr>
          <w:rFonts w:ascii="標楷體" w:eastAsia="標楷體" w:hAnsi="標楷體" w:hint="eastAsia"/>
          <w:sz w:val="28"/>
          <w:szCs w:val="28"/>
        </w:rPr>
        <w:t>能力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語文結合，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字德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其樂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CF5165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筆畫蘊涵</w:t>
      </w:r>
      <w:r w:rsidRPr="000E7364">
        <w:rPr>
          <w:rFonts w:ascii="標楷體" w:eastAsia="標楷體" w:hAnsi="標楷體" w:hint="eastAsia"/>
          <w:sz w:val="28"/>
          <w:szCs w:val="28"/>
        </w:rPr>
        <w:t>著</w:t>
      </w:r>
      <w:r w:rsidRPr="000E7364">
        <w:rPr>
          <w:rFonts w:ascii="標楷體" w:eastAsia="標楷體" w:hAnsi="標楷體"/>
          <w:sz w:val="28"/>
          <w:szCs w:val="28"/>
        </w:rPr>
        <w:t>人生哲理，漢字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本身就是最好的「生命」與「品</w:t>
      </w:r>
    </w:p>
    <w:p w:rsidR="006F78EB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/>
          <w:sz w:val="28"/>
          <w:szCs w:val="28"/>
        </w:rPr>
        <w:t>德」</w:t>
      </w:r>
      <w:r w:rsidR="006F78EB" w:rsidRPr="000E7364">
        <w:rPr>
          <w:rFonts w:ascii="標楷體" w:eastAsia="標楷體" w:hAnsi="標楷體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。提升教師</w:t>
      </w:r>
      <w:r w:rsidRPr="000E7364">
        <w:rPr>
          <w:rFonts w:ascii="標楷體" w:eastAsia="標楷體" w:hAnsi="標楷體" w:hint="eastAsia"/>
          <w:sz w:val="28"/>
          <w:szCs w:val="28"/>
        </w:rPr>
        <w:t>從「字的內涵」和「傳統文化故事」中，</w:t>
      </w:r>
      <w:r>
        <w:rPr>
          <w:rFonts w:ascii="標楷體" w:eastAsia="標楷體" w:hAnsi="標楷體" w:hint="eastAsia"/>
          <w:sz w:val="28"/>
          <w:szCs w:val="28"/>
        </w:rPr>
        <w:t>教導學</w:t>
      </w:r>
    </w:p>
    <w:p w:rsidR="00CF5165" w:rsidRPr="000E7364" w:rsidRDefault="006F78EB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65">
        <w:rPr>
          <w:rFonts w:ascii="標楷體" w:eastAsia="標楷體" w:hAnsi="標楷體" w:hint="eastAsia"/>
          <w:sz w:val="28"/>
          <w:szCs w:val="28"/>
        </w:rPr>
        <w:t>生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體悟「生命」和「品德」教育。</w:t>
      </w:r>
    </w:p>
    <w:p w:rsidR="00D70872" w:rsidRDefault="00CF5165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二、</w:t>
      </w:r>
      <w:r w:rsidR="00D70872">
        <w:rPr>
          <w:rFonts w:ascii="標楷體" w:eastAsia="標楷體" w:hAnsi="標楷體" w:hint="eastAsia"/>
          <w:sz w:val="28"/>
          <w:szCs w:val="28"/>
        </w:rPr>
        <w:t>主辦單位：臺南市惠群獅子會。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三、指導單位：臺南市政府教育局。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四、協辦單位：臺南市立東原國中。</w:t>
      </w:r>
    </w:p>
    <w:p w:rsidR="00CF5165" w:rsidRPr="004F4ADB" w:rsidRDefault="00D70872" w:rsidP="00B765C8">
      <w:pPr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研習時間：10</w:t>
      </w:r>
      <w:r w:rsidR="00CF5165">
        <w:rPr>
          <w:rFonts w:ascii="標楷體" w:eastAsia="標楷體" w:hAnsi="標楷體" w:hint="eastAsia"/>
          <w:sz w:val="28"/>
          <w:szCs w:val="28"/>
        </w:rPr>
        <w:t>7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年</w:t>
      </w:r>
      <w:r w:rsidR="00CF5165">
        <w:rPr>
          <w:rFonts w:ascii="標楷體" w:eastAsia="標楷體" w:hAnsi="標楷體" w:hint="eastAsia"/>
          <w:sz w:val="28"/>
          <w:szCs w:val="28"/>
        </w:rPr>
        <w:t>9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月</w:t>
      </w:r>
      <w:r w:rsidR="00CF5165">
        <w:rPr>
          <w:rFonts w:ascii="標楷體" w:eastAsia="標楷體" w:hAnsi="標楷體" w:hint="eastAsia"/>
          <w:sz w:val="28"/>
          <w:szCs w:val="28"/>
        </w:rPr>
        <w:t>1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2日（星期三）13：30～16：00</w:t>
      </w:r>
    </w:p>
    <w:p w:rsidR="00CF5165" w:rsidRPr="00940D33" w:rsidRDefault="00D70872" w:rsidP="00B765C8">
      <w:pPr>
        <w:spacing w:line="360" w:lineRule="auto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、研習地點：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東原國中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5165" w:rsidRDefault="00D70872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  <w:r w:rsidR="00CF5165" w:rsidRPr="00940D33">
        <w:rPr>
          <w:rFonts w:ascii="標楷體" w:eastAsia="標楷體" w:hAnsi="標楷體" w:cs="Arial" w:hint="eastAsia"/>
          <w:color w:val="000000"/>
          <w:sz w:val="28"/>
          <w:szCs w:val="28"/>
        </w:rPr>
        <w:t>請上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台南市中小學教師學習護照。研習代碼:</w:t>
      </w:r>
      <w:r w:rsidR="0051606F">
        <w:rPr>
          <w:rFonts w:ascii="標楷體" w:eastAsia="標楷體" w:hAnsi="標楷體" w:cs="Arial" w:hint="eastAsia"/>
          <w:color w:val="000000"/>
          <w:sz w:val="28"/>
          <w:szCs w:val="28"/>
        </w:rPr>
        <w:t>215829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F5165" w:rsidRPr="00940D33" w:rsidRDefault="00B765C8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聯絡人: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東原國中教務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主任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林易增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6861009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#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101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CF5165" w:rsidRPr="004F4ADB" w:rsidRDefault="00D70872" w:rsidP="00B765C8">
      <w:pPr>
        <w:spacing w:line="360" w:lineRule="auto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CF5165" w:rsidRPr="004F4ADB">
        <w:rPr>
          <w:rFonts w:ascii="標楷體" w:eastAsia="標楷體" w:hAnsi="標楷體" w:cs="Arial" w:hint="eastAsia"/>
          <w:color w:val="000000"/>
          <w:sz w:val="28"/>
          <w:szCs w:val="28"/>
        </w:rPr>
        <w:t>、研習流程：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445"/>
        <w:gridCol w:w="2819"/>
      </w:tblGrid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13：30～14：50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用漢字涵養孩子的語文與品德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林善本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15：00～16：00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「悠遊字在」在教學上的應用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劉冠妤</w:t>
            </w:r>
          </w:p>
        </w:tc>
      </w:tr>
    </w:tbl>
    <w:p w:rsidR="00CF5165" w:rsidRPr="004F4ADB" w:rsidRDefault="00D70872" w:rsidP="00B765C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YenRound-Bold" w:hint="eastAsia"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2906" wp14:editId="37C8821A">
                <wp:simplePos x="0" y="0"/>
                <wp:positionH relativeFrom="column">
                  <wp:posOffset>4447540</wp:posOffset>
                </wp:positionH>
                <wp:positionV relativeFrom="paragraph">
                  <wp:posOffset>375285</wp:posOffset>
                </wp:positionV>
                <wp:extent cx="1421130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1" y="21525"/>
                    <wp:lineTo x="21571" y="0"/>
                    <wp:lineTo x="0" y="0"/>
                  </wp:wrapPolygon>
                </wp:wrapTight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BAD4" wp14:editId="1C3919A1">
                                  <wp:extent cx="1232535" cy="1232535"/>
                                  <wp:effectExtent l="0" t="0" r="5715" b="5715"/>
                                  <wp:docPr id="3" name="圖片 3" descr="https://scontent.xx.fbcdn.net/hphotos-xtf1/v/t1.0-9/11403250_823464447747406_7964294161019316728_n.png?oh=f5c45c12f93237f8ba9777832aa336cd&amp;oe=5723EA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https://scontent.xx.fbcdn.net/hphotos-xtf1/v/t1.0-9/11403250_823464447747406_7964294161019316728_n.png?oh=f5c45c12f93237f8ba9777832aa336cd&amp;oe=5723EA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2906" id="矩形 4" o:spid="_x0000_s1026" style="position:absolute;margin-left:350.2pt;margin-top:29.55pt;width:111.9pt;height:11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2D11BAD4" wp14:editId="1C3919A1">
                            <wp:extent cx="1232535" cy="1232535"/>
                            <wp:effectExtent l="0" t="0" r="5715" b="5715"/>
                            <wp:docPr id="3" name="圖片 3" descr="https://scontent.xx.fbcdn.net/hphotos-xtf1/v/t1.0-9/11403250_823464447747406_7964294161019316728_n.png?oh=f5c45c12f93237f8ba9777832aa336cd&amp;oe=5723EA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https://scontent.xx.fbcdn.net/hphotos-xtf1/v/t1.0-9/11403250_823464447747406_7964294161019316728_n.png?oh=f5c45c12f93237f8ba9777832aa336cd&amp;oe=5723EA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標楷體" w:eastAsia="標楷體" w:hAnsi="標楷體" w:cs="Arial Unicode MS" w:hint="eastAsia"/>
          <w:sz w:val="28"/>
          <w:szCs w:val="28"/>
        </w:rPr>
        <w:t>九</w:t>
      </w:r>
      <w:r w:rsidR="00CF5165" w:rsidRPr="004F4ADB">
        <w:rPr>
          <w:rFonts w:ascii="標楷體" w:eastAsia="標楷體" w:hAnsi="標楷體" w:cs="Arial Unicode MS" w:hint="eastAsia"/>
          <w:sz w:val="28"/>
          <w:szCs w:val="28"/>
        </w:rPr>
        <w:t>、師資介紹 ：</w:t>
      </w: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【林善本】</w:t>
      </w:r>
    </w:p>
    <w:p w:rsidR="00CF5165" w:rsidRPr="004F4ADB" w:rsidRDefault="00CF5165" w:rsidP="00CF5165">
      <w:pPr>
        <w:spacing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電視節目製作人</w:t>
      </w:r>
    </w:p>
    <w:p w:rsidR="00B765C8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專門從事古典文化及漢字節目製作、現致力於「兒童</w:t>
      </w:r>
    </w:p>
    <w:p w:rsidR="00CF5165" w:rsidRDefault="00CF5165" w:rsidP="00B765C8">
      <w:pPr>
        <w:spacing w:line="3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漢字教育」的推廣</w:t>
      </w:r>
    </w:p>
    <w:p w:rsidR="00CF5165" w:rsidRPr="004F4ADB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著作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F4ADB">
        <w:rPr>
          <w:rFonts w:ascii="標楷體" w:eastAsia="標楷體" w:hAnsi="標楷體" w:hint="eastAsia"/>
          <w:sz w:val="28"/>
          <w:szCs w:val="28"/>
        </w:rPr>
        <w:t>「悠遊字在」（兒童漢字動畫節目</w:t>
      </w:r>
      <w:r w:rsidRPr="00702154">
        <w:rPr>
          <w:rFonts w:ascii="標楷體" w:eastAsia="標楷體" w:hAnsi="標楷體"/>
          <w:sz w:val="28"/>
          <w:szCs w:val="28"/>
        </w:rPr>
        <w:t>榮獲新聞局小金</w:t>
      </w:r>
    </w:p>
    <w:p w:rsidR="00B765C8" w:rsidRDefault="00CF5165" w:rsidP="00B765C8">
      <w:pPr>
        <w:spacing w:line="380" w:lineRule="exact"/>
        <w:ind w:leftChars="233" w:left="559" w:firstLineChars="150" w:firstLine="420"/>
        <w:rPr>
          <w:rFonts w:ascii="標楷體" w:eastAsia="標楷體" w:hAnsi="標楷體"/>
          <w:sz w:val="28"/>
          <w:szCs w:val="28"/>
        </w:rPr>
      </w:pPr>
      <w:r w:rsidRPr="00702154">
        <w:rPr>
          <w:rFonts w:ascii="標楷體" w:eastAsia="標楷體" w:hAnsi="標楷體"/>
          <w:sz w:val="28"/>
          <w:szCs w:val="28"/>
        </w:rPr>
        <w:t>鐘最佳兒少動畫獎及適齡兒童優良節目標章。 </w:t>
      </w:r>
      <w:r w:rsidRPr="004F4ADB">
        <w:rPr>
          <w:rFonts w:ascii="標楷體" w:eastAsia="標楷體" w:hAnsi="標楷體" w:hint="eastAsia"/>
          <w:sz w:val="28"/>
          <w:szCs w:val="28"/>
        </w:rPr>
        <w:t>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4F4ADB">
        <w:rPr>
          <w:rFonts w:ascii="標楷體" w:eastAsia="標楷體" w:hAnsi="標楷體" w:hint="eastAsia"/>
          <w:sz w:val="28"/>
          <w:szCs w:val="28"/>
        </w:rPr>
        <w:t>「漢字多美妙」（兒童漢字節目）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F4ADB">
        <w:rPr>
          <w:rFonts w:ascii="標楷體" w:eastAsia="標楷體" w:hAnsi="標楷體" w:hint="eastAsia"/>
          <w:sz w:val="28"/>
          <w:szCs w:val="28"/>
        </w:rPr>
        <w:t>「天韻舞春風」（古典詩詞賞析節目）</w:t>
      </w:r>
      <w:r w:rsidRPr="004F4ADB">
        <w:rPr>
          <w:rFonts w:ascii="標楷體" w:eastAsia="標楷體" w:hAnsi="標楷體"/>
          <w:sz w:val="28"/>
          <w:szCs w:val="28"/>
        </w:rPr>
        <w:t xml:space="preserve"> 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F4ADB">
        <w:rPr>
          <w:rFonts w:ascii="標楷體" w:eastAsia="標楷體" w:hAnsi="標楷體" w:hint="eastAsia"/>
          <w:sz w:val="28"/>
          <w:szCs w:val="28"/>
        </w:rPr>
        <w:t>「神州任我行」（古典文化說書節目）</w:t>
      </w:r>
    </w:p>
    <w:p w:rsidR="00CF5165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5.</w:t>
      </w:r>
      <w:r w:rsidRPr="004F4ADB">
        <w:rPr>
          <w:rFonts w:ascii="標楷體" w:eastAsia="標楷體" w:hAnsi="標楷體" w:hint="eastAsia"/>
          <w:sz w:val="28"/>
          <w:szCs w:val="28"/>
        </w:rPr>
        <w:t>「千古風流共話」（古典詩詞賞析節目）</w:t>
      </w:r>
    </w:p>
    <w:p w:rsidR="00B765C8" w:rsidRDefault="00D70872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903AD" wp14:editId="414EF0A5">
                <wp:simplePos x="0" y="0"/>
                <wp:positionH relativeFrom="column">
                  <wp:posOffset>4491355</wp:posOffset>
                </wp:positionH>
                <wp:positionV relativeFrom="paragraph">
                  <wp:posOffset>231775</wp:posOffset>
                </wp:positionV>
                <wp:extent cx="1459865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2" y="21525"/>
                    <wp:lineTo x="21572" y="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0E2CF" wp14:editId="232A03FB">
                                  <wp:extent cx="1271905" cy="1271905"/>
                                  <wp:effectExtent l="0" t="0" r="4445" b="4445"/>
                                  <wp:docPr id="1" name="圖片 1" descr="https://scontent.xx.fbcdn.net/hphotos-ash2/v/t1.0-9/10425854_723457597748092_8127154888781989023_n.png?oh=f48f45230463d7df8a2f61ac815e4423&amp;oe=575B0E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 descr="https://scontent.xx.fbcdn.net/hphotos-ash2/v/t1.0-9/10425854_723457597748092_8127154888781989023_n.png?oh=f48f45230463d7df8a2f61ac815e4423&amp;oe=575B0E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127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03AD" id="矩形 2" o:spid="_x0000_s1027" style="position:absolute;margin-left:353.65pt;margin-top:18.25pt;width:114.95pt;height:115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5CA0E2CF" wp14:editId="232A03FB">
                            <wp:extent cx="1271905" cy="1271905"/>
                            <wp:effectExtent l="0" t="0" r="4445" b="4445"/>
                            <wp:docPr id="1" name="圖片 1" descr="https://scontent.xx.fbcdn.net/hphotos-ash2/v/t1.0-9/10425854_723457597748092_8127154888781989023_n.png?oh=f48f45230463d7df8a2f61ac815e4423&amp;oe=575B0E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 descr="https://scontent.xx.fbcdn.net/hphotos-ash2/v/t1.0-9/10425854_723457597748092_8127154888781989023_n.png?oh=f48f45230463d7df8a2f61ac815e4423&amp;oe=575B0E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127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F5165">
        <w:rPr>
          <w:rFonts w:ascii="標楷體" w:eastAsia="標楷體" w:hAnsi="標楷體" w:hint="eastAsia"/>
          <w:sz w:val="28"/>
          <w:szCs w:val="28"/>
        </w:rPr>
        <w:t xml:space="preserve"> </w:t>
      </w:r>
      <w:r w:rsidR="00CF5165"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講座</w:t>
      </w:r>
      <w:r w:rsidR="00CF5165">
        <w:rPr>
          <w:rFonts w:ascii="標楷體" w:eastAsia="標楷體" w:hAnsi="標楷體" w:hint="eastAsia"/>
          <w:sz w:val="28"/>
          <w:szCs w:val="28"/>
        </w:rPr>
        <w:t>:台中市大墩文化中心/信義國小/大同國小/吉峰國</w:t>
      </w:r>
    </w:p>
    <w:p w:rsidR="00D70872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小等。台南麻豆國小/新竹中山國小/嘉義過溝國</w:t>
      </w:r>
    </w:p>
    <w:p w:rsidR="00CF5165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B765C8"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D70872" w:rsidRPr="004F4ADB" w:rsidRDefault="00D70872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</w:t>
      </w:r>
      <w:r w:rsidRPr="004F4ADB">
        <w:rPr>
          <w:rFonts w:ascii="標楷體" w:eastAsia="標楷體" w:hAnsi="標楷體" w:cs="Arial" w:hint="eastAsia"/>
          <w:sz w:val="28"/>
          <w:szCs w:val="28"/>
        </w:rPr>
        <w:t>劉冠妤</w:t>
      </w: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】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學歷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屏東師專語文組</w:t>
      </w:r>
      <w:r w:rsidR="00B765C8">
        <w:rPr>
          <w:rFonts w:ascii="新細明體" w:hAnsi="新細明體" w:cs="Helvetica" w:hint="eastAsia"/>
          <w:color w:val="000000"/>
          <w:kern w:val="0"/>
          <w:sz w:val="28"/>
          <w:szCs w:val="28"/>
        </w:rPr>
        <w:t>、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高雄師範大學教育系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經歷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高雄市鳳山區新甲國小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退休老師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獲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獎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參加79學年度高雄縣國語文競賽國小教師組第四名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2.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參加80學年度高雄縣國語文競賽國小教師組第一名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3.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指導學生參加97年高雄縣國語文競賽國小組作文第一名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4.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指導學生參加99年高雄縣國語文競賽國小組作文第一名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5.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指導學生參加102年高雄市國語文競賽國小組作文第一名</w:t>
      </w:r>
    </w:p>
    <w:p w:rsidR="00CF5165" w:rsidRPr="0054610D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/>
          <w:sz w:val="32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6.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指導學生參加102年全國語文競賽國小組作文第五名</w:t>
      </w:r>
    </w:p>
    <w:p w:rsidR="00AC41B2" w:rsidRPr="00CF5165" w:rsidRDefault="00716CD4"/>
    <w:sectPr w:rsidR="00AC41B2" w:rsidRPr="00CF5165" w:rsidSect="00CF5165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D4" w:rsidRDefault="00716CD4" w:rsidP="006F78EB">
      <w:r>
        <w:separator/>
      </w:r>
    </w:p>
  </w:endnote>
  <w:endnote w:type="continuationSeparator" w:id="0">
    <w:p w:rsidR="00716CD4" w:rsidRDefault="00716CD4" w:rsidP="006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nRoun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D4" w:rsidRDefault="00716CD4" w:rsidP="006F78EB">
      <w:r>
        <w:separator/>
      </w:r>
    </w:p>
  </w:footnote>
  <w:footnote w:type="continuationSeparator" w:id="0">
    <w:p w:rsidR="00716CD4" w:rsidRDefault="00716CD4" w:rsidP="006F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65"/>
    <w:rsid w:val="000B4A92"/>
    <w:rsid w:val="004F5B7F"/>
    <w:rsid w:val="0051606F"/>
    <w:rsid w:val="006F78EB"/>
    <w:rsid w:val="00716CD4"/>
    <w:rsid w:val="00B765C8"/>
    <w:rsid w:val="00C279A5"/>
    <w:rsid w:val="00C44EB1"/>
    <w:rsid w:val="00CF5165"/>
    <w:rsid w:val="00D70872"/>
    <w:rsid w:val="00F258E7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9FE5DA-DF5D-4724-820E-1FBFD52E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子瑜 黃</cp:lastModifiedBy>
  <cp:revision>2</cp:revision>
  <dcterms:created xsi:type="dcterms:W3CDTF">2018-09-05T08:27:00Z</dcterms:created>
  <dcterms:modified xsi:type="dcterms:W3CDTF">2018-09-05T08:27:00Z</dcterms:modified>
</cp:coreProperties>
</file>