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107學年度高級中等學校適性學習社區教育資源均質化實施方案</w:t>
      </w:r>
      <w:r>
        <w:rPr>
          <w:rFonts w:ascii="標楷體" w:eastAsia="標楷體" w:hAnsi="標楷體" w:cs="標楷體"/>
          <w:color w:val="000000"/>
          <w:sz w:val="32"/>
          <w:szCs w:val="32"/>
        </w:rPr>
        <w:br/>
        <w:t>臺南市天主教聖功女子高級中學-多元適性探索營隊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27"/>
          <w:szCs w:val="27"/>
        </w:rPr>
        <w:t>依據：107學年度高級中等學校適性學習社區教育資源均質化實施方案。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目的：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1.辦理多元學科的探索營隊，提供社區國中學生學術探索營隊課程，幫助社區國中學生了解高中各類學科課程的進行，並幫助國中學生了解高中職的就學環境，讓國中學生能適性探索未來就學的方向。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2.到國中學校辦理營隊課程，提供地處偏遠，交通不便的國中學生了解高中課程。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3.結合環境教育，透過營隊課程培養學生對環境愛護的素養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參加人數：每梯次30人。 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活動對象：臺南市國中學生。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活動費用：免費。</w:t>
      </w:r>
    </w:p>
    <w:p w:rsidR="00F6194E" w:rsidRPr="004D50FA" w:rsidRDefault="004D50FA" w:rsidP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報名方式: 請至線上報名</w:t>
      </w:r>
      <w:hyperlink r:id="rId6" w:history="1">
        <w:r w:rsidRPr="007B17D2">
          <w:rPr>
            <w:rStyle w:val="a6"/>
            <w:rFonts w:ascii="標楷體" w:eastAsia="標楷體" w:hAnsi="標楷體" w:cs="標楷體"/>
            <w:sz w:val="27"/>
            <w:szCs w:val="27"/>
          </w:rPr>
          <w:t>https://goo.gl/forms/gF1ivQ8Owvgx8F603</w:t>
        </w:r>
      </w:hyperlink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，</w:t>
      </w:r>
      <w:r>
        <w:rPr>
          <w:rFonts w:ascii="標楷體" w:eastAsia="標楷體" w:hAnsi="標楷體" w:cs="標楷體" w:hint="eastAsia"/>
          <w:color w:val="000000"/>
          <w:sz w:val="27"/>
          <w:szCs w:val="27"/>
        </w:rPr>
        <w:t>額</w:t>
      </w:r>
      <w:r w:rsidRPr="004D50FA">
        <w:rPr>
          <w:rFonts w:ascii="標楷體" w:eastAsia="標楷體" w:hAnsi="標楷體" w:cs="標楷體"/>
          <w:color w:val="000000"/>
          <w:sz w:val="27"/>
          <w:szCs w:val="27"/>
        </w:rPr>
        <w:t>滿為止。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活動地點：</w:t>
      </w:r>
      <w:r>
        <w:rPr>
          <w:rFonts w:ascii="標楷體" w:eastAsia="標楷體" w:hAnsi="標楷體" w:cs="標楷體"/>
          <w:sz w:val="27"/>
          <w:szCs w:val="27"/>
        </w:rPr>
        <w:t>國立新化高中(</w:t>
      </w:r>
      <w:r>
        <w:rPr>
          <w:rFonts w:ascii="Arial Unicode MS" w:eastAsia="Arial Unicode MS" w:hAnsi="Arial Unicode MS" w:cs="Arial Unicode MS"/>
          <w:color w:val="222222"/>
          <w:sz w:val="22"/>
          <w:szCs w:val="22"/>
          <w:highlight w:val="white"/>
        </w:rPr>
        <w:t xml:space="preserve"> 712台南市新化區忠孝路2號</w:t>
      </w:r>
      <w:r>
        <w:rPr>
          <w:rFonts w:ascii="標楷體" w:eastAsia="標楷體" w:hAnsi="標楷體" w:cs="標楷體"/>
          <w:sz w:val="27"/>
          <w:szCs w:val="27"/>
        </w:rPr>
        <w:t>)</w:t>
      </w:r>
      <w:r>
        <w:rPr>
          <w:rFonts w:ascii="標楷體" w:eastAsia="標楷體" w:hAnsi="標楷體" w:cs="標楷體"/>
          <w:color w:val="000000"/>
          <w:sz w:val="27"/>
          <w:szCs w:val="27"/>
        </w:rPr>
        <w:t>。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 xml:space="preserve">                   自然科學館3樓生物實驗室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營隊課程提供接駁車(台南</w:t>
      </w:r>
      <w:r>
        <w:rPr>
          <w:rFonts w:ascii="標楷體" w:eastAsia="標楷體" w:hAnsi="標楷體" w:cs="標楷體"/>
          <w:sz w:val="27"/>
          <w:szCs w:val="27"/>
        </w:rPr>
        <w:t>市區至新化高中</w:t>
      </w:r>
      <w:r>
        <w:rPr>
          <w:rFonts w:ascii="標楷體" w:eastAsia="標楷體" w:hAnsi="標楷體" w:cs="標楷體"/>
          <w:color w:val="000000"/>
          <w:sz w:val="27"/>
          <w:szCs w:val="27"/>
        </w:rPr>
        <w:t>)，如有學校團體報名者，可洽本校聯絡人安排接駁車。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營隊課程可到國中端開課，如有意合作之國中友校，可與本校聯絡，聯絡人：學務處黃育庭主任，06-2740126 分機220。</w:t>
      </w:r>
    </w:p>
    <w:p w:rsidR="00F6194E" w:rsidRDefault="00F619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標楷體" w:eastAsia="標楷體" w:hAnsi="標楷體" w:cs="標楷體"/>
          <w:color w:val="000000"/>
          <w:sz w:val="27"/>
          <w:szCs w:val="27"/>
        </w:rPr>
      </w:pP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課程日期與活動內容如下：</w:t>
      </w:r>
    </w:p>
    <w:tbl>
      <w:tblPr>
        <w:tblStyle w:val="a5"/>
        <w:tblW w:w="103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843"/>
        <w:gridCol w:w="1984"/>
        <w:gridCol w:w="5606"/>
      </w:tblGrid>
      <w:tr w:rsidR="00F6194E">
        <w:trPr>
          <w:jc w:val="center"/>
        </w:trPr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營隊名稱</w:t>
            </w:r>
          </w:p>
        </w:tc>
        <w:tc>
          <w:tcPr>
            <w:tcW w:w="5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營隊課程介紹</w:t>
            </w:r>
          </w:p>
        </w:tc>
      </w:tr>
      <w:tr w:rsidR="00F6194E">
        <w:trPr>
          <w:jc w:val="center"/>
        </w:trPr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3/31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F61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</w:pP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13：00-13：30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報到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13：30-1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6：3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0課程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1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6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：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3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0-17：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0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0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綜合座談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植物染製作</w:t>
            </w:r>
          </w:p>
        </w:tc>
        <w:tc>
          <w:tcPr>
            <w:tcW w:w="5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植物染歷史介紹，在沒有染劑的時期，如何運用植物來染色，主要運用生物課程認識植物，利用不同植物的特性，了解如何在布上染色，以動手做的方式來讓學生加深對植物的認識，生活中的植物不僅可以食用還可以是最天然的染色劑。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生物課程除了學科知識的學習，亦可轉變為生活中應用的小知識。</w:t>
            </w:r>
          </w:p>
        </w:tc>
      </w:tr>
    </w:tbl>
    <w:p w:rsidR="00F6194E" w:rsidRDefault="00F619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F6194E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宗楷體 Std W7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4982"/>
    <w:multiLevelType w:val="multilevel"/>
    <w:tmpl w:val="6EA64EA2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6194E"/>
    <w:rsid w:val="002F1FA0"/>
    <w:rsid w:val="004D50FA"/>
    <w:rsid w:val="00F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5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5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gF1ivQ8Owvgx8F6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2019-03-25T00:16:00Z</dcterms:created>
  <dcterms:modified xsi:type="dcterms:W3CDTF">2019-03-25T00:16:00Z</dcterms:modified>
</cp:coreProperties>
</file>