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9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1788"/>
      </w:tblGrid>
      <w:tr w:rsidR="003727E8" w:rsidRPr="000C3373">
        <w:trPr>
          <w:trHeight w:val="742"/>
        </w:trPr>
        <w:tc>
          <w:tcPr>
            <w:tcW w:w="1788" w:type="dxa"/>
          </w:tcPr>
          <w:p w:rsidR="003727E8" w:rsidRPr="000C3373" w:rsidRDefault="003727E8" w:rsidP="000C3373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0C3373">
              <w:rPr>
                <w:rFonts w:ascii="微軟正黑體" w:eastAsia="微軟正黑體" w:hAnsi="微軟正黑體" w:cs="微軟正黑體" w:hint="eastAsia"/>
                <w:b/>
                <w:bCs/>
                <w:sz w:val="36"/>
                <w:szCs w:val="36"/>
              </w:rPr>
              <w:t>編</w:t>
            </w:r>
            <w:r w:rsidRPr="000C3373">
              <w:rPr>
                <w:rFonts w:ascii="微軟正黑體" w:eastAsia="微軟正黑體" w:hAnsi="微軟正黑體" w:cs="微軟正黑體"/>
                <w:b/>
                <w:bCs/>
                <w:sz w:val="36"/>
                <w:szCs w:val="36"/>
              </w:rPr>
              <w:t xml:space="preserve">  </w:t>
            </w:r>
            <w:r w:rsidRPr="000C3373">
              <w:rPr>
                <w:rFonts w:ascii="微軟正黑體" w:eastAsia="微軟正黑體" w:hAnsi="微軟正黑體" w:cs="微軟正黑體" w:hint="eastAsia"/>
                <w:b/>
                <w:bCs/>
                <w:sz w:val="36"/>
                <w:szCs w:val="36"/>
              </w:rPr>
              <w:t>號</w:t>
            </w:r>
          </w:p>
        </w:tc>
      </w:tr>
      <w:tr w:rsidR="003727E8" w:rsidRPr="000C3373">
        <w:trPr>
          <w:trHeight w:val="742"/>
        </w:trPr>
        <w:tc>
          <w:tcPr>
            <w:tcW w:w="1788" w:type="dxa"/>
          </w:tcPr>
          <w:p w:rsidR="003727E8" w:rsidRPr="000C3373" w:rsidRDefault="003727E8" w:rsidP="000C3373">
            <w:pPr>
              <w:jc w:val="center"/>
              <w:rPr>
                <w:rFonts w:cs="Times New Roman"/>
              </w:rPr>
            </w:pPr>
          </w:p>
        </w:tc>
      </w:tr>
    </w:tbl>
    <w:p w:rsidR="003727E8" w:rsidRPr="00773C1F" w:rsidRDefault="003727E8" w:rsidP="007A6117">
      <w:pPr>
        <w:widowControl/>
        <w:jc w:val="center"/>
        <w:rPr>
          <w:rFonts w:ascii="微軟正黑體" w:eastAsia="微軟正黑體" w:hAnsi="微軟正黑體" w:cs="Times New Roman"/>
          <w:b/>
          <w:bCs/>
          <w:kern w:val="0"/>
          <w:sz w:val="66"/>
          <w:szCs w:val="66"/>
        </w:rPr>
      </w:pPr>
      <w:r w:rsidRPr="00773C1F">
        <w:rPr>
          <w:rFonts w:ascii="微軟正黑體" w:eastAsia="微軟正黑體" w:hAnsi="微軟正黑體" w:cs="微軟正黑體" w:hint="eastAsia"/>
          <w:b/>
          <w:bCs/>
          <w:kern w:val="0"/>
          <w:sz w:val="66"/>
          <w:szCs w:val="66"/>
        </w:rPr>
        <w:t>臺南市</w:t>
      </w:r>
      <w:r w:rsidRPr="00773C1F">
        <w:rPr>
          <w:rFonts w:ascii="微軟正黑體" w:eastAsia="微軟正黑體" w:hAnsi="微軟正黑體" w:cs="微軟正黑體"/>
          <w:b/>
          <w:bCs/>
          <w:kern w:val="0"/>
          <w:sz w:val="66"/>
          <w:szCs w:val="66"/>
        </w:rPr>
        <w:t>103</w:t>
      </w:r>
      <w:r w:rsidRPr="00773C1F">
        <w:rPr>
          <w:rFonts w:ascii="微軟正黑體" w:eastAsia="微軟正黑體" w:hAnsi="微軟正黑體" w:cs="微軟正黑體" w:hint="eastAsia"/>
          <w:b/>
          <w:bCs/>
          <w:kern w:val="0"/>
          <w:sz w:val="66"/>
          <w:szCs w:val="66"/>
        </w:rPr>
        <w:t>年度表揚優良特殊教育人員</w:t>
      </w:r>
      <w:r>
        <w:rPr>
          <w:rFonts w:ascii="微軟正黑體" w:eastAsia="微軟正黑體" w:hAnsi="微軟正黑體" w:cs="微軟正黑體" w:hint="eastAsia"/>
          <w:b/>
          <w:bCs/>
          <w:kern w:val="0"/>
          <w:sz w:val="66"/>
          <w:szCs w:val="66"/>
        </w:rPr>
        <w:t>推</w:t>
      </w:r>
      <w:bookmarkStart w:id="0" w:name="_GoBack"/>
      <w:bookmarkEnd w:id="0"/>
      <w:r w:rsidRPr="00773C1F">
        <w:rPr>
          <w:rFonts w:ascii="微軟正黑體" w:eastAsia="微軟正黑體" w:hAnsi="微軟正黑體" w:cs="微軟正黑體" w:hint="eastAsia"/>
          <w:b/>
          <w:bCs/>
          <w:kern w:val="0"/>
          <w:sz w:val="66"/>
          <w:szCs w:val="66"/>
        </w:rPr>
        <w:t>薦表</w:t>
      </w:r>
    </w:p>
    <w:tbl>
      <w:tblPr>
        <w:tblpPr w:leftFromText="180" w:rightFromText="180" w:vertAnchor="text" w:horzAnchor="page" w:tblpX="12295" w:tblpY="4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534"/>
        <w:gridCol w:w="3612"/>
      </w:tblGrid>
      <w:tr w:rsidR="003727E8" w:rsidRPr="000C3373">
        <w:trPr>
          <w:trHeight w:val="564"/>
        </w:trPr>
        <w:tc>
          <w:tcPr>
            <w:tcW w:w="4146" w:type="dxa"/>
            <w:gridSpan w:val="2"/>
          </w:tcPr>
          <w:p w:rsidR="003727E8" w:rsidRPr="000C3373" w:rsidRDefault="003727E8" w:rsidP="000C3373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sz w:val="36"/>
                <w:szCs w:val="36"/>
              </w:rPr>
            </w:pPr>
            <w:r w:rsidRPr="000C3373">
              <w:rPr>
                <w:rFonts w:ascii="微軟正黑體" w:eastAsia="微軟正黑體" w:hAnsi="微軟正黑體" w:cs="微軟正黑體" w:hint="eastAsia"/>
                <w:b/>
                <w:bCs/>
                <w:sz w:val="36"/>
                <w:szCs w:val="36"/>
              </w:rPr>
              <w:t>推薦組別</w:t>
            </w:r>
            <w:r w:rsidRPr="000C3373">
              <w:rPr>
                <w:rFonts w:ascii="微軟正黑體" w:eastAsia="微軟正黑體" w:hAnsi="微軟正黑體" w:cs="微軟正黑體"/>
                <w:b/>
                <w:bCs/>
                <w:sz w:val="36"/>
                <w:szCs w:val="36"/>
              </w:rPr>
              <w:t>(</w:t>
            </w:r>
            <w:r w:rsidRPr="000C3373">
              <w:rPr>
                <w:rFonts w:ascii="微軟正黑體" w:eastAsia="微軟正黑體" w:hAnsi="微軟正黑體" w:cs="微軟正黑體" w:hint="eastAsia"/>
                <w:b/>
                <w:bCs/>
                <w:sz w:val="36"/>
                <w:szCs w:val="36"/>
              </w:rPr>
              <w:t>請勾選</w:t>
            </w:r>
            <w:r w:rsidRPr="000C3373">
              <w:rPr>
                <w:rFonts w:ascii="微軟正黑體" w:eastAsia="微軟正黑體" w:hAnsi="微軟正黑體" w:cs="微軟正黑體"/>
                <w:b/>
                <w:bCs/>
                <w:sz w:val="36"/>
                <w:szCs w:val="36"/>
              </w:rPr>
              <w:t>)</w:t>
            </w:r>
          </w:p>
        </w:tc>
      </w:tr>
      <w:tr w:rsidR="003727E8" w:rsidRPr="000C3373">
        <w:trPr>
          <w:trHeight w:val="20"/>
        </w:trPr>
        <w:tc>
          <w:tcPr>
            <w:tcW w:w="534" w:type="dxa"/>
          </w:tcPr>
          <w:p w:rsidR="003727E8" w:rsidRPr="000C3373" w:rsidRDefault="003727E8" w:rsidP="000C3373">
            <w:pPr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</w:tcPr>
          <w:p w:rsidR="003727E8" w:rsidRPr="000C3373" w:rsidRDefault="003727E8" w:rsidP="000C3373">
            <w:pPr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 w:rsidRPr="000C3373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</w:rPr>
              <w:t>身心障礙類教師</w:t>
            </w:r>
          </w:p>
        </w:tc>
      </w:tr>
      <w:tr w:rsidR="003727E8" w:rsidRPr="000C3373">
        <w:trPr>
          <w:trHeight w:val="20"/>
        </w:trPr>
        <w:tc>
          <w:tcPr>
            <w:tcW w:w="534" w:type="dxa"/>
          </w:tcPr>
          <w:p w:rsidR="003727E8" w:rsidRPr="000C3373" w:rsidRDefault="003727E8" w:rsidP="000C3373">
            <w:pPr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</w:tcPr>
          <w:p w:rsidR="003727E8" w:rsidRPr="000C3373" w:rsidRDefault="003727E8" w:rsidP="000C3373">
            <w:pPr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 w:rsidRPr="000C3373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</w:rPr>
              <w:t>特殊才能及一般資優類教育之教師</w:t>
            </w:r>
          </w:p>
        </w:tc>
      </w:tr>
      <w:tr w:rsidR="003727E8" w:rsidRPr="000C3373">
        <w:trPr>
          <w:trHeight w:val="20"/>
        </w:trPr>
        <w:tc>
          <w:tcPr>
            <w:tcW w:w="534" w:type="dxa"/>
          </w:tcPr>
          <w:p w:rsidR="003727E8" w:rsidRPr="000C3373" w:rsidRDefault="003727E8" w:rsidP="000C3373">
            <w:pPr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</w:tcPr>
          <w:p w:rsidR="003727E8" w:rsidRPr="000C3373" w:rsidRDefault="003727E8" w:rsidP="000C3373">
            <w:pPr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 w:rsidRPr="000C3373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</w:rPr>
              <w:t>特教行政人員及普通班教師</w:t>
            </w:r>
          </w:p>
        </w:tc>
      </w:tr>
      <w:tr w:rsidR="003727E8" w:rsidRPr="000C3373">
        <w:trPr>
          <w:trHeight w:val="20"/>
        </w:trPr>
        <w:tc>
          <w:tcPr>
            <w:tcW w:w="534" w:type="dxa"/>
          </w:tcPr>
          <w:p w:rsidR="003727E8" w:rsidRPr="000C3373" w:rsidRDefault="003727E8" w:rsidP="000C3373">
            <w:pPr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</w:tcPr>
          <w:p w:rsidR="003727E8" w:rsidRPr="000C3373" w:rsidRDefault="003727E8" w:rsidP="000C3373">
            <w:pPr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 w:rsidRPr="000C3373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</w:rPr>
              <w:t>特教助理人員及專業團隊人員</w:t>
            </w:r>
          </w:p>
        </w:tc>
      </w:tr>
    </w:tbl>
    <w:p w:rsidR="003727E8" w:rsidRPr="00FE4D46" w:rsidRDefault="003727E8" w:rsidP="00FE4D46">
      <w:pPr>
        <w:widowControl/>
        <w:spacing w:line="600" w:lineRule="exact"/>
        <w:rPr>
          <w:rFonts w:ascii="微軟正黑體" w:eastAsia="微軟正黑體" w:hAnsi="微軟正黑體" w:cs="Times New Roman"/>
          <w:b/>
          <w:bCs/>
          <w:kern w:val="0"/>
          <w:sz w:val="52"/>
          <w:szCs w:val="52"/>
        </w:rPr>
      </w:pPr>
      <w:r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送件</w:t>
      </w: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學校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</w:rPr>
        <w:t>: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  <w:u w:val="single"/>
        </w:rPr>
        <w:t xml:space="preserve">      </w:t>
      </w: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國民中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</w:rPr>
        <w:t>(</w:t>
      </w: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小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</w:rPr>
        <w:t>)</w:t>
      </w: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學</w:t>
      </w:r>
    </w:p>
    <w:p w:rsidR="003727E8" w:rsidRPr="00FE4D46" w:rsidRDefault="003727E8" w:rsidP="00FE4D46">
      <w:pPr>
        <w:widowControl/>
        <w:spacing w:line="600" w:lineRule="exact"/>
        <w:rPr>
          <w:rFonts w:ascii="微軟正黑體" w:eastAsia="微軟正黑體" w:hAnsi="微軟正黑體" w:cs="Times New Roman"/>
          <w:b/>
          <w:bCs/>
          <w:kern w:val="0"/>
          <w:sz w:val="52"/>
          <w:szCs w:val="52"/>
        </w:rPr>
      </w:pP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學校地址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</w:rPr>
        <w:t>:</w:t>
      </w:r>
      <w:r w:rsidRPr="00FE4D46">
        <w:rPr>
          <w:rFonts w:ascii="微軟正黑體" w:eastAsia="微軟正黑體" w:hAnsi="微軟正黑體" w:cs="微軟正黑體"/>
          <w:b/>
          <w:bCs/>
          <w:color w:val="FFFFFF"/>
          <w:kern w:val="0"/>
          <w:sz w:val="52"/>
          <w:szCs w:val="52"/>
        </w:rPr>
        <w:t xml:space="preserve">741 </w:t>
      </w: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臺南市</w:t>
      </w:r>
      <w:r w:rsidRPr="00FE4D46">
        <w:rPr>
          <w:rFonts w:ascii="微軟正黑體" w:eastAsia="微軟正黑體" w:hAnsi="微軟正黑體" w:cs="微軟正黑體"/>
          <w:b/>
          <w:bCs/>
          <w:color w:val="FFFFFF"/>
          <w:kern w:val="0"/>
          <w:sz w:val="52"/>
          <w:szCs w:val="52"/>
        </w:rPr>
        <w:t>OO</w:t>
      </w: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區</w:t>
      </w:r>
      <w:r w:rsidRPr="00FE4D46">
        <w:rPr>
          <w:rFonts w:ascii="微軟正黑體" w:eastAsia="微軟正黑體" w:hAnsi="微軟正黑體" w:cs="微軟正黑體"/>
          <w:b/>
          <w:bCs/>
          <w:color w:val="FFFFFF"/>
          <w:kern w:val="0"/>
          <w:sz w:val="52"/>
          <w:szCs w:val="52"/>
        </w:rPr>
        <w:t>OO</w:t>
      </w: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路</w:t>
      </w:r>
      <w:r w:rsidRPr="00FE4D46">
        <w:rPr>
          <w:rFonts w:ascii="微軟正黑體" w:eastAsia="微軟正黑體" w:hAnsi="微軟正黑體" w:cs="微軟正黑體"/>
          <w:b/>
          <w:bCs/>
          <w:color w:val="FFFFFF"/>
          <w:kern w:val="0"/>
          <w:sz w:val="52"/>
          <w:szCs w:val="52"/>
        </w:rPr>
        <w:t>OO</w:t>
      </w: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號</w:t>
      </w:r>
    </w:p>
    <w:p w:rsidR="003727E8" w:rsidRPr="00FE4D46" w:rsidRDefault="003727E8" w:rsidP="00FE4D46">
      <w:pPr>
        <w:widowControl/>
        <w:spacing w:line="600" w:lineRule="exact"/>
        <w:rPr>
          <w:rFonts w:ascii="微軟正黑體" w:eastAsia="微軟正黑體" w:hAnsi="微軟正黑體" w:cs="微軟正黑體"/>
          <w:b/>
          <w:bCs/>
          <w:kern w:val="0"/>
          <w:sz w:val="52"/>
          <w:szCs w:val="52"/>
        </w:rPr>
      </w:pP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承辦人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</w:rPr>
        <w:t>: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  <w:u w:val="single"/>
        </w:rPr>
        <w:t xml:space="preserve">          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</w:rPr>
        <w:t xml:space="preserve"> </w:t>
      </w:r>
      <w:r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連絡</w:t>
      </w:r>
      <w:r w:rsidRPr="00FE4D46">
        <w:rPr>
          <w:rFonts w:ascii="微軟正黑體" w:eastAsia="微軟正黑體" w:hAnsi="微軟正黑體" w:cs="微軟正黑體" w:hint="eastAsia"/>
          <w:b/>
          <w:bCs/>
          <w:kern w:val="0"/>
          <w:sz w:val="52"/>
          <w:szCs w:val="52"/>
        </w:rPr>
        <w:t>電話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</w:rPr>
        <w:t>: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  <w:u w:val="single"/>
        </w:rPr>
        <w:t xml:space="preserve">            </w:t>
      </w:r>
      <w:r w:rsidRPr="00FE4D46">
        <w:rPr>
          <w:rFonts w:ascii="微軟正黑體" w:eastAsia="微軟正黑體" w:hAnsi="微軟正黑體" w:cs="微軟正黑體"/>
          <w:b/>
          <w:bCs/>
          <w:kern w:val="0"/>
          <w:sz w:val="52"/>
          <w:szCs w:val="52"/>
        </w:rPr>
        <w:t xml:space="preserve"> </w:t>
      </w:r>
    </w:p>
    <w:p w:rsidR="003727E8" w:rsidRPr="00FD6882" w:rsidRDefault="003727E8">
      <w:pPr>
        <w:rPr>
          <w:rFonts w:ascii="微軟正黑體" w:eastAsia="微軟正黑體" w:hAnsi="微軟正黑體" w:cs="Times New Roman"/>
        </w:rPr>
      </w:pPr>
    </w:p>
    <w:p w:rsidR="003727E8" w:rsidRPr="00C13DAC" w:rsidRDefault="003727E8" w:rsidP="00FD6882">
      <w:pPr>
        <w:jc w:val="center"/>
        <w:rPr>
          <w:rFonts w:ascii="微軟正黑體" w:eastAsia="微軟正黑體" w:hAnsi="微軟正黑體" w:cs="Times New Roman"/>
          <w:b/>
          <w:bCs/>
          <w:kern w:val="0"/>
          <w:sz w:val="40"/>
          <w:szCs w:val="40"/>
        </w:rPr>
      </w:pPr>
    </w:p>
    <w:p w:rsidR="003727E8" w:rsidRPr="00FE1E3E" w:rsidRDefault="003727E8" w:rsidP="00FD6882">
      <w:pPr>
        <w:jc w:val="center"/>
        <w:rPr>
          <w:rFonts w:ascii="微軟正黑體" w:eastAsia="微軟正黑體" w:hAnsi="微軟正黑體" w:cs="Times New Roman"/>
          <w:b/>
          <w:bCs/>
          <w:kern w:val="0"/>
          <w:sz w:val="72"/>
          <w:szCs w:val="72"/>
        </w:rPr>
      </w:pPr>
      <w:r w:rsidRPr="00FE1E3E">
        <w:rPr>
          <w:rFonts w:ascii="微軟正黑體" w:eastAsia="微軟正黑體" w:hAnsi="微軟正黑體" w:cs="微軟正黑體"/>
          <w:b/>
          <w:bCs/>
          <w:kern w:val="0"/>
          <w:sz w:val="72"/>
          <w:szCs w:val="72"/>
        </w:rPr>
        <w:t>741</w:t>
      </w:r>
      <w:r w:rsidRPr="00FE1E3E">
        <w:rPr>
          <w:rFonts w:ascii="微軟正黑體" w:eastAsia="微軟正黑體" w:hAnsi="微軟正黑體" w:cs="微軟正黑體"/>
          <w:b/>
          <w:bCs/>
          <w:kern w:val="0"/>
          <w:sz w:val="72"/>
          <w:szCs w:val="72"/>
        </w:rPr>
        <w:tab/>
        <w:t xml:space="preserve"> </w:t>
      </w:r>
      <w:r w:rsidRPr="00FE1E3E">
        <w:rPr>
          <w:rFonts w:ascii="微軟正黑體" w:eastAsia="微軟正黑體" w:hAnsi="微軟正黑體" w:cs="微軟正黑體" w:hint="eastAsia"/>
          <w:b/>
          <w:bCs/>
          <w:kern w:val="0"/>
          <w:sz w:val="72"/>
          <w:szCs w:val="72"/>
        </w:rPr>
        <w:t>臺南市善化區進學路</w:t>
      </w:r>
      <w:r w:rsidRPr="00FE1E3E">
        <w:rPr>
          <w:rFonts w:ascii="微軟正黑體" w:eastAsia="微軟正黑體" w:hAnsi="微軟正黑體" w:cs="微軟正黑體"/>
          <w:b/>
          <w:bCs/>
          <w:kern w:val="0"/>
          <w:sz w:val="72"/>
          <w:szCs w:val="72"/>
        </w:rPr>
        <w:t>63</w:t>
      </w:r>
      <w:r w:rsidRPr="00FE1E3E">
        <w:rPr>
          <w:rFonts w:ascii="微軟正黑體" w:eastAsia="微軟正黑體" w:hAnsi="微軟正黑體" w:cs="微軟正黑體" w:hint="eastAsia"/>
          <w:b/>
          <w:bCs/>
          <w:kern w:val="0"/>
          <w:sz w:val="72"/>
          <w:szCs w:val="72"/>
        </w:rPr>
        <w:t>號</w:t>
      </w:r>
    </w:p>
    <w:p w:rsidR="003727E8" w:rsidRPr="00FE1E3E" w:rsidRDefault="003727E8" w:rsidP="00FD6882">
      <w:pPr>
        <w:jc w:val="center"/>
        <w:rPr>
          <w:rFonts w:ascii="微軟正黑體" w:eastAsia="微軟正黑體" w:hAnsi="微軟正黑體" w:cs="Times New Roman"/>
          <w:b/>
          <w:bCs/>
          <w:kern w:val="0"/>
          <w:sz w:val="72"/>
          <w:szCs w:val="72"/>
        </w:rPr>
      </w:pPr>
      <w:r w:rsidRPr="00FE1E3E">
        <w:rPr>
          <w:rFonts w:ascii="微軟正黑體" w:eastAsia="微軟正黑體" w:hAnsi="微軟正黑體" w:cs="微軟正黑體" w:hint="eastAsia"/>
          <w:b/>
          <w:bCs/>
          <w:kern w:val="0"/>
          <w:sz w:val="72"/>
          <w:szCs w:val="72"/>
        </w:rPr>
        <w:t>善化國小教務處簡世忠主任收</w:t>
      </w:r>
    </w:p>
    <w:p w:rsidR="003727E8" w:rsidRPr="00FE4D46" w:rsidRDefault="003727E8" w:rsidP="00FE1E3E">
      <w:pPr>
        <w:spacing w:line="280" w:lineRule="exact"/>
        <w:rPr>
          <w:rFonts w:ascii="微軟正黑體" w:eastAsia="微軟正黑體" w:hAnsi="微軟正黑體" w:cs="微軟正黑體"/>
          <w:b/>
          <w:bCs/>
          <w:kern w:val="0"/>
        </w:rPr>
      </w:pPr>
      <w:r w:rsidRPr="00FE4D46">
        <w:rPr>
          <w:rFonts w:ascii="微軟正黑體" w:eastAsia="微軟正黑體" w:hAnsi="微軟正黑體" w:cs="微軟正黑體" w:hint="eastAsia"/>
          <w:b/>
          <w:bCs/>
          <w:kern w:val="0"/>
        </w:rPr>
        <w:t>※注意事項</w:t>
      </w:r>
      <w:r w:rsidRPr="00FE4D46">
        <w:rPr>
          <w:rFonts w:ascii="微軟正黑體" w:eastAsia="微軟正黑體" w:hAnsi="微軟正黑體" w:cs="微軟正黑體"/>
          <w:b/>
          <w:bCs/>
          <w:kern w:val="0"/>
        </w:rPr>
        <w:t>:</w:t>
      </w:r>
    </w:p>
    <w:p w:rsidR="003727E8" w:rsidRDefault="003727E8" w:rsidP="00FE1E3E">
      <w:pPr>
        <w:spacing w:line="280" w:lineRule="exact"/>
        <w:rPr>
          <w:rFonts w:ascii="微軟正黑體" w:eastAsia="微軟正黑體" w:hAnsi="微軟正黑體" w:cs="Times New Roman"/>
          <w:b/>
          <w:bCs/>
          <w:kern w:val="0"/>
        </w:rPr>
      </w:pPr>
      <w:r>
        <w:rPr>
          <w:rFonts w:ascii="微軟正黑體" w:eastAsia="微軟正黑體" w:hAnsi="微軟正黑體" w:cs="微軟正黑體" w:hint="eastAsia"/>
          <w:b/>
          <w:bCs/>
          <w:kern w:val="0"/>
        </w:rPr>
        <w:t>一、填寫時請記得勾選推薦組別。</w:t>
      </w:r>
    </w:p>
    <w:p w:rsidR="003727E8" w:rsidRDefault="003727E8" w:rsidP="00FE1E3E">
      <w:pPr>
        <w:spacing w:line="280" w:lineRule="exact"/>
        <w:rPr>
          <w:rFonts w:ascii="微軟正黑體" w:eastAsia="微軟正黑體" w:hAnsi="微軟正黑體" w:cs="Times New Roman"/>
          <w:b/>
          <w:bCs/>
          <w:kern w:val="0"/>
        </w:rPr>
      </w:pPr>
      <w:r>
        <w:rPr>
          <w:rFonts w:ascii="微軟正黑體" w:eastAsia="微軟正黑體" w:hAnsi="微軟正黑體" w:cs="微軟正黑體" w:hint="eastAsia"/>
          <w:b/>
          <w:bCs/>
          <w:kern w:val="0"/>
        </w:rPr>
        <w:t>二、編號欄位不需填寫，由承辦學校統一填寫。</w:t>
      </w:r>
    </w:p>
    <w:p w:rsidR="003727E8" w:rsidRPr="00FE1E3E" w:rsidRDefault="003727E8" w:rsidP="00FE1E3E">
      <w:pPr>
        <w:spacing w:line="280" w:lineRule="exact"/>
        <w:rPr>
          <w:rFonts w:ascii="微軟正黑體" w:eastAsia="微軟正黑體" w:hAnsi="微軟正黑體" w:cs="Times New Roman"/>
          <w:b/>
          <w:bCs/>
          <w:kern w:val="0"/>
        </w:rPr>
      </w:pPr>
      <w:r>
        <w:rPr>
          <w:rFonts w:ascii="微軟正黑體" w:eastAsia="微軟正黑體" w:hAnsi="微軟正黑體" w:cs="微軟正黑體" w:hint="eastAsia"/>
          <w:b/>
          <w:bCs/>
          <w:kern w:val="0"/>
        </w:rPr>
        <w:t>三、請於計畫期限內將推薦資料寄送至承辦學校</w:t>
      </w:r>
      <w:r>
        <w:rPr>
          <w:rFonts w:ascii="微軟正黑體" w:eastAsia="微軟正黑體" w:hAnsi="微軟正黑體" w:cs="微軟正黑體"/>
          <w:b/>
          <w:bCs/>
          <w:kern w:val="0"/>
        </w:rPr>
        <w:t>(</w:t>
      </w:r>
      <w:r>
        <w:rPr>
          <w:rFonts w:ascii="微軟正黑體" w:eastAsia="微軟正黑體" w:hAnsi="微軟正黑體" w:cs="微軟正黑體" w:hint="eastAsia"/>
          <w:b/>
          <w:bCs/>
          <w:kern w:val="0"/>
        </w:rPr>
        <w:t>善化國小</w:t>
      </w:r>
      <w:r>
        <w:rPr>
          <w:rFonts w:ascii="微軟正黑體" w:eastAsia="微軟正黑體" w:hAnsi="微軟正黑體" w:cs="微軟正黑體"/>
          <w:b/>
          <w:bCs/>
          <w:kern w:val="0"/>
        </w:rPr>
        <w:t>)</w:t>
      </w:r>
      <w:r>
        <w:rPr>
          <w:rFonts w:ascii="微軟正黑體" w:eastAsia="微軟正黑體" w:hAnsi="微軟正黑體" w:cs="微軟正黑體" w:hint="eastAsia"/>
          <w:b/>
          <w:bCs/>
          <w:kern w:val="0"/>
        </w:rPr>
        <w:t>。</w:t>
      </w:r>
    </w:p>
    <w:sectPr w:rsidR="003727E8" w:rsidRPr="00FE1E3E" w:rsidSect="00282F2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E8" w:rsidRDefault="003727E8" w:rsidP="002D47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27E8" w:rsidRDefault="003727E8" w:rsidP="002D47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altName w:val="新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E8" w:rsidRDefault="003727E8" w:rsidP="002D47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27E8" w:rsidRDefault="003727E8" w:rsidP="002D47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B6"/>
    <w:rsid w:val="000C3373"/>
    <w:rsid w:val="000D1261"/>
    <w:rsid w:val="000F73C8"/>
    <w:rsid w:val="00135D64"/>
    <w:rsid w:val="001667AC"/>
    <w:rsid w:val="001D2CC0"/>
    <w:rsid w:val="002014D9"/>
    <w:rsid w:val="00207038"/>
    <w:rsid w:val="00225F99"/>
    <w:rsid w:val="00282F26"/>
    <w:rsid w:val="002D4718"/>
    <w:rsid w:val="003727E8"/>
    <w:rsid w:val="003C000D"/>
    <w:rsid w:val="004C5CB6"/>
    <w:rsid w:val="004E471D"/>
    <w:rsid w:val="00773C1F"/>
    <w:rsid w:val="007A6117"/>
    <w:rsid w:val="009C74E3"/>
    <w:rsid w:val="00C13DAC"/>
    <w:rsid w:val="00EC708F"/>
    <w:rsid w:val="00ED7453"/>
    <w:rsid w:val="00EE69A2"/>
    <w:rsid w:val="00F14C68"/>
    <w:rsid w:val="00F51BC5"/>
    <w:rsid w:val="00FD6882"/>
    <w:rsid w:val="00FE1E3E"/>
    <w:rsid w:val="00FE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E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CB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471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471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</Words>
  <Characters>241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  號</dc:title>
  <dc:subject/>
  <dc:creator>artist</dc:creator>
  <cp:keywords/>
  <dc:description/>
  <cp:lastModifiedBy>WinXP</cp:lastModifiedBy>
  <cp:revision>2</cp:revision>
  <dcterms:created xsi:type="dcterms:W3CDTF">2014-03-24T02:06:00Z</dcterms:created>
  <dcterms:modified xsi:type="dcterms:W3CDTF">2014-03-24T02:06:00Z</dcterms:modified>
</cp:coreProperties>
</file>