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0A" w:rsidRPr="003A22D4" w:rsidRDefault="001B7AA1" w:rsidP="003F1CFF">
      <w:pPr>
        <w:spacing w:line="520" w:lineRule="exact"/>
        <w:jc w:val="center"/>
        <w:rPr>
          <w:rFonts w:ascii="標楷體" w:eastAsia="標楷體" w:hAnsi="標楷體"/>
          <w:b/>
          <w:sz w:val="32"/>
          <w:u w:val="single"/>
        </w:rPr>
      </w:pPr>
      <w:r w:rsidRPr="001B7AA1">
        <w:rPr>
          <w:rFonts w:ascii="標楷體" w:eastAsia="標楷體" w:hAnsi="標楷體" w:hint="eastAsia"/>
          <w:b/>
          <w:bCs/>
          <w:color w:val="000000" w:themeColor="text1"/>
          <w:sz w:val="32"/>
          <w:szCs w:val="32"/>
        </w:rPr>
        <w:t>109年度</w:t>
      </w:r>
      <w:bookmarkStart w:id="0" w:name="_GoBack"/>
      <w:bookmarkEnd w:id="0"/>
      <w:r w:rsidR="00AB22B2">
        <w:rPr>
          <w:noProof/>
        </w:rPr>
        <mc:AlternateContent>
          <mc:Choice Requires="wps">
            <w:drawing>
              <wp:anchor distT="45720" distB="45720" distL="114300" distR="114300" simplePos="0" relativeHeight="251658752" behindDoc="1" locked="0" layoutInCell="1" allowOverlap="1">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r w:rsidR="00A22ADA" w:rsidRPr="00DB5695">
        <w:rPr>
          <w:rFonts w:ascii="標楷體" w:eastAsia="標楷體" w:hAnsi="標楷體"/>
          <w:b/>
          <w:bCs/>
          <w:color w:val="000000" w:themeColor="text1"/>
          <w:sz w:val="32"/>
          <w:szCs w:val="32"/>
        </w:rPr>
        <w:t>臺南市</w:t>
      </w:r>
      <w:r w:rsidR="00A22ADA">
        <w:rPr>
          <w:rFonts w:ascii="標楷體" w:eastAsia="標楷體" w:hAnsi="標楷體" w:hint="eastAsia"/>
          <w:b/>
          <w:bCs/>
          <w:color w:val="000000" w:themeColor="text1"/>
          <w:sz w:val="32"/>
          <w:szCs w:val="32"/>
        </w:rPr>
        <w:t>立新市</w:t>
      </w:r>
      <w:r w:rsidR="00A22ADA">
        <w:rPr>
          <w:rFonts w:ascii="標楷體" w:eastAsia="標楷體" w:hAnsi="標楷體"/>
          <w:b/>
          <w:bCs/>
          <w:color w:val="000000" w:themeColor="text1"/>
          <w:sz w:val="32"/>
          <w:szCs w:val="32"/>
        </w:rPr>
        <w:t>國民</w:t>
      </w:r>
      <w:r w:rsidR="00A22ADA">
        <w:rPr>
          <w:rFonts w:ascii="標楷體" w:eastAsia="標楷體" w:hAnsi="標楷體" w:hint="eastAsia"/>
          <w:b/>
          <w:bCs/>
          <w:color w:val="000000" w:themeColor="text1"/>
          <w:sz w:val="32"/>
          <w:szCs w:val="32"/>
        </w:rPr>
        <w:t>中</w:t>
      </w:r>
      <w:r w:rsidR="00A22ADA" w:rsidRPr="00DB5695">
        <w:rPr>
          <w:rFonts w:ascii="標楷體" w:eastAsia="標楷體" w:hAnsi="標楷體"/>
          <w:b/>
          <w:bCs/>
          <w:color w:val="000000" w:themeColor="text1"/>
          <w:sz w:val="32"/>
          <w:szCs w:val="32"/>
        </w:rPr>
        <w:t>學</w:t>
      </w:r>
      <w:r w:rsidR="00A22ADA" w:rsidRPr="00997A4C">
        <w:rPr>
          <w:rFonts w:ascii="標楷體" w:eastAsia="標楷體" w:hAnsi="標楷體" w:hint="eastAsia"/>
          <w:b/>
          <w:bCs/>
          <w:color w:val="000000" w:themeColor="text1"/>
          <w:sz w:val="32"/>
          <w:szCs w:val="32"/>
        </w:rPr>
        <w:t>設置</w:t>
      </w:r>
      <w:r w:rsidR="00A22ADA" w:rsidRPr="00DB5695">
        <w:rPr>
          <w:rFonts w:ascii="標楷體" w:eastAsia="標楷體" w:hAnsi="標楷體" w:hint="eastAsia"/>
          <w:b/>
          <w:bCs/>
          <w:color w:val="000000" w:themeColor="text1"/>
          <w:sz w:val="32"/>
          <w:szCs w:val="32"/>
        </w:rPr>
        <w:t>太陽光電設施</w:t>
      </w:r>
      <w:r w:rsidR="00A22ADA" w:rsidRPr="00997A4C">
        <w:rPr>
          <w:rFonts w:ascii="標楷體" w:eastAsia="標楷體" w:hAnsi="標楷體" w:hint="eastAsia"/>
          <w:b/>
          <w:bCs/>
          <w:color w:val="000000" w:themeColor="text1"/>
          <w:sz w:val="32"/>
          <w:szCs w:val="32"/>
        </w:rPr>
        <w:t>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r w:rsidR="00A22ADA" w:rsidRPr="00A22ADA">
        <w:rPr>
          <w:rFonts w:ascii="標楷體" w:eastAsia="標楷體" w:hAnsi="標楷體" w:cs="DFKaiShu-SB-Estd-BF" w:hint="eastAsia"/>
          <w:kern w:val="0"/>
          <w:sz w:val="28"/>
          <w:szCs w:val="28"/>
        </w:rPr>
        <w:t>臺南市立新市國民中學設置太陽光電設施公開標租案</w:t>
      </w:r>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本公司保證於本採購案件之履約管理與驗收期間，不得對</w:t>
      </w:r>
      <w:r w:rsidR="003F1CFF" w:rsidRP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倘違反規定願依租賃契約書規定予以處罰並終止租約，絕無異議。特立此切結書為憑。</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F50A"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r w:rsidR="00642760" w:rsidRPr="00DB5695">
        <w:rPr>
          <w:rFonts w:ascii="標楷體" w:eastAsia="標楷體" w:hAnsi="標楷體"/>
          <w:b/>
          <w:bCs/>
          <w:color w:val="000000" w:themeColor="text1"/>
          <w:sz w:val="32"/>
          <w:szCs w:val="32"/>
        </w:rPr>
        <w:t>臺南市</w:t>
      </w:r>
      <w:r w:rsidR="00A22ADA">
        <w:rPr>
          <w:rFonts w:ascii="標楷體" w:eastAsia="標楷體" w:hAnsi="標楷體" w:hint="eastAsia"/>
          <w:b/>
          <w:bCs/>
          <w:color w:val="000000" w:themeColor="text1"/>
          <w:sz w:val="32"/>
          <w:szCs w:val="32"/>
        </w:rPr>
        <w:t>立新市國民中學</w:t>
      </w:r>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5E1D"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A4" w:rsidRDefault="00EF45A4" w:rsidP="00D67E8E">
      <w:r>
        <w:separator/>
      </w:r>
    </w:p>
  </w:endnote>
  <w:endnote w:type="continuationSeparator" w:id="0">
    <w:p w:rsidR="00EF45A4" w:rsidRDefault="00EF45A4"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A4" w:rsidRDefault="00EF45A4" w:rsidP="00D67E8E">
      <w:r>
        <w:separator/>
      </w:r>
    </w:p>
  </w:footnote>
  <w:footnote w:type="continuationSeparator" w:id="0">
    <w:p w:rsidR="00EF45A4" w:rsidRDefault="00EF45A4"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C3"/>
    <w:rsid w:val="00015335"/>
    <w:rsid w:val="0003690C"/>
    <w:rsid w:val="000A1BF6"/>
    <w:rsid w:val="000B2DA0"/>
    <w:rsid w:val="000C3052"/>
    <w:rsid w:val="00114C50"/>
    <w:rsid w:val="00135CA0"/>
    <w:rsid w:val="00155153"/>
    <w:rsid w:val="00170830"/>
    <w:rsid w:val="001872E2"/>
    <w:rsid w:val="001960F4"/>
    <w:rsid w:val="001A3315"/>
    <w:rsid w:val="001B7AA1"/>
    <w:rsid w:val="00206DCA"/>
    <w:rsid w:val="0028490A"/>
    <w:rsid w:val="002913B7"/>
    <w:rsid w:val="002C04ED"/>
    <w:rsid w:val="002C1C08"/>
    <w:rsid w:val="002D6E7E"/>
    <w:rsid w:val="002E7D57"/>
    <w:rsid w:val="00321AC5"/>
    <w:rsid w:val="00324B6C"/>
    <w:rsid w:val="003436C5"/>
    <w:rsid w:val="00372FE6"/>
    <w:rsid w:val="00375099"/>
    <w:rsid w:val="00387555"/>
    <w:rsid w:val="0038769A"/>
    <w:rsid w:val="003A22D4"/>
    <w:rsid w:val="003D2A02"/>
    <w:rsid w:val="003F1CFF"/>
    <w:rsid w:val="00442559"/>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D78C3"/>
    <w:rsid w:val="00817F72"/>
    <w:rsid w:val="00835367"/>
    <w:rsid w:val="00850578"/>
    <w:rsid w:val="00880E4A"/>
    <w:rsid w:val="008856B8"/>
    <w:rsid w:val="008F2D15"/>
    <w:rsid w:val="00940B6F"/>
    <w:rsid w:val="009651CD"/>
    <w:rsid w:val="009D5D50"/>
    <w:rsid w:val="00A22ADA"/>
    <w:rsid w:val="00A247CD"/>
    <w:rsid w:val="00A3129D"/>
    <w:rsid w:val="00A3640B"/>
    <w:rsid w:val="00A45613"/>
    <w:rsid w:val="00A60A38"/>
    <w:rsid w:val="00AB22B2"/>
    <w:rsid w:val="00AB512C"/>
    <w:rsid w:val="00B279C6"/>
    <w:rsid w:val="00B56922"/>
    <w:rsid w:val="00BA2EC9"/>
    <w:rsid w:val="00BD0AAC"/>
    <w:rsid w:val="00BF2B83"/>
    <w:rsid w:val="00C04382"/>
    <w:rsid w:val="00CC4CD7"/>
    <w:rsid w:val="00D375AB"/>
    <w:rsid w:val="00D67E8E"/>
    <w:rsid w:val="00DB5210"/>
    <w:rsid w:val="00E25FD9"/>
    <w:rsid w:val="00E279A4"/>
    <w:rsid w:val="00E46AF9"/>
    <w:rsid w:val="00E76E94"/>
    <w:rsid w:val="00E86920"/>
    <w:rsid w:val="00EE164C"/>
    <w:rsid w:val="00EF30D4"/>
    <w:rsid w:val="00EF45A4"/>
    <w:rsid w:val="00F11AC3"/>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A28C29-B018-4241-9840-7F20D229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FCE6-036C-49BA-8CF4-45EDFD85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Company>CMT</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user9hu</cp:lastModifiedBy>
  <cp:revision>7</cp:revision>
  <cp:lastPrinted>2018-11-17T07:02:00Z</cp:lastPrinted>
  <dcterms:created xsi:type="dcterms:W3CDTF">2019-04-22T03:15:00Z</dcterms:created>
  <dcterms:modified xsi:type="dcterms:W3CDTF">2020-09-02T02:18:00Z</dcterms:modified>
</cp:coreProperties>
</file>