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8" w:type="pct"/>
        <w:jc w:val="center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88"/>
      </w:tblGrid>
      <w:tr w:rsidR="00944788" w:rsidRPr="00E7012F" w:rsidTr="00917FE1">
        <w:trPr>
          <w:tblCellSpacing w:w="15" w:type="dxa"/>
          <w:jc w:val="center"/>
        </w:trPr>
        <w:tc>
          <w:tcPr>
            <w:tcW w:w="4965" w:type="pct"/>
            <w:shd w:val="clear" w:color="auto" w:fill="auto"/>
            <w:vAlign w:val="center"/>
            <w:hideMark/>
          </w:tcPr>
          <w:p w:rsidR="00944788" w:rsidRPr="00E7012F" w:rsidRDefault="00DE1770" w:rsidP="008F51CC">
            <w:pPr>
              <w:widowControl/>
              <w:tabs>
                <w:tab w:val="left" w:pos="489"/>
              </w:tabs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32"/>
                <w:szCs w:val="32"/>
              </w:rPr>
            </w:pPr>
            <w:r w:rsidRPr="00E7012F">
              <w:rPr>
                <w:rFonts w:ascii="標楷體" w:eastAsia="標楷體" w:hAnsi="標楷體" w:cs="細明體" w:hint="eastAsia"/>
                <w:b/>
                <w:noProof/>
                <w:spacing w:val="30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6253480</wp:posOffset>
                  </wp:positionH>
                  <wp:positionV relativeFrom="paragraph">
                    <wp:posOffset>319405</wp:posOffset>
                  </wp:positionV>
                  <wp:extent cx="746760" cy="741045"/>
                  <wp:effectExtent l="19050" t="0" r="0" b="0"/>
                  <wp:wrapNone/>
                  <wp:docPr id="2" name="圖片 2" descr="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1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944788" w:rsidRPr="00E7012F">
              <w:rPr>
                <w:rFonts w:ascii="標楷體" w:eastAsia="標楷體" w:hAnsi="標楷體" w:cs="細明體" w:hint="eastAsia"/>
                <w:b/>
                <w:spacing w:val="30"/>
                <w:sz w:val="32"/>
                <w:szCs w:val="32"/>
              </w:rPr>
              <w:t>臺</w:t>
            </w:r>
            <w:proofErr w:type="gramEnd"/>
            <w:r w:rsidR="00944788" w:rsidRPr="00E7012F">
              <w:rPr>
                <w:rFonts w:ascii="標楷體" w:eastAsia="標楷體" w:hAnsi="標楷體" w:hint="eastAsia"/>
                <w:b/>
                <w:spacing w:val="30"/>
                <w:sz w:val="32"/>
                <w:szCs w:val="32"/>
              </w:rPr>
              <w:t>南市</w:t>
            </w:r>
            <w:r w:rsidR="00944788" w:rsidRPr="00E7012F">
              <w:rPr>
                <w:rFonts w:ascii="標楷體" w:eastAsia="標楷體" w:hAnsi="標楷體" w:cs="細明體" w:hint="eastAsia"/>
                <w:b/>
                <w:spacing w:val="30"/>
                <w:sz w:val="32"/>
                <w:szCs w:val="32"/>
              </w:rPr>
              <w:t>永康區</w:t>
            </w:r>
            <w:r w:rsidR="00944788" w:rsidRPr="00E7012F">
              <w:rPr>
                <w:rFonts w:ascii="標楷體" w:eastAsia="標楷體" w:hAnsi="標楷體" w:hint="eastAsia"/>
                <w:b/>
                <w:spacing w:val="30"/>
                <w:sz w:val="32"/>
                <w:szCs w:val="32"/>
              </w:rPr>
              <w:t>三村國</w:t>
            </w:r>
            <w:r w:rsidR="00944788" w:rsidRPr="00E7012F">
              <w:rPr>
                <w:rFonts w:ascii="標楷體" w:eastAsia="標楷體" w:hAnsi="標楷體" w:cs="細明體" w:hint="eastAsia"/>
                <w:b/>
                <w:spacing w:val="30"/>
                <w:sz w:val="32"/>
                <w:szCs w:val="32"/>
              </w:rPr>
              <w:t>民</w:t>
            </w:r>
            <w:r w:rsidR="00944788" w:rsidRPr="00E7012F">
              <w:rPr>
                <w:rFonts w:ascii="標楷體" w:eastAsia="標楷體" w:hAnsi="標楷體" w:hint="eastAsia"/>
                <w:b/>
                <w:spacing w:val="30"/>
                <w:sz w:val="32"/>
                <w:szCs w:val="32"/>
              </w:rPr>
              <w:t>小</w:t>
            </w:r>
            <w:r w:rsidR="00944788" w:rsidRPr="00E7012F">
              <w:rPr>
                <w:rFonts w:ascii="標楷體" w:eastAsia="標楷體" w:hAnsi="標楷體" w:cs="細明體" w:hint="eastAsia"/>
                <w:b/>
                <w:spacing w:val="30"/>
                <w:sz w:val="32"/>
                <w:szCs w:val="32"/>
              </w:rPr>
              <w:t>學</w:t>
            </w:r>
            <w:r w:rsidR="00944788" w:rsidRPr="00E7012F">
              <w:rPr>
                <w:rFonts w:ascii="標楷體" w:eastAsia="標楷體" w:hAnsi="標楷體" w:hint="eastAsia"/>
                <w:b/>
                <w:spacing w:val="30"/>
                <w:sz w:val="32"/>
                <w:szCs w:val="32"/>
              </w:rPr>
              <w:t>附設幼兒園105學年度招生簡章</w:t>
            </w:r>
          </w:p>
        </w:tc>
      </w:tr>
      <w:tr w:rsidR="00944788" w:rsidRPr="00E7012F" w:rsidTr="00917FE1">
        <w:trPr>
          <w:tblCellSpacing w:w="15" w:type="dxa"/>
          <w:jc w:val="center"/>
        </w:trPr>
        <w:tc>
          <w:tcPr>
            <w:tcW w:w="4965" w:type="pct"/>
            <w:shd w:val="clear" w:color="auto" w:fill="auto"/>
            <w:vAlign w:val="center"/>
            <w:hideMark/>
          </w:tcPr>
          <w:p w:rsidR="00F929CF" w:rsidRPr="00E7012F" w:rsidRDefault="00944788" w:rsidP="000C2EF3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一、招生名額：以招收</w:t>
            </w:r>
            <w:r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28</w:t>
            </w: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名幼兒為原則。</w:t>
            </w: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br/>
              <w:t>二、登記資格：</w:t>
            </w:r>
          </w:p>
          <w:p w:rsidR="00CD2DD8" w:rsidRPr="00E7012F" w:rsidRDefault="00944788" w:rsidP="008F51CC">
            <w:pPr>
              <w:widowControl/>
              <w:tabs>
                <w:tab w:val="left" w:pos="489"/>
              </w:tabs>
              <w:snapToGrid w:val="0"/>
              <w:ind w:leftChars="144" w:left="346" w:firstLineChars="1" w:firstLine="3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（一）設籍在</w:t>
            </w:r>
            <w:proofErr w:type="gramStart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臺</w:t>
            </w:r>
            <w:proofErr w:type="gramEnd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南市且有居住事實之學齡滿三歲以上至入國民小學前之幼</w:t>
            </w:r>
          </w:p>
          <w:p w:rsidR="00F929CF" w:rsidRPr="00E7012F" w:rsidRDefault="00944788" w:rsidP="00CD2DD8">
            <w:pPr>
              <w:widowControl/>
              <w:snapToGrid w:val="0"/>
              <w:ind w:firstLineChars="400" w:firstLine="1280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兒。（民國99年9月2日至民國102年9月1日出生）</w:t>
            </w: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br/>
            </w:r>
            <w:r w:rsidR="00CD2DD8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</w:t>
            </w: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（二）原住民籍幼兒。(</w:t>
            </w:r>
            <w:proofErr w:type="gramStart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不限設籍</w:t>
            </w:r>
            <w:proofErr w:type="gramEnd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本市)</w:t>
            </w: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br/>
            </w:r>
            <w:r w:rsidR="00CD2DD8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</w:t>
            </w: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（三）外國人士持有居留證且居住本市，其子女年齡須符合前項規定。</w:t>
            </w:r>
          </w:p>
          <w:p w:rsidR="00CD2DD8" w:rsidRPr="00E7012F" w:rsidRDefault="00944788" w:rsidP="000C2EF3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三、</w:t>
            </w:r>
            <w:proofErr w:type="gramStart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本園依</w:t>
            </w:r>
            <w:proofErr w:type="gramEnd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105.3.14</w:t>
            </w:r>
            <w:proofErr w:type="gramStart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南市教特</w:t>
            </w:r>
            <w:proofErr w:type="gramEnd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（一）字第1050213474號函規定，依照下列順</w:t>
            </w:r>
          </w:p>
          <w:p w:rsidR="00F929CF" w:rsidRPr="00E7012F" w:rsidRDefault="00944788" w:rsidP="00CD2DD8">
            <w:pPr>
              <w:widowControl/>
              <w:snapToGrid w:val="0"/>
              <w:ind w:firstLineChars="200" w:firstLine="640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序招收入園：</w:t>
            </w:r>
          </w:p>
          <w:p w:rsidR="00CD2DD8" w:rsidRPr="00E7012F" w:rsidRDefault="00944788" w:rsidP="008F51CC">
            <w:pPr>
              <w:widowControl/>
              <w:snapToGrid w:val="0"/>
              <w:ind w:firstLineChars="100" w:firstLine="320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（一）五歲第一優先入園幼兒</w:t>
            </w:r>
            <w:proofErr w:type="gramStart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（</w:t>
            </w:r>
            <w:proofErr w:type="gramEnd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民國99年9月2日至民國100年9月1日</w:t>
            </w:r>
          </w:p>
          <w:p w:rsidR="00CD2DD8" w:rsidRPr="00E7012F" w:rsidRDefault="00944788" w:rsidP="00CD2DD8">
            <w:pPr>
              <w:widowControl/>
              <w:snapToGrid w:val="0"/>
              <w:ind w:leftChars="100" w:left="240" w:firstLineChars="300" w:firstLine="960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出生</w:t>
            </w:r>
            <w:proofErr w:type="gramStart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）</w:t>
            </w:r>
            <w:proofErr w:type="gramEnd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br/>
              <w:t>（二）四歲第一優先入園幼兒</w:t>
            </w:r>
            <w:proofErr w:type="gramStart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（</w:t>
            </w:r>
            <w:proofErr w:type="gramEnd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民國100年9月2日至民國101年9月1日</w:t>
            </w:r>
          </w:p>
          <w:p w:rsidR="00CD2DD8" w:rsidRPr="00E7012F" w:rsidRDefault="00944788" w:rsidP="00CD2DD8">
            <w:pPr>
              <w:widowControl/>
              <w:snapToGrid w:val="0"/>
              <w:ind w:leftChars="100" w:left="240" w:firstLineChars="300" w:firstLine="960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出生</w:t>
            </w:r>
            <w:proofErr w:type="gramStart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）</w:t>
            </w:r>
            <w:proofErr w:type="gramEnd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br/>
              <w:t>（三）三歲第一優先入園幼兒</w:t>
            </w:r>
            <w:proofErr w:type="gramStart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（</w:t>
            </w:r>
            <w:proofErr w:type="gramEnd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民國101年9月2日至民國102年9月1日</w:t>
            </w:r>
          </w:p>
          <w:p w:rsidR="00CD2DD8" w:rsidRPr="00E7012F" w:rsidRDefault="00944788" w:rsidP="00CD2DD8">
            <w:pPr>
              <w:widowControl/>
              <w:snapToGrid w:val="0"/>
              <w:ind w:leftChars="100" w:left="240" w:firstLineChars="300" w:firstLine="960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出生</w:t>
            </w:r>
            <w:proofErr w:type="gramStart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）</w:t>
            </w:r>
            <w:proofErr w:type="gramEnd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br/>
              <w:t>（四）五歲第二優先入園幼兒</w:t>
            </w:r>
            <w:proofErr w:type="gramStart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（</w:t>
            </w:r>
            <w:proofErr w:type="gramEnd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民國99年9月2日至民國100年9月1日出</w:t>
            </w:r>
          </w:p>
          <w:p w:rsidR="00CD2DD8" w:rsidRPr="00E7012F" w:rsidRDefault="00944788" w:rsidP="00CD2DD8">
            <w:pPr>
              <w:widowControl/>
              <w:snapToGrid w:val="0"/>
              <w:ind w:leftChars="100" w:left="240" w:firstLineChars="300" w:firstLine="960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生</w:t>
            </w:r>
            <w:proofErr w:type="gramStart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）</w:t>
            </w:r>
            <w:proofErr w:type="gramEnd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br/>
              <w:t>（五）五歲一般幼兒（民國99年9月2日至民國100年9月1日出生）</w:t>
            </w: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br/>
              <w:t>（六）四歲第二優先入園幼兒</w:t>
            </w:r>
            <w:proofErr w:type="gramStart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（</w:t>
            </w:r>
            <w:proofErr w:type="gramEnd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民國100年9月2日至民國101年9月1日</w:t>
            </w:r>
          </w:p>
          <w:p w:rsidR="00CD2DD8" w:rsidRPr="00E7012F" w:rsidRDefault="00944788" w:rsidP="00CD2DD8">
            <w:pPr>
              <w:widowControl/>
              <w:snapToGrid w:val="0"/>
              <w:ind w:leftChars="100" w:left="240" w:firstLineChars="300" w:firstLine="960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出生</w:t>
            </w:r>
            <w:proofErr w:type="gramStart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）</w:t>
            </w:r>
            <w:proofErr w:type="gramEnd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br/>
              <w:t>（七）三歲第二優先入園幼兒</w:t>
            </w:r>
            <w:proofErr w:type="gramStart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（</w:t>
            </w:r>
            <w:proofErr w:type="gramEnd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民國101年9月2日至民國102年9月1日</w:t>
            </w:r>
          </w:p>
          <w:p w:rsidR="00F929CF" w:rsidRPr="00E7012F" w:rsidRDefault="00944788" w:rsidP="00CD2DD8">
            <w:pPr>
              <w:widowControl/>
              <w:snapToGrid w:val="0"/>
              <w:ind w:leftChars="100" w:left="240" w:firstLineChars="300" w:firstLine="960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出生</w:t>
            </w:r>
            <w:proofErr w:type="gramStart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）</w:t>
            </w:r>
            <w:proofErr w:type="gramEnd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br/>
              <w:t>（八）四歲一般幼兒（民國100年9月2日至民國101年9月1日出生）</w:t>
            </w: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br/>
              <w:t>（九）三歲一般幼兒（民國101年9月2日至民國102年9月1日出生）</w:t>
            </w:r>
          </w:p>
          <w:p w:rsidR="00F929CF" w:rsidRPr="00E7012F" w:rsidRDefault="00944788" w:rsidP="000C2EF3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四、登記日期：</w:t>
            </w:r>
          </w:p>
          <w:p w:rsidR="000D7927" w:rsidRPr="00E7012F" w:rsidRDefault="00CD2DD8" w:rsidP="00CD2DD8">
            <w:pPr>
              <w:widowControl/>
              <w:tabs>
                <w:tab w:val="left" w:pos="543"/>
              </w:tabs>
              <w:snapToGrid w:val="0"/>
              <w:ind w:firstLineChars="24" w:firstLine="77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</w:t>
            </w:r>
            <w:r w:rsidR="009447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（一）第一次招生：</w:t>
            </w:r>
          </w:p>
          <w:p w:rsidR="00CD2DD8" w:rsidRPr="00E7012F" w:rsidRDefault="000D7927" w:rsidP="00CD2DD8">
            <w:pPr>
              <w:widowControl/>
              <w:tabs>
                <w:tab w:val="left" w:pos="528"/>
                <w:tab w:val="left" w:pos="768"/>
              </w:tabs>
              <w:snapToGrid w:val="0"/>
              <w:ind w:leftChars="-100" w:left="317" w:hangingChars="174" w:hanging="557"/>
              <w:rPr>
                <w:rFonts w:ascii="標楷體" w:eastAsia="標楷體" w:hAnsi="標楷體" w:cs="Times New Roman"/>
                <w:kern w:val="0"/>
                <w:sz w:val="32"/>
                <w:szCs w:val="32"/>
                <w:u w:val="single"/>
              </w:rPr>
            </w:pPr>
            <w:r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     </w:t>
            </w:r>
            <w:r w:rsidR="009447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1.登記日期：</w:t>
            </w:r>
            <w:r w:rsidR="009447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  <w:u w:val="single"/>
              </w:rPr>
              <w:t>105年 4 月</w:t>
            </w:r>
            <w:r w:rsidR="0002642E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  <w:u w:val="single"/>
              </w:rPr>
              <w:t>25日</w:t>
            </w:r>
            <w:r w:rsidR="00AD3540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  <w:u w:val="single"/>
              </w:rPr>
              <w:t>（星期</w:t>
            </w:r>
            <w:r w:rsidR="00AD3540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  <w:u w:val="single"/>
              </w:rPr>
              <w:t>一</w:t>
            </w:r>
            <w:r w:rsidR="00AD3540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  <w:u w:val="single"/>
              </w:rPr>
              <w:t>）</w:t>
            </w:r>
            <w:r w:rsidR="00AD3540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  <w:u w:val="single"/>
              </w:rPr>
              <w:t>上午8：30</w:t>
            </w:r>
            <w:r w:rsidR="0002642E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  <w:u w:val="single"/>
              </w:rPr>
              <w:t>到</w:t>
            </w:r>
            <w:r w:rsidR="00AD3540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  <w:u w:val="single"/>
              </w:rPr>
              <w:t>4月</w:t>
            </w:r>
            <w:r w:rsidR="009447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  <w:u w:val="single"/>
              </w:rPr>
              <w:t xml:space="preserve">27 </w:t>
            </w:r>
            <w:r w:rsidR="0002642E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  <w:u w:val="single"/>
              </w:rPr>
              <w:t>日</w:t>
            </w:r>
            <w:proofErr w:type="gramStart"/>
            <w:r w:rsidR="0002642E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  <w:u w:val="single"/>
              </w:rPr>
              <w:t>（</w:t>
            </w:r>
            <w:proofErr w:type="gramEnd"/>
            <w:r w:rsidR="0002642E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  <w:u w:val="single"/>
              </w:rPr>
              <w:t>星</w:t>
            </w:r>
          </w:p>
          <w:p w:rsidR="000D7927" w:rsidRPr="00E7012F" w:rsidRDefault="0002642E" w:rsidP="00CD2DD8">
            <w:pPr>
              <w:widowControl/>
              <w:tabs>
                <w:tab w:val="left" w:pos="528"/>
                <w:tab w:val="left" w:pos="768"/>
              </w:tabs>
              <w:snapToGrid w:val="0"/>
              <w:ind w:firstLineChars="350" w:firstLine="1120"/>
              <w:rPr>
                <w:rFonts w:ascii="標楷體" w:eastAsia="標楷體" w:hAnsi="標楷體" w:cs="Times New Roman"/>
                <w:kern w:val="0"/>
                <w:sz w:val="32"/>
                <w:szCs w:val="32"/>
                <w:u w:val="single"/>
              </w:rPr>
            </w:pP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  <w:u w:val="single"/>
              </w:rPr>
              <w:t>期</w:t>
            </w:r>
            <w:r w:rsidR="00AD3540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  <w:u w:val="single"/>
              </w:rPr>
              <w:t>三</w:t>
            </w:r>
            <w:proofErr w:type="gramStart"/>
            <w:r w:rsidR="00AD3540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  <w:u w:val="single"/>
              </w:rPr>
              <w:t>）</w:t>
            </w:r>
            <w:proofErr w:type="gramEnd"/>
            <w:r w:rsidR="009447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  <w:u w:val="single"/>
              </w:rPr>
              <w:t>下午</w:t>
            </w:r>
            <w:r w:rsidR="00AD3540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</w:t>
            </w:r>
            <w:r w:rsidR="009447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  <w:u w:val="single"/>
              </w:rPr>
              <w:t>3時30分止。</w:t>
            </w:r>
          </w:p>
          <w:p w:rsidR="00CD2DD8" w:rsidRPr="00E7012F" w:rsidRDefault="000D7927" w:rsidP="000D7927">
            <w:pPr>
              <w:widowControl/>
              <w:tabs>
                <w:tab w:val="left" w:pos="543"/>
              </w:tabs>
              <w:snapToGrid w:val="0"/>
              <w:ind w:left="28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   </w:t>
            </w:r>
            <w:r w:rsidR="009447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2.抽籤日期：105年 4 月29 日（星期五）上午9時起。地點：本校</w:t>
            </w:r>
            <w:proofErr w:type="gramStart"/>
            <w:r w:rsidR="0002642E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幼</w:t>
            </w:r>
            <w:proofErr w:type="gramEnd"/>
          </w:p>
          <w:p w:rsidR="00CD2DD8" w:rsidRPr="00E7012F" w:rsidRDefault="0002642E" w:rsidP="00CD2DD8">
            <w:pPr>
              <w:widowControl/>
              <w:tabs>
                <w:tab w:val="left" w:pos="543"/>
              </w:tabs>
              <w:snapToGrid w:val="0"/>
              <w:ind w:firstLineChars="350" w:firstLine="1120"/>
              <w:rPr>
                <w:rFonts w:ascii="標楷體" w:eastAsia="標楷體" w:hAnsi="標楷體" w:cs="Times New Roman"/>
                <w:kern w:val="0"/>
                <w:sz w:val="32"/>
                <w:szCs w:val="32"/>
                <w:u w:val="single"/>
              </w:rPr>
            </w:pPr>
            <w:proofErr w:type="gramStart"/>
            <w:r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兒園辦公室</w:t>
            </w:r>
            <w:proofErr w:type="gramEnd"/>
            <w:r w:rsidR="00C636D1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。</w:t>
            </w:r>
            <w:proofErr w:type="gramStart"/>
            <w:r w:rsidR="009447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（</w:t>
            </w:r>
            <w:proofErr w:type="gramEnd"/>
            <w:r w:rsidR="009447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  <w:u w:val="single"/>
              </w:rPr>
              <w:t>登記人數超過第一次招生名額進行抽籤，</w:t>
            </w:r>
            <w:r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  <w:u w:val="single"/>
              </w:rPr>
              <w:t>請盡量親自出</w:t>
            </w:r>
          </w:p>
          <w:p w:rsidR="000D7927" w:rsidRPr="00E7012F" w:rsidRDefault="0002642E" w:rsidP="00CD2DD8">
            <w:pPr>
              <w:widowControl/>
              <w:tabs>
                <w:tab w:val="left" w:pos="543"/>
              </w:tabs>
              <w:snapToGrid w:val="0"/>
              <w:ind w:firstLineChars="350" w:firstLine="1120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  <w:u w:val="single"/>
              </w:rPr>
              <w:t>席，</w:t>
            </w: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  <w:u w:val="single"/>
              </w:rPr>
              <w:t>若不</w:t>
            </w:r>
            <w:r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  <w:u w:val="single"/>
              </w:rPr>
              <w:t>克</w:t>
            </w: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  <w:u w:val="single"/>
              </w:rPr>
              <w:t>出席</w:t>
            </w:r>
            <w:r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  <w:u w:val="single"/>
              </w:rPr>
              <w:t>者，將由</w:t>
            </w:r>
            <w:r w:rsidR="00AD3540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  <w:u w:val="single"/>
              </w:rPr>
              <w:t>學校代抽</w:t>
            </w:r>
            <w:proofErr w:type="gramStart"/>
            <w:r w:rsidR="009447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）</w:t>
            </w:r>
            <w:proofErr w:type="gramEnd"/>
          </w:p>
          <w:p w:rsidR="00980B2F" w:rsidRPr="00E7012F" w:rsidRDefault="000D7927" w:rsidP="000D7927">
            <w:pPr>
              <w:tabs>
                <w:tab w:val="left" w:pos="630"/>
              </w:tabs>
              <w:snapToGrid w:val="0"/>
              <w:spacing w:line="340" w:lineRule="exact"/>
              <w:ind w:leftChars="5" w:left="12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   </w:t>
            </w:r>
            <w:r w:rsidR="009447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3.榜單公布：抽籤完畢後</w:t>
            </w:r>
            <w:r w:rsidR="00C636D1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公佈</w:t>
            </w:r>
            <w:r w:rsidR="0059204F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於</w:t>
            </w:r>
            <w:proofErr w:type="gramStart"/>
            <w:r w:rsidR="0059204F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小學部</w:t>
            </w:r>
            <w:r w:rsidR="0059204F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川</w:t>
            </w:r>
            <w:r w:rsidR="00C636D1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堂</w:t>
            </w:r>
            <w:proofErr w:type="gramEnd"/>
            <w:r w:rsidR="00C636D1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，並</w:t>
            </w:r>
            <w:r w:rsidR="00C636D1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書面</w:t>
            </w:r>
            <w:r w:rsidR="009447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通知家長或監護人。</w:t>
            </w:r>
          </w:p>
          <w:p w:rsidR="00081411" w:rsidRPr="00E7012F" w:rsidRDefault="00CD2DD8" w:rsidP="00081411">
            <w:pPr>
              <w:tabs>
                <w:tab w:val="left" w:pos="528"/>
                <w:tab w:val="left" w:pos="738"/>
              </w:tabs>
              <w:spacing w:line="340" w:lineRule="exact"/>
              <w:ind w:leftChars="20" w:left="48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</w:t>
            </w:r>
            <w:r w:rsidR="009447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（二）第二次招生：第一次招收不足時，辦理第二次招生。</w:t>
            </w:r>
          </w:p>
          <w:p w:rsidR="00CD2DD8" w:rsidRPr="00E7012F" w:rsidRDefault="00081411" w:rsidP="004F7146">
            <w:pPr>
              <w:tabs>
                <w:tab w:val="left" w:pos="528"/>
                <w:tab w:val="left" w:pos="772"/>
              </w:tabs>
              <w:spacing w:line="340" w:lineRule="exact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   </w:t>
            </w:r>
            <w:r w:rsidR="009447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1.登記日期：105年 5 月 4 日（星期三）上午8時30分至下午3時30</w:t>
            </w:r>
          </w:p>
          <w:p w:rsidR="00CD2DD8" w:rsidRPr="00E7012F" w:rsidRDefault="00944788" w:rsidP="00CD2DD8">
            <w:pPr>
              <w:tabs>
                <w:tab w:val="left" w:pos="528"/>
                <w:tab w:val="left" w:pos="772"/>
              </w:tabs>
              <w:spacing w:line="340" w:lineRule="exact"/>
              <w:ind w:firstLineChars="300" w:firstLine="960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proofErr w:type="gramStart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分止</w:t>
            </w:r>
            <w:proofErr w:type="gramEnd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。</w:t>
            </w: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br/>
            </w:r>
            <w:r w:rsidR="000D7927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   </w:t>
            </w: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2.抽籤日期：105年 5 月 6 日（星期五）上午9</w:t>
            </w:r>
            <w:r w:rsidR="00ED3724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時起。地點：</w:t>
            </w:r>
            <w:r w:rsidR="0059204F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本校</w:t>
            </w:r>
            <w:r w:rsidR="0002642E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幼兒</w:t>
            </w:r>
          </w:p>
          <w:p w:rsidR="00CD2DD8" w:rsidRPr="00E7012F" w:rsidRDefault="0002642E" w:rsidP="00CD2DD8">
            <w:pPr>
              <w:tabs>
                <w:tab w:val="left" w:pos="528"/>
                <w:tab w:val="left" w:pos="772"/>
              </w:tabs>
              <w:spacing w:line="340" w:lineRule="exact"/>
              <w:ind w:firstLineChars="300" w:firstLine="960"/>
              <w:rPr>
                <w:rFonts w:ascii="標楷體" w:eastAsia="標楷體" w:hAnsi="標楷體" w:cs="Times New Roman"/>
                <w:kern w:val="0"/>
                <w:sz w:val="32"/>
                <w:szCs w:val="32"/>
                <w:u w:val="single"/>
              </w:rPr>
            </w:pPr>
            <w:r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園辦公室</w:t>
            </w:r>
            <w:r w:rsidR="0059204F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。</w:t>
            </w:r>
            <w:r w:rsidR="009447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br/>
            </w:r>
            <w:r w:rsidR="004A7820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lastRenderedPageBreak/>
              <w:t xml:space="preserve"> </w:t>
            </w:r>
            <w:r w:rsidR="000D7927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  </w:t>
            </w:r>
            <w:r w:rsidR="007979EE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</w:t>
            </w:r>
            <w:proofErr w:type="gramStart"/>
            <w:r w:rsidR="009447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（</w:t>
            </w:r>
            <w:proofErr w:type="gramEnd"/>
            <w:r w:rsidR="009447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  <w:u w:val="single"/>
              </w:rPr>
              <w:t>登記人數超過第二次招生名額進行抽籤，</w:t>
            </w:r>
            <w:r w:rsidR="004F7146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  <w:u w:val="single"/>
              </w:rPr>
              <w:t>請盡量親自出席，</w:t>
            </w:r>
            <w:r w:rsidR="004F7146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  <w:u w:val="single"/>
              </w:rPr>
              <w:t>若不</w:t>
            </w:r>
            <w:r w:rsidR="004F7146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  <w:u w:val="single"/>
              </w:rPr>
              <w:t>克</w:t>
            </w:r>
            <w:r w:rsidR="004F7146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  <w:u w:val="single"/>
              </w:rPr>
              <w:t>出</w:t>
            </w:r>
          </w:p>
          <w:p w:rsidR="00081411" w:rsidRPr="00E7012F" w:rsidRDefault="004F7146" w:rsidP="00E7012F">
            <w:pPr>
              <w:tabs>
                <w:tab w:val="left" w:pos="528"/>
                <w:tab w:val="left" w:pos="772"/>
              </w:tabs>
              <w:spacing w:line="340" w:lineRule="exact"/>
              <w:ind w:firstLineChars="300" w:firstLine="960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  <w:u w:val="single"/>
              </w:rPr>
              <w:t>席</w:t>
            </w:r>
            <w:r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  <w:u w:val="single"/>
              </w:rPr>
              <w:t>者，將由學校代抽</w:t>
            </w:r>
            <w:proofErr w:type="gramStart"/>
            <w:r w:rsidR="009447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）</w:t>
            </w:r>
            <w:proofErr w:type="gramEnd"/>
          </w:p>
          <w:p w:rsidR="00F929CF" w:rsidRPr="00E7012F" w:rsidRDefault="00944788" w:rsidP="00CD2DD8">
            <w:pPr>
              <w:spacing w:line="340" w:lineRule="exact"/>
              <w:ind w:leftChars="230" w:left="552" w:firstLineChars="49" w:firstLine="157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3.榜單公布：抽籤完畢後</w:t>
            </w:r>
            <w:r w:rsidR="00CD6A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公佈</w:t>
            </w:r>
            <w:proofErr w:type="gramStart"/>
            <w:r w:rsidR="00CD6A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小學部</w:t>
            </w:r>
            <w:r w:rsidR="00CD6A88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川</w:t>
            </w:r>
            <w:r w:rsidR="00840C89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堂</w:t>
            </w:r>
            <w:proofErr w:type="gramEnd"/>
            <w:r w:rsidR="00840C89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，並</w:t>
            </w:r>
            <w:r w:rsidR="00677F81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書面</w:t>
            </w: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通知家長或監護人。</w:t>
            </w:r>
          </w:p>
          <w:p w:rsidR="00CD2DD8" w:rsidRPr="00E7012F" w:rsidRDefault="00944788" w:rsidP="000428CD">
            <w:pPr>
              <w:tabs>
                <w:tab w:val="left" w:pos="333"/>
                <w:tab w:val="left" w:pos="513"/>
              </w:tabs>
              <w:spacing w:line="340" w:lineRule="exact"/>
              <w:ind w:left="2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五、登記地點：</w:t>
            </w:r>
            <w:r w:rsidR="0002642E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本校幼兒園辦公室</w:t>
            </w:r>
            <w:r w:rsidR="00840C89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  </w:t>
            </w:r>
            <w:r w:rsidR="0049087C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(</w:t>
            </w:r>
            <w:proofErr w:type="gramStart"/>
            <w:r w:rsidR="00874E8E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臺</w:t>
            </w:r>
            <w:proofErr w:type="gramEnd"/>
            <w:r w:rsidR="00874E8E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南市永康區鹽行路2號</w:t>
            </w:r>
            <w:r w:rsidR="0049087C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)</w:t>
            </w:r>
            <w:r w:rsidR="0049087C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 xml:space="preserve"> </w:t>
            </w: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br/>
              <w:t>六、登記手續：</w:t>
            </w: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br/>
            </w:r>
            <w:r w:rsidR="00F929CF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</w:t>
            </w: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（一）核對戶口名簿正本及影本以便核對，並由學校加蓋</w:t>
            </w:r>
            <w:proofErr w:type="gramStart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臺</w:t>
            </w:r>
            <w:proofErr w:type="gramEnd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南市公立幼兒園</w:t>
            </w:r>
          </w:p>
          <w:p w:rsidR="00A6553F" w:rsidRPr="00E7012F" w:rsidRDefault="00944788" w:rsidP="00CD2DD8">
            <w:pPr>
              <w:tabs>
                <w:tab w:val="left" w:pos="333"/>
                <w:tab w:val="left" w:pos="513"/>
              </w:tabs>
              <w:spacing w:line="340" w:lineRule="exact"/>
              <w:ind w:firstLineChars="400" w:firstLine="1280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新生入園</w:t>
            </w:r>
          </w:p>
          <w:p w:rsidR="000428CD" w:rsidRPr="00E7012F" w:rsidRDefault="007979EE" w:rsidP="000C2EF3">
            <w:pPr>
              <w:tabs>
                <w:tab w:val="left" w:pos="333"/>
                <w:tab w:val="left" w:pos="513"/>
              </w:tabs>
              <w:spacing w:line="340" w:lineRule="exact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      </w:t>
            </w:r>
            <w:r w:rsidR="009447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登記戳記。 </w:t>
            </w:r>
            <w:r w:rsidR="009447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br/>
            </w:r>
            <w:r w:rsidR="000D7927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</w:t>
            </w:r>
            <w:r w:rsidR="009447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（二）有優先入園資格者，需攜帶證明文件正本以備核對。</w:t>
            </w:r>
            <w:r w:rsidR="009447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br/>
              <w:t>七、優先入園資格：凡符合下列情形之</w:t>
            </w:r>
            <w:proofErr w:type="gramStart"/>
            <w:r w:rsidR="009447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一</w:t>
            </w:r>
            <w:proofErr w:type="gramEnd"/>
            <w:r w:rsidR="009447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者，應予免抽籤優先入學就讀。</w:t>
            </w:r>
          </w:p>
          <w:p w:rsidR="000D7927" w:rsidRPr="00E7012F" w:rsidRDefault="000D7927" w:rsidP="000D7927">
            <w:pPr>
              <w:tabs>
                <w:tab w:val="left" w:pos="333"/>
                <w:tab w:val="left" w:pos="513"/>
              </w:tabs>
              <w:spacing w:line="340" w:lineRule="exact"/>
              <w:ind w:left="2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</w:t>
            </w: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（一）</w:t>
            </w:r>
            <w:r w:rsidR="009447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第一優先：符合「</w:t>
            </w:r>
            <w:proofErr w:type="gramStart"/>
            <w:r w:rsidR="009447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臺</w:t>
            </w:r>
            <w:proofErr w:type="gramEnd"/>
            <w:r w:rsidR="009447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南市公立幼兒園優先招收不利條件幼兒辦法」者。 </w:t>
            </w:r>
          </w:p>
          <w:p w:rsidR="00CD2DD8" w:rsidRPr="00E7012F" w:rsidRDefault="000D7927" w:rsidP="000D7927">
            <w:pPr>
              <w:tabs>
                <w:tab w:val="left" w:pos="333"/>
                <w:tab w:val="left" w:pos="513"/>
                <w:tab w:val="left" w:pos="663"/>
              </w:tabs>
              <w:spacing w:line="340" w:lineRule="exact"/>
              <w:ind w:left="2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   </w:t>
            </w:r>
            <w:r w:rsidR="009447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1.低收入戶子女。（須經區公所核定有案並出具低收入戶證明者）。</w:t>
            </w:r>
            <w:r w:rsidR="009447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br/>
            </w:r>
            <w:r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   </w:t>
            </w:r>
            <w:r w:rsidR="009447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2.中低收入戶子女。（須經區公所核定有案並出具中低收入戶證明者）。</w:t>
            </w:r>
            <w:r w:rsidR="009447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br/>
            </w:r>
            <w:r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   </w:t>
            </w:r>
            <w:r w:rsidR="009447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3.身心障礙幼兒。</w:t>
            </w:r>
            <w:proofErr w:type="gramStart"/>
            <w:r w:rsidR="009447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（</w:t>
            </w:r>
            <w:proofErr w:type="gramEnd"/>
            <w:r w:rsidR="009447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經本市特殊教育學生鑑定及就學輔導會鑑定安置，並</w:t>
            </w:r>
          </w:p>
          <w:p w:rsidR="00E5168D" w:rsidRPr="00E7012F" w:rsidRDefault="00944788" w:rsidP="00D126C7">
            <w:pPr>
              <w:tabs>
                <w:tab w:val="left" w:pos="333"/>
                <w:tab w:val="left" w:pos="513"/>
                <w:tab w:val="left" w:pos="663"/>
              </w:tabs>
              <w:spacing w:line="340" w:lineRule="exact"/>
              <w:ind w:firstLineChars="350" w:firstLine="1120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領有證明</w:t>
            </w:r>
            <w:r w:rsidR="000D7927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文</w:t>
            </w: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件者</w:t>
            </w:r>
            <w:proofErr w:type="gramStart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）</w:t>
            </w:r>
            <w:proofErr w:type="gramEnd"/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。</w:t>
            </w: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br/>
            </w:r>
            <w:r w:rsidR="000D7927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  </w:t>
            </w:r>
            <w:r w:rsidR="005A18A6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</w:t>
            </w: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 xml:space="preserve">4.原住民籍幼兒。(請提供原住民證明) </w:t>
            </w: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br/>
            </w:r>
            <w:r w:rsidR="000D7927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   </w:t>
            </w: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5.特殊境遇家庭子女。(須社會局證明者)</w:t>
            </w:r>
            <w:r w:rsidR="000D7927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</w:t>
            </w:r>
          </w:p>
          <w:p w:rsidR="000428CD" w:rsidRPr="00E7012F" w:rsidRDefault="00E5168D" w:rsidP="00CD090C">
            <w:pPr>
              <w:tabs>
                <w:tab w:val="left" w:pos="333"/>
                <w:tab w:val="left" w:pos="513"/>
              </w:tabs>
              <w:spacing w:line="340" w:lineRule="exact"/>
              <w:ind w:leftChars="25" w:left="60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   </w:t>
            </w:r>
            <w:r w:rsidR="009447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6.中度以上身心障礙者子女。（須出具家長身心障礙手冊正本）</w:t>
            </w:r>
          </w:p>
          <w:p w:rsidR="000428CD" w:rsidRPr="00E7012F" w:rsidRDefault="00944788" w:rsidP="000428CD">
            <w:pPr>
              <w:tabs>
                <w:tab w:val="left" w:pos="-221"/>
                <w:tab w:val="left" w:pos="0"/>
                <w:tab w:val="left" w:pos="498"/>
              </w:tabs>
              <w:spacing w:line="340" w:lineRule="exact"/>
              <w:ind w:leftChars="144" w:left="346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（二）第二優先：</w:t>
            </w:r>
          </w:p>
          <w:p w:rsidR="000C2EF3" w:rsidRPr="00E7012F" w:rsidRDefault="00944788" w:rsidP="000C2EF3">
            <w:pPr>
              <w:tabs>
                <w:tab w:val="left" w:pos="-221"/>
              </w:tabs>
              <w:spacing w:line="340" w:lineRule="exact"/>
              <w:ind w:leftChars="321" w:left="770" w:firstLine="1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1.本校（園）現職教職員工之子女。(請提供在職證明)</w:t>
            </w: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br/>
              <w:t>2.育有3胎（含）以上子女家庭之學齡滿四歲幼兒。（家長請提供相關佐證資料）</w:t>
            </w:r>
          </w:p>
          <w:p w:rsidR="000428CD" w:rsidRPr="00E7012F" w:rsidRDefault="00944788" w:rsidP="000C2EF3">
            <w:pPr>
              <w:tabs>
                <w:tab w:val="left" w:pos="-221"/>
              </w:tabs>
              <w:spacing w:line="340" w:lineRule="exact"/>
              <w:ind w:leftChars="-1" w:left="1" w:hanging="3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八、經錄取後之報到日期與地點：</w:t>
            </w:r>
          </w:p>
          <w:p w:rsidR="000428CD" w:rsidRPr="00E7012F" w:rsidRDefault="00944788" w:rsidP="000C2EF3">
            <w:pPr>
              <w:tabs>
                <w:tab w:val="left" w:pos="-363"/>
                <w:tab w:val="left" w:pos="-79"/>
              </w:tabs>
              <w:spacing w:line="340" w:lineRule="exact"/>
              <w:ind w:leftChars="144" w:left="346" w:firstLine="1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（一）招生錄取者：</w:t>
            </w:r>
            <w:r w:rsidR="00917FE1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抽籤完畢隨即辦理報到手續</w:t>
            </w: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。</w:t>
            </w: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br/>
              <w:t>（二）</w:t>
            </w:r>
            <w:r w:rsidR="00840C89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報到地點：本校</w:t>
            </w:r>
            <w:r w:rsidR="0002642E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幼兒園辦公室</w:t>
            </w:r>
            <w:r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。</w:t>
            </w:r>
          </w:p>
          <w:p w:rsidR="00CD2DD8" w:rsidRPr="00E7012F" w:rsidRDefault="000428CD" w:rsidP="000428CD">
            <w:pPr>
              <w:tabs>
                <w:tab w:val="left" w:pos="-363"/>
                <w:tab w:val="left" w:pos="558"/>
              </w:tabs>
              <w:spacing w:line="340" w:lineRule="exact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九</w:t>
            </w:r>
            <w:r w:rsidR="00944788" w:rsidRPr="00E7012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、</w:t>
            </w:r>
            <w:r w:rsidR="00ED3724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本招生簡章經本校幼兒園招生委員會通過後實施，修正時亦同，其他未盡</w:t>
            </w:r>
          </w:p>
          <w:p w:rsidR="00ED3724" w:rsidRPr="00E7012F" w:rsidRDefault="00ED3724" w:rsidP="00CD2DD8">
            <w:pPr>
              <w:tabs>
                <w:tab w:val="left" w:pos="-363"/>
                <w:tab w:val="left" w:pos="558"/>
              </w:tabs>
              <w:spacing w:line="340" w:lineRule="exact"/>
              <w:ind w:firstLineChars="200" w:firstLine="640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事宜依市府</w:t>
            </w:r>
            <w:r w:rsidR="000C2EF3"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相關規定</w:t>
            </w:r>
            <w:r w:rsidRPr="00E7012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辦理。</w:t>
            </w:r>
          </w:p>
          <w:p w:rsidR="008029AD" w:rsidRPr="00E7012F" w:rsidRDefault="008029AD" w:rsidP="00CD2DD8">
            <w:pPr>
              <w:spacing w:line="380" w:lineRule="exact"/>
              <w:ind w:left="480" w:right="560" w:hangingChars="150" w:hanging="4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D3724" w:rsidRPr="00E7012F" w:rsidRDefault="008029AD" w:rsidP="00CD2DD8">
            <w:pPr>
              <w:spacing w:line="380" w:lineRule="exact"/>
              <w:ind w:left="480" w:right="560" w:hangingChars="150" w:hanging="4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7012F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="00ED3724" w:rsidRPr="00E7012F">
              <w:rPr>
                <w:rFonts w:ascii="標楷體" w:eastAsia="標楷體" w:hAnsi="標楷體" w:hint="eastAsia"/>
                <w:sz w:val="32"/>
                <w:szCs w:val="32"/>
              </w:rPr>
              <w:t>※詳細簡章內容資料請上本校</w:t>
            </w:r>
            <w:proofErr w:type="gramStart"/>
            <w:r w:rsidR="00ED3724" w:rsidRPr="00E7012F">
              <w:rPr>
                <w:rFonts w:ascii="標楷體" w:eastAsia="標楷體" w:hAnsi="標楷體" w:hint="eastAsia"/>
                <w:sz w:val="32"/>
                <w:szCs w:val="32"/>
              </w:rPr>
              <w:t>校</w:t>
            </w:r>
            <w:proofErr w:type="gramEnd"/>
            <w:r w:rsidR="00ED3724" w:rsidRPr="00E7012F">
              <w:rPr>
                <w:rFonts w:ascii="標楷體" w:eastAsia="標楷體" w:hAnsi="標楷體" w:hint="eastAsia"/>
                <w:sz w:val="32"/>
                <w:szCs w:val="32"/>
              </w:rPr>
              <w:t>網首頁或洽幼兒園2531850#</w:t>
            </w:r>
            <w:r w:rsidRPr="00E7012F">
              <w:rPr>
                <w:rFonts w:ascii="標楷體" w:eastAsia="標楷體" w:hAnsi="標楷體" w:hint="eastAsia"/>
                <w:sz w:val="32"/>
                <w:szCs w:val="32"/>
              </w:rPr>
              <w:t>100</w:t>
            </w:r>
          </w:p>
          <w:p w:rsidR="00944788" w:rsidRPr="00E7012F" w:rsidRDefault="00944788" w:rsidP="0059204F">
            <w:pPr>
              <w:tabs>
                <w:tab w:val="num" w:pos="4613"/>
              </w:tabs>
              <w:snapToGrid w:val="0"/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96AB7" w:rsidRPr="00E7012F" w:rsidRDefault="00696AB7">
      <w:pPr>
        <w:rPr>
          <w:rFonts w:ascii="標楷體" w:eastAsia="標楷體" w:hAnsi="標楷體"/>
          <w:sz w:val="32"/>
          <w:szCs w:val="32"/>
        </w:rPr>
      </w:pPr>
    </w:p>
    <w:p w:rsidR="00D126C7" w:rsidRPr="00E7012F" w:rsidRDefault="00D126C7">
      <w:pPr>
        <w:rPr>
          <w:rFonts w:ascii="標楷體" w:eastAsia="標楷體" w:hAnsi="標楷體"/>
          <w:sz w:val="32"/>
          <w:szCs w:val="32"/>
        </w:rPr>
      </w:pPr>
    </w:p>
    <w:sectPr w:rsidR="00D126C7" w:rsidRPr="00E7012F" w:rsidSect="0094478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4EC" w:rsidRDefault="00E764EC" w:rsidP="00F929CF">
      <w:r>
        <w:separator/>
      </w:r>
    </w:p>
  </w:endnote>
  <w:endnote w:type="continuationSeparator" w:id="0">
    <w:p w:rsidR="00E764EC" w:rsidRDefault="00E764EC" w:rsidP="00F9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4EC" w:rsidRDefault="00E764EC" w:rsidP="00F929CF">
      <w:r>
        <w:separator/>
      </w:r>
    </w:p>
  </w:footnote>
  <w:footnote w:type="continuationSeparator" w:id="0">
    <w:p w:rsidR="00E764EC" w:rsidRDefault="00E764EC" w:rsidP="00F92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0F98"/>
    <w:multiLevelType w:val="hybridMultilevel"/>
    <w:tmpl w:val="44389EBA"/>
    <w:lvl w:ilvl="0" w:tplc="73E0F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EC46C5FA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C3598D"/>
    <w:multiLevelType w:val="hybridMultilevel"/>
    <w:tmpl w:val="B0006E16"/>
    <w:lvl w:ilvl="0" w:tplc="89504BD6">
      <w:start w:val="8"/>
      <w:numFmt w:val="bullet"/>
      <w:lvlText w:val="※"/>
      <w:lvlJc w:val="left"/>
      <w:pPr>
        <w:tabs>
          <w:tab w:val="num" w:pos="4613"/>
        </w:tabs>
        <w:ind w:left="4613" w:hanging="360"/>
      </w:pPr>
      <w:rPr>
        <w:rFonts w:ascii="標楷體" w:eastAsia="標楷體" w:hAnsi="標楷體" w:cs="Times New Roman"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5387"/>
        </w:tabs>
        <w:ind w:left="5387" w:hanging="480"/>
      </w:pPr>
      <w:rPr>
        <w:rFonts w:hint="eastAsia"/>
      </w:rPr>
    </w:lvl>
    <w:lvl w:ilvl="2" w:tplc="CDC806D6">
      <w:start w:val="1"/>
      <w:numFmt w:val="taiwaneseCountingThousand"/>
      <w:lvlText w:val="（%3）"/>
      <w:lvlJc w:val="left"/>
      <w:pPr>
        <w:tabs>
          <w:tab w:val="num" w:pos="6671"/>
        </w:tabs>
        <w:ind w:left="6671" w:hanging="1284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47"/>
        </w:tabs>
        <w:ind w:left="6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827"/>
        </w:tabs>
        <w:ind w:left="6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307"/>
        </w:tabs>
        <w:ind w:left="7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87"/>
        </w:tabs>
        <w:ind w:left="7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267"/>
        </w:tabs>
        <w:ind w:left="8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747"/>
        </w:tabs>
        <w:ind w:left="8747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788"/>
    <w:rsid w:val="00017622"/>
    <w:rsid w:val="0002642E"/>
    <w:rsid w:val="000428CD"/>
    <w:rsid w:val="00081411"/>
    <w:rsid w:val="000C2EF3"/>
    <w:rsid w:val="000D7927"/>
    <w:rsid w:val="0010157D"/>
    <w:rsid w:val="001E4DDD"/>
    <w:rsid w:val="0031320E"/>
    <w:rsid w:val="00366744"/>
    <w:rsid w:val="0049087C"/>
    <w:rsid w:val="004A7820"/>
    <w:rsid w:val="004D77BB"/>
    <w:rsid w:val="004F7146"/>
    <w:rsid w:val="005824B0"/>
    <w:rsid w:val="0059204F"/>
    <w:rsid w:val="0059746A"/>
    <w:rsid w:val="005A18A6"/>
    <w:rsid w:val="00677F81"/>
    <w:rsid w:val="00696AB7"/>
    <w:rsid w:val="006C2188"/>
    <w:rsid w:val="00716894"/>
    <w:rsid w:val="007979EE"/>
    <w:rsid w:val="008029AD"/>
    <w:rsid w:val="00840C89"/>
    <w:rsid w:val="00874E8E"/>
    <w:rsid w:val="008F51CC"/>
    <w:rsid w:val="00917FE1"/>
    <w:rsid w:val="00944788"/>
    <w:rsid w:val="00980B2F"/>
    <w:rsid w:val="00A6553F"/>
    <w:rsid w:val="00AD3540"/>
    <w:rsid w:val="00B121C7"/>
    <w:rsid w:val="00C636D1"/>
    <w:rsid w:val="00CA0A5E"/>
    <w:rsid w:val="00CD090C"/>
    <w:rsid w:val="00CD2DD8"/>
    <w:rsid w:val="00CD6A88"/>
    <w:rsid w:val="00CF3F9A"/>
    <w:rsid w:val="00D05BC3"/>
    <w:rsid w:val="00D126C7"/>
    <w:rsid w:val="00DE1770"/>
    <w:rsid w:val="00E21E70"/>
    <w:rsid w:val="00E5168D"/>
    <w:rsid w:val="00E7012F"/>
    <w:rsid w:val="00E764EC"/>
    <w:rsid w:val="00ED3724"/>
    <w:rsid w:val="00EE0316"/>
    <w:rsid w:val="00F85410"/>
    <w:rsid w:val="00F911FE"/>
    <w:rsid w:val="00F929CF"/>
    <w:rsid w:val="00FE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4788"/>
  </w:style>
  <w:style w:type="character" w:styleId="a3">
    <w:name w:val="Hyperlink"/>
    <w:rsid w:val="00ED3724"/>
    <w:rPr>
      <w:color w:val="0000FF"/>
      <w:u w:val="single"/>
    </w:rPr>
  </w:style>
  <w:style w:type="paragraph" w:styleId="a4">
    <w:name w:val="List Paragraph"/>
    <w:basedOn w:val="a"/>
    <w:qFormat/>
    <w:rsid w:val="00980B2F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F92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929C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92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929C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2</Pages>
  <Words>241</Words>
  <Characters>1377</Characters>
  <Application>Microsoft Office Word</Application>
  <DocSecurity>0</DocSecurity>
  <Lines>11</Lines>
  <Paragraphs>3</Paragraphs>
  <ScaleCrop>false</ScaleCrop>
  <Company>HOME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109</cp:revision>
  <cp:lastPrinted>2016-03-31T08:01:00Z</cp:lastPrinted>
  <dcterms:created xsi:type="dcterms:W3CDTF">2016-03-24T06:49:00Z</dcterms:created>
  <dcterms:modified xsi:type="dcterms:W3CDTF">2016-04-06T05:16:00Z</dcterms:modified>
</cp:coreProperties>
</file>