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請領子女</w:t>
      </w:r>
      <w:r w:rsidR="00C82AC4">
        <w:rPr>
          <w:rFonts w:ascii="標楷體" w:eastAsia="標楷體" w:hAnsi="標楷體" w:hint="eastAsia"/>
          <w:sz w:val="32"/>
          <w:szCs w:val="32"/>
          <w:lang w:val="ru-RU" w:eastAsia="zh-HK"/>
        </w:rPr>
        <w:lastRenderedPageBreak/>
        <w:t>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even" r:id="rId7"/>
      <w:headerReference w:type="default" r:id="rId8"/>
      <w:footerReference w:type="even" r:id="rId9"/>
      <w:footerReference w:type="default" r:id="rId10"/>
      <w:headerReference w:type="first" r:id="rId11"/>
      <w:footerReference w:type="first" r:id="rId12"/>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2D" w:rsidRDefault="003F5E2D" w:rsidP="00F95A9C">
      <w:r>
        <w:separator/>
      </w:r>
    </w:p>
  </w:endnote>
  <w:endnote w:type="continuationSeparator" w:id="0">
    <w:p w:rsidR="003F5E2D" w:rsidRDefault="003F5E2D"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40" w:rsidRDefault="00D50C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D50C40" w:rsidRPr="00D50C40">
          <w:rPr>
            <w:noProof/>
            <w:lang w:val="zh-TW"/>
          </w:rPr>
          <w:t>1</w:t>
        </w:r>
        <w:r>
          <w:fldChar w:fldCharType="end"/>
        </w:r>
      </w:p>
    </w:sdtContent>
  </w:sdt>
  <w:p w:rsidR="00AB1260" w:rsidRDefault="00AB1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40" w:rsidRDefault="00D50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2D" w:rsidRDefault="003F5E2D" w:rsidP="00F95A9C">
      <w:r>
        <w:separator/>
      </w:r>
    </w:p>
  </w:footnote>
  <w:footnote w:type="continuationSeparator" w:id="0">
    <w:p w:rsidR="003F5E2D" w:rsidRDefault="003F5E2D"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40" w:rsidRDefault="00D50C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77" w:rsidRPr="00705377" w:rsidRDefault="00705377" w:rsidP="00705377">
    <w:pPr>
      <w:pStyle w:val="a3"/>
      <w:jc w:val="right"/>
      <w:rPr>
        <w:b/>
        <w:color w:val="808080" w:themeColor="background1" w:themeShade="80"/>
      </w:rPr>
    </w:pPr>
    <w:bookmarkStart w:id="0" w:name="_GoBack"/>
    <w:r w:rsidRPr="00705377">
      <w:rPr>
        <w:rFonts w:hint="eastAsia"/>
        <w:b/>
        <w:color w:val="808080" w:themeColor="background1" w:themeShade="80"/>
        <w:lang w:eastAsia="zh-HK"/>
      </w:rPr>
      <w:t>退休公教人員子女教育補助常見問答集</w:t>
    </w:r>
  </w:p>
  <w:bookmarkEnd w:id="0"/>
  <w:p w:rsidR="00705377" w:rsidRPr="00705377" w:rsidRDefault="00705377">
    <w:pPr>
      <w:pStyle w:val="a3"/>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40" w:rsidRDefault="00D50C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16E6"/>
    <w:rsid w:val="003E20C5"/>
    <w:rsid w:val="003E49D9"/>
    <w:rsid w:val="003F2242"/>
    <w:rsid w:val="003F5E2D"/>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0C40"/>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42EF0-6E78-4924-A4D5-B33150E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2017-07-25T06:17:00Z</dcterms:created>
  <dcterms:modified xsi:type="dcterms:W3CDTF">2017-07-25T06:17:00Z</dcterms:modified>
</cp:coreProperties>
</file>