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F24" w:rsidRPr="000613A6" w:rsidRDefault="00F82F24" w:rsidP="00D87565">
      <w:pPr>
        <w:widowControl/>
        <w:spacing w:before="100" w:beforeAutospacing="1" w:after="100" w:afterAutospacing="1" w:line="440" w:lineRule="exact"/>
        <w:jc w:val="center"/>
        <w:rPr>
          <w:rFonts w:ascii="標楷體" w:eastAsia="標楷體" w:hAnsi="標楷體" w:cs="Arial"/>
          <w:kern w:val="0"/>
          <w:sz w:val="28"/>
          <w:szCs w:val="28"/>
        </w:rPr>
      </w:pPr>
      <w:proofErr w:type="gramStart"/>
      <w:r w:rsidRPr="008E2A7C">
        <w:rPr>
          <w:rFonts w:ascii="標楷體" w:eastAsia="標楷體" w:hAnsi="標楷體" w:cs="Arial" w:hint="eastAsia"/>
          <w:color w:val="000000"/>
          <w:kern w:val="0"/>
          <w:sz w:val="28"/>
          <w:szCs w:val="28"/>
        </w:rPr>
        <w:t>臺</w:t>
      </w:r>
      <w:proofErr w:type="gramEnd"/>
      <w:r w:rsidRPr="008E2A7C">
        <w:rPr>
          <w:rFonts w:ascii="標楷體" w:eastAsia="標楷體" w:hAnsi="標楷體" w:cs="Arial" w:hint="eastAsia"/>
          <w:color w:val="000000"/>
          <w:kern w:val="0"/>
          <w:sz w:val="28"/>
          <w:szCs w:val="28"/>
        </w:rPr>
        <w:t>南市佳里區</w:t>
      </w:r>
      <w:r w:rsidR="003738AE" w:rsidRPr="008E2A7C">
        <w:rPr>
          <w:rFonts w:ascii="標楷體" w:eastAsia="標楷體" w:hAnsi="標楷體" w:cs="Arial" w:hint="eastAsia"/>
          <w:color w:val="000000"/>
          <w:kern w:val="0"/>
          <w:sz w:val="28"/>
          <w:szCs w:val="28"/>
        </w:rPr>
        <w:t>信義國民小學</w:t>
      </w:r>
      <w:r w:rsidRPr="008E2A7C">
        <w:rPr>
          <w:rFonts w:ascii="標楷體" w:eastAsia="標楷體" w:hAnsi="標楷體" w:cs="Arial" w:hint="eastAsia"/>
          <w:color w:val="000000"/>
          <w:kern w:val="0"/>
          <w:sz w:val="28"/>
          <w:szCs w:val="28"/>
        </w:rPr>
        <w:t>1</w:t>
      </w:r>
      <w:r w:rsidR="001873EE" w:rsidRPr="008E2A7C">
        <w:rPr>
          <w:rFonts w:ascii="標楷體" w:eastAsia="標楷體" w:hAnsi="標楷體" w:cs="Arial" w:hint="eastAsia"/>
          <w:color w:val="000000"/>
          <w:kern w:val="0"/>
          <w:sz w:val="28"/>
          <w:szCs w:val="28"/>
        </w:rPr>
        <w:t>10</w:t>
      </w:r>
      <w:proofErr w:type="gramStart"/>
      <w:r w:rsidRPr="008E2A7C">
        <w:rPr>
          <w:rFonts w:ascii="標楷體" w:eastAsia="標楷體" w:hAnsi="標楷體" w:cs="Arial" w:hint="eastAsia"/>
          <w:color w:val="000000"/>
          <w:kern w:val="0"/>
          <w:sz w:val="28"/>
          <w:szCs w:val="28"/>
        </w:rPr>
        <w:t>學年度特教</w:t>
      </w:r>
      <w:proofErr w:type="gramEnd"/>
      <w:r w:rsidRPr="008E2A7C">
        <w:rPr>
          <w:rFonts w:ascii="標楷體" w:eastAsia="標楷體" w:hAnsi="標楷體" w:cs="Arial" w:hint="eastAsia"/>
          <w:color w:val="000000"/>
          <w:kern w:val="0"/>
          <w:sz w:val="28"/>
          <w:szCs w:val="28"/>
        </w:rPr>
        <w:t>學</w:t>
      </w:r>
      <w:r w:rsidRPr="000613A6">
        <w:rPr>
          <w:rFonts w:ascii="標楷體" w:eastAsia="標楷體" w:hAnsi="標楷體" w:cs="Arial" w:hint="eastAsia"/>
          <w:kern w:val="0"/>
          <w:sz w:val="28"/>
          <w:szCs w:val="28"/>
        </w:rPr>
        <w:t>生助理員甄選簡章</w:t>
      </w:r>
    </w:p>
    <w:p w:rsidR="00F82F24" w:rsidRPr="002D7028" w:rsidRDefault="00F82F24" w:rsidP="00D87565">
      <w:pPr>
        <w:widowControl/>
        <w:spacing w:before="100" w:beforeAutospacing="1" w:after="100" w:afterAutospacing="1" w:line="440" w:lineRule="exact"/>
        <w:rPr>
          <w:rFonts w:ascii="標楷體" w:eastAsia="標楷體" w:hAnsi="標楷體" w:cs="Arial"/>
          <w:kern w:val="0"/>
          <w:szCs w:val="24"/>
        </w:rPr>
      </w:pPr>
      <w:r w:rsidRPr="002D7028">
        <w:rPr>
          <w:rFonts w:ascii="標楷體" w:eastAsia="標楷體" w:hAnsi="標楷體" w:cs="Arial" w:hint="eastAsia"/>
          <w:kern w:val="0"/>
          <w:szCs w:val="24"/>
        </w:rPr>
        <w:t>一、依據：</w:t>
      </w:r>
    </w:p>
    <w:p w:rsidR="0018769E" w:rsidRPr="002D7028" w:rsidRDefault="0018769E" w:rsidP="00D87565">
      <w:pPr>
        <w:widowControl/>
        <w:spacing w:before="1" w:line="440" w:lineRule="exact"/>
        <w:ind w:firstLineChars="200" w:firstLine="480"/>
        <w:rPr>
          <w:rFonts w:ascii="標楷體" w:eastAsia="標楷體" w:hAnsi="標楷體"/>
          <w:szCs w:val="24"/>
        </w:rPr>
      </w:pPr>
      <w:r w:rsidRPr="002D7028">
        <w:rPr>
          <w:rFonts w:ascii="標楷體" w:eastAsia="標楷體" w:hAnsi="標楷體"/>
          <w:szCs w:val="24"/>
        </w:rPr>
        <w:t xml:space="preserve"> (</w:t>
      </w:r>
      <w:proofErr w:type="gramStart"/>
      <w:r w:rsidRPr="002D7028">
        <w:rPr>
          <w:rFonts w:ascii="標楷體" w:eastAsia="標楷體" w:hAnsi="標楷體"/>
          <w:szCs w:val="24"/>
        </w:rPr>
        <w:t>一</w:t>
      </w:r>
      <w:proofErr w:type="gramEnd"/>
      <w:r w:rsidRPr="002D7028">
        <w:rPr>
          <w:rFonts w:ascii="標楷體" w:eastAsia="標楷體" w:hAnsi="標楷體"/>
          <w:szCs w:val="24"/>
        </w:rPr>
        <w:t>)教育部訂頒之「高級中等以下學校特殊教育班班級及專責單位設置與人員進用辦法」。</w:t>
      </w:r>
    </w:p>
    <w:p w:rsidR="0018769E" w:rsidRPr="002D7028" w:rsidRDefault="0018769E" w:rsidP="00D87565">
      <w:pPr>
        <w:widowControl/>
        <w:spacing w:before="1" w:line="440" w:lineRule="exact"/>
        <w:ind w:firstLineChars="200" w:firstLine="480"/>
        <w:rPr>
          <w:rFonts w:ascii="標楷體" w:eastAsia="標楷體" w:hAnsi="標楷體"/>
          <w:szCs w:val="24"/>
        </w:rPr>
      </w:pPr>
      <w:r w:rsidRPr="002D7028">
        <w:rPr>
          <w:rFonts w:ascii="標楷體" w:eastAsia="標楷體" w:hAnsi="標楷體"/>
          <w:szCs w:val="24"/>
        </w:rPr>
        <w:t xml:space="preserve"> (二)</w:t>
      </w:r>
      <w:proofErr w:type="gramStart"/>
      <w:r w:rsidRPr="002D7028">
        <w:rPr>
          <w:rFonts w:ascii="標楷體" w:eastAsia="標楷體" w:hAnsi="標楷體"/>
          <w:szCs w:val="24"/>
        </w:rPr>
        <w:t>臺</w:t>
      </w:r>
      <w:proofErr w:type="gramEnd"/>
      <w:r w:rsidRPr="002D7028">
        <w:rPr>
          <w:rFonts w:ascii="標楷體" w:eastAsia="標楷體" w:hAnsi="標楷體"/>
          <w:szCs w:val="24"/>
        </w:rPr>
        <w:t>南市 110 年度高級中等以下各教育階段學校身心障礙學生申請特教學生助理人員實施計畫。</w:t>
      </w:r>
    </w:p>
    <w:p w:rsidR="00F82F24" w:rsidRPr="002D7028" w:rsidRDefault="0018769E" w:rsidP="00D87565">
      <w:pPr>
        <w:widowControl/>
        <w:spacing w:before="1" w:line="440" w:lineRule="exact"/>
        <w:rPr>
          <w:rFonts w:ascii="標楷體" w:eastAsia="標楷體" w:hAnsi="標楷體" w:cs="Arial"/>
          <w:color w:val="000000"/>
          <w:kern w:val="0"/>
          <w:szCs w:val="24"/>
        </w:rPr>
      </w:pPr>
      <w:r w:rsidRPr="002D7028">
        <w:rPr>
          <w:rFonts w:ascii="標楷體" w:eastAsia="標楷體" w:hAnsi="標楷體"/>
          <w:szCs w:val="24"/>
        </w:rPr>
        <w:t>二、目的：協助本校身心障礙學生在校學習、生活自理及家長聯繫等事宜。</w:t>
      </w:r>
    </w:p>
    <w:p w:rsidR="00F82F24" w:rsidRPr="002D7028" w:rsidRDefault="0018769E" w:rsidP="00D87565">
      <w:pPr>
        <w:widowControl/>
        <w:spacing w:before="100" w:beforeAutospacing="1" w:after="100" w:afterAutospacing="1" w:line="440" w:lineRule="exact"/>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三</w:t>
      </w:r>
      <w:r w:rsidR="00F82F24" w:rsidRPr="002D7028">
        <w:rPr>
          <w:rFonts w:ascii="標楷體" w:eastAsia="標楷體" w:hAnsi="標楷體" w:cs="Arial" w:hint="eastAsia"/>
          <w:color w:val="000000"/>
          <w:kern w:val="0"/>
          <w:szCs w:val="24"/>
        </w:rPr>
        <w:t>、 工作事項：</w:t>
      </w:r>
      <w:r w:rsidRPr="002D7028">
        <w:rPr>
          <w:rFonts w:ascii="標楷體" w:eastAsia="標楷體" w:hAnsi="標楷體" w:cs="Arial"/>
          <w:color w:val="000000"/>
          <w:kern w:val="0"/>
          <w:szCs w:val="24"/>
        </w:rPr>
        <w:t xml:space="preserve"> </w:t>
      </w:r>
    </w:p>
    <w:p w:rsidR="00F82F24" w:rsidRPr="002D7028" w:rsidRDefault="00F82F24" w:rsidP="00D87565">
      <w:pPr>
        <w:widowControl/>
        <w:spacing w:before="159" w:line="440" w:lineRule="exact"/>
        <w:ind w:leftChars="-30" w:left="-72" w:firstLineChars="100" w:firstLine="240"/>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（一）特教學生在校生活照顧，包括如廁、清潔、用餐等。</w:t>
      </w:r>
    </w:p>
    <w:p w:rsidR="00F82F24" w:rsidRPr="002D7028" w:rsidRDefault="00F82F24" w:rsidP="00D87565">
      <w:pPr>
        <w:widowControl/>
        <w:spacing w:before="100" w:beforeAutospacing="1" w:after="100" w:afterAutospacing="1" w:line="440" w:lineRule="exact"/>
        <w:ind w:leftChars="50" w:left="120" w:firstLineChars="9" w:firstLine="22"/>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（二）在學校相關人員督導下，協助生活輔導、指導特教學生之課間休閒活動。</w:t>
      </w:r>
    </w:p>
    <w:p w:rsidR="00F82F24" w:rsidRPr="002D7028" w:rsidRDefault="00F82F24" w:rsidP="00D87565">
      <w:pPr>
        <w:widowControl/>
        <w:spacing w:before="100" w:beforeAutospacing="1" w:after="100" w:afterAutospacing="1" w:line="440" w:lineRule="exact"/>
        <w:ind w:firstLineChars="59" w:firstLine="142"/>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（三）協助教師進行協同教學、合班教學、戶外教學、融合教育等課程。</w:t>
      </w:r>
    </w:p>
    <w:p w:rsidR="00F82F24" w:rsidRPr="002D7028" w:rsidRDefault="00F82F24" w:rsidP="00D87565">
      <w:pPr>
        <w:widowControl/>
        <w:spacing w:before="100" w:beforeAutospacing="1" w:after="100" w:afterAutospacing="1" w:line="440" w:lineRule="exact"/>
        <w:ind w:firstLineChars="59" w:firstLine="142"/>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（四）配合特教學生在校作息時間，協助教師處理偶發事件。</w:t>
      </w:r>
    </w:p>
    <w:p w:rsidR="00406C6B" w:rsidRPr="002D7028" w:rsidRDefault="00F82F24" w:rsidP="00D87565">
      <w:pPr>
        <w:widowControl/>
        <w:spacing w:before="1" w:line="440" w:lineRule="exact"/>
        <w:ind w:leftChars="59" w:left="850" w:right="226" w:hangingChars="295" w:hanging="708"/>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（五）</w:t>
      </w:r>
      <w:r w:rsidRPr="002D7028">
        <w:rPr>
          <w:rFonts w:ascii="標楷體" w:eastAsia="標楷體" w:hAnsi="標楷體" w:cs="Arial" w:hint="eastAsia"/>
          <w:color w:val="000000"/>
          <w:spacing w:val="-1"/>
          <w:kern w:val="0"/>
          <w:szCs w:val="24"/>
        </w:rPr>
        <w:t>各項服務內容之記錄建檔：包含簽到表、照片、完成通報網助理員基本資料填寫</w:t>
      </w:r>
      <w:r w:rsidRPr="002D7028">
        <w:rPr>
          <w:rFonts w:ascii="標楷體" w:eastAsia="標楷體" w:hAnsi="標楷體" w:cs="Arial" w:hint="eastAsia"/>
          <w:color w:val="000000"/>
          <w:kern w:val="0"/>
          <w:szCs w:val="24"/>
        </w:rPr>
        <w:t>及服務紀錄(</w:t>
      </w:r>
      <w:r w:rsidRPr="002D7028">
        <w:rPr>
          <w:rFonts w:ascii="標楷體" w:eastAsia="標楷體" w:hAnsi="標楷體" w:cs="Arial" w:hint="eastAsia"/>
          <w:color w:val="000000"/>
          <w:spacing w:val="-7"/>
          <w:kern w:val="0"/>
          <w:szCs w:val="24"/>
        </w:rPr>
        <w:t>所有資料於活動結束 </w:t>
      </w:r>
      <w:r w:rsidRPr="002D7028">
        <w:rPr>
          <w:rFonts w:ascii="標楷體" w:eastAsia="標楷體" w:hAnsi="標楷體" w:cs="Arial" w:hint="eastAsia"/>
          <w:color w:val="000000"/>
          <w:kern w:val="0"/>
          <w:szCs w:val="24"/>
        </w:rPr>
        <w:t>1</w:t>
      </w:r>
      <w:r w:rsidRPr="002D7028">
        <w:rPr>
          <w:rFonts w:ascii="標楷體" w:eastAsia="標楷體" w:hAnsi="標楷體" w:cs="Arial" w:hint="eastAsia"/>
          <w:color w:val="000000"/>
          <w:spacing w:val="-63"/>
          <w:kern w:val="0"/>
          <w:szCs w:val="24"/>
        </w:rPr>
        <w:t> </w:t>
      </w:r>
      <w:r w:rsidRPr="002D7028">
        <w:rPr>
          <w:rFonts w:ascii="標楷體" w:eastAsia="標楷體" w:hAnsi="標楷體" w:cs="Arial" w:hint="eastAsia"/>
          <w:color w:val="000000"/>
          <w:kern w:val="0"/>
          <w:szCs w:val="24"/>
        </w:rPr>
        <w:t>週內完成，繳回</w:t>
      </w:r>
      <w:r w:rsidR="003738AE" w:rsidRPr="002D7028">
        <w:rPr>
          <w:rFonts w:ascii="標楷體" w:eastAsia="標楷體" w:hAnsi="標楷體" w:cs="Arial" w:hint="eastAsia"/>
          <w:color w:val="000000"/>
          <w:kern w:val="0"/>
          <w:szCs w:val="24"/>
        </w:rPr>
        <w:t>輔導室</w:t>
      </w:r>
      <w:r w:rsidRPr="002D7028">
        <w:rPr>
          <w:rFonts w:ascii="標楷體" w:eastAsia="標楷體" w:hAnsi="標楷體" w:cs="Arial" w:hint="eastAsia"/>
          <w:color w:val="000000"/>
          <w:kern w:val="0"/>
          <w:szCs w:val="24"/>
        </w:rPr>
        <w:t>備查</w:t>
      </w:r>
      <w:r w:rsidRPr="002D7028">
        <w:rPr>
          <w:rFonts w:ascii="標楷體" w:eastAsia="標楷體" w:hAnsi="標楷體" w:cs="Arial" w:hint="eastAsia"/>
          <w:color w:val="000000"/>
          <w:spacing w:val="-1"/>
          <w:kern w:val="0"/>
          <w:szCs w:val="24"/>
        </w:rPr>
        <w:t>) </w:t>
      </w:r>
      <w:r w:rsidRPr="002D7028">
        <w:rPr>
          <w:rFonts w:ascii="標楷體" w:eastAsia="標楷體" w:hAnsi="標楷體" w:cs="Arial" w:hint="eastAsia"/>
          <w:color w:val="000000"/>
          <w:kern w:val="0"/>
          <w:szCs w:val="24"/>
        </w:rPr>
        <w:t>。</w:t>
      </w:r>
    </w:p>
    <w:p w:rsidR="00406C6B" w:rsidRPr="002D7028" w:rsidRDefault="00F82F24" w:rsidP="00D87565">
      <w:pPr>
        <w:widowControl/>
        <w:spacing w:before="100" w:beforeAutospacing="1" w:after="100" w:afterAutospacing="1" w:line="440" w:lineRule="exact"/>
        <w:ind w:leftChars="59" w:left="850" w:right="669" w:hangingChars="295" w:hanging="708"/>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（六）學生上下學及家長聯繫等事宜。</w:t>
      </w:r>
    </w:p>
    <w:p w:rsidR="00F82F24" w:rsidRPr="002D7028" w:rsidRDefault="00F82F24" w:rsidP="00D87565">
      <w:pPr>
        <w:widowControl/>
        <w:spacing w:before="100" w:beforeAutospacing="1" w:after="100" w:afterAutospacing="1" w:line="440" w:lineRule="exact"/>
        <w:ind w:leftChars="59" w:left="850" w:right="669" w:hangingChars="295" w:hanging="708"/>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（七）因應特教學生特殊教育需求之相關事宜。</w:t>
      </w:r>
    </w:p>
    <w:p w:rsidR="00F82F24" w:rsidRPr="002D7028" w:rsidRDefault="00F82F24" w:rsidP="00D87565">
      <w:pPr>
        <w:widowControl/>
        <w:tabs>
          <w:tab w:val="left" w:pos="5529"/>
        </w:tabs>
        <w:spacing w:before="166" w:line="440" w:lineRule="exact"/>
        <w:ind w:right="-199"/>
        <w:rPr>
          <w:rFonts w:ascii="標楷體" w:eastAsia="標楷體" w:hAnsi="標楷體" w:cs="Arial"/>
          <w:color w:val="000000"/>
          <w:kern w:val="0"/>
          <w:szCs w:val="24"/>
        </w:rPr>
      </w:pPr>
      <w:r w:rsidRPr="002D7028">
        <w:rPr>
          <w:rFonts w:ascii="標楷體" w:eastAsia="標楷體" w:hAnsi="標楷體" w:cs="Arial" w:hint="eastAsia"/>
          <w:color w:val="000000"/>
          <w:spacing w:val="-7"/>
          <w:kern w:val="0"/>
          <w:szCs w:val="24"/>
        </w:rPr>
        <w:t>三、 名額：正取 </w:t>
      </w:r>
      <w:r w:rsidR="001873EE" w:rsidRPr="002D7028">
        <w:rPr>
          <w:rFonts w:ascii="標楷體" w:eastAsia="標楷體" w:hAnsi="標楷體" w:cs="Arial" w:hint="eastAsia"/>
          <w:color w:val="000000"/>
          <w:kern w:val="0"/>
          <w:szCs w:val="24"/>
        </w:rPr>
        <w:t>2</w:t>
      </w:r>
      <w:r w:rsidRPr="002D7028">
        <w:rPr>
          <w:rFonts w:ascii="標楷體" w:eastAsia="標楷體" w:hAnsi="標楷體" w:cs="Arial" w:hint="eastAsia"/>
          <w:color w:val="000000"/>
          <w:spacing w:val="-16"/>
          <w:kern w:val="0"/>
          <w:szCs w:val="24"/>
        </w:rPr>
        <w:t>名，備取 </w:t>
      </w:r>
      <w:r w:rsidRPr="002D7028">
        <w:rPr>
          <w:rFonts w:ascii="標楷體" w:eastAsia="標楷體" w:hAnsi="標楷體" w:cs="Arial" w:hint="eastAsia"/>
          <w:color w:val="000000"/>
          <w:kern w:val="0"/>
          <w:szCs w:val="24"/>
        </w:rPr>
        <w:t>1</w:t>
      </w:r>
      <w:r w:rsidRPr="002D7028">
        <w:rPr>
          <w:rFonts w:ascii="標楷體" w:eastAsia="標楷體" w:hAnsi="標楷體" w:cs="Arial" w:hint="eastAsia"/>
          <w:color w:val="000000"/>
          <w:spacing w:val="-71"/>
          <w:kern w:val="0"/>
          <w:szCs w:val="24"/>
        </w:rPr>
        <w:t> </w:t>
      </w:r>
      <w:r w:rsidRPr="002D7028">
        <w:rPr>
          <w:rFonts w:ascii="標楷體" w:eastAsia="標楷體" w:hAnsi="標楷體" w:cs="Arial" w:hint="eastAsia"/>
          <w:color w:val="000000"/>
          <w:spacing w:val="-7"/>
          <w:kern w:val="0"/>
          <w:szCs w:val="24"/>
        </w:rPr>
        <w:t>名。</w:t>
      </w:r>
      <w:r w:rsidR="0018769E" w:rsidRPr="002D7028">
        <w:rPr>
          <w:rFonts w:ascii="標楷體" w:eastAsia="標楷體" w:hAnsi="標楷體"/>
          <w:szCs w:val="24"/>
        </w:rPr>
        <w:t>依教育局核定經費聘任。</w:t>
      </w:r>
    </w:p>
    <w:p w:rsidR="00F82F24" w:rsidRPr="002D7028" w:rsidRDefault="00F82F24" w:rsidP="00D87565">
      <w:pPr>
        <w:widowControl/>
        <w:spacing w:before="166" w:line="440" w:lineRule="exact"/>
        <w:ind w:right="4337"/>
        <w:rPr>
          <w:rFonts w:ascii="標楷體" w:eastAsia="標楷體" w:hAnsi="標楷體" w:cs="Arial"/>
          <w:color w:val="000000"/>
          <w:kern w:val="0"/>
          <w:szCs w:val="24"/>
        </w:rPr>
      </w:pPr>
      <w:r w:rsidRPr="002D7028">
        <w:rPr>
          <w:rFonts w:ascii="標楷體" w:eastAsia="標楷體" w:hAnsi="標楷體" w:cs="Arial" w:hint="eastAsia"/>
          <w:color w:val="000000"/>
          <w:spacing w:val="2"/>
          <w:kern w:val="0"/>
          <w:szCs w:val="24"/>
        </w:rPr>
        <w:t>四、 資格：</w:t>
      </w:r>
    </w:p>
    <w:p w:rsidR="0018769E" w:rsidRPr="002D7028" w:rsidRDefault="00F82F24" w:rsidP="00D87565">
      <w:pPr>
        <w:widowControl/>
        <w:spacing w:before="100" w:beforeAutospacing="1" w:after="100" w:afterAutospacing="1" w:line="440" w:lineRule="exact"/>
        <w:ind w:leftChars="100" w:left="720" w:right="589" w:hangingChars="200" w:hanging="480"/>
        <w:jc w:val="both"/>
        <w:rPr>
          <w:rFonts w:ascii="標楷體" w:eastAsia="標楷體" w:hAnsi="標楷體" w:cs="Arial"/>
          <w:color w:val="000000"/>
          <w:spacing w:val="-7"/>
          <w:kern w:val="0"/>
          <w:szCs w:val="24"/>
        </w:rPr>
      </w:pPr>
      <w:r w:rsidRPr="002D7028">
        <w:rPr>
          <w:rFonts w:ascii="標楷體" w:eastAsia="標楷體" w:hAnsi="標楷體" w:cs="新細明體" w:hint="eastAsia"/>
          <w:color w:val="000000"/>
          <w:kern w:val="0"/>
          <w:szCs w:val="24"/>
        </w:rPr>
        <w:t>(</w:t>
      </w:r>
      <w:proofErr w:type="gramStart"/>
      <w:r w:rsidRPr="002D7028">
        <w:rPr>
          <w:rFonts w:ascii="標楷體" w:eastAsia="標楷體" w:hAnsi="標楷體" w:cs="新細明體" w:hint="eastAsia"/>
          <w:color w:val="000000"/>
          <w:kern w:val="0"/>
          <w:szCs w:val="24"/>
        </w:rPr>
        <w:t>一</w:t>
      </w:r>
      <w:proofErr w:type="gramEnd"/>
      <w:r w:rsidRPr="002D7028">
        <w:rPr>
          <w:rFonts w:ascii="標楷體" w:eastAsia="標楷體" w:hAnsi="標楷體" w:cs="新細明體" w:hint="eastAsia"/>
          <w:color w:val="000000"/>
          <w:kern w:val="0"/>
          <w:szCs w:val="24"/>
        </w:rPr>
        <w:t>) 有特教相關資歷、本校的身心障礙學生家長、學校志工、學生家長優先遴選。</w:t>
      </w:r>
    </w:p>
    <w:p w:rsidR="0018769E" w:rsidRPr="002D7028" w:rsidRDefault="00F82F24" w:rsidP="00D87565">
      <w:pPr>
        <w:widowControl/>
        <w:spacing w:before="125" w:line="440" w:lineRule="exact"/>
        <w:ind w:leftChars="118" w:left="849" w:right="-58" w:hangingChars="236" w:hanging="566"/>
        <w:rPr>
          <w:rFonts w:ascii="標楷體" w:eastAsia="標楷體" w:hAnsi="標楷體"/>
          <w:szCs w:val="24"/>
        </w:rPr>
      </w:pPr>
      <w:r w:rsidRPr="002D7028">
        <w:rPr>
          <w:rFonts w:ascii="標楷體" w:eastAsia="標楷體" w:hAnsi="標楷體" w:cs="新細明體" w:hint="eastAsia"/>
          <w:color w:val="000000"/>
          <w:kern w:val="0"/>
          <w:szCs w:val="24"/>
        </w:rPr>
        <w:t>(二) 高中(職)以上學校畢業或具同等學歷之資格者</w:t>
      </w:r>
      <w:r w:rsidR="0018769E" w:rsidRPr="002D7028">
        <w:rPr>
          <w:rFonts w:ascii="標楷體" w:eastAsia="標楷體" w:hAnsi="標楷體"/>
          <w:szCs w:val="24"/>
        </w:rPr>
        <w:t xml:space="preserve">；另符合身心障礙者服務人員資格訓練及管理辦法所定之人員亦可擔任特教學生助理人員。 </w:t>
      </w:r>
    </w:p>
    <w:p w:rsidR="00406C6B" w:rsidRPr="002D7028" w:rsidRDefault="0018769E" w:rsidP="00D87565">
      <w:pPr>
        <w:widowControl/>
        <w:spacing w:before="100" w:beforeAutospacing="1" w:after="100" w:afterAutospacing="1" w:line="440" w:lineRule="exact"/>
        <w:ind w:leftChars="100" w:left="480" w:right="589" w:hangingChars="100" w:hanging="240"/>
        <w:jc w:val="both"/>
        <w:rPr>
          <w:rFonts w:ascii="標楷體" w:eastAsia="標楷體" w:hAnsi="標楷體" w:cs="Arial"/>
          <w:color w:val="000000"/>
          <w:spacing w:val="-7"/>
          <w:kern w:val="0"/>
          <w:szCs w:val="24"/>
        </w:rPr>
      </w:pPr>
      <w:r w:rsidRPr="002D7028">
        <w:rPr>
          <w:rFonts w:ascii="標楷體" w:eastAsia="標楷體" w:hAnsi="標楷體"/>
          <w:szCs w:val="24"/>
        </w:rPr>
        <w:lastRenderedPageBreak/>
        <w:t xml:space="preserve"> (三)身心健康且無法定傳染疾病。</w:t>
      </w:r>
    </w:p>
    <w:p w:rsidR="00406C6B" w:rsidRPr="002D7028" w:rsidRDefault="00F82F24" w:rsidP="00D87565">
      <w:pPr>
        <w:widowControl/>
        <w:spacing w:before="100" w:beforeAutospacing="1" w:after="100" w:afterAutospacing="1" w:line="440" w:lineRule="exact"/>
        <w:ind w:left="452" w:right="589" w:hangingChars="200" w:hanging="452"/>
        <w:jc w:val="both"/>
        <w:rPr>
          <w:rFonts w:ascii="標楷體" w:eastAsia="標楷體" w:hAnsi="標楷體" w:cs="Arial"/>
          <w:color w:val="000000"/>
          <w:spacing w:val="-7"/>
          <w:kern w:val="0"/>
          <w:szCs w:val="24"/>
        </w:rPr>
      </w:pPr>
      <w:r w:rsidRPr="002D7028">
        <w:rPr>
          <w:rFonts w:ascii="標楷體" w:eastAsia="標楷體" w:hAnsi="標楷體" w:cs="Arial" w:hint="eastAsia"/>
          <w:color w:val="000000"/>
          <w:spacing w:val="-7"/>
          <w:kern w:val="0"/>
          <w:szCs w:val="24"/>
        </w:rPr>
        <w:t xml:space="preserve">五、 </w:t>
      </w:r>
      <w:proofErr w:type="gramStart"/>
      <w:r w:rsidRPr="002D7028">
        <w:rPr>
          <w:rFonts w:ascii="標楷體" w:eastAsia="標楷體" w:hAnsi="標楷體" w:cs="Arial" w:hint="eastAsia"/>
          <w:color w:val="000000"/>
          <w:spacing w:val="-7"/>
          <w:kern w:val="0"/>
          <w:szCs w:val="24"/>
        </w:rPr>
        <w:t>遴</w:t>
      </w:r>
      <w:proofErr w:type="gramEnd"/>
      <w:r w:rsidRPr="002D7028">
        <w:rPr>
          <w:rFonts w:ascii="標楷體" w:eastAsia="標楷體" w:hAnsi="標楷體" w:cs="Arial" w:hint="eastAsia"/>
          <w:color w:val="000000"/>
          <w:spacing w:val="-7"/>
          <w:kern w:val="0"/>
          <w:szCs w:val="24"/>
        </w:rPr>
        <w:t>聘期間：</w:t>
      </w:r>
    </w:p>
    <w:p w:rsidR="00F82F24" w:rsidRPr="002D7028" w:rsidRDefault="00F82F24" w:rsidP="00D87565">
      <w:pPr>
        <w:widowControl/>
        <w:spacing w:before="100" w:beforeAutospacing="1" w:after="100" w:afterAutospacing="1" w:line="440" w:lineRule="exact"/>
        <w:ind w:right="589" w:firstLineChars="200" w:firstLine="452"/>
        <w:jc w:val="both"/>
        <w:rPr>
          <w:rFonts w:ascii="標楷體" w:eastAsia="標楷體" w:hAnsi="標楷體" w:cs="Arial"/>
          <w:color w:val="000000"/>
          <w:kern w:val="0"/>
          <w:szCs w:val="24"/>
        </w:rPr>
      </w:pPr>
      <w:r w:rsidRPr="002D7028">
        <w:rPr>
          <w:rFonts w:ascii="標楷體" w:eastAsia="標楷體" w:hAnsi="標楷體" w:cs="Arial" w:hint="eastAsia"/>
          <w:color w:val="000000"/>
          <w:spacing w:val="-7"/>
          <w:kern w:val="0"/>
          <w:szCs w:val="24"/>
        </w:rPr>
        <w:t>本次</w:t>
      </w:r>
      <w:proofErr w:type="gramStart"/>
      <w:r w:rsidRPr="002D7028">
        <w:rPr>
          <w:rFonts w:ascii="標楷體" w:eastAsia="標楷體" w:hAnsi="標楷體" w:cs="Arial" w:hint="eastAsia"/>
          <w:color w:val="000000"/>
          <w:spacing w:val="-7"/>
          <w:kern w:val="0"/>
          <w:szCs w:val="24"/>
        </w:rPr>
        <w:t>遴</w:t>
      </w:r>
      <w:proofErr w:type="gramEnd"/>
      <w:r w:rsidRPr="002D7028">
        <w:rPr>
          <w:rFonts w:ascii="標楷體" w:eastAsia="標楷體" w:hAnsi="標楷體" w:cs="Arial" w:hint="eastAsia"/>
          <w:color w:val="000000"/>
          <w:spacing w:val="-7"/>
          <w:kern w:val="0"/>
          <w:szCs w:val="24"/>
        </w:rPr>
        <w:t>聘期限預定為 </w:t>
      </w:r>
      <w:r w:rsidRPr="002D7028">
        <w:rPr>
          <w:rFonts w:ascii="標楷體" w:eastAsia="標楷體" w:hAnsi="標楷體" w:cs="Arial" w:hint="eastAsia"/>
          <w:color w:val="000000"/>
          <w:kern w:val="0"/>
          <w:szCs w:val="24"/>
        </w:rPr>
        <w:t>1</w:t>
      </w:r>
      <w:r w:rsidR="001873EE" w:rsidRPr="002D7028">
        <w:rPr>
          <w:rFonts w:ascii="標楷體" w:eastAsia="標楷體" w:hAnsi="標楷體" w:cs="Arial" w:hint="eastAsia"/>
          <w:color w:val="000000"/>
          <w:kern w:val="0"/>
          <w:szCs w:val="24"/>
        </w:rPr>
        <w:t>10</w:t>
      </w:r>
      <w:r w:rsidRPr="002D7028">
        <w:rPr>
          <w:rFonts w:ascii="標楷體" w:eastAsia="標楷體" w:hAnsi="標楷體" w:cs="Arial" w:hint="eastAsia"/>
          <w:color w:val="000000"/>
          <w:spacing w:val="-35"/>
          <w:kern w:val="0"/>
          <w:szCs w:val="24"/>
        </w:rPr>
        <w:t>年 </w:t>
      </w:r>
      <w:r w:rsidRPr="002D7028">
        <w:rPr>
          <w:rFonts w:ascii="標楷體" w:eastAsia="標楷體" w:hAnsi="標楷體" w:cs="Arial" w:hint="eastAsia"/>
          <w:color w:val="000000"/>
          <w:kern w:val="0"/>
          <w:szCs w:val="24"/>
        </w:rPr>
        <w:t>9</w:t>
      </w:r>
      <w:r w:rsidRPr="002D7028">
        <w:rPr>
          <w:rFonts w:ascii="標楷體" w:eastAsia="標楷體" w:hAnsi="標楷體" w:cs="Arial" w:hint="eastAsia"/>
          <w:color w:val="000000"/>
          <w:spacing w:val="-71"/>
          <w:kern w:val="0"/>
          <w:szCs w:val="24"/>
        </w:rPr>
        <w:t> </w:t>
      </w:r>
      <w:r w:rsidRPr="002D7028">
        <w:rPr>
          <w:rFonts w:ascii="標楷體" w:eastAsia="標楷體" w:hAnsi="標楷體" w:cs="Arial" w:hint="eastAsia"/>
          <w:color w:val="000000"/>
          <w:spacing w:val="-34"/>
          <w:kern w:val="0"/>
          <w:szCs w:val="24"/>
        </w:rPr>
        <w:t>月 </w:t>
      </w:r>
      <w:r w:rsidRPr="002D7028">
        <w:rPr>
          <w:rFonts w:ascii="標楷體" w:eastAsia="標楷體" w:hAnsi="標楷體" w:cs="Arial" w:hint="eastAsia"/>
          <w:color w:val="000000"/>
          <w:kern w:val="0"/>
          <w:szCs w:val="24"/>
        </w:rPr>
        <w:t>1</w:t>
      </w:r>
      <w:r w:rsidRPr="002D7028">
        <w:rPr>
          <w:rFonts w:ascii="標楷體" w:eastAsia="標楷體" w:hAnsi="標楷體" w:cs="Arial" w:hint="eastAsia"/>
          <w:color w:val="000000"/>
          <w:spacing w:val="-71"/>
          <w:kern w:val="0"/>
          <w:szCs w:val="24"/>
        </w:rPr>
        <w:t> </w:t>
      </w:r>
      <w:r w:rsidRPr="002D7028">
        <w:rPr>
          <w:rFonts w:ascii="標楷體" w:eastAsia="標楷體" w:hAnsi="標楷體" w:cs="Arial" w:hint="eastAsia"/>
          <w:color w:val="000000"/>
          <w:kern w:val="0"/>
          <w:szCs w:val="24"/>
        </w:rPr>
        <w:t>日</w:t>
      </w:r>
      <w:r w:rsidR="008D6B52" w:rsidRPr="002D7028">
        <w:rPr>
          <w:rFonts w:ascii="標楷體" w:eastAsia="標楷體" w:hAnsi="標楷體" w:cs="Arial" w:hint="eastAsia"/>
          <w:color w:val="000000"/>
          <w:kern w:val="0"/>
          <w:szCs w:val="24"/>
        </w:rPr>
        <w:t>～</w:t>
      </w:r>
      <w:r w:rsidRPr="002D7028">
        <w:rPr>
          <w:rFonts w:ascii="標楷體" w:eastAsia="標楷體" w:hAnsi="標楷體" w:cs="Arial" w:hint="eastAsia"/>
          <w:color w:val="000000"/>
          <w:kern w:val="0"/>
          <w:szCs w:val="24"/>
        </w:rPr>
        <w:t>110</w:t>
      </w:r>
      <w:r w:rsidRPr="002D7028">
        <w:rPr>
          <w:rFonts w:ascii="標楷體" w:eastAsia="標楷體" w:hAnsi="標楷體" w:cs="Arial" w:hint="eastAsia"/>
          <w:color w:val="000000"/>
          <w:spacing w:val="-72"/>
          <w:kern w:val="0"/>
          <w:szCs w:val="24"/>
        </w:rPr>
        <w:t> </w:t>
      </w:r>
      <w:r w:rsidRPr="002D7028">
        <w:rPr>
          <w:rFonts w:ascii="標楷體" w:eastAsia="標楷體" w:hAnsi="標楷體" w:cs="Arial" w:hint="eastAsia"/>
          <w:color w:val="000000"/>
          <w:spacing w:val="-35"/>
          <w:kern w:val="0"/>
          <w:szCs w:val="24"/>
        </w:rPr>
        <w:t>年 </w:t>
      </w:r>
      <w:r w:rsidRPr="002D7028">
        <w:rPr>
          <w:rFonts w:ascii="標楷體" w:eastAsia="標楷體" w:hAnsi="標楷體" w:cs="Arial" w:hint="eastAsia"/>
          <w:color w:val="000000"/>
          <w:kern w:val="0"/>
          <w:szCs w:val="24"/>
        </w:rPr>
        <w:t>1</w:t>
      </w:r>
      <w:r w:rsidR="0018769E" w:rsidRPr="002D7028">
        <w:rPr>
          <w:rFonts w:ascii="標楷體" w:eastAsia="標楷體" w:hAnsi="標楷體" w:cs="Arial" w:hint="eastAsia"/>
          <w:color w:val="000000"/>
          <w:kern w:val="0"/>
          <w:szCs w:val="24"/>
        </w:rPr>
        <w:t>2</w:t>
      </w:r>
      <w:r w:rsidRPr="002D7028">
        <w:rPr>
          <w:rFonts w:ascii="標楷體" w:eastAsia="標楷體" w:hAnsi="標楷體" w:cs="Arial" w:hint="eastAsia"/>
          <w:color w:val="000000"/>
          <w:spacing w:val="-70"/>
          <w:kern w:val="0"/>
          <w:szCs w:val="24"/>
        </w:rPr>
        <w:t> </w:t>
      </w:r>
      <w:r w:rsidRPr="002D7028">
        <w:rPr>
          <w:rFonts w:ascii="標楷體" w:eastAsia="標楷體" w:hAnsi="標楷體" w:cs="Arial" w:hint="eastAsia"/>
          <w:color w:val="000000"/>
          <w:spacing w:val="-34"/>
          <w:kern w:val="0"/>
          <w:szCs w:val="24"/>
        </w:rPr>
        <w:t>月</w:t>
      </w:r>
      <w:r w:rsidR="0018769E" w:rsidRPr="002D7028">
        <w:rPr>
          <w:rFonts w:ascii="標楷體" w:eastAsia="標楷體" w:hAnsi="標楷體" w:cs="Arial" w:hint="eastAsia"/>
          <w:color w:val="000000"/>
          <w:kern w:val="0"/>
          <w:szCs w:val="24"/>
        </w:rPr>
        <w:t>31</w:t>
      </w:r>
      <w:r w:rsidRPr="002D7028">
        <w:rPr>
          <w:rFonts w:ascii="標楷體" w:eastAsia="標楷體" w:hAnsi="標楷體" w:cs="Arial" w:hint="eastAsia"/>
          <w:color w:val="000000"/>
          <w:spacing w:val="-71"/>
          <w:kern w:val="0"/>
          <w:szCs w:val="24"/>
        </w:rPr>
        <w:t> </w:t>
      </w:r>
      <w:r w:rsidRPr="002D7028">
        <w:rPr>
          <w:rFonts w:ascii="標楷體" w:eastAsia="標楷體" w:hAnsi="標楷體" w:cs="Arial" w:hint="eastAsia"/>
          <w:color w:val="000000"/>
          <w:spacing w:val="1"/>
          <w:kern w:val="0"/>
          <w:szCs w:val="24"/>
        </w:rPr>
        <w:t>日 </w:t>
      </w:r>
      <w:r w:rsidRPr="002D7028">
        <w:rPr>
          <w:rFonts w:ascii="標楷體" w:eastAsia="標楷體" w:hAnsi="標楷體" w:cs="Arial" w:hint="eastAsia"/>
          <w:color w:val="000000"/>
          <w:kern w:val="0"/>
          <w:szCs w:val="24"/>
        </w:rPr>
        <w:t>(國定假</w:t>
      </w:r>
      <w:r w:rsidRPr="002D7028">
        <w:rPr>
          <w:rFonts w:ascii="標楷體" w:eastAsia="標楷體" w:hAnsi="標楷體" w:cs="Arial" w:hint="eastAsia"/>
          <w:color w:val="000000"/>
          <w:spacing w:val="-2"/>
          <w:kern w:val="0"/>
          <w:szCs w:val="24"/>
        </w:rPr>
        <w:t>日及週六、日不計</w:t>
      </w:r>
      <w:r w:rsidRPr="002D7028">
        <w:rPr>
          <w:rFonts w:ascii="標楷體" w:eastAsia="標楷體" w:hAnsi="標楷體" w:cs="Arial" w:hint="eastAsia"/>
          <w:color w:val="000000"/>
          <w:kern w:val="0"/>
          <w:szCs w:val="24"/>
        </w:rPr>
        <w:t>)</w:t>
      </w:r>
      <w:r w:rsidRPr="002D7028">
        <w:rPr>
          <w:rFonts w:ascii="標楷體" w:eastAsia="標楷體" w:hAnsi="標楷體" w:cs="Arial" w:hint="eastAsia"/>
          <w:color w:val="000000"/>
          <w:spacing w:val="-3"/>
          <w:kern w:val="0"/>
          <w:szCs w:val="24"/>
        </w:rPr>
        <w:t>，實際上班日視市政府經費核定後而定。實際上班日依教育局核定公文後另行通知。</w:t>
      </w:r>
    </w:p>
    <w:p w:rsidR="00F82F24" w:rsidRPr="002D7028" w:rsidRDefault="00F82F24" w:rsidP="00D87565">
      <w:pPr>
        <w:widowControl/>
        <w:spacing w:before="1" w:line="440" w:lineRule="exact"/>
        <w:ind w:right="544" w:firstLineChars="200" w:firstLine="444"/>
        <w:jc w:val="both"/>
        <w:rPr>
          <w:rFonts w:ascii="標楷體" w:eastAsia="標楷體" w:hAnsi="標楷體" w:cs="新細明體"/>
          <w:color w:val="000000"/>
          <w:kern w:val="0"/>
          <w:szCs w:val="24"/>
        </w:rPr>
      </w:pPr>
      <w:r w:rsidRPr="002D7028">
        <w:rPr>
          <w:rFonts w:ascii="標楷體" w:eastAsia="標楷體" w:hAnsi="標楷體" w:cs="新細明體" w:hint="eastAsia"/>
          <w:color w:val="000000"/>
          <w:spacing w:val="-9"/>
          <w:kern w:val="0"/>
          <w:szCs w:val="24"/>
        </w:rPr>
        <w:t>第二期</w:t>
      </w:r>
      <w:proofErr w:type="gramStart"/>
      <w:r w:rsidRPr="002D7028">
        <w:rPr>
          <w:rFonts w:ascii="標楷體" w:eastAsia="標楷體" w:hAnsi="標楷體" w:cs="新細明體" w:hint="eastAsia"/>
          <w:color w:val="000000"/>
          <w:spacing w:val="-9"/>
          <w:kern w:val="0"/>
          <w:szCs w:val="24"/>
        </w:rPr>
        <w:t>遴</w:t>
      </w:r>
      <w:proofErr w:type="gramEnd"/>
      <w:r w:rsidRPr="002D7028">
        <w:rPr>
          <w:rFonts w:ascii="標楷體" w:eastAsia="標楷體" w:hAnsi="標楷體" w:cs="新細明體" w:hint="eastAsia"/>
          <w:color w:val="000000"/>
          <w:spacing w:val="-9"/>
          <w:kern w:val="0"/>
          <w:szCs w:val="24"/>
        </w:rPr>
        <w:t>聘期限預定為 </w:t>
      </w:r>
      <w:r w:rsidRPr="002D7028">
        <w:rPr>
          <w:rFonts w:ascii="標楷體" w:eastAsia="標楷體" w:hAnsi="標楷體" w:cs="新細明體" w:hint="eastAsia"/>
          <w:color w:val="000000"/>
          <w:kern w:val="0"/>
          <w:szCs w:val="24"/>
        </w:rPr>
        <w:t>11</w:t>
      </w:r>
      <w:r w:rsidR="001873EE" w:rsidRPr="002D7028">
        <w:rPr>
          <w:rFonts w:ascii="標楷體" w:eastAsia="標楷體" w:hAnsi="標楷體" w:cs="新細明體" w:hint="eastAsia"/>
          <w:color w:val="000000"/>
          <w:kern w:val="0"/>
          <w:szCs w:val="24"/>
        </w:rPr>
        <w:t>1</w:t>
      </w:r>
      <w:r w:rsidRPr="002D7028">
        <w:rPr>
          <w:rFonts w:ascii="標楷體" w:eastAsia="標楷體" w:hAnsi="標楷體" w:cs="新細明體" w:hint="eastAsia"/>
          <w:color w:val="000000"/>
          <w:spacing w:val="-70"/>
          <w:kern w:val="0"/>
          <w:szCs w:val="24"/>
        </w:rPr>
        <w:t> </w:t>
      </w:r>
      <w:r w:rsidRPr="002D7028">
        <w:rPr>
          <w:rFonts w:ascii="標楷體" w:eastAsia="標楷體" w:hAnsi="標楷體" w:cs="新細明體" w:hint="eastAsia"/>
          <w:color w:val="000000"/>
          <w:spacing w:val="-35"/>
          <w:kern w:val="0"/>
          <w:szCs w:val="24"/>
        </w:rPr>
        <w:t>年 </w:t>
      </w:r>
      <w:r w:rsidRPr="002D7028">
        <w:rPr>
          <w:rFonts w:ascii="標楷體" w:eastAsia="標楷體" w:hAnsi="標楷體" w:cs="新細明體" w:hint="eastAsia"/>
          <w:color w:val="000000"/>
          <w:kern w:val="0"/>
          <w:szCs w:val="24"/>
        </w:rPr>
        <w:t>2</w:t>
      </w:r>
      <w:r w:rsidRPr="002D7028">
        <w:rPr>
          <w:rFonts w:ascii="標楷體" w:eastAsia="標楷體" w:hAnsi="標楷體" w:cs="新細明體" w:hint="eastAsia"/>
          <w:color w:val="000000"/>
          <w:spacing w:val="-70"/>
          <w:kern w:val="0"/>
          <w:szCs w:val="24"/>
        </w:rPr>
        <w:t> </w:t>
      </w:r>
      <w:r w:rsidRPr="002D7028">
        <w:rPr>
          <w:rFonts w:ascii="標楷體" w:eastAsia="標楷體" w:hAnsi="標楷體" w:cs="新細明體" w:hint="eastAsia"/>
          <w:color w:val="000000"/>
          <w:spacing w:val="-35"/>
          <w:kern w:val="0"/>
          <w:szCs w:val="24"/>
        </w:rPr>
        <w:t>月 </w:t>
      </w:r>
      <w:r w:rsidRPr="002D7028">
        <w:rPr>
          <w:rFonts w:ascii="標楷體" w:eastAsia="標楷體" w:hAnsi="標楷體" w:cs="新細明體" w:hint="eastAsia"/>
          <w:color w:val="000000"/>
          <w:kern w:val="0"/>
          <w:szCs w:val="24"/>
        </w:rPr>
        <w:t>1</w:t>
      </w:r>
      <w:r w:rsidRPr="002D7028">
        <w:rPr>
          <w:rFonts w:ascii="標楷體" w:eastAsia="標楷體" w:hAnsi="標楷體" w:cs="新細明體" w:hint="eastAsia"/>
          <w:color w:val="000000"/>
          <w:spacing w:val="-70"/>
          <w:kern w:val="0"/>
          <w:szCs w:val="24"/>
        </w:rPr>
        <w:t> </w:t>
      </w:r>
      <w:r w:rsidRPr="002D7028">
        <w:rPr>
          <w:rFonts w:ascii="標楷體" w:eastAsia="標楷體" w:hAnsi="標楷體" w:cs="新細明體" w:hint="eastAsia"/>
          <w:color w:val="000000"/>
          <w:kern w:val="0"/>
          <w:szCs w:val="24"/>
        </w:rPr>
        <w:t>日</w:t>
      </w:r>
      <w:r w:rsidR="008D6B52" w:rsidRPr="002D7028">
        <w:rPr>
          <w:rFonts w:ascii="標楷體" w:eastAsia="標楷體" w:hAnsi="標楷體" w:cs="Arial" w:hint="eastAsia"/>
          <w:color w:val="000000"/>
          <w:kern w:val="0"/>
          <w:szCs w:val="24"/>
        </w:rPr>
        <w:t>～</w:t>
      </w:r>
      <w:r w:rsidRPr="002D7028">
        <w:rPr>
          <w:rFonts w:ascii="標楷體" w:eastAsia="標楷體" w:hAnsi="標楷體" w:cs="新細明體" w:hint="eastAsia"/>
          <w:color w:val="000000"/>
          <w:kern w:val="0"/>
          <w:szCs w:val="24"/>
        </w:rPr>
        <w:t>11</w:t>
      </w:r>
      <w:r w:rsidR="001873EE" w:rsidRPr="002D7028">
        <w:rPr>
          <w:rFonts w:ascii="標楷體" w:eastAsia="標楷體" w:hAnsi="標楷體" w:cs="新細明體" w:hint="eastAsia"/>
          <w:color w:val="000000"/>
          <w:kern w:val="0"/>
          <w:szCs w:val="24"/>
        </w:rPr>
        <w:t>1</w:t>
      </w:r>
      <w:r w:rsidRPr="002D7028">
        <w:rPr>
          <w:rFonts w:ascii="標楷體" w:eastAsia="標楷體" w:hAnsi="標楷體" w:cs="新細明體" w:hint="eastAsia"/>
          <w:color w:val="000000"/>
          <w:spacing w:val="-70"/>
          <w:kern w:val="0"/>
          <w:szCs w:val="24"/>
        </w:rPr>
        <w:t> </w:t>
      </w:r>
      <w:r w:rsidRPr="002D7028">
        <w:rPr>
          <w:rFonts w:ascii="標楷體" w:eastAsia="標楷體" w:hAnsi="標楷體" w:cs="新細明體" w:hint="eastAsia"/>
          <w:color w:val="000000"/>
          <w:spacing w:val="-35"/>
          <w:kern w:val="0"/>
          <w:szCs w:val="24"/>
        </w:rPr>
        <w:t>年 </w:t>
      </w:r>
      <w:r w:rsidRPr="002D7028">
        <w:rPr>
          <w:rFonts w:ascii="標楷體" w:eastAsia="標楷體" w:hAnsi="標楷體" w:cs="新細明體" w:hint="eastAsia"/>
          <w:color w:val="000000"/>
          <w:kern w:val="0"/>
          <w:szCs w:val="24"/>
        </w:rPr>
        <w:t>6</w:t>
      </w:r>
      <w:r w:rsidRPr="002D7028">
        <w:rPr>
          <w:rFonts w:ascii="標楷體" w:eastAsia="標楷體" w:hAnsi="標楷體" w:cs="新細明體" w:hint="eastAsia"/>
          <w:color w:val="000000"/>
          <w:spacing w:val="-71"/>
          <w:kern w:val="0"/>
          <w:szCs w:val="24"/>
        </w:rPr>
        <w:t> </w:t>
      </w:r>
      <w:r w:rsidRPr="002D7028">
        <w:rPr>
          <w:rFonts w:ascii="標楷體" w:eastAsia="標楷體" w:hAnsi="標楷體" w:cs="新細明體" w:hint="eastAsia"/>
          <w:color w:val="000000"/>
          <w:spacing w:val="-35"/>
          <w:kern w:val="0"/>
          <w:szCs w:val="24"/>
        </w:rPr>
        <w:t>月 </w:t>
      </w:r>
      <w:r w:rsidRPr="002D7028">
        <w:rPr>
          <w:rFonts w:ascii="標楷體" w:eastAsia="標楷體" w:hAnsi="標楷體" w:cs="新細明體" w:hint="eastAsia"/>
          <w:color w:val="000000"/>
          <w:kern w:val="0"/>
          <w:szCs w:val="24"/>
        </w:rPr>
        <w:t>30</w:t>
      </w:r>
      <w:r w:rsidRPr="002D7028">
        <w:rPr>
          <w:rFonts w:ascii="標楷體" w:eastAsia="標楷體" w:hAnsi="標楷體" w:cs="新細明體" w:hint="eastAsia"/>
          <w:color w:val="000000"/>
          <w:spacing w:val="-71"/>
          <w:kern w:val="0"/>
          <w:szCs w:val="24"/>
        </w:rPr>
        <w:t> </w:t>
      </w:r>
      <w:r w:rsidRPr="002D7028">
        <w:rPr>
          <w:rFonts w:ascii="標楷體" w:eastAsia="標楷體" w:hAnsi="標楷體" w:cs="新細明體" w:hint="eastAsia"/>
          <w:color w:val="000000"/>
          <w:kern w:val="0"/>
          <w:szCs w:val="24"/>
        </w:rPr>
        <w:t>日(</w:t>
      </w:r>
      <w:r w:rsidRPr="002D7028">
        <w:rPr>
          <w:rFonts w:ascii="標楷體" w:eastAsia="標楷體" w:hAnsi="標楷體" w:cs="新細明體" w:hint="eastAsia"/>
          <w:color w:val="000000"/>
          <w:spacing w:val="-2"/>
          <w:kern w:val="0"/>
          <w:szCs w:val="24"/>
        </w:rPr>
        <w:t>國定假日及週六、日不計)</w:t>
      </w:r>
      <w:r w:rsidRPr="002D7028">
        <w:rPr>
          <w:rFonts w:ascii="標楷體" w:eastAsia="標楷體" w:hAnsi="標楷體" w:cs="新細明體" w:hint="eastAsia"/>
          <w:color w:val="000000"/>
          <w:spacing w:val="-4"/>
          <w:kern w:val="0"/>
          <w:szCs w:val="24"/>
        </w:rPr>
        <w:t>，第一期受聘之助理員如表現良好經本校特殊教育推行委員會審核通</w:t>
      </w:r>
      <w:r w:rsidRPr="002D7028">
        <w:rPr>
          <w:rFonts w:ascii="標楷體" w:eastAsia="標楷體" w:hAnsi="標楷體" w:cs="新細明體" w:hint="eastAsia"/>
          <w:color w:val="000000"/>
          <w:spacing w:val="-3"/>
          <w:kern w:val="0"/>
          <w:szCs w:val="24"/>
        </w:rPr>
        <w:t>過者，依市政府核定第二期經費後優先續聘第二期助理員。</w:t>
      </w:r>
    </w:p>
    <w:p w:rsidR="0018769E" w:rsidRPr="002D7028" w:rsidRDefault="00F82F24" w:rsidP="00D87565">
      <w:pPr>
        <w:widowControl/>
        <w:spacing w:before="100" w:beforeAutospacing="1" w:after="100" w:afterAutospacing="1" w:line="440" w:lineRule="exact"/>
        <w:rPr>
          <w:rFonts w:ascii="標楷體" w:eastAsia="標楷體" w:hAnsi="標楷體" w:cs="Arial"/>
          <w:color w:val="FF0000"/>
          <w:kern w:val="0"/>
          <w:szCs w:val="24"/>
        </w:rPr>
      </w:pPr>
      <w:r w:rsidRPr="002D7028">
        <w:rPr>
          <w:rFonts w:ascii="標楷體" w:eastAsia="標楷體" w:hAnsi="標楷體" w:cs="Arial" w:hint="eastAsia"/>
          <w:color w:val="000000"/>
          <w:kern w:val="0"/>
          <w:szCs w:val="24"/>
        </w:rPr>
        <w:t>六、 鐘點節數及待遇：</w:t>
      </w:r>
      <w:r w:rsidR="0018769E" w:rsidRPr="002D7028">
        <w:rPr>
          <w:rFonts w:ascii="標楷體" w:eastAsia="標楷體" w:hAnsi="標楷體" w:cs="Arial"/>
          <w:color w:val="FF0000"/>
          <w:kern w:val="0"/>
          <w:szCs w:val="24"/>
        </w:rPr>
        <w:t xml:space="preserve"> </w:t>
      </w:r>
    </w:p>
    <w:p w:rsidR="00F82F24" w:rsidRPr="002D7028" w:rsidRDefault="00F82F24" w:rsidP="00D87565">
      <w:pPr>
        <w:widowControl/>
        <w:spacing w:line="440" w:lineRule="exact"/>
        <w:ind w:left="993" w:right="522" w:hanging="709"/>
        <w:jc w:val="both"/>
        <w:rPr>
          <w:rFonts w:ascii="標楷體" w:eastAsia="標楷體" w:hAnsi="標楷體" w:cs="新細明體"/>
          <w:color w:val="000000"/>
          <w:kern w:val="0"/>
          <w:szCs w:val="24"/>
        </w:rPr>
      </w:pPr>
      <w:r w:rsidRPr="002D7028">
        <w:rPr>
          <w:rFonts w:ascii="標楷體" w:eastAsia="標楷體" w:hAnsi="標楷體" w:cs="新細明體" w:hint="eastAsia"/>
          <w:color w:val="000000"/>
          <w:kern w:val="0"/>
          <w:szCs w:val="24"/>
        </w:rPr>
        <w:t>（一）</w:t>
      </w:r>
      <w:r w:rsidR="0018769E" w:rsidRPr="002D7028">
        <w:rPr>
          <w:rFonts w:ascii="標楷體" w:eastAsia="標楷體" w:hAnsi="標楷體"/>
          <w:szCs w:val="24"/>
        </w:rPr>
        <w:t>以</w:t>
      </w:r>
      <w:proofErr w:type="gramStart"/>
      <w:r w:rsidR="0018769E" w:rsidRPr="002D7028">
        <w:rPr>
          <w:rFonts w:ascii="標楷體" w:eastAsia="標楷體" w:hAnsi="標楷體"/>
          <w:szCs w:val="24"/>
        </w:rPr>
        <w:t>時薪依法定</w:t>
      </w:r>
      <w:proofErr w:type="gramEnd"/>
      <w:r w:rsidR="0018769E" w:rsidRPr="002D7028">
        <w:rPr>
          <w:rFonts w:ascii="標楷體" w:eastAsia="標楷體" w:hAnsi="標楷體"/>
          <w:szCs w:val="24"/>
        </w:rPr>
        <w:t>基本工資計費，並依市府核定時數，在學校預算額度內，由學校彈性調整上班時間，每天服務不超過 8 小時</w:t>
      </w:r>
      <w:r w:rsidRPr="002D7028">
        <w:rPr>
          <w:rFonts w:ascii="標楷體" w:eastAsia="標楷體" w:hAnsi="標楷體" w:cs="新細明體" w:hint="eastAsia"/>
          <w:color w:val="000000"/>
          <w:kern w:val="0"/>
          <w:szCs w:val="24"/>
        </w:rPr>
        <w:t>(</w:t>
      </w:r>
      <w:r w:rsidRPr="002D7028">
        <w:rPr>
          <w:rFonts w:ascii="標楷體" w:eastAsia="標楷體" w:hAnsi="標楷體" w:cs="新細明體" w:hint="eastAsia"/>
          <w:color w:val="000000"/>
          <w:spacing w:val="-4"/>
          <w:kern w:val="0"/>
          <w:szCs w:val="24"/>
        </w:rPr>
        <w:t>每週協助日</w:t>
      </w:r>
      <w:r w:rsidRPr="002D7028">
        <w:rPr>
          <w:rFonts w:ascii="標楷體" w:eastAsia="標楷體" w:hAnsi="標楷體" w:cs="新細明體" w:hint="eastAsia"/>
          <w:color w:val="000000"/>
          <w:kern w:val="0"/>
          <w:szCs w:val="24"/>
        </w:rPr>
        <w:t>期與時數由行政單位與導師確認後再另行公布)</w:t>
      </w:r>
      <w:r w:rsidRPr="002D7028">
        <w:rPr>
          <w:rFonts w:ascii="標楷體" w:eastAsia="標楷體" w:hAnsi="標楷體" w:cs="新細明體" w:hint="eastAsia"/>
          <w:color w:val="000000"/>
          <w:spacing w:val="-1"/>
          <w:kern w:val="0"/>
          <w:szCs w:val="24"/>
        </w:rPr>
        <w:t>，薪資請領總額以教育局核定金額為</w:t>
      </w:r>
      <w:proofErr w:type="gramStart"/>
      <w:r w:rsidRPr="002D7028">
        <w:rPr>
          <w:rFonts w:ascii="標楷體" w:eastAsia="標楷體" w:hAnsi="標楷體" w:cs="新細明體" w:hint="eastAsia"/>
          <w:color w:val="000000"/>
          <w:spacing w:val="-1"/>
          <w:kern w:val="0"/>
          <w:szCs w:val="24"/>
        </w:rPr>
        <w:t>準</w:t>
      </w:r>
      <w:proofErr w:type="gramEnd"/>
      <w:r w:rsidRPr="002D7028">
        <w:rPr>
          <w:rFonts w:ascii="標楷體" w:eastAsia="標楷體" w:hAnsi="標楷體" w:cs="新細明體" w:hint="eastAsia"/>
          <w:color w:val="000000"/>
          <w:spacing w:val="-1"/>
          <w:kern w:val="0"/>
          <w:szCs w:val="24"/>
        </w:rPr>
        <w:t>。經</w:t>
      </w:r>
      <w:r w:rsidRPr="002D7028">
        <w:rPr>
          <w:rFonts w:ascii="標楷體" w:eastAsia="標楷體" w:hAnsi="標楷體" w:cs="新細明體" w:hint="eastAsia"/>
          <w:color w:val="000000"/>
          <w:kern w:val="0"/>
          <w:szCs w:val="24"/>
        </w:rPr>
        <w:t>費由市府專款補助，惟當進用原因或經費來源消失時，將同時無條件解聘。</w:t>
      </w:r>
    </w:p>
    <w:p w:rsidR="00F82F24" w:rsidRPr="002D7028" w:rsidRDefault="00F82F24" w:rsidP="00D87565">
      <w:pPr>
        <w:widowControl/>
        <w:spacing w:before="2" w:line="440" w:lineRule="exact"/>
        <w:ind w:left="993" w:hanging="709"/>
        <w:jc w:val="both"/>
        <w:rPr>
          <w:rFonts w:ascii="標楷體" w:eastAsia="標楷體" w:hAnsi="標楷體" w:cs="新細明體"/>
          <w:color w:val="000000"/>
          <w:kern w:val="0"/>
          <w:szCs w:val="24"/>
        </w:rPr>
      </w:pPr>
      <w:r w:rsidRPr="002D7028">
        <w:rPr>
          <w:rFonts w:ascii="標楷體" w:eastAsia="標楷體" w:hAnsi="標楷體" w:cs="新細明體" w:hint="eastAsia"/>
          <w:color w:val="000000"/>
          <w:kern w:val="0"/>
          <w:szCs w:val="24"/>
        </w:rPr>
        <w:t>（二）受僱用人員皆依勞基法規定辦理相關</w:t>
      </w:r>
      <w:proofErr w:type="gramStart"/>
      <w:r w:rsidRPr="002D7028">
        <w:rPr>
          <w:rFonts w:ascii="標楷體" w:eastAsia="標楷體" w:hAnsi="標楷體" w:cs="新細明體" w:hint="eastAsia"/>
          <w:color w:val="000000"/>
          <w:kern w:val="0"/>
          <w:szCs w:val="24"/>
        </w:rPr>
        <w:t>勞</w:t>
      </w:r>
      <w:proofErr w:type="gramEnd"/>
      <w:r w:rsidRPr="002D7028">
        <w:rPr>
          <w:rFonts w:ascii="標楷體" w:eastAsia="標楷體" w:hAnsi="標楷體" w:cs="新細明體" w:hint="eastAsia"/>
          <w:color w:val="000000"/>
          <w:kern w:val="0"/>
          <w:szCs w:val="24"/>
        </w:rPr>
        <w:t>、健保及離退金項目。</w:t>
      </w:r>
    </w:p>
    <w:p w:rsidR="00F82F24" w:rsidRPr="002D7028" w:rsidRDefault="00F82F24" w:rsidP="00D87565">
      <w:pPr>
        <w:widowControl/>
        <w:spacing w:before="25" w:line="440" w:lineRule="exact"/>
        <w:ind w:left="993" w:right="645" w:hanging="709"/>
        <w:jc w:val="both"/>
        <w:rPr>
          <w:rFonts w:ascii="標楷體" w:eastAsia="標楷體" w:hAnsi="標楷體" w:cs="新細明體"/>
          <w:color w:val="000000"/>
          <w:kern w:val="0"/>
          <w:szCs w:val="24"/>
        </w:rPr>
      </w:pPr>
      <w:r w:rsidRPr="002D7028">
        <w:rPr>
          <w:rFonts w:ascii="標楷體" w:eastAsia="標楷體" w:hAnsi="標楷體" w:cs="新細明體" w:hint="eastAsia"/>
          <w:color w:val="000000"/>
          <w:kern w:val="0"/>
          <w:szCs w:val="24"/>
        </w:rPr>
        <w:t>（三）</w:t>
      </w:r>
      <w:r w:rsidRPr="002D7028">
        <w:rPr>
          <w:rFonts w:ascii="標楷體" w:eastAsia="標楷體" w:hAnsi="標楷體" w:cs="新細明體" w:hint="eastAsia"/>
          <w:color w:val="000000"/>
          <w:spacing w:val="-1"/>
          <w:kern w:val="0"/>
          <w:szCs w:val="24"/>
        </w:rPr>
        <w:t>錄取</w:t>
      </w:r>
      <w:proofErr w:type="gramStart"/>
      <w:r w:rsidRPr="002D7028">
        <w:rPr>
          <w:rFonts w:ascii="標楷體" w:eastAsia="標楷體" w:hAnsi="標楷體" w:cs="新細明體" w:hint="eastAsia"/>
          <w:color w:val="000000"/>
          <w:spacing w:val="-1"/>
          <w:kern w:val="0"/>
          <w:szCs w:val="24"/>
        </w:rPr>
        <w:t>者經進用</w:t>
      </w:r>
      <w:proofErr w:type="gramEnd"/>
      <w:r w:rsidRPr="002D7028">
        <w:rPr>
          <w:rFonts w:ascii="標楷體" w:eastAsia="標楷體" w:hAnsi="標楷體" w:cs="新細明體" w:hint="eastAsia"/>
          <w:color w:val="000000"/>
          <w:spacing w:val="-1"/>
          <w:kern w:val="0"/>
          <w:szCs w:val="24"/>
        </w:rPr>
        <w:t>，應接受學校之職前訓練並積極參與主管教育行政機關及專業團體辦理</w:t>
      </w:r>
      <w:r w:rsidRPr="002D7028">
        <w:rPr>
          <w:rFonts w:ascii="標楷體" w:eastAsia="標楷體" w:hAnsi="標楷體" w:cs="新細明體" w:hint="eastAsia"/>
          <w:color w:val="000000"/>
          <w:kern w:val="0"/>
          <w:szCs w:val="24"/>
        </w:rPr>
        <w:t>之</w:t>
      </w:r>
      <w:r w:rsidR="0018769E" w:rsidRPr="002D7028">
        <w:rPr>
          <w:rFonts w:ascii="標楷體" w:eastAsia="標楷體" w:hAnsi="標楷體" w:cs="新細明體" w:hint="eastAsia"/>
          <w:color w:val="000000"/>
          <w:kern w:val="0"/>
          <w:szCs w:val="24"/>
        </w:rPr>
        <w:t>職前訓練與</w:t>
      </w:r>
      <w:r w:rsidRPr="002D7028">
        <w:rPr>
          <w:rFonts w:ascii="標楷體" w:eastAsia="標楷體" w:hAnsi="標楷體" w:cs="新細明體" w:hint="eastAsia"/>
          <w:color w:val="000000"/>
          <w:kern w:val="0"/>
          <w:szCs w:val="24"/>
        </w:rPr>
        <w:t>在職進修活動。</w:t>
      </w:r>
    </w:p>
    <w:p w:rsidR="0018769E" w:rsidRPr="002D7028" w:rsidRDefault="00683E67" w:rsidP="00D87565">
      <w:pPr>
        <w:widowControl/>
        <w:spacing w:before="25" w:line="440" w:lineRule="exact"/>
        <w:ind w:left="993" w:right="645" w:hanging="993"/>
        <w:jc w:val="both"/>
        <w:rPr>
          <w:rFonts w:ascii="標楷體" w:eastAsia="標楷體" w:hAnsi="標楷體"/>
          <w:szCs w:val="24"/>
        </w:rPr>
      </w:pPr>
      <w:r w:rsidRPr="002D7028">
        <w:rPr>
          <w:rFonts w:ascii="標楷體" w:eastAsia="標楷體" w:hAnsi="標楷體"/>
          <w:szCs w:val="24"/>
        </w:rPr>
        <w:t>七</w:t>
      </w:r>
      <w:r w:rsidR="0018769E" w:rsidRPr="002D7028">
        <w:rPr>
          <w:rFonts w:ascii="標楷體" w:eastAsia="標楷體" w:hAnsi="標楷體"/>
          <w:szCs w:val="24"/>
        </w:rPr>
        <w:t>、管理方式： (</w:t>
      </w:r>
      <w:proofErr w:type="gramStart"/>
      <w:r w:rsidR="0018769E" w:rsidRPr="002D7028">
        <w:rPr>
          <w:rFonts w:ascii="標楷體" w:eastAsia="標楷體" w:hAnsi="標楷體"/>
          <w:szCs w:val="24"/>
        </w:rPr>
        <w:t>一</w:t>
      </w:r>
      <w:proofErr w:type="gramEnd"/>
      <w:r w:rsidR="0018769E" w:rsidRPr="002D7028">
        <w:rPr>
          <w:rFonts w:ascii="標楷體" w:eastAsia="標楷體" w:hAnsi="標楷體"/>
          <w:szCs w:val="24"/>
        </w:rPr>
        <w:t xml:space="preserve">)由用人單位與進用人員訂定契約。 </w:t>
      </w:r>
    </w:p>
    <w:p w:rsidR="0018769E" w:rsidRPr="002D7028" w:rsidRDefault="0018769E" w:rsidP="00D87565">
      <w:pPr>
        <w:widowControl/>
        <w:spacing w:before="25" w:line="440" w:lineRule="exact"/>
        <w:ind w:leftChars="100" w:left="240" w:right="645" w:firstLineChars="608" w:firstLine="1459"/>
        <w:jc w:val="both"/>
        <w:rPr>
          <w:rFonts w:ascii="標楷體" w:eastAsia="標楷體" w:hAnsi="標楷體" w:cs="新細明體"/>
          <w:color w:val="000000"/>
          <w:kern w:val="0"/>
          <w:szCs w:val="24"/>
        </w:rPr>
      </w:pPr>
      <w:r w:rsidRPr="002D7028">
        <w:rPr>
          <w:rFonts w:ascii="標楷體" w:eastAsia="標楷體" w:hAnsi="標楷體"/>
          <w:szCs w:val="24"/>
        </w:rPr>
        <w:t>(二)用人單位設置出勤紀錄表，管理進用人員出勤情形。</w:t>
      </w:r>
    </w:p>
    <w:p w:rsidR="00F82F24" w:rsidRPr="002D7028" w:rsidRDefault="00683E67" w:rsidP="00D87565">
      <w:pPr>
        <w:widowControl/>
        <w:spacing w:before="28" w:after="100" w:afterAutospacing="1" w:line="440" w:lineRule="exact"/>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八</w:t>
      </w:r>
      <w:r w:rsidR="00F82F24" w:rsidRPr="002D7028">
        <w:rPr>
          <w:rFonts w:ascii="標楷體" w:eastAsia="標楷體" w:hAnsi="標楷體" w:cs="Arial" w:hint="eastAsia"/>
          <w:color w:val="000000"/>
          <w:kern w:val="0"/>
          <w:szCs w:val="24"/>
        </w:rPr>
        <w:t>、 報名辦法：</w:t>
      </w:r>
    </w:p>
    <w:p w:rsidR="00F82F24" w:rsidRPr="002D7028" w:rsidRDefault="00F82F24" w:rsidP="00D87565">
      <w:pPr>
        <w:widowControl/>
        <w:spacing w:before="100" w:beforeAutospacing="1" w:after="100" w:afterAutospacing="1" w:line="440" w:lineRule="exact"/>
        <w:ind w:firstLineChars="200" w:firstLine="480"/>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符合資格且有意應徵者，請填寫「報名表」連同報名應備文件，自1</w:t>
      </w:r>
      <w:r w:rsidR="001873EE" w:rsidRPr="002D7028">
        <w:rPr>
          <w:rFonts w:ascii="標楷體" w:eastAsia="標楷體" w:hAnsi="標楷體" w:cs="Arial" w:hint="eastAsia"/>
          <w:color w:val="000000"/>
          <w:kern w:val="0"/>
          <w:szCs w:val="24"/>
        </w:rPr>
        <w:t>10</w:t>
      </w:r>
      <w:r w:rsidRPr="002D7028">
        <w:rPr>
          <w:rFonts w:ascii="標楷體" w:eastAsia="標楷體" w:hAnsi="標楷體" w:cs="Arial" w:hint="eastAsia"/>
          <w:color w:val="000000"/>
          <w:kern w:val="0"/>
          <w:szCs w:val="24"/>
        </w:rPr>
        <w:t>年0</w:t>
      </w:r>
      <w:r w:rsidR="001873EE" w:rsidRPr="002D7028">
        <w:rPr>
          <w:rFonts w:ascii="標楷體" w:eastAsia="標楷體" w:hAnsi="標楷體" w:cs="Arial" w:hint="eastAsia"/>
          <w:color w:val="000000"/>
          <w:kern w:val="0"/>
          <w:szCs w:val="24"/>
        </w:rPr>
        <w:t>8</w:t>
      </w:r>
      <w:r w:rsidRPr="002D7028">
        <w:rPr>
          <w:rFonts w:ascii="標楷體" w:eastAsia="標楷體" w:hAnsi="標楷體" w:cs="Arial" w:hint="eastAsia"/>
          <w:color w:val="000000"/>
          <w:kern w:val="0"/>
          <w:szCs w:val="24"/>
        </w:rPr>
        <w:t>月</w:t>
      </w:r>
      <w:r w:rsidR="001873EE" w:rsidRPr="002D7028">
        <w:rPr>
          <w:rFonts w:ascii="標楷體" w:eastAsia="標楷體" w:hAnsi="標楷體" w:cs="Arial" w:hint="eastAsia"/>
          <w:color w:val="000000"/>
          <w:kern w:val="0"/>
          <w:szCs w:val="24"/>
        </w:rPr>
        <w:t>3</w:t>
      </w:r>
      <w:r w:rsidR="003738AE" w:rsidRPr="002D7028">
        <w:rPr>
          <w:rFonts w:ascii="標楷體" w:eastAsia="標楷體" w:hAnsi="標楷體" w:cs="Arial" w:hint="eastAsia"/>
          <w:color w:val="000000"/>
          <w:kern w:val="0"/>
          <w:szCs w:val="24"/>
        </w:rPr>
        <w:t>1</w:t>
      </w:r>
      <w:r w:rsidRPr="002D7028">
        <w:rPr>
          <w:rFonts w:ascii="標楷體" w:eastAsia="標楷體" w:hAnsi="標楷體" w:cs="Arial" w:hint="eastAsia"/>
          <w:color w:val="000000"/>
          <w:kern w:val="0"/>
          <w:szCs w:val="24"/>
        </w:rPr>
        <w:t>日(星期</w:t>
      </w:r>
      <w:r w:rsidR="008D6B52" w:rsidRPr="002D7028">
        <w:rPr>
          <w:rFonts w:ascii="標楷體" w:eastAsia="標楷體" w:hAnsi="標楷體" w:cs="Arial" w:hint="eastAsia"/>
          <w:color w:val="000000"/>
          <w:kern w:val="0"/>
          <w:szCs w:val="24"/>
        </w:rPr>
        <w:t>二</w:t>
      </w:r>
      <w:r w:rsidRPr="002D7028">
        <w:rPr>
          <w:rFonts w:ascii="標楷體" w:eastAsia="標楷體" w:hAnsi="標楷體" w:cs="Arial" w:hint="eastAsia"/>
          <w:color w:val="000000"/>
          <w:kern w:val="0"/>
          <w:szCs w:val="24"/>
        </w:rPr>
        <w:t>)起至</w:t>
      </w:r>
      <w:proofErr w:type="gramStart"/>
      <w:r w:rsidRPr="002D7028">
        <w:rPr>
          <w:rFonts w:ascii="標楷體" w:eastAsia="標楷體" w:hAnsi="標楷體" w:cs="Arial" w:hint="eastAsia"/>
          <w:color w:val="000000"/>
          <w:kern w:val="0"/>
          <w:szCs w:val="24"/>
        </w:rPr>
        <w:t>臺</w:t>
      </w:r>
      <w:proofErr w:type="gramEnd"/>
      <w:r w:rsidRPr="002D7028">
        <w:rPr>
          <w:rFonts w:ascii="標楷體" w:eastAsia="標楷體" w:hAnsi="標楷體" w:cs="Arial" w:hint="eastAsia"/>
          <w:color w:val="000000"/>
          <w:kern w:val="0"/>
          <w:szCs w:val="24"/>
        </w:rPr>
        <w:t>南市</w:t>
      </w:r>
      <w:r w:rsidR="003738AE" w:rsidRPr="002D7028">
        <w:rPr>
          <w:rFonts w:ascii="標楷體" w:eastAsia="標楷體" w:hAnsi="標楷體" w:cs="Arial" w:hint="eastAsia"/>
          <w:color w:val="000000"/>
          <w:kern w:val="0"/>
          <w:szCs w:val="24"/>
        </w:rPr>
        <w:t>佳里區信義國</w:t>
      </w:r>
      <w:r w:rsidR="008D6B52" w:rsidRPr="002D7028">
        <w:rPr>
          <w:rFonts w:ascii="標楷體" w:eastAsia="標楷體" w:hAnsi="標楷體" w:cs="Arial" w:hint="eastAsia"/>
          <w:color w:val="000000"/>
          <w:kern w:val="0"/>
          <w:szCs w:val="24"/>
        </w:rPr>
        <w:t>民小學</w:t>
      </w:r>
      <w:r w:rsidRPr="002D7028">
        <w:rPr>
          <w:rFonts w:ascii="標楷體" w:eastAsia="標楷體" w:hAnsi="標楷體" w:cs="Arial" w:hint="eastAsia"/>
          <w:color w:val="000000"/>
          <w:kern w:val="0"/>
          <w:szCs w:val="24"/>
        </w:rPr>
        <w:t>輔導室</w:t>
      </w:r>
      <w:proofErr w:type="gramStart"/>
      <w:r w:rsidRPr="002D7028">
        <w:rPr>
          <w:rFonts w:ascii="標楷體" w:eastAsia="標楷體" w:hAnsi="標楷體" w:cs="Arial" w:hint="eastAsia"/>
          <w:color w:val="000000"/>
          <w:kern w:val="0"/>
          <w:szCs w:val="24"/>
        </w:rPr>
        <w:t>（</w:t>
      </w:r>
      <w:proofErr w:type="gramEnd"/>
      <w:r w:rsidRPr="002D7028">
        <w:rPr>
          <w:rFonts w:ascii="標楷體" w:eastAsia="標楷體" w:hAnsi="標楷體" w:cs="Arial" w:hint="eastAsia"/>
          <w:color w:val="000000"/>
          <w:kern w:val="0"/>
          <w:szCs w:val="24"/>
        </w:rPr>
        <w:t>地址：</w:t>
      </w:r>
      <w:proofErr w:type="gramStart"/>
      <w:r w:rsidRPr="002D7028">
        <w:rPr>
          <w:rFonts w:ascii="標楷體" w:eastAsia="標楷體" w:hAnsi="標楷體" w:cs="Arial" w:hint="eastAsia"/>
          <w:color w:val="000000"/>
          <w:kern w:val="0"/>
          <w:szCs w:val="24"/>
        </w:rPr>
        <w:t>臺</w:t>
      </w:r>
      <w:proofErr w:type="gramEnd"/>
      <w:r w:rsidRPr="002D7028">
        <w:rPr>
          <w:rFonts w:ascii="標楷體" w:eastAsia="標楷體" w:hAnsi="標楷體" w:cs="Arial" w:hint="eastAsia"/>
          <w:color w:val="000000"/>
          <w:kern w:val="0"/>
          <w:szCs w:val="24"/>
        </w:rPr>
        <w:t>南市</w:t>
      </w:r>
      <w:r w:rsidR="003738AE" w:rsidRPr="002D7028">
        <w:rPr>
          <w:rFonts w:ascii="標楷體" w:eastAsia="標楷體" w:hAnsi="標楷體" w:cs="Arial" w:hint="eastAsia"/>
          <w:color w:val="000000"/>
          <w:kern w:val="0"/>
          <w:szCs w:val="24"/>
        </w:rPr>
        <w:t>佳里區忠仁里信義一街336</w:t>
      </w:r>
      <w:r w:rsidRPr="002D7028">
        <w:rPr>
          <w:rFonts w:ascii="標楷體" w:eastAsia="標楷體" w:hAnsi="標楷體" w:cs="Arial" w:hint="eastAsia"/>
          <w:color w:val="000000"/>
          <w:kern w:val="0"/>
          <w:szCs w:val="24"/>
        </w:rPr>
        <w:t>號</w:t>
      </w:r>
      <w:proofErr w:type="gramStart"/>
      <w:r w:rsidRPr="002D7028">
        <w:rPr>
          <w:rFonts w:ascii="標楷體" w:eastAsia="標楷體" w:hAnsi="標楷體" w:cs="Arial" w:hint="eastAsia"/>
          <w:color w:val="000000"/>
          <w:kern w:val="0"/>
          <w:szCs w:val="24"/>
        </w:rPr>
        <w:t>）</w:t>
      </w:r>
      <w:proofErr w:type="gramEnd"/>
      <w:r w:rsidRPr="002D7028">
        <w:rPr>
          <w:rFonts w:ascii="標楷體" w:eastAsia="標楷體" w:hAnsi="標楷體" w:cs="Arial" w:hint="eastAsia"/>
          <w:color w:val="000000"/>
          <w:kern w:val="0"/>
          <w:szCs w:val="24"/>
        </w:rPr>
        <w:t>親自繳交相關文件(送件資料恕不寄還</w:t>
      </w:r>
      <w:proofErr w:type="gramStart"/>
      <w:r w:rsidRPr="002D7028">
        <w:rPr>
          <w:rFonts w:ascii="標楷體" w:eastAsia="標楷體" w:hAnsi="標楷體" w:cs="Arial" w:hint="eastAsia"/>
          <w:color w:val="000000"/>
          <w:kern w:val="0"/>
          <w:szCs w:val="24"/>
        </w:rPr>
        <w:t>）</w:t>
      </w:r>
      <w:proofErr w:type="gramEnd"/>
      <w:r w:rsidRPr="002D7028">
        <w:rPr>
          <w:rFonts w:ascii="標楷體" w:eastAsia="標楷體" w:hAnsi="標楷體" w:cs="Arial" w:hint="eastAsia"/>
          <w:color w:val="000000"/>
          <w:kern w:val="0"/>
          <w:szCs w:val="24"/>
        </w:rPr>
        <w:t>，不接受通訊報名，期限至109年09月</w:t>
      </w:r>
      <w:r w:rsidR="001873EE" w:rsidRPr="002D7028">
        <w:rPr>
          <w:rFonts w:ascii="標楷體" w:eastAsia="標楷體" w:hAnsi="標楷體" w:cs="Arial" w:hint="eastAsia"/>
          <w:color w:val="000000"/>
          <w:kern w:val="0"/>
          <w:szCs w:val="24"/>
        </w:rPr>
        <w:t>6</w:t>
      </w:r>
      <w:r w:rsidRPr="002D7028">
        <w:rPr>
          <w:rFonts w:ascii="標楷體" w:eastAsia="標楷體" w:hAnsi="標楷體" w:cs="Arial" w:hint="eastAsia"/>
          <w:color w:val="000000"/>
          <w:kern w:val="0"/>
          <w:szCs w:val="24"/>
        </w:rPr>
        <w:t>日(星期</w:t>
      </w:r>
      <w:r w:rsidR="003738AE" w:rsidRPr="002D7028">
        <w:rPr>
          <w:rFonts w:ascii="標楷體" w:eastAsia="標楷體" w:hAnsi="標楷體" w:cs="Arial" w:hint="eastAsia"/>
          <w:color w:val="000000"/>
          <w:kern w:val="0"/>
          <w:szCs w:val="24"/>
        </w:rPr>
        <w:t>一</w:t>
      </w:r>
      <w:r w:rsidRPr="002D7028">
        <w:rPr>
          <w:rFonts w:ascii="標楷體" w:eastAsia="標楷體" w:hAnsi="標楷體" w:cs="Arial" w:hint="eastAsia"/>
          <w:color w:val="000000"/>
          <w:kern w:val="0"/>
          <w:szCs w:val="24"/>
        </w:rPr>
        <w:t>)</w:t>
      </w:r>
      <w:r w:rsidR="003738AE" w:rsidRPr="002D7028">
        <w:rPr>
          <w:rFonts w:ascii="標楷體" w:eastAsia="標楷體" w:hAnsi="標楷體" w:cs="Arial" w:hint="eastAsia"/>
          <w:color w:val="000000"/>
          <w:kern w:val="0"/>
          <w:szCs w:val="24"/>
        </w:rPr>
        <w:t>上</w:t>
      </w:r>
      <w:r w:rsidRPr="002D7028">
        <w:rPr>
          <w:rFonts w:ascii="標楷體" w:eastAsia="標楷體" w:hAnsi="標楷體" w:cs="Arial" w:hint="eastAsia"/>
          <w:color w:val="000000"/>
          <w:kern w:val="0"/>
          <w:szCs w:val="24"/>
        </w:rPr>
        <w:t>午</w:t>
      </w:r>
      <w:r w:rsidR="003738AE" w:rsidRPr="002D7028">
        <w:rPr>
          <w:rFonts w:ascii="標楷體" w:eastAsia="標楷體" w:hAnsi="標楷體" w:cs="Arial" w:hint="eastAsia"/>
          <w:color w:val="000000"/>
          <w:kern w:val="0"/>
          <w:szCs w:val="24"/>
        </w:rPr>
        <w:t>9</w:t>
      </w:r>
      <w:r w:rsidRPr="002D7028">
        <w:rPr>
          <w:rFonts w:ascii="標楷體" w:eastAsia="標楷體" w:hAnsi="標楷體" w:cs="Arial" w:hint="eastAsia"/>
          <w:color w:val="000000"/>
          <w:kern w:val="0"/>
          <w:szCs w:val="24"/>
        </w:rPr>
        <w:t>：00止，逾時無效。</w:t>
      </w:r>
    </w:p>
    <w:p w:rsidR="00F82F24" w:rsidRPr="002D7028" w:rsidRDefault="00683E67" w:rsidP="00D87565">
      <w:pPr>
        <w:widowControl/>
        <w:spacing w:before="1" w:after="100" w:afterAutospacing="1" w:line="440" w:lineRule="exact"/>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九</w:t>
      </w:r>
      <w:r w:rsidR="00F82F24" w:rsidRPr="002D7028">
        <w:rPr>
          <w:rFonts w:ascii="標楷體" w:eastAsia="標楷體" w:hAnsi="標楷體" w:cs="Arial" w:hint="eastAsia"/>
          <w:color w:val="000000"/>
          <w:kern w:val="0"/>
          <w:szCs w:val="24"/>
        </w:rPr>
        <w:t>、 報名手續：</w:t>
      </w:r>
    </w:p>
    <w:p w:rsidR="00406C6B" w:rsidRPr="002D7028" w:rsidRDefault="00F82F24" w:rsidP="00D87565">
      <w:pPr>
        <w:widowControl/>
        <w:spacing w:line="440" w:lineRule="exact"/>
        <w:ind w:leftChars="118" w:left="957" w:right="-58" w:hangingChars="281" w:hanging="674"/>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lastRenderedPageBreak/>
        <w:t>（一）填寫報名表乙份（請以正楷詳填各欄，貼本人最近二吋之半身脫帽正面照片</w:t>
      </w:r>
      <w:r w:rsidRPr="002D7028">
        <w:rPr>
          <w:rFonts w:ascii="標楷體" w:eastAsia="標楷體" w:hAnsi="標楷體" w:cs="Arial" w:hint="eastAsia"/>
          <w:color w:val="000000"/>
          <w:spacing w:val="-17"/>
          <w:kern w:val="0"/>
          <w:szCs w:val="24"/>
        </w:rPr>
        <w:t>一</w:t>
      </w:r>
      <w:r w:rsidRPr="002D7028">
        <w:rPr>
          <w:rFonts w:ascii="標楷體" w:eastAsia="標楷體" w:hAnsi="標楷體" w:cs="Arial" w:hint="eastAsia"/>
          <w:color w:val="000000"/>
          <w:kern w:val="0"/>
          <w:szCs w:val="24"/>
        </w:rPr>
        <w:t>張，黏貼於報名表上）。</w:t>
      </w:r>
    </w:p>
    <w:p w:rsidR="00F82F24" w:rsidRPr="002D7028" w:rsidRDefault="00F82F24" w:rsidP="00D87565">
      <w:pPr>
        <w:widowControl/>
        <w:spacing w:line="440" w:lineRule="exact"/>
        <w:ind w:leftChars="118" w:left="957" w:right="-58" w:hangingChars="281" w:hanging="674"/>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（二）繳驗學經歷及有關證件影本（需檢核各項證件正本，影本附註與正本相符且簽章，正本與影本不符</w:t>
      </w:r>
      <w:r w:rsidRPr="002D7028">
        <w:rPr>
          <w:rFonts w:ascii="標楷體" w:eastAsia="標楷體" w:hAnsi="標楷體" w:cs="Arial" w:hint="eastAsia"/>
          <w:color w:val="000000"/>
          <w:spacing w:val="-17"/>
          <w:kern w:val="0"/>
          <w:szCs w:val="24"/>
        </w:rPr>
        <w:t>者</w:t>
      </w:r>
      <w:r w:rsidRPr="002D7028">
        <w:rPr>
          <w:rFonts w:ascii="標楷體" w:eastAsia="標楷體" w:hAnsi="標楷體" w:cs="Arial" w:hint="eastAsia"/>
          <w:color w:val="000000"/>
          <w:kern w:val="0"/>
          <w:szCs w:val="24"/>
        </w:rPr>
        <w:t>取消資格）。</w:t>
      </w:r>
    </w:p>
    <w:p w:rsidR="00406C6B" w:rsidRPr="002D7028" w:rsidRDefault="00F82F24" w:rsidP="00D87565">
      <w:pPr>
        <w:widowControl/>
        <w:spacing w:before="100" w:beforeAutospacing="1" w:after="100" w:afterAutospacing="1" w:line="440" w:lineRule="exact"/>
        <w:ind w:firstLineChars="381" w:firstLine="914"/>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1.國民身分證。</w:t>
      </w:r>
    </w:p>
    <w:p w:rsidR="00406C6B" w:rsidRPr="002D7028" w:rsidRDefault="00F82F24" w:rsidP="00D87565">
      <w:pPr>
        <w:widowControl/>
        <w:spacing w:before="100" w:beforeAutospacing="1" w:after="100" w:afterAutospacing="1" w:line="440" w:lineRule="exact"/>
        <w:ind w:leftChars="381" w:left="1154" w:hangingChars="100" w:hanging="240"/>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2.最高學歷畢業證明文件。（</w:t>
      </w:r>
      <w:r w:rsidRPr="002D7028">
        <w:rPr>
          <w:rFonts w:ascii="標楷體" w:eastAsia="標楷體" w:hAnsi="標楷體" w:cs="Arial" w:hint="eastAsia"/>
          <w:color w:val="000000"/>
          <w:spacing w:val="-1"/>
          <w:kern w:val="0"/>
          <w:szCs w:val="24"/>
        </w:rPr>
        <w:t>學歷證件與國民身分證上所載姓名、出生年月日有</w:t>
      </w:r>
      <w:r w:rsidRPr="002D7028">
        <w:rPr>
          <w:rFonts w:ascii="標楷體" w:eastAsia="標楷體" w:hAnsi="標楷體" w:cs="Arial" w:hint="eastAsia"/>
          <w:color w:val="000000"/>
          <w:kern w:val="0"/>
          <w:szCs w:val="24"/>
        </w:rPr>
        <w:t>不符者，不得報名）。</w:t>
      </w:r>
    </w:p>
    <w:p w:rsidR="00F82F24" w:rsidRPr="002D7028" w:rsidRDefault="00F82F24" w:rsidP="00D87565">
      <w:pPr>
        <w:widowControl/>
        <w:spacing w:before="100" w:beforeAutospacing="1" w:after="100" w:afterAutospacing="1" w:line="440" w:lineRule="exact"/>
        <w:ind w:leftChars="381" w:left="1154" w:hangingChars="100" w:hanging="240"/>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3.相關教育、特殊教育研習證明。</w:t>
      </w:r>
    </w:p>
    <w:p w:rsidR="00F82F24" w:rsidRPr="002D7028" w:rsidRDefault="003738AE" w:rsidP="00D87565">
      <w:pPr>
        <w:widowControl/>
        <w:spacing w:before="6" w:line="440" w:lineRule="exact"/>
        <w:ind w:left="1274" w:right="84" w:hangingChars="531" w:hanging="1274"/>
        <w:jc w:val="both"/>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 xml:space="preserve">      </w:t>
      </w:r>
      <w:r w:rsidR="00F82F24" w:rsidRPr="002D7028">
        <w:rPr>
          <w:rFonts w:ascii="標楷體" w:eastAsia="標楷體" w:hAnsi="標楷體" w:cs="Arial" w:hint="eastAsia"/>
          <w:color w:val="000000"/>
          <w:kern w:val="0"/>
          <w:szCs w:val="24"/>
        </w:rPr>
        <w:t>(三) 報考人所繳驗之各種證明文件影本，無論錄取與否概不退還。如有不實，若因甄選後未能</w:t>
      </w:r>
      <w:r w:rsidR="00796444" w:rsidRPr="002D7028">
        <w:rPr>
          <w:rFonts w:ascii="標楷體" w:eastAsia="標楷體" w:hAnsi="標楷體" w:cs="Arial" w:hint="eastAsia"/>
          <w:color w:val="000000"/>
          <w:kern w:val="0"/>
          <w:szCs w:val="24"/>
        </w:rPr>
        <w:t>察</w:t>
      </w:r>
      <w:r w:rsidR="00F82F24" w:rsidRPr="002D7028">
        <w:rPr>
          <w:rFonts w:ascii="標楷體" w:eastAsia="標楷體" w:hAnsi="標楷體" w:cs="Arial" w:hint="eastAsia"/>
          <w:color w:val="000000"/>
          <w:kern w:val="0"/>
          <w:szCs w:val="24"/>
        </w:rPr>
        <w:t>覺，而予錄取，一經查證屬實將取消其甄選資格及給予解聘，甄選人員不得要求任何補償及異議。</w:t>
      </w:r>
    </w:p>
    <w:p w:rsidR="00F82F24" w:rsidRPr="002D7028" w:rsidRDefault="00683E67" w:rsidP="00D87565">
      <w:pPr>
        <w:widowControl/>
        <w:spacing w:before="100" w:beforeAutospacing="1" w:after="100" w:afterAutospacing="1" w:line="440" w:lineRule="exact"/>
        <w:ind w:left="500"/>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十</w:t>
      </w:r>
      <w:r w:rsidR="00F82F24" w:rsidRPr="002D7028">
        <w:rPr>
          <w:rFonts w:ascii="標楷體" w:eastAsia="標楷體" w:hAnsi="標楷體" w:cs="Arial" w:hint="eastAsia"/>
          <w:color w:val="000000"/>
          <w:kern w:val="0"/>
          <w:szCs w:val="24"/>
        </w:rPr>
        <w:t>、 甄選事項：</w:t>
      </w:r>
    </w:p>
    <w:p w:rsidR="003738AE" w:rsidRPr="002D7028" w:rsidRDefault="00F82F24" w:rsidP="00D87565">
      <w:pPr>
        <w:widowControl/>
        <w:spacing w:before="100" w:beforeAutospacing="1" w:after="100" w:afterAutospacing="1" w:line="440" w:lineRule="exact"/>
        <w:ind w:firstLineChars="295" w:firstLine="708"/>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（一）</w:t>
      </w:r>
      <w:r w:rsidR="003738AE" w:rsidRPr="002D7028">
        <w:rPr>
          <w:rFonts w:ascii="標楷體" w:eastAsia="標楷體" w:hAnsi="標楷體" w:cs="Arial" w:hint="eastAsia"/>
          <w:color w:val="000000"/>
          <w:kern w:val="0"/>
          <w:szCs w:val="24"/>
        </w:rPr>
        <w:t>甄選方式：採取書面審查，並經甄選委員審核，必要時通知面試</w:t>
      </w:r>
    </w:p>
    <w:p w:rsidR="003738AE" w:rsidRPr="002D7028" w:rsidRDefault="00F82F24" w:rsidP="00D87565">
      <w:pPr>
        <w:widowControl/>
        <w:spacing w:before="100" w:beforeAutospacing="1" w:after="100" w:afterAutospacing="1" w:line="440" w:lineRule="exact"/>
        <w:ind w:firstLineChars="295" w:firstLine="708"/>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（二）錄取人數：</w:t>
      </w:r>
      <w:r w:rsidR="00455B6E" w:rsidRPr="002D7028">
        <w:rPr>
          <w:rFonts w:ascii="標楷體" w:eastAsia="標楷體" w:hAnsi="標楷體"/>
          <w:szCs w:val="24"/>
        </w:rPr>
        <w:t>依審查成績高低排序，</w:t>
      </w:r>
      <w:r w:rsidRPr="002D7028">
        <w:rPr>
          <w:rFonts w:ascii="標楷體" w:eastAsia="標楷體" w:hAnsi="標楷體" w:cs="Arial" w:hint="eastAsia"/>
          <w:color w:val="000000"/>
          <w:kern w:val="0"/>
          <w:szCs w:val="24"/>
        </w:rPr>
        <w:t>正</w:t>
      </w:r>
      <w:r w:rsidRPr="002D7028">
        <w:rPr>
          <w:rFonts w:ascii="標楷體" w:eastAsia="標楷體" w:hAnsi="標楷體" w:cs="Arial" w:hint="eastAsia"/>
          <w:color w:val="000000"/>
          <w:spacing w:val="3"/>
          <w:kern w:val="0"/>
          <w:szCs w:val="24"/>
        </w:rPr>
        <w:t>取</w:t>
      </w:r>
      <w:r w:rsidR="001873EE" w:rsidRPr="002D7028">
        <w:rPr>
          <w:rFonts w:ascii="標楷體" w:eastAsia="標楷體" w:hAnsi="標楷體" w:cs="Arial" w:hint="eastAsia"/>
          <w:color w:val="000000"/>
          <w:kern w:val="0"/>
          <w:szCs w:val="24"/>
        </w:rPr>
        <w:t>2</w:t>
      </w:r>
      <w:r w:rsidRPr="002D7028">
        <w:rPr>
          <w:rFonts w:ascii="標楷體" w:eastAsia="標楷體" w:hAnsi="標楷體" w:cs="Arial" w:hint="eastAsia"/>
          <w:color w:val="000000"/>
          <w:kern w:val="0"/>
          <w:szCs w:val="24"/>
        </w:rPr>
        <w:t>名，備取1名。</w:t>
      </w:r>
    </w:p>
    <w:p w:rsidR="003738AE" w:rsidRPr="002D7028" w:rsidRDefault="00F82F24" w:rsidP="00D87565">
      <w:pPr>
        <w:widowControl/>
        <w:spacing w:before="100" w:beforeAutospacing="1" w:after="100" w:afterAutospacing="1" w:line="440" w:lineRule="exact"/>
        <w:ind w:firstLineChars="295" w:firstLine="708"/>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（三）審查資料：報名表、身份證件影印本、最高學歷等證明文件影印本。</w:t>
      </w:r>
    </w:p>
    <w:p w:rsidR="00F82F24" w:rsidRPr="002D7028" w:rsidRDefault="00F82F24" w:rsidP="00D87565">
      <w:pPr>
        <w:widowControl/>
        <w:spacing w:before="100" w:beforeAutospacing="1" w:after="100" w:afterAutospacing="1" w:line="440" w:lineRule="exact"/>
        <w:ind w:leftChars="295" w:left="1428" w:hangingChars="300" w:hanging="720"/>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（四）甄選人員經錄取，9月</w:t>
      </w:r>
      <w:r w:rsidR="001873EE" w:rsidRPr="002D7028">
        <w:rPr>
          <w:rFonts w:ascii="標楷體" w:eastAsia="標楷體" w:hAnsi="標楷體" w:cs="Arial" w:hint="eastAsia"/>
          <w:color w:val="000000"/>
          <w:kern w:val="0"/>
          <w:szCs w:val="24"/>
        </w:rPr>
        <w:t>6</w:t>
      </w:r>
      <w:r w:rsidRPr="002D7028">
        <w:rPr>
          <w:rFonts w:ascii="標楷體" w:eastAsia="標楷體" w:hAnsi="標楷體" w:cs="Arial" w:hint="eastAsia"/>
          <w:color w:val="000000"/>
          <w:kern w:val="0"/>
          <w:szCs w:val="24"/>
        </w:rPr>
        <w:t>日</w:t>
      </w:r>
      <w:r w:rsidR="001873EE" w:rsidRPr="002D7028">
        <w:rPr>
          <w:rFonts w:ascii="標楷體" w:eastAsia="標楷體" w:hAnsi="標楷體" w:cs="Arial" w:hint="eastAsia"/>
          <w:color w:val="000000"/>
          <w:kern w:val="0"/>
          <w:szCs w:val="24"/>
        </w:rPr>
        <w:t>上</w:t>
      </w:r>
      <w:r w:rsidRPr="002D7028">
        <w:rPr>
          <w:rFonts w:ascii="標楷體" w:eastAsia="標楷體" w:hAnsi="標楷體" w:cs="Arial" w:hint="eastAsia"/>
          <w:color w:val="000000"/>
          <w:kern w:val="0"/>
          <w:szCs w:val="24"/>
        </w:rPr>
        <w:t>午以電話個別通知，並於教育局及本校網站公告名單。</w:t>
      </w:r>
    </w:p>
    <w:p w:rsidR="00F82F24" w:rsidRPr="002D7028" w:rsidRDefault="00F82F24" w:rsidP="00D87565">
      <w:pPr>
        <w:widowControl/>
        <w:spacing w:before="100" w:beforeAutospacing="1" w:after="100" w:afterAutospacing="1" w:line="440" w:lineRule="exact"/>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十</w:t>
      </w:r>
      <w:r w:rsidR="00683E67" w:rsidRPr="002D7028">
        <w:rPr>
          <w:rFonts w:ascii="標楷體" w:eastAsia="標楷體" w:hAnsi="標楷體" w:cs="Arial" w:hint="eastAsia"/>
          <w:color w:val="000000"/>
          <w:kern w:val="0"/>
          <w:szCs w:val="24"/>
        </w:rPr>
        <w:t>一</w:t>
      </w:r>
      <w:r w:rsidRPr="002D7028">
        <w:rPr>
          <w:rFonts w:ascii="標楷體" w:eastAsia="標楷體" w:hAnsi="標楷體" w:cs="Arial" w:hint="eastAsia"/>
          <w:color w:val="000000"/>
          <w:kern w:val="0"/>
          <w:szCs w:val="24"/>
        </w:rPr>
        <w:t>、 注意事項：</w:t>
      </w:r>
    </w:p>
    <w:p w:rsidR="00F82F24" w:rsidRPr="002D7028" w:rsidRDefault="00F82F24" w:rsidP="00D87565">
      <w:pPr>
        <w:widowControl/>
        <w:spacing w:line="440" w:lineRule="exact"/>
        <w:ind w:left="1418" w:right="-58" w:hanging="709"/>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（一）如遇天然災害或不可抗拒之因素，而導致報名、甄選日程及地點需更改，將另行公</w:t>
      </w:r>
      <w:r w:rsidRPr="002D7028">
        <w:rPr>
          <w:rFonts w:ascii="標楷體" w:eastAsia="標楷體" w:hAnsi="標楷體" w:cs="Arial" w:hint="eastAsia"/>
          <w:color w:val="000000"/>
          <w:spacing w:val="-19"/>
          <w:kern w:val="0"/>
          <w:szCs w:val="24"/>
        </w:rPr>
        <w:t>告</w:t>
      </w:r>
      <w:r w:rsidRPr="002D7028">
        <w:rPr>
          <w:rFonts w:ascii="標楷體" w:eastAsia="標楷體" w:hAnsi="標楷體" w:cs="Arial" w:hint="eastAsia"/>
          <w:color w:val="000000"/>
          <w:kern w:val="0"/>
          <w:szCs w:val="24"/>
        </w:rPr>
        <w:t>於本校網站</w:t>
      </w:r>
      <w:proofErr w:type="gramStart"/>
      <w:r w:rsidRPr="002D7028">
        <w:rPr>
          <w:rFonts w:ascii="標楷體" w:eastAsia="標楷體" w:hAnsi="標楷體" w:cs="Arial" w:hint="eastAsia"/>
          <w:color w:val="000000"/>
          <w:kern w:val="0"/>
          <w:szCs w:val="24"/>
        </w:rPr>
        <w:t>（</w:t>
      </w:r>
      <w:proofErr w:type="gramEnd"/>
      <w:r w:rsidR="001612A0" w:rsidRPr="002D7028">
        <w:rPr>
          <w:rFonts w:ascii="標楷體" w:eastAsia="標楷體" w:hAnsi="標楷體"/>
        </w:rPr>
        <w:fldChar w:fldCharType="begin"/>
      </w:r>
      <w:r w:rsidR="001612A0" w:rsidRPr="002D7028">
        <w:rPr>
          <w:rFonts w:ascii="標楷體" w:eastAsia="標楷體" w:hAnsi="標楷體"/>
        </w:rPr>
        <w:instrText xml:space="preserve"> HYPERLINK "%20http://www.syies.tn.edu.tw/" </w:instrText>
      </w:r>
      <w:r w:rsidR="001612A0" w:rsidRPr="002D7028">
        <w:rPr>
          <w:rFonts w:ascii="標楷體" w:eastAsia="標楷體" w:hAnsi="標楷體"/>
        </w:rPr>
        <w:fldChar w:fldCharType="separate"/>
      </w:r>
      <w:r w:rsidR="001745D0" w:rsidRPr="002D7028">
        <w:rPr>
          <w:rStyle w:val="a3"/>
          <w:rFonts w:ascii="標楷體" w:eastAsia="標楷體" w:hAnsi="標楷體"/>
          <w:szCs w:val="24"/>
        </w:rPr>
        <w:t xml:space="preserve"> </w:t>
      </w:r>
      <w:r w:rsidR="001745D0" w:rsidRPr="002D7028">
        <w:rPr>
          <w:rStyle w:val="a3"/>
          <w:rFonts w:ascii="標楷體" w:eastAsia="標楷體" w:hAnsi="標楷體" w:cs="Arial"/>
          <w:kern w:val="0"/>
          <w:szCs w:val="24"/>
        </w:rPr>
        <w:t>http://www.syies.tn.edu.tw/</w:t>
      </w:r>
      <w:r w:rsidR="001612A0" w:rsidRPr="002D7028">
        <w:rPr>
          <w:rStyle w:val="a3"/>
          <w:rFonts w:ascii="標楷體" w:eastAsia="標楷體" w:hAnsi="標楷體" w:cs="Arial"/>
          <w:kern w:val="0"/>
          <w:szCs w:val="24"/>
        </w:rPr>
        <w:fldChar w:fldCharType="end"/>
      </w:r>
      <w:proofErr w:type="gramStart"/>
      <w:r w:rsidRPr="002D7028">
        <w:rPr>
          <w:rFonts w:ascii="標楷體" w:eastAsia="標楷體" w:hAnsi="標楷體" w:cs="Arial" w:hint="eastAsia"/>
          <w:color w:val="000000"/>
          <w:kern w:val="0"/>
          <w:szCs w:val="24"/>
        </w:rPr>
        <w:t>）</w:t>
      </w:r>
      <w:proofErr w:type="gramEnd"/>
      <w:r w:rsidRPr="002D7028">
        <w:rPr>
          <w:rFonts w:ascii="標楷體" w:eastAsia="標楷體" w:hAnsi="標楷體" w:cs="Arial" w:hint="eastAsia"/>
          <w:color w:val="000000"/>
          <w:kern w:val="0"/>
          <w:szCs w:val="24"/>
        </w:rPr>
        <w:t>最新消息。</w:t>
      </w:r>
    </w:p>
    <w:p w:rsidR="001745D0" w:rsidRPr="002D7028" w:rsidRDefault="001745D0" w:rsidP="00D87565">
      <w:pPr>
        <w:widowControl/>
        <w:spacing w:before="100" w:beforeAutospacing="1" w:after="100" w:afterAutospacing="1" w:line="440" w:lineRule="exact"/>
        <w:ind w:left="1418" w:hanging="709"/>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（二）錄取人員應於接獲通知期限內至輔導室報到，未報到者視同棄權</w:t>
      </w:r>
      <w:r w:rsidR="00455B6E" w:rsidRPr="002D7028">
        <w:rPr>
          <w:rFonts w:ascii="標楷體" w:eastAsia="標楷體" w:hAnsi="標楷體"/>
          <w:szCs w:val="24"/>
        </w:rPr>
        <w:t>，屆時由備取者遞補，不得異議。</w:t>
      </w:r>
      <w:bookmarkStart w:id="0" w:name="_GoBack"/>
      <w:bookmarkEnd w:id="0"/>
    </w:p>
    <w:p w:rsidR="001745D0" w:rsidRPr="002D7028" w:rsidRDefault="00F82F24" w:rsidP="00D87565">
      <w:pPr>
        <w:widowControl/>
        <w:spacing w:before="100" w:beforeAutospacing="1" w:after="100" w:afterAutospacing="1" w:line="440" w:lineRule="exact"/>
        <w:ind w:left="1418" w:hanging="709"/>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lastRenderedPageBreak/>
        <w:t>（三）錄取人員需參加</w:t>
      </w:r>
      <w:proofErr w:type="gramStart"/>
      <w:r w:rsidRPr="002D7028">
        <w:rPr>
          <w:rFonts w:ascii="標楷體" w:eastAsia="標楷體" w:hAnsi="標楷體" w:cs="Arial" w:hint="eastAsia"/>
          <w:color w:val="000000"/>
          <w:kern w:val="0"/>
          <w:szCs w:val="24"/>
        </w:rPr>
        <w:t>臺</w:t>
      </w:r>
      <w:proofErr w:type="gramEnd"/>
      <w:r w:rsidRPr="002D7028">
        <w:rPr>
          <w:rFonts w:ascii="標楷體" w:eastAsia="標楷體" w:hAnsi="標楷體" w:cs="Arial" w:hint="eastAsia"/>
          <w:color w:val="000000"/>
          <w:kern w:val="0"/>
          <w:szCs w:val="24"/>
        </w:rPr>
        <w:t>南市政府教育局公告之相關研習。</w:t>
      </w:r>
    </w:p>
    <w:p w:rsidR="00455B6E" w:rsidRPr="002D7028" w:rsidRDefault="00F82F24" w:rsidP="00D87565">
      <w:pPr>
        <w:widowControl/>
        <w:spacing w:before="100" w:beforeAutospacing="1" w:after="100" w:afterAutospacing="1" w:line="440" w:lineRule="exact"/>
        <w:ind w:left="1418" w:hanging="709"/>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（四）本案係屬購買「特教服務」性質，不適用「行政院暨所屬機關約</w:t>
      </w:r>
      <w:proofErr w:type="gramStart"/>
      <w:r w:rsidRPr="002D7028">
        <w:rPr>
          <w:rFonts w:ascii="標楷體" w:eastAsia="標楷體" w:hAnsi="標楷體" w:cs="Arial" w:hint="eastAsia"/>
          <w:color w:val="000000"/>
          <w:kern w:val="0"/>
          <w:szCs w:val="24"/>
        </w:rPr>
        <w:t>僱</w:t>
      </w:r>
      <w:proofErr w:type="gramEnd"/>
      <w:r w:rsidRPr="002D7028">
        <w:rPr>
          <w:rFonts w:ascii="標楷體" w:eastAsia="標楷體" w:hAnsi="標楷體" w:cs="Arial" w:hint="eastAsia"/>
          <w:color w:val="000000"/>
          <w:kern w:val="0"/>
          <w:szCs w:val="24"/>
        </w:rPr>
        <w:t>人員僱用辦法」及「約</w:t>
      </w:r>
      <w:proofErr w:type="gramStart"/>
      <w:r w:rsidRPr="002D7028">
        <w:rPr>
          <w:rFonts w:ascii="標楷體" w:eastAsia="標楷體" w:hAnsi="標楷體" w:cs="Arial" w:hint="eastAsia"/>
          <w:color w:val="000000"/>
          <w:kern w:val="0"/>
          <w:szCs w:val="24"/>
        </w:rPr>
        <w:t>僱</w:t>
      </w:r>
      <w:proofErr w:type="gramEnd"/>
      <w:r w:rsidRPr="002D7028">
        <w:rPr>
          <w:rFonts w:ascii="標楷體" w:eastAsia="標楷體" w:hAnsi="標楷體" w:cs="Arial" w:hint="eastAsia"/>
          <w:color w:val="000000"/>
          <w:kern w:val="0"/>
          <w:szCs w:val="24"/>
        </w:rPr>
        <w:t>人員比照分類職位公務人員</w:t>
      </w:r>
      <w:proofErr w:type="gramStart"/>
      <w:r w:rsidRPr="002D7028">
        <w:rPr>
          <w:rFonts w:ascii="標楷體" w:eastAsia="標楷體" w:hAnsi="標楷體" w:cs="Arial" w:hint="eastAsia"/>
          <w:color w:val="000000"/>
          <w:kern w:val="0"/>
          <w:szCs w:val="24"/>
        </w:rPr>
        <w:t>奉點支</w:t>
      </w:r>
      <w:proofErr w:type="gramEnd"/>
      <w:r w:rsidRPr="002D7028">
        <w:rPr>
          <w:rFonts w:ascii="標楷體" w:eastAsia="標楷體" w:hAnsi="標楷體" w:cs="Arial" w:hint="eastAsia"/>
          <w:color w:val="000000"/>
          <w:kern w:val="0"/>
          <w:szCs w:val="24"/>
        </w:rPr>
        <w:t>給報酬標準表」。</w:t>
      </w:r>
    </w:p>
    <w:p w:rsidR="001745D0" w:rsidRPr="002D7028" w:rsidRDefault="00F82F24" w:rsidP="00D87565">
      <w:pPr>
        <w:widowControl/>
        <w:spacing w:before="100" w:beforeAutospacing="1" w:after="100" w:afterAutospacing="1" w:line="440" w:lineRule="exact"/>
        <w:ind w:left="1418" w:hanging="709"/>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（五）錄取人員如為各教育場域不適任人員，涉及校園</w:t>
      </w:r>
      <w:proofErr w:type="gramStart"/>
      <w:r w:rsidRPr="002D7028">
        <w:rPr>
          <w:rFonts w:ascii="標楷體" w:eastAsia="標楷體" w:hAnsi="標楷體" w:cs="Arial" w:hint="eastAsia"/>
          <w:color w:val="000000"/>
          <w:kern w:val="0"/>
          <w:szCs w:val="24"/>
        </w:rPr>
        <w:t>性侵或</w:t>
      </w:r>
      <w:proofErr w:type="gramEnd"/>
      <w:r w:rsidRPr="002D7028">
        <w:rPr>
          <w:rFonts w:ascii="標楷體" w:eastAsia="標楷體" w:hAnsi="標楷體" w:cs="Arial" w:hint="eastAsia"/>
          <w:color w:val="000000"/>
          <w:kern w:val="0"/>
          <w:szCs w:val="24"/>
        </w:rPr>
        <w:t>性騷擾事宜，將不予進用。</w:t>
      </w:r>
    </w:p>
    <w:p w:rsidR="00F82F24" w:rsidRPr="002D7028" w:rsidRDefault="00F82F24" w:rsidP="00D87565">
      <w:pPr>
        <w:widowControl/>
        <w:spacing w:before="100" w:beforeAutospacing="1" w:after="100" w:afterAutospacing="1" w:line="440" w:lineRule="exact"/>
        <w:ind w:left="1418" w:hanging="709"/>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（六）特教鐘點助理員如欲於僱用存續期間內辭職，應於一個月前書面通知本校，遺缺由</w:t>
      </w:r>
      <w:r w:rsidRPr="002D7028">
        <w:rPr>
          <w:rFonts w:ascii="標楷體" w:eastAsia="標楷體" w:hAnsi="標楷體" w:cs="Arial" w:hint="eastAsia"/>
          <w:color w:val="000000"/>
          <w:spacing w:val="-19"/>
          <w:kern w:val="0"/>
          <w:szCs w:val="24"/>
        </w:rPr>
        <w:t>備</w:t>
      </w:r>
      <w:r w:rsidRPr="002D7028">
        <w:rPr>
          <w:rFonts w:ascii="標楷體" w:eastAsia="標楷體" w:hAnsi="標楷體" w:cs="Arial" w:hint="eastAsia"/>
          <w:color w:val="000000"/>
          <w:kern w:val="0"/>
          <w:szCs w:val="24"/>
        </w:rPr>
        <w:t>取遞補。</w:t>
      </w:r>
    </w:p>
    <w:p w:rsidR="00455B6E" w:rsidRPr="002D7028" w:rsidRDefault="00455B6E" w:rsidP="00D87565">
      <w:pPr>
        <w:widowControl/>
        <w:spacing w:before="100" w:beforeAutospacing="1" w:after="100" w:afterAutospacing="1" w:line="440" w:lineRule="exact"/>
        <w:ind w:left="1418" w:hanging="709"/>
        <w:rPr>
          <w:rFonts w:ascii="標楷體" w:eastAsia="標楷體" w:hAnsi="標楷體"/>
          <w:szCs w:val="24"/>
        </w:rPr>
      </w:pPr>
      <w:r w:rsidRPr="002D7028">
        <w:rPr>
          <w:rFonts w:ascii="標楷體" w:eastAsia="標楷體" w:hAnsi="標楷體"/>
          <w:szCs w:val="24"/>
        </w:rPr>
        <w:t>(</w:t>
      </w:r>
      <w:r w:rsidR="008E2A7C" w:rsidRPr="002D7028">
        <w:rPr>
          <w:rFonts w:ascii="標楷體" w:eastAsia="標楷體" w:hAnsi="標楷體"/>
          <w:szCs w:val="24"/>
        </w:rPr>
        <w:t>七</w:t>
      </w:r>
      <w:r w:rsidRPr="002D7028">
        <w:rPr>
          <w:rFonts w:ascii="標楷體" w:eastAsia="標楷體" w:hAnsi="標楷體"/>
          <w:szCs w:val="24"/>
        </w:rPr>
        <w:t>)如發生偽造報名證件，取消該員錄取資格，並由備取人員依成績高低順序遞補。</w:t>
      </w:r>
    </w:p>
    <w:p w:rsidR="00455B6E" w:rsidRPr="002D7028" w:rsidRDefault="00455B6E" w:rsidP="00D87565">
      <w:pPr>
        <w:widowControl/>
        <w:spacing w:before="100" w:beforeAutospacing="1" w:after="100" w:afterAutospacing="1" w:line="440" w:lineRule="exact"/>
        <w:ind w:left="1418" w:hanging="709"/>
        <w:rPr>
          <w:rFonts w:ascii="標楷體" w:eastAsia="標楷體" w:hAnsi="標楷體"/>
          <w:szCs w:val="24"/>
        </w:rPr>
      </w:pPr>
      <w:r w:rsidRPr="002D7028">
        <w:rPr>
          <w:rFonts w:ascii="標楷體" w:eastAsia="標楷體" w:hAnsi="標楷體"/>
          <w:szCs w:val="24"/>
        </w:rPr>
        <w:t xml:space="preserve"> (</w:t>
      </w:r>
      <w:r w:rsidR="008E2A7C" w:rsidRPr="002D7028">
        <w:rPr>
          <w:rFonts w:ascii="標楷體" w:eastAsia="標楷體" w:hAnsi="標楷體"/>
          <w:szCs w:val="24"/>
        </w:rPr>
        <w:t>八</w:t>
      </w:r>
      <w:r w:rsidRPr="002D7028">
        <w:rPr>
          <w:rFonts w:ascii="標楷體" w:eastAsia="標楷體" w:hAnsi="標楷體"/>
          <w:szCs w:val="24"/>
        </w:rPr>
        <w:t>)特殊教育教師助理員有教育人員任用條例第三十一條各款及第三十三條之情事者，取消其資格</w:t>
      </w:r>
      <w:r w:rsidR="00D87565" w:rsidRPr="002D7028">
        <w:rPr>
          <w:rFonts w:ascii="標楷體" w:eastAsia="標楷體" w:hAnsi="標楷體"/>
          <w:szCs w:val="24"/>
        </w:rPr>
        <w:t>。</w:t>
      </w:r>
    </w:p>
    <w:p w:rsidR="00F82F24" w:rsidRPr="002D7028" w:rsidRDefault="00F82F24" w:rsidP="00D87565">
      <w:pPr>
        <w:widowControl/>
        <w:spacing w:before="1" w:after="100" w:afterAutospacing="1" w:line="440" w:lineRule="exact"/>
        <w:rPr>
          <w:rFonts w:ascii="標楷體" w:eastAsia="標楷體" w:hAnsi="標楷體" w:cs="Arial"/>
          <w:color w:val="000000"/>
          <w:kern w:val="0"/>
          <w:szCs w:val="24"/>
        </w:rPr>
      </w:pPr>
      <w:r w:rsidRPr="002D7028">
        <w:rPr>
          <w:rFonts w:ascii="標楷體" w:eastAsia="標楷體" w:hAnsi="標楷體" w:cs="Arial" w:hint="eastAsia"/>
          <w:color w:val="000000"/>
          <w:kern w:val="0"/>
          <w:szCs w:val="24"/>
        </w:rPr>
        <w:t>十</w:t>
      </w:r>
      <w:r w:rsidR="00683E67" w:rsidRPr="002D7028">
        <w:rPr>
          <w:rFonts w:ascii="標楷體" w:eastAsia="標楷體" w:hAnsi="標楷體" w:cs="Arial" w:hint="eastAsia"/>
          <w:color w:val="000000"/>
          <w:kern w:val="0"/>
          <w:szCs w:val="24"/>
        </w:rPr>
        <w:t>二</w:t>
      </w:r>
      <w:r w:rsidRPr="002D7028">
        <w:rPr>
          <w:rFonts w:ascii="標楷體" w:eastAsia="標楷體" w:hAnsi="標楷體" w:cs="Arial" w:hint="eastAsia"/>
          <w:color w:val="000000"/>
          <w:kern w:val="0"/>
          <w:szCs w:val="24"/>
        </w:rPr>
        <w:t>、 其他事項，悉依相關法令規定辦理。</w:t>
      </w:r>
    </w:p>
    <w:sectPr w:rsidR="00F82F24" w:rsidRPr="002D702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2A0" w:rsidRDefault="001612A0" w:rsidP="008D6B52">
      <w:r>
        <w:separator/>
      </w:r>
    </w:p>
  </w:endnote>
  <w:endnote w:type="continuationSeparator" w:id="0">
    <w:p w:rsidR="001612A0" w:rsidRDefault="001612A0" w:rsidP="008D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2A0" w:rsidRDefault="001612A0" w:rsidP="008D6B52">
      <w:r>
        <w:separator/>
      </w:r>
    </w:p>
  </w:footnote>
  <w:footnote w:type="continuationSeparator" w:id="0">
    <w:p w:rsidR="001612A0" w:rsidRDefault="001612A0" w:rsidP="008D6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C334A"/>
    <w:multiLevelType w:val="multilevel"/>
    <w:tmpl w:val="D988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EE6"/>
    <w:rsid w:val="000613A6"/>
    <w:rsid w:val="001033B0"/>
    <w:rsid w:val="001612A0"/>
    <w:rsid w:val="001745D0"/>
    <w:rsid w:val="001873EE"/>
    <w:rsid w:val="0018769E"/>
    <w:rsid w:val="002D7028"/>
    <w:rsid w:val="003738AE"/>
    <w:rsid w:val="00394EF2"/>
    <w:rsid w:val="00406C6B"/>
    <w:rsid w:val="00455B6E"/>
    <w:rsid w:val="00544225"/>
    <w:rsid w:val="005D4ED5"/>
    <w:rsid w:val="00607EE5"/>
    <w:rsid w:val="00617318"/>
    <w:rsid w:val="00683E67"/>
    <w:rsid w:val="006A324F"/>
    <w:rsid w:val="00796444"/>
    <w:rsid w:val="007E632A"/>
    <w:rsid w:val="008D6B52"/>
    <w:rsid w:val="008E2A7C"/>
    <w:rsid w:val="009A20EC"/>
    <w:rsid w:val="009F78B2"/>
    <w:rsid w:val="00A30EE6"/>
    <w:rsid w:val="00A474EC"/>
    <w:rsid w:val="00B44921"/>
    <w:rsid w:val="00C218A0"/>
    <w:rsid w:val="00C77670"/>
    <w:rsid w:val="00D37D72"/>
    <w:rsid w:val="00D7115A"/>
    <w:rsid w:val="00D87565"/>
    <w:rsid w:val="00DA779D"/>
    <w:rsid w:val="00E27902"/>
    <w:rsid w:val="00F80F29"/>
    <w:rsid w:val="00F82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0EE6"/>
    <w:rPr>
      <w:color w:val="0000FF"/>
      <w:u w:val="single"/>
    </w:rPr>
  </w:style>
  <w:style w:type="character" w:customStyle="1" w:styleId="1">
    <w:name w:val="標題1"/>
    <w:basedOn w:val="a0"/>
    <w:rsid w:val="00A30EE6"/>
  </w:style>
  <w:style w:type="paragraph" w:styleId="Web">
    <w:name w:val="Normal (Web)"/>
    <w:basedOn w:val="a"/>
    <w:uiPriority w:val="99"/>
    <w:semiHidden/>
    <w:unhideWhenUsed/>
    <w:rsid w:val="00A30EE6"/>
    <w:pPr>
      <w:widowControl/>
      <w:spacing w:before="100" w:beforeAutospacing="1" w:after="100" w:afterAutospacing="1"/>
    </w:pPr>
    <w:rPr>
      <w:rFonts w:ascii="新細明體" w:eastAsia="新細明體" w:hAnsi="新細明體" w:cs="新細明體"/>
      <w:kern w:val="0"/>
      <w:szCs w:val="24"/>
    </w:rPr>
  </w:style>
  <w:style w:type="paragraph" w:styleId="a4">
    <w:name w:val="Title"/>
    <w:basedOn w:val="a"/>
    <w:link w:val="a5"/>
    <w:uiPriority w:val="10"/>
    <w:qFormat/>
    <w:rsid w:val="00F82F24"/>
    <w:pPr>
      <w:widowControl/>
      <w:spacing w:before="100" w:beforeAutospacing="1" w:after="100" w:afterAutospacing="1"/>
    </w:pPr>
    <w:rPr>
      <w:rFonts w:ascii="新細明體" w:eastAsia="新細明體" w:hAnsi="新細明體" w:cs="新細明體"/>
      <w:kern w:val="0"/>
      <w:szCs w:val="24"/>
    </w:rPr>
  </w:style>
  <w:style w:type="character" w:customStyle="1" w:styleId="a5">
    <w:name w:val="標題 字元"/>
    <w:basedOn w:val="a0"/>
    <w:link w:val="a4"/>
    <w:uiPriority w:val="10"/>
    <w:rsid w:val="00F82F24"/>
    <w:rPr>
      <w:rFonts w:ascii="新細明體" w:eastAsia="新細明體" w:hAnsi="新細明體" w:cs="新細明體"/>
      <w:kern w:val="0"/>
      <w:szCs w:val="24"/>
    </w:rPr>
  </w:style>
  <w:style w:type="paragraph" w:customStyle="1" w:styleId="heading1">
    <w:name w:val="heading1"/>
    <w:basedOn w:val="a"/>
    <w:rsid w:val="00F82F24"/>
    <w:pPr>
      <w:widowControl/>
      <w:spacing w:before="100" w:beforeAutospacing="1" w:after="100" w:afterAutospacing="1"/>
    </w:pPr>
    <w:rPr>
      <w:rFonts w:ascii="新細明體" w:eastAsia="新細明體" w:hAnsi="新細明體" w:cs="新細明體"/>
      <w:kern w:val="0"/>
      <w:szCs w:val="24"/>
    </w:rPr>
  </w:style>
  <w:style w:type="paragraph" w:styleId="a6">
    <w:name w:val="Body Text"/>
    <w:basedOn w:val="a"/>
    <w:link w:val="a7"/>
    <w:uiPriority w:val="99"/>
    <w:semiHidden/>
    <w:unhideWhenUsed/>
    <w:rsid w:val="00F82F24"/>
    <w:pPr>
      <w:widowControl/>
      <w:spacing w:before="100" w:beforeAutospacing="1" w:after="100" w:afterAutospacing="1"/>
    </w:pPr>
    <w:rPr>
      <w:rFonts w:ascii="新細明體" w:eastAsia="新細明體" w:hAnsi="新細明體" w:cs="新細明體"/>
      <w:kern w:val="0"/>
      <w:szCs w:val="24"/>
    </w:rPr>
  </w:style>
  <w:style w:type="character" w:customStyle="1" w:styleId="a7">
    <w:name w:val="本文 字元"/>
    <w:basedOn w:val="a0"/>
    <w:link w:val="a6"/>
    <w:uiPriority w:val="99"/>
    <w:semiHidden/>
    <w:rsid w:val="00F82F24"/>
    <w:rPr>
      <w:rFonts w:ascii="新細明體" w:eastAsia="新細明體" w:hAnsi="新細明體" w:cs="新細明體"/>
      <w:kern w:val="0"/>
      <w:szCs w:val="24"/>
    </w:rPr>
  </w:style>
  <w:style w:type="paragraph" w:styleId="a8">
    <w:name w:val="List Paragraph"/>
    <w:basedOn w:val="a"/>
    <w:uiPriority w:val="34"/>
    <w:qFormat/>
    <w:rsid w:val="00F82F24"/>
    <w:pPr>
      <w:widowControl/>
      <w:spacing w:before="100" w:beforeAutospacing="1" w:after="100" w:afterAutospacing="1"/>
    </w:pPr>
    <w:rPr>
      <w:rFonts w:ascii="新細明體" w:eastAsia="新細明體" w:hAnsi="新細明體" w:cs="新細明體"/>
      <w:kern w:val="0"/>
      <w:szCs w:val="24"/>
    </w:rPr>
  </w:style>
  <w:style w:type="paragraph" w:styleId="a9">
    <w:name w:val="header"/>
    <w:basedOn w:val="a"/>
    <w:link w:val="aa"/>
    <w:uiPriority w:val="99"/>
    <w:unhideWhenUsed/>
    <w:rsid w:val="008D6B52"/>
    <w:pPr>
      <w:tabs>
        <w:tab w:val="center" w:pos="4153"/>
        <w:tab w:val="right" w:pos="8306"/>
      </w:tabs>
      <w:snapToGrid w:val="0"/>
    </w:pPr>
    <w:rPr>
      <w:sz w:val="20"/>
      <w:szCs w:val="20"/>
    </w:rPr>
  </w:style>
  <w:style w:type="character" w:customStyle="1" w:styleId="aa">
    <w:name w:val="頁首 字元"/>
    <w:basedOn w:val="a0"/>
    <w:link w:val="a9"/>
    <w:uiPriority w:val="99"/>
    <w:rsid w:val="008D6B52"/>
    <w:rPr>
      <w:sz w:val="20"/>
      <w:szCs w:val="20"/>
    </w:rPr>
  </w:style>
  <w:style w:type="paragraph" w:styleId="ab">
    <w:name w:val="footer"/>
    <w:basedOn w:val="a"/>
    <w:link w:val="ac"/>
    <w:uiPriority w:val="99"/>
    <w:unhideWhenUsed/>
    <w:rsid w:val="008D6B52"/>
    <w:pPr>
      <w:tabs>
        <w:tab w:val="center" w:pos="4153"/>
        <w:tab w:val="right" w:pos="8306"/>
      </w:tabs>
      <w:snapToGrid w:val="0"/>
    </w:pPr>
    <w:rPr>
      <w:sz w:val="20"/>
      <w:szCs w:val="20"/>
    </w:rPr>
  </w:style>
  <w:style w:type="character" w:customStyle="1" w:styleId="ac">
    <w:name w:val="頁尾 字元"/>
    <w:basedOn w:val="a0"/>
    <w:link w:val="ab"/>
    <w:uiPriority w:val="99"/>
    <w:rsid w:val="008D6B5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0EE6"/>
    <w:rPr>
      <w:color w:val="0000FF"/>
      <w:u w:val="single"/>
    </w:rPr>
  </w:style>
  <w:style w:type="character" w:customStyle="1" w:styleId="1">
    <w:name w:val="標題1"/>
    <w:basedOn w:val="a0"/>
    <w:rsid w:val="00A30EE6"/>
  </w:style>
  <w:style w:type="paragraph" w:styleId="Web">
    <w:name w:val="Normal (Web)"/>
    <w:basedOn w:val="a"/>
    <w:uiPriority w:val="99"/>
    <w:semiHidden/>
    <w:unhideWhenUsed/>
    <w:rsid w:val="00A30EE6"/>
    <w:pPr>
      <w:widowControl/>
      <w:spacing w:before="100" w:beforeAutospacing="1" w:after="100" w:afterAutospacing="1"/>
    </w:pPr>
    <w:rPr>
      <w:rFonts w:ascii="新細明體" w:eastAsia="新細明體" w:hAnsi="新細明體" w:cs="新細明體"/>
      <w:kern w:val="0"/>
      <w:szCs w:val="24"/>
    </w:rPr>
  </w:style>
  <w:style w:type="paragraph" w:styleId="a4">
    <w:name w:val="Title"/>
    <w:basedOn w:val="a"/>
    <w:link w:val="a5"/>
    <w:uiPriority w:val="10"/>
    <w:qFormat/>
    <w:rsid w:val="00F82F24"/>
    <w:pPr>
      <w:widowControl/>
      <w:spacing w:before="100" w:beforeAutospacing="1" w:after="100" w:afterAutospacing="1"/>
    </w:pPr>
    <w:rPr>
      <w:rFonts w:ascii="新細明體" w:eastAsia="新細明體" w:hAnsi="新細明體" w:cs="新細明體"/>
      <w:kern w:val="0"/>
      <w:szCs w:val="24"/>
    </w:rPr>
  </w:style>
  <w:style w:type="character" w:customStyle="1" w:styleId="a5">
    <w:name w:val="標題 字元"/>
    <w:basedOn w:val="a0"/>
    <w:link w:val="a4"/>
    <w:uiPriority w:val="10"/>
    <w:rsid w:val="00F82F24"/>
    <w:rPr>
      <w:rFonts w:ascii="新細明體" w:eastAsia="新細明體" w:hAnsi="新細明體" w:cs="新細明體"/>
      <w:kern w:val="0"/>
      <w:szCs w:val="24"/>
    </w:rPr>
  </w:style>
  <w:style w:type="paragraph" w:customStyle="1" w:styleId="heading1">
    <w:name w:val="heading1"/>
    <w:basedOn w:val="a"/>
    <w:rsid w:val="00F82F24"/>
    <w:pPr>
      <w:widowControl/>
      <w:spacing w:before="100" w:beforeAutospacing="1" w:after="100" w:afterAutospacing="1"/>
    </w:pPr>
    <w:rPr>
      <w:rFonts w:ascii="新細明體" w:eastAsia="新細明體" w:hAnsi="新細明體" w:cs="新細明體"/>
      <w:kern w:val="0"/>
      <w:szCs w:val="24"/>
    </w:rPr>
  </w:style>
  <w:style w:type="paragraph" w:styleId="a6">
    <w:name w:val="Body Text"/>
    <w:basedOn w:val="a"/>
    <w:link w:val="a7"/>
    <w:uiPriority w:val="99"/>
    <w:semiHidden/>
    <w:unhideWhenUsed/>
    <w:rsid w:val="00F82F24"/>
    <w:pPr>
      <w:widowControl/>
      <w:spacing w:before="100" w:beforeAutospacing="1" w:after="100" w:afterAutospacing="1"/>
    </w:pPr>
    <w:rPr>
      <w:rFonts w:ascii="新細明體" w:eastAsia="新細明體" w:hAnsi="新細明體" w:cs="新細明體"/>
      <w:kern w:val="0"/>
      <w:szCs w:val="24"/>
    </w:rPr>
  </w:style>
  <w:style w:type="character" w:customStyle="1" w:styleId="a7">
    <w:name w:val="本文 字元"/>
    <w:basedOn w:val="a0"/>
    <w:link w:val="a6"/>
    <w:uiPriority w:val="99"/>
    <w:semiHidden/>
    <w:rsid w:val="00F82F24"/>
    <w:rPr>
      <w:rFonts w:ascii="新細明體" w:eastAsia="新細明體" w:hAnsi="新細明體" w:cs="新細明體"/>
      <w:kern w:val="0"/>
      <w:szCs w:val="24"/>
    </w:rPr>
  </w:style>
  <w:style w:type="paragraph" w:styleId="a8">
    <w:name w:val="List Paragraph"/>
    <w:basedOn w:val="a"/>
    <w:uiPriority w:val="34"/>
    <w:qFormat/>
    <w:rsid w:val="00F82F24"/>
    <w:pPr>
      <w:widowControl/>
      <w:spacing w:before="100" w:beforeAutospacing="1" w:after="100" w:afterAutospacing="1"/>
    </w:pPr>
    <w:rPr>
      <w:rFonts w:ascii="新細明體" w:eastAsia="新細明體" w:hAnsi="新細明體" w:cs="新細明體"/>
      <w:kern w:val="0"/>
      <w:szCs w:val="24"/>
    </w:rPr>
  </w:style>
  <w:style w:type="paragraph" w:styleId="a9">
    <w:name w:val="header"/>
    <w:basedOn w:val="a"/>
    <w:link w:val="aa"/>
    <w:uiPriority w:val="99"/>
    <w:unhideWhenUsed/>
    <w:rsid w:val="008D6B52"/>
    <w:pPr>
      <w:tabs>
        <w:tab w:val="center" w:pos="4153"/>
        <w:tab w:val="right" w:pos="8306"/>
      </w:tabs>
      <w:snapToGrid w:val="0"/>
    </w:pPr>
    <w:rPr>
      <w:sz w:val="20"/>
      <w:szCs w:val="20"/>
    </w:rPr>
  </w:style>
  <w:style w:type="character" w:customStyle="1" w:styleId="aa">
    <w:name w:val="頁首 字元"/>
    <w:basedOn w:val="a0"/>
    <w:link w:val="a9"/>
    <w:uiPriority w:val="99"/>
    <w:rsid w:val="008D6B52"/>
    <w:rPr>
      <w:sz w:val="20"/>
      <w:szCs w:val="20"/>
    </w:rPr>
  </w:style>
  <w:style w:type="paragraph" w:styleId="ab">
    <w:name w:val="footer"/>
    <w:basedOn w:val="a"/>
    <w:link w:val="ac"/>
    <w:uiPriority w:val="99"/>
    <w:unhideWhenUsed/>
    <w:rsid w:val="008D6B52"/>
    <w:pPr>
      <w:tabs>
        <w:tab w:val="center" w:pos="4153"/>
        <w:tab w:val="right" w:pos="8306"/>
      </w:tabs>
      <w:snapToGrid w:val="0"/>
    </w:pPr>
    <w:rPr>
      <w:sz w:val="20"/>
      <w:szCs w:val="20"/>
    </w:rPr>
  </w:style>
  <w:style w:type="character" w:customStyle="1" w:styleId="ac">
    <w:name w:val="頁尾 字元"/>
    <w:basedOn w:val="a0"/>
    <w:link w:val="ab"/>
    <w:uiPriority w:val="99"/>
    <w:rsid w:val="008D6B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85324">
      <w:bodyDiv w:val="1"/>
      <w:marLeft w:val="0"/>
      <w:marRight w:val="0"/>
      <w:marTop w:val="0"/>
      <w:marBottom w:val="0"/>
      <w:divBdr>
        <w:top w:val="none" w:sz="0" w:space="0" w:color="auto"/>
        <w:left w:val="none" w:sz="0" w:space="0" w:color="auto"/>
        <w:bottom w:val="none" w:sz="0" w:space="0" w:color="auto"/>
        <w:right w:val="none" w:sz="0" w:space="0" w:color="auto"/>
      </w:divBdr>
      <w:divsChild>
        <w:div w:id="652417018">
          <w:marLeft w:val="0"/>
          <w:marRight w:val="0"/>
          <w:marTop w:val="0"/>
          <w:marBottom w:val="0"/>
          <w:divBdr>
            <w:top w:val="none" w:sz="0" w:space="0" w:color="auto"/>
            <w:left w:val="none" w:sz="0" w:space="0" w:color="auto"/>
            <w:bottom w:val="none" w:sz="0" w:space="0" w:color="auto"/>
            <w:right w:val="none" w:sz="0" w:space="0" w:color="auto"/>
          </w:divBdr>
        </w:div>
        <w:div w:id="1046875641">
          <w:marLeft w:val="0"/>
          <w:marRight w:val="0"/>
          <w:marTop w:val="150"/>
          <w:marBottom w:val="900"/>
          <w:divBdr>
            <w:top w:val="none" w:sz="0" w:space="0" w:color="auto"/>
            <w:left w:val="none" w:sz="0" w:space="0" w:color="auto"/>
            <w:bottom w:val="none" w:sz="0" w:space="0" w:color="auto"/>
            <w:right w:val="none" w:sz="0" w:space="0" w:color="auto"/>
          </w:divBdr>
          <w:divsChild>
            <w:div w:id="1980304043">
              <w:marLeft w:val="0"/>
              <w:marRight w:val="0"/>
              <w:marTop w:val="0"/>
              <w:marBottom w:val="0"/>
              <w:divBdr>
                <w:top w:val="none" w:sz="0" w:space="0" w:color="auto"/>
                <w:left w:val="none" w:sz="0" w:space="0" w:color="auto"/>
                <w:bottom w:val="none" w:sz="0" w:space="0" w:color="auto"/>
                <w:right w:val="none" w:sz="0" w:space="0" w:color="auto"/>
              </w:divBdr>
              <w:divsChild>
                <w:div w:id="602997002">
                  <w:marLeft w:val="0"/>
                  <w:marRight w:val="0"/>
                  <w:marTop w:val="0"/>
                  <w:marBottom w:val="0"/>
                  <w:divBdr>
                    <w:top w:val="none" w:sz="0" w:space="0" w:color="auto"/>
                    <w:left w:val="none" w:sz="0" w:space="0" w:color="auto"/>
                    <w:bottom w:val="none" w:sz="0" w:space="0" w:color="auto"/>
                    <w:right w:val="none" w:sz="0" w:space="0" w:color="auto"/>
                  </w:divBdr>
                  <w:divsChild>
                    <w:div w:id="1904750599">
                      <w:marLeft w:val="0"/>
                      <w:marRight w:val="0"/>
                      <w:marTop w:val="0"/>
                      <w:marBottom w:val="0"/>
                      <w:divBdr>
                        <w:top w:val="none" w:sz="0" w:space="0" w:color="auto"/>
                        <w:left w:val="none" w:sz="0" w:space="0" w:color="auto"/>
                        <w:bottom w:val="none" w:sz="0" w:space="0" w:color="auto"/>
                        <w:right w:val="none" w:sz="0" w:space="0" w:color="auto"/>
                      </w:divBdr>
                      <w:divsChild>
                        <w:div w:id="16701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570748">
      <w:bodyDiv w:val="1"/>
      <w:marLeft w:val="0"/>
      <w:marRight w:val="0"/>
      <w:marTop w:val="0"/>
      <w:marBottom w:val="0"/>
      <w:divBdr>
        <w:top w:val="none" w:sz="0" w:space="0" w:color="auto"/>
        <w:left w:val="none" w:sz="0" w:space="0" w:color="auto"/>
        <w:bottom w:val="none" w:sz="0" w:space="0" w:color="auto"/>
        <w:right w:val="none" w:sz="0" w:space="0" w:color="auto"/>
      </w:divBdr>
      <w:divsChild>
        <w:div w:id="1364865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12</cp:revision>
  <cp:lastPrinted>2021-08-31T06:49:00Z</cp:lastPrinted>
  <dcterms:created xsi:type="dcterms:W3CDTF">2021-08-31T06:46:00Z</dcterms:created>
  <dcterms:modified xsi:type="dcterms:W3CDTF">2021-08-31T07:06:00Z</dcterms:modified>
</cp:coreProperties>
</file>