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A37A7F" w:rsidRPr="00AA0C45" w:rsidTr="009A12FE">
        <w:trPr>
          <w:trHeight w:val="522"/>
        </w:trPr>
        <w:tc>
          <w:tcPr>
            <w:tcW w:w="10466" w:type="dxa"/>
            <w:tcBorders>
              <w:top w:val="nil"/>
              <w:left w:val="nil"/>
              <w:right w:val="nil"/>
            </w:tcBorders>
            <w:vAlign w:val="center"/>
          </w:tcPr>
          <w:p w:rsidR="00257DFD" w:rsidRPr="00185F65" w:rsidRDefault="00257DFD" w:rsidP="00257DFD">
            <w:pPr>
              <w:snapToGrid w:val="0"/>
              <w:spacing w:line="300" w:lineRule="auto"/>
              <w:jc w:val="center"/>
              <w:rPr>
                <w:rFonts w:eastAsia="標楷體"/>
                <w:sz w:val="36"/>
                <w:szCs w:val="36"/>
              </w:rPr>
            </w:pPr>
            <w:r w:rsidRPr="00185F65">
              <w:rPr>
                <w:rFonts w:eastAsia="標楷體" w:hint="eastAsia"/>
                <w:sz w:val="36"/>
                <w:szCs w:val="36"/>
              </w:rPr>
              <w:t>10</w:t>
            </w:r>
            <w:r w:rsidR="009F168B">
              <w:rPr>
                <w:rFonts w:eastAsia="標楷體" w:hint="eastAsia"/>
                <w:sz w:val="36"/>
                <w:szCs w:val="36"/>
              </w:rPr>
              <w:t>7</w:t>
            </w:r>
            <w:r w:rsidRPr="00185F65">
              <w:rPr>
                <w:rFonts w:eastAsia="標楷體" w:hint="eastAsia"/>
                <w:sz w:val="36"/>
                <w:szCs w:val="36"/>
              </w:rPr>
              <w:t>學年度</w:t>
            </w:r>
            <w:r w:rsidR="009F168B">
              <w:rPr>
                <w:rFonts w:eastAsia="標楷體" w:hint="eastAsia"/>
                <w:sz w:val="36"/>
                <w:szCs w:val="36"/>
              </w:rPr>
              <w:t>上</w:t>
            </w:r>
            <w:r w:rsidRPr="00185F65">
              <w:rPr>
                <w:rFonts w:eastAsia="標楷體" w:hint="eastAsia"/>
                <w:sz w:val="36"/>
                <w:szCs w:val="36"/>
              </w:rPr>
              <w:t>學期課後社團開課申請表</w:t>
            </w:r>
          </w:p>
          <w:tbl>
            <w:tblPr>
              <w:tblW w:w="9916"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373"/>
              <w:gridCol w:w="8543"/>
            </w:tblGrid>
            <w:tr w:rsidR="00257DFD" w:rsidRPr="005851D0" w:rsidTr="00FF3113">
              <w:trPr>
                <w:trHeight w:val="810"/>
                <w:jc w:val="center"/>
              </w:trPr>
              <w:tc>
                <w:tcPr>
                  <w:tcW w:w="1373" w:type="dxa"/>
                  <w:shd w:val="clear" w:color="auto" w:fill="auto"/>
                  <w:vAlign w:val="center"/>
                </w:tcPr>
                <w:p w:rsidR="00257DFD" w:rsidRPr="00185F65" w:rsidRDefault="00257DFD" w:rsidP="009F168B">
                  <w:pPr>
                    <w:spacing w:line="360" w:lineRule="exact"/>
                    <w:jc w:val="center"/>
                    <w:rPr>
                      <w:rFonts w:eastAsia="標楷體"/>
                      <w:bCs/>
                      <w:sz w:val="28"/>
                      <w:szCs w:val="28"/>
                    </w:rPr>
                  </w:pPr>
                  <w:r w:rsidRPr="00185F65">
                    <w:rPr>
                      <w:rFonts w:eastAsia="標楷體" w:hint="eastAsia"/>
                      <w:bCs/>
                      <w:sz w:val="28"/>
                      <w:szCs w:val="28"/>
                    </w:rPr>
                    <w:t>社團名稱</w:t>
                  </w:r>
                </w:p>
              </w:tc>
              <w:tc>
                <w:tcPr>
                  <w:tcW w:w="8543" w:type="dxa"/>
                  <w:shd w:val="clear" w:color="auto" w:fill="auto"/>
                  <w:vAlign w:val="center"/>
                </w:tcPr>
                <w:p w:rsidR="00257DFD" w:rsidRPr="005851D0" w:rsidRDefault="00257DFD" w:rsidP="00D61E9F">
                  <w:pPr>
                    <w:spacing w:line="360" w:lineRule="exact"/>
                    <w:rPr>
                      <w:rFonts w:eastAsia="標楷體"/>
                      <w:bCs/>
                      <w:sz w:val="36"/>
                      <w:szCs w:val="36"/>
                    </w:rPr>
                  </w:pPr>
                  <w:r w:rsidRPr="005851D0">
                    <w:rPr>
                      <w:rFonts w:eastAsia="標楷體" w:hint="eastAsia"/>
                      <w:bCs/>
                      <w:color w:val="000000" w:themeColor="text1"/>
                      <w:sz w:val="36"/>
                      <w:szCs w:val="36"/>
                    </w:rPr>
                    <w:t>未來科學</w:t>
                  </w:r>
                  <w:r w:rsidR="00D321EF">
                    <w:rPr>
                      <w:rFonts w:eastAsia="標楷體" w:hint="eastAsia"/>
                      <w:bCs/>
                      <w:color w:val="000000" w:themeColor="text1"/>
                      <w:sz w:val="36"/>
                      <w:szCs w:val="36"/>
                    </w:rPr>
                    <w:t>太空戰士</w:t>
                  </w:r>
                </w:p>
              </w:tc>
            </w:tr>
            <w:tr w:rsidR="00257DFD" w:rsidRPr="00185F65" w:rsidTr="00FF3113">
              <w:trPr>
                <w:trHeight w:val="826"/>
                <w:jc w:val="center"/>
              </w:trPr>
              <w:tc>
                <w:tcPr>
                  <w:tcW w:w="1373" w:type="dxa"/>
                  <w:shd w:val="clear" w:color="auto" w:fill="auto"/>
                  <w:vAlign w:val="center"/>
                </w:tcPr>
                <w:p w:rsidR="00257DFD" w:rsidRPr="00185F65" w:rsidRDefault="00257DFD" w:rsidP="009F168B">
                  <w:pPr>
                    <w:spacing w:line="360" w:lineRule="exact"/>
                    <w:jc w:val="center"/>
                    <w:rPr>
                      <w:rFonts w:eastAsia="標楷體"/>
                      <w:bCs/>
                      <w:sz w:val="28"/>
                      <w:szCs w:val="28"/>
                    </w:rPr>
                  </w:pPr>
                  <w:r>
                    <w:rPr>
                      <w:rFonts w:eastAsia="標楷體" w:hint="eastAsia"/>
                      <w:bCs/>
                      <w:sz w:val="28"/>
                      <w:szCs w:val="28"/>
                    </w:rPr>
                    <w:t>連絡電話</w:t>
                  </w:r>
                </w:p>
              </w:tc>
              <w:tc>
                <w:tcPr>
                  <w:tcW w:w="8543" w:type="dxa"/>
                  <w:shd w:val="clear" w:color="auto" w:fill="auto"/>
                  <w:vAlign w:val="center"/>
                </w:tcPr>
                <w:p w:rsidR="00FF3113" w:rsidRDefault="00FF3113" w:rsidP="00FF3113">
                  <w:pPr>
                    <w:spacing w:line="360" w:lineRule="exact"/>
                    <w:rPr>
                      <w:rFonts w:eastAsia="標楷體"/>
                      <w:bCs/>
                      <w:sz w:val="36"/>
                      <w:szCs w:val="36"/>
                    </w:rPr>
                  </w:pPr>
                  <w:r>
                    <w:rPr>
                      <w:rFonts w:eastAsia="標楷體" w:hint="eastAsia"/>
                      <w:bCs/>
                      <w:sz w:val="36"/>
                      <w:szCs w:val="36"/>
                    </w:rPr>
                    <w:t>未來教育中心</w:t>
                  </w:r>
                  <w:r>
                    <w:rPr>
                      <w:rFonts w:eastAsia="標楷體" w:hint="eastAsia"/>
                      <w:bCs/>
                      <w:sz w:val="36"/>
                      <w:szCs w:val="36"/>
                    </w:rPr>
                    <w:t>06-2133111</w:t>
                  </w:r>
                  <w:r>
                    <w:rPr>
                      <w:rFonts w:eastAsia="標楷體" w:hint="eastAsia"/>
                      <w:bCs/>
                      <w:sz w:val="36"/>
                      <w:szCs w:val="36"/>
                    </w:rPr>
                    <w:t>轉</w:t>
                  </w:r>
                  <w:r>
                    <w:rPr>
                      <w:rFonts w:eastAsia="標楷體" w:hint="eastAsia"/>
                      <w:bCs/>
                      <w:sz w:val="36"/>
                      <w:szCs w:val="36"/>
                    </w:rPr>
                    <w:t>1</w:t>
                  </w:r>
                  <w:r w:rsidR="00840AA7">
                    <w:rPr>
                      <w:rFonts w:eastAsia="標楷體" w:hint="eastAsia"/>
                      <w:bCs/>
                      <w:sz w:val="36"/>
                      <w:szCs w:val="36"/>
                    </w:rPr>
                    <w:t>89</w:t>
                  </w:r>
                </w:p>
                <w:p w:rsidR="00257DFD" w:rsidRPr="00185F65" w:rsidRDefault="00FF3113" w:rsidP="00FF3113">
                  <w:pPr>
                    <w:spacing w:line="360" w:lineRule="exact"/>
                    <w:rPr>
                      <w:rFonts w:eastAsia="標楷體"/>
                      <w:bCs/>
                      <w:sz w:val="36"/>
                      <w:szCs w:val="36"/>
                    </w:rPr>
                  </w:pPr>
                  <w:r>
                    <w:rPr>
                      <w:rFonts w:eastAsia="標楷體" w:hint="eastAsia"/>
                      <w:bCs/>
                      <w:sz w:val="36"/>
                      <w:szCs w:val="36"/>
                    </w:rPr>
                    <w:t xml:space="preserve">        </w:t>
                  </w:r>
                  <w:r w:rsidRPr="00FF3113">
                    <w:rPr>
                      <w:rFonts w:eastAsia="標楷體" w:hint="eastAsia"/>
                      <w:bCs/>
                    </w:rPr>
                    <w:t xml:space="preserve"> </w:t>
                  </w:r>
                  <w:r>
                    <w:rPr>
                      <w:rFonts w:eastAsia="標楷體" w:hint="eastAsia"/>
                      <w:bCs/>
                      <w:sz w:val="36"/>
                      <w:szCs w:val="36"/>
                    </w:rPr>
                    <w:t xml:space="preserve">    06-3017588</w:t>
                  </w:r>
                </w:p>
              </w:tc>
            </w:tr>
            <w:tr w:rsidR="00257DFD" w:rsidRPr="00185F65" w:rsidTr="00FF3113">
              <w:trPr>
                <w:trHeight w:val="728"/>
                <w:jc w:val="center"/>
              </w:trPr>
              <w:tc>
                <w:tcPr>
                  <w:tcW w:w="1373" w:type="dxa"/>
                  <w:shd w:val="clear" w:color="auto" w:fill="auto"/>
                  <w:vAlign w:val="center"/>
                </w:tcPr>
                <w:p w:rsidR="00257DFD" w:rsidRPr="00185F65" w:rsidRDefault="00257DFD" w:rsidP="009F168B">
                  <w:pPr>
                    <w:spacing w:line="360" w:lineRule="exact"/>
                    <w:jc w:val="center"/>
                    <w:rPr>
                      <w:rFonts w:eastAsia="標楷體"/>
                      <w:bCs/>
                      <w:sz w:val="28"/>
                      <w:szCs w:val="28"/>
                    </w:rPr>
                  </w:pPr>
                  <w:r>
                    <w:rPr>
                      <w:rFonts w:eastAsia="標楷體" w:hint="eastAsia"/>
                      <w:bCs/>
                      <w:sz w:val="28"/>
                      <w:szCs w:val="28"/>
                    </w:rPr>
                    <w:t>Email</w:t>
                  </w:r>
                </w:p>
              </w:tc>
              <w:tc>
                <w:tcPr>
                  <w:tcW w:w="8543" w:type="dxa"/>
                  <w:shd w:val="clear" w:color="auto" w:fill="auto"/>
                  <w:vAlign w:val="center"/>
                </w:tcPr>
                <w:p w:rsidR="00257DFD" w:rsidRPr="00257DFD" w:rsidRDefault="00257DFD" w:rsidP="00257DFD">
                  <w:pPr>
                    <w:spacing w:line="360" w:lineRule="exact"/>
                    <w:rPr>
                      <w:rFonts w:eastAsia="標楷體"/>
                      <w:bCs/>
                      <w:sz w:val="36"/>
                      <w:szCs w:val="36"/>
                    </w:rPr>
                  </w:pPr>
                  <w:r w:rsidRPr="00044CBD">
                    <w:rPr>
                      <w:rFonts w:ascii="標楷體" w:eastAsia="標楷體" w:hAnsi="標楷體"/>
                      <w:sz w:val="28"/>
                      <w:szCs w:val="28"/>
                    </w:rPr>
                    <w:t>yu888@future-edu.org.tw</w:t>
                  </w:r>
                </w:p>
              </w:tc>
            </w:tr>
            <w:tr w:rsidR="00FF3113" w:rsidRPr="00185F65" w:rsidTr="00FF3113">
              <w:trPr>
                <w:trHeight w:val="728"/>
                <w:jc w:val="center"/>
              </w:trPr>
              <w:tc>
                <w:tcPr>
                  <w:tcW w:w="1373" w:type="dxa"/>
                  <w:shd w:val="clear" w:color="auto" w:fill="auto"/>
                  <w:vAlign w:val="center"/>
                </w:tcPr>
                <w:p w:rsidR="00FF3113" w:rsidRDefault="00FF3113" w:rsidP="009F168B">
                  <w:pPr>
                    <w:spacing w:line="360" w:lineRule="exact"/>
                    <w:jc w:val="center"/>
                    <w:rPr>
                      <w:rFonts w:eastAsia="標楷體"/>
                      <w:bCs/>
                      <w:sz w:val="28"/>
                      <w:szCs w:val="28"/>
                    </w:rPr>
                  </w:pPr>
                  <w:r w:rsidRPr="00185F65">
                    <w:rPr>
                      <w:rFonts w:eastAsia="標楷體" w:hint="eastAsia"/>
                      <w:bCs/>
                      <w:sz w:val="28"/>
                      <w:szCs w:val="28"/>
                    </w:rPr>
                    <w:t>使用場地</w:t>
                  </w:r>
                </w:p>
              </w:tc>
              <w:tc>
                <w:tcPr>
                  <w:tcW w:w="8543" w:type="dxa"/>
                  <w:shd w:val="clear" w:color="auto" w:fill="auto"/>
                  <w:vAlign w:val="center"/>
                </w:tcPr>
                <w:p w:rsidR="00FF3113" w:rsidRPr="00044CBD" w:rsidRDefault="00FF3113" w:rsidP="00257DFD">
                  <w:pPr>
                    <w:spacing w:line="360" w:lineRule="exact"/>
                    <w:rPr>
                      <w:rFonts w:ascii="標楷體" w:eastAsia="標楷體" w:hAnsi="標楷體"/>
                      <w:sz w:val="28"/>
                      <w:szCs w:val="28"/>
                    </w:rPr>
                  </w:pPr>
                  <w:r>
                    <w:rPr>
                      <w:rFonts w:ascii="標楷體" w:eastAsia="標楷體" w:hAnsi="標楷體" w:hint="eastAsia"/>
                      <w:sz w:val="28"/>
                      <w:szCs w:val="28"/>
                    </w:rPr>
                    <w:t xml:space="preserve">一般教室或自然教室  </w:t>
                  </w:r>
                </w:p>
              </w:tc>
            </w:tr>
            <w:tr w:rsidR="00FF3113" w:rsidRPr="00185F65" w:rsidTr="00FF3113">
              <w:trPr>
                <w:trHeight w:val="728"/>
                <w:jc w:val="center"/>
              </w:trPr>
              <w:tc>
                <w:tcPr>
                  <w:tcW w:w="1373" w:type="dxa"/>
                  <w:shd w:val="clear" w:color="auto" w:fill="auto"/>
                  <w:vAlign w:val="center"/>
                </w:tcPr>
                <w:p w:rsidR="00FF3113" w:rsidRPr="00185F65" w:rsidRDefault="00FF3113" w:rsidP="009F168B">
                  <w:pPr>
                    <w:spacing w:line="360" w:lineRule="exact"/>
                    <w:jc w:val="center"/>
                    <w:rPr>
                      <w:rFonts w:eastAsia="標楷體"/>
                      <w:bCs/>
                      <w:sz w:val="28"/>
                      <w:szCs w:val="28"/>
                    </w:rPr>
                  </w:pPr>
                  <w:r w:rsidRPr="00185F65">
                    <w:rPr>
                      <w:rFonts w:eastAsia="標楷體" w:hint="eastAsia"/>
                      <w:bCs/>
                      <w:sz w:val="28"/>
                      <w:szCs w:val="28"/>
                    </w:rPr>
                    <w:t>招生年級</w:t>
                  </w:r>
                </w:p>
              </w:tc>
              <w:tc>
                <w:tcPr>
                  <w:tcW w:w="8543" w:type="dxa"/>
                  <w:shd w:val="clear" w:color="auto" w:fill="auto"/>
                  <w:vAlign w:val="center"/>
                </w:tcPr>
                <w:p w:rsidR="00FF3113" w:rsidRPr="00185F65" w:rsidRDefault="00AE18B3" w:rsidP="00257DFD">
                  <w:pPr>
                    <w:spacing w:line="360" w:lineRule="exact"/>
                    <w:rPr>
                      <w:rFonts w:eastAsia="標楷體"/>
                      <w:sz w:val="28"/>
                      <w:szCs w:val="28"/>
                    </w:rPr>
                  </w:pPr>
                  <w:r>
                    <w:rPr>
                      <w:rFonts w:eastAsia="標楷體" w:hint="eastAsia"/>
                      <w:sz w:val="28"/>
                      <w:szCs w:val="28"/>
                    </w:rPr>
                    <w:t>1</w:t>
                  </w:r>
                  <w:r w:rsidR="00FF3113">
                    <w:rPr>
                      <w:rFonts w:eastAsia="標楷體" w:hint="eastAsia"/>
                      <w:sz w:val="28"/>
                      <w:szCs w:val="28"/>
                    </w:rPr>
                    <w:t>-6</w:t>
                  </w:r>
                  <w:r w:rsidR="00FF3113">
                    <w:rPr>
                      <w:rFonts w:eastAsia="標楷體" w:hint="eastAsia"/>
                      <w:sz w:val="28"/>
                      <w:szCs w:val="28"/>
                    </w:rPr>
                    <w:t>年級</w:t>
                  </w:r>
                </w:p>
              </w:tc>
            </w:tr>
            <w:tr w:rsidR="00FF3113" w:rsidRPr="00185F65" w:rsidTr="00FF3113">
              <w:trPr>
                <w:trHeight w:val="728"/>
                <w:jc w:val="center"/>
              </w:trPr>
              <w:tc>
                <w:tcPr>
                  <w:tcW w:w="1373" w:type="dxa"/>
                  <w:shd w:val="clear" w:color="auto" w:fill="auto"/>
                  <w:vAlign w:val="center"/>
                </w:tcPr>
                <w:p w:rsidR="00FF3113" w:rsidRPr="00185F65" w:rsidRDefault="00FF3113" w:rsidP="009F168B">
                  <w:pPr>
                    <w:spacing w:line="360" w:lineRule="exact"/>
                    <w:jc w:val="center"/>
                    <w:rPr>
                      <w:rFonts w:eastAsia="標楷體"/>
                      <w:bCs/>
                      <w:sz w:val="28"/>
                      <w:szCs w:val="28"/>
                    </w:rPr>
                  </w:pPr>
                  <w:r>
                    <w:rPr>
                      <w:rFonts w:eastAsia="標楷體" w:hint="eastAsia"/>
                      <w:bCs/>
                      <w:sz w:val="28"/>
                      <w:szCs w:val="28"/>
                    </w:rPr>
                    <w:t>上課日期</w:t>
                  </w:r>
                </w:p>
              </w:tc>
              <w:tc>
                <w:tcPr>
                  <w:tcW w:w="8543" w:type="dxa"/>
                  <w:shd w:val="clear" w:color="auto" w:fill="auto"/>
                  <w:vAlign w:val="center"/>
                </w:tcPr>
                <w:p w:rsidR="00FF3113" w:rsidRDefault="00FF3113" w:rsidP="00096A89">
                  <w:pPr>
                    <w:spacing w:line="360" w:lineRule="exact"/>
                    <w:rPr>
                      <w:rFonts w:eastAsia="標楷體"/>
                      <w:sz w:val="28"/>
                      <w:szCs w:val="28"/>
                    </w:rPr>
                  </w:pPr>
                  <w:r>
                    <w:rPr>
                      <w:rFonts w:ascii="標楷體" w:eastAsia="標楷體" w:hAnsi="標楷體" w:hint="eastAsia"/>
                      <w:sz w:val="28"/>
                      <w:szCs w:val="28"/>
                    </w:rPr>
                    <w:t>每週（</w:t>
                  </w:r>
                  <w:r w:rsidR="0015041C">
                    <w:rPr>
                      <w:rFonts w:ascii="標楷體" w:eastAsia="標楷體" w:hAnsi="標楷體" w:hint="eastAsia"/>
                      <w:sz w:val="28"/>
                      <w:szCs w:val="28"/>
                    </w:rPr>
                    <w:t>三</w:t>
                  </w:r>
                  <w:r>
                    <w:rPr>
                      <w:rFonts w:ascii="標楷體" w:eastAsia="標楷體" w:hAnsi="標楷體" w:hint="eastAsia"/>
                      <w:sz w:val="28"/>
                      <w:szCs w:val="28"/>
                    </w:rPr>
                    <w:t xml:space="preserve"> ）下午 </w:t>
                  </w:r>
                  <w:r w:rsidR="0015041C" w:rsidRPr="0015041C">
                    <w:rPr>
                      <w:rFonts w:ascii="標楷體" w:eastAsia="標楷體" w:hAnsi="標楷體"/>
                      <w:sz w:val="28"/>
                      <w:szCs w:val="28"/>
                    </w:rPr>
                    <w:t>14:40-16:10</w:t>
                  </w:r>
                </w:p>
              </w:tc>
            </w:tr>
            <w:tr w:rsidR="00FF3113" w:rsidRPr="00185F65" w:rsidTr="00FF3113">
              <w:trPr>
                <w:trHeight w:val="728"/>
                <w:jc w:val="center"/>
              </w:trPr>
              <w:tc>
                <w:tcPr>
                  <w:tcW w:w="1373" w:type="dxa"/>
                  <w:shd w:val="clear" w:color="auto" w:fill="auto"/>
                  <w:vAlign w:val="center"/>
                </w:tcPr>
                <w:p w:rsidR="00FF3113" w:rsidRDefault="00FF3113" w:rsidP="009F168B">
                  <w:pPr>
                    <w:spacing w:line="360" w:lineRule="exact"/>
                    <w:jc w:val="center"/>
                    <w:rPr>
                      <w:rFonts w:eastAsia="標楷體"/>
                      <w:bCs/>
                      <w:sz w:val="28"/>
                      <w:szCs w:val="28"/>
                    </w:rPr>
                  </w:pPr>
                  <w:r>
                    <w:rPr>
                      <w:rFonts w:eastAsia="標楷體" w:hint="eastAsia"/>
                      <w:bCs/>
                      <w:sz w:val="28"/>
                      <w:szCs w:val="28"/>
                    </w:rPr>
                    <w:t>材料費</w:t>
                  </w:r>
                </w:p>
              </w:tc>
              <w:tc>
                <w:tcPr>
                  <w:tcW w:w="8543" w:type="dxa"/>
                  <w:shd w:val="clear" w:color="auto" w:fill="auto"/>
                  <w:vAlign w:val="center"/>
                </w:tcPr>
                <w:p w:rsidR="0010617B" w:rsidRDefault="00FF3113" w:rsidP="00096A89">
                  <w:pPr>
                    <w:snapToGrid w:val="0"/>
                    <w:spacing w:line="540" w:lineRule="exact"/>
                    <w:jc w:val="both"/>
                    <w:rPr>
                      <w:rFonts w:ascii="標楷體" w:eastAsia="標楷體" w:hAnsi="標楷體"/>
                      <w:sz w:val="28"/>
                      <w:szCs w:val="28"/>
                    </w:rPr>
                  </w:pPr>
                  <w:r>
                    <w:rPr>
                      <w:rFonts w:ascii="標楷體" w:eastAsia="標楷體" w:hAnsi="標楷體" w:hint="eastAsia"/>
                      <w:sz w:val="28"/>
                      <w:szCs w:val="28"/>
                    </w:rPr>
                    <w:t>開課後</w:t>
                  </w:r>
                  <w:r w:rsidRPr="005851D0">
                    <w:rPr>
                      <w:rFonts w:ascii="標楷體" w:eastAsia="標楷體" w:hAnsi="標楷體" w:hint="eastAsia"/>
                      <w:b/>
                      <w:sz w:val="28"/>
                      <w:szCs w:val="28"/>
                    </w:rPr>
                    <w:t>另收材料費：</w:t>
                  </w:r>
                  <w:r w:rsidR="00D321EF">
                    <w:rPr>
                      <w:rFonts w:ascii="標楷體" w:eastAsia="標楷體" w:hAnsi="標楷體" w:hint="eastAsia"/>
                      <w:b/>
                      <w:sz w:val="28"/>
                      <w:szCs w:val="28"/>
                    </w:rPr>
                    <w:t>100</w:t>
                  </w:r>
                  <w:r w:rsidR="00840AA7">
                    <w:rPr>
                      <w:rFonts w:ascii="標楷體" w:eastAsia="標楷體" w:hAnsi="標楷體" w:hint="eastAsia"/>
                      <w:b/>
                      <w:sz w:val="28"/>
                      <w:szCs w:val="28"/>
                    </w:rPr>
                    <w:t>0</w:t>
                  </w:r>
                  <w:r w:rsidRPr="005851D0">
                    <w:rPr>
                      <w:rFonts w:ascii="標楷體" w:eastAsia="標楷體" w:hAnsi="標楷體" w:hint="eastAsia"/>
                      <w:b/>
                      <w:sz w:val="28"/>
                      <w:szCs w:val="28"/>
                    </w:rPr>
                    <w:t>元。</w:t>
                  </w:r>
                </w:p>
                <w:p w:rsidR="0010617B" w:rsidRPr="002A1E88" w:rsidRDefault="002A1E88" w:rsidP="00D321EF">
                  <w:pPr>
                    <w:spacing w:line="360" w:lineRule="exact"/>
                    <w:rPr>
                      <w:rFonts w:ascii="標楷體" w:eastAsia="標楷體" w:hAnsi="標楷體"/>
                      <w:sz w:val="28"/>
                      <w:szCs w:val="28"/>
                    </w:rPr>
                  </w:pPr>
                  <w:r w:rsidRPr="002A1E88">
                    <w:rPr>
                      <w:rFonts w:ascii="標楷體" w:eastAsia="標楷體" w:hAnsi="標楷體" w:hint="eastAsia"/>
                      <w:kern w:val="0"/>
                      <w:sz w:val="28"/>
                      <w:szCs w:val="28"/>
                    </w:rPr>
                    <w:t>說明：未來科學</w:t>
                  </w:r>
                  <w:r w:rsidR="00D321EF">
                    <w:rPr>
                      <w:rFonts w:ascii="標楷體" w:eastAsia="標楷體" w:hAnsi="標楷體" w:hint="eastAsia"/>
                      <w:kern w:val="0"/>
                      <w:sz w:val="28"/>
                      <w:szCs w:val="28"/>
                    </w:rPr>
                    <w:t>太空戰士</w:t>
                  </w:r>
                  <w:r w:rsidRPr="002A1E88">
                    <w:rPr>
                      <w:rFonts w:ascii="標楷體" w:eastAsia="標楷體" w:hAnsi="標楷體" w:hint="eastAsia"/>
                      <w:kern w:val="0"/>
                      <w:sz w:val="28"/>
                      <w:szCs w:val="28"/>
                    </w:rPr>
                    <w:t>會讓學生帶回</w:t>
                  </w:r>
                  <w:r w:rsidR="00D321EF" w:rsidRPr="00B83E7E">
                    <w:rPr>
                      <w:rFonts w:ascii="標楷體" w:eastAsia="標楷體" w:hAnsi="標楷體" w:hint="eastAsia"/>
                      <w:kern w:val="0"/>
                      <w:sz w:val="28"/>
                      <w:szCs w:val="28"/>
                    </w:rPr>
                    <w:t>太空戰士－星際迷航實驗寶盒</w:t>
                  </w:r>
                  <w:r w:rsidR="00371066" w:rsidRPr="00B83E7E">
                    <w:rPr>
                      <w:rFonts w:ascii="標楷體" w:eastAsia="標楷體" w:hAnsi="標楷體" w:hint="eastAsia"/>
                      <w:kern w:val="0"/>
                      <w:sz w:val="28"/>
                      <w:szCs w:val="28"/>
                    </w:rPr>
                    <w:t>及</w:t>
                  </w:r>
                  <w:r w:rsidR="00D321EF" w:rsidRPr="00B83E7E">
                    <w:rPr>
                      <w:rFonts w:ascii="標楷體" w:eastAsia="標楷體" w:hAnsi="標楷體" w:hint="eastAsia"/>
                      <w:kern w:val="0"/>
                      <w:sz w:val="28"/>
                      <w:szCs w:val="28"/>
                    </w:rPr>
                    <w:t>課堂</w:t>
                  </w:r>
                  <w:r w:rsidR="00371066" w:rsidRPr="00B83E7E">
                    <w:rPr>
                      <w:rFonts w:ascii="標楷體" w:eastAsia="標楷體" w:hAnsi="標楷體" w:hint="eastAsia"/>
                      <w:kern w:val="0"/>
                      <w:sz w:val="28"/>
                      <w:szCs w:val="28"/>
                    </w:rPr>
                    <w:t>實驗作品</w:t>
                  </w:r>
                  <w:bookmarkStart w:id="0" w:name="_GoBack"/>
                  <w:bookmarkEnd w:id="0"/>
                </w:p>
              </w:tc>
            </w:tr>
            <w:tr w:rsidR="00FF3113" w:rsidRPr="00185F65" w:rsidTr="00FF3113">
              <w:trPr>
                <w:trHeight w:val="728"/>
                <w:jc w:val="center"/>
              </w:trPr>
              <w:tc>
                <w:tcPr>
                  <w:tcW w:w="1373" w:type="dxa"/>
                  <w:shd w:val="clear" w:color="auto" w:fill="auto"/>
                  <w:vAlign w:val="center"/>
                </w:tcPr>
                <w:p w:rsidR="00FF3113" w:rsidRDefault="00FF3113" w:rsidP="00FF3113">
                  <w:pPr>
                    <w:snapToGrid w:val="0"/>
                    <w:spacing w:line="340" w:lineRule="exact"/>
                    <w:jc w:val="center"/>
                    <w:rPr>
                      <w:rFonts w:ascii="標楷體" w:eastAsia="標楷體" w:hAnsi="標楷體"/>
                      <w:sz w:val="28"/>
                      <w:szCs w:val="28"/>
                    </w:rPr>
                  </w:pPr>
                  <w:r>
                    <w:rPr>
                      <w:rFonts w:ascii="標楷體" w:eastAsia="標楷體" w:hAnsi="標楷體" w:hint="eastAsia"/>
                      <w:sz w:val="28"/>
                      <w:szCs w:val="28"/>
                    </w:rPr>
                    <w:t>檢附資料</w:t>
                  </w:r>
                </w:p>
                <w:p w:rsidR="00FF3113" w:rsidRPr="00185F65" w:rsidRDefault="00FF3113" w:rsidP="009F168B">
                  <w:pPr>
                    <w:spacing w:line="360" w:lineRule="exact"/>
                    <w:jc w:val="center"/>
                    <w:rPr>
                      <w:rFonts w:eastAsia="標楷體"/>
                      <w:bCs/>
                      <w:sz w:val="28"/>
                      <w:szCs w:val="28"/>
                    </w:rPr>
                  </w:pPr>
                </w:p>
              </w:tc>
              <w:tc>
                <w:tcPr>
                  <w:tcW w:w="8543" w:type="dxa"/>
                  <w:shd w:val="clear" w:color="auto" w:fill="auto"/>
                  <w:vAlign w:val="center"/>
                </w:tcPr>
                <w:p w:rsidR="00FF3113" w:rsidRDefault="00E462C5" w:rsidP="00257DFD">
                  <w:pPr>
                    <w:spacing w:line="360" w:lineRule="exact"/>
                    <w:rPr>
                      <w:rFonts w:eastAsia="標楷體"/>
                      <w:sz w:val="28"/>
                      <w:szCs w:val="28"/>
                    </w:rPr>
                  </w:pPr>
                  <w:r>
                    <w:rPr>
                      <w:rFonts w:eastAsia="標楷體" w:hint="eastAsia"/>
                      <w:sz w:val="28"/>
                      <w:szCs w:val="28"/>
                    </w:rPr>
                    <w:t>課程內容計畫書</w:t>
                  </w:r>
                </w:p>
              </w:tc>
            </w:tr>
          </w:tbl>
          <w:p w:rsidR="00AA0C45" w:rsidRPr="00257DFD" w:rsidRDefault="00AA0C45" w:rsidP="00F836A3">
            <w:pPr>
              <w:widowControl/>
              <w:jc w:val="center"/>
              <w:rPr>
                <w:rFonts w:ascii="標楷體" w:eastAsia="標楷體" w:hAnsi="標楷體"/>
                <w:b/>
                <w:sz w:val="32"/>
                <w:szCs w:val="32"/>
              </w:rPr>
            </w:pPr>
          </w:p>
          <w:p w:rsidR="00257DFD" w:rsidRDefault="00257DFD" w:rsidP="00D321EF">
            <w:pPr>
              <w:widowControl/>
              <w:rPr>
                <w:rFonts w:ascii="標楷體" w:eastAsia="標楷體" w:hAnsi="標楷體"/>
                <w:b/>
                <w:sz w:val="32"/>
                <w:szCs w:val="32"/>
              </w:rPr>
            </w:pPr>
          </w:p>
          <w:p w:rsidR="00FF3113" w:rsidRDefault="00FF3113" w:rsidP="00F836A3">
            <w:pPr>
              <w:widowControl/>
              <w:jc w:val="center"/>
              <w:rPr>
                <w:rFonts w:ascii="標楷體" w:eastAsia="標楷體" w:hAnsi="標楷體"/>
                <w:b/>
                <w:sz w:val="32"/>
                <w:szCs w:val="32"/>
              </w:rPr>
            </w:pPr>
          </w:p>
          <w:p w:rsidR="00FF3113" w:rsidRDefault="00FF3113" w:rsidP="00F836A3">
            <w:pPr>
              <w:widowControl/>
              <w:jc w:val="center"/>
              <w:rPr>
                <w:rFonts w:ascii="標楷體" w:eastAsia="標楷體" w:hAnsi="標楷體"/>
                <w:b/>
                <w:sz w:val="32"/>
                <w:szCs w:val="32"/>
              </w:rPr>
            </w:pPr>
          </w:p>
          <w:p w:rsidR="00FF3113" w:rsidRDefault="00FF3113" w:rsidP="00F836A3">
            <w:pPr>
              <w:widowControl/>
              <w:jc w:val="center"/>
              <w:rPr>
                <w:rFonts w:ascii="標楷體" w:eastAsia="標楷體" w:hAnsi="標楷體"/>
                <w:b/>
                <w:sz w:val="32"/>
                <w:szCs w:val="32"/>
              </w:rPr>
            </w:pPr>
          </w:p>
          <w:p w:rsidR="00FF3113" w:rsidRDefault="00FF3113" w:rsidP="00F836A3">
            <w:pPr>
              <w:widowControl/>
              <w:jc w:val="center"/>
              <w:rPr>
                <w:rFonts w:ascii="標楷體" w:eastAsia="標楷體" w:hAnsi="標楷體"/>
                <w:b/>
                <w:sz w:val="32"/>
                <w:szCs w:val="32"/>
              </w:rPr>
            </w:pPr>
          </w:p>
          <w:p w:rsidR="009A12FE" w:rsidRDefault="009A12FE" w:rsidP="00F836A3">
            <w:pPr>
              <w:widowControl/>
              <w:jc w:val="center"/>
              <w:rPr>
                <w:rFonts w:ascii="標楷體" w:eastAsia="標楷體" w:hAnsi="標楷體"/>
                <w:b/>
                <w:sz w:val="32"/>
                <w:szCs w:val="32"/>
              </w:rPr>
            </w:pPr>
          </w:p>
          <w:p w:rsidR="00096A89" w:rsidRDefault="00096A89" w:rsidP="00F836A3">
            <w:pPr>
              <w:widowControl/>
              <w:jc w:val="center"/>
              <w:rPr>
                <w:rFonts w:ascii="標楷體" w:eastAsia="標楷體" w:hAnsi="標楷體"/>
                <w:b/>
                <w:sz w:val="32"/>
                <w:szCs w:val="32"/>
              </w:rPr>
            </w:pPr>
          </w:p>
          <w:p w:rsidR="00096A89" w:rsidRDefault="00096A89" w:rsidP="00F836A3">
            <w:pPr>
              <w:widowControl/>
              <w:jc w:val="center"/>
              <w:rPr>
                <w:rFonts w:ascii="標楷體" w:eastAsia="標楷體" w:hAnsi="標楷體"/>
                <w:b/>
                <w:sz w:val="32"/>
                <w:szCs w:val="32"/>
              </w:rPr>
            </w:pPr>
          </w:p>
          <w:p w:rsidR="00E71549" w:rsidRPr="00257DFD" w:rsidRDefault="00E71549" w:rsidP="00172217">
            <w:pPr>
              <w:widowControl/>
              <w:rPr>
                <w:rFonts w:ascii="標楷體" w:eastAsia="標楷體" w:hAnsi="標楷體"/>
                <w:b/>
                <w:sz w:val="32"/>
                <w:szCs w:val="32"/>
              </w:rPr>
            </w:pPr>
          </w:p>
        </w:tc>
      </w:tr>
    </w:tbl>
    <w:p w:rsidR="00D321EF" w:rsidRDefault="00D321EF" w:rsidP="00E462C5">
      <w:pPr>
        <w:snapToGrid w:val="0"/>
        <w:spacing w:line="340" w:lineRule="exact"/>
        <w:jc w:val="center"/>
        <w:rPr>
          <w:rFonts w:eastAsia="標楷體"/>
          <w:sz w:val="40"/>
          <w:szCs w:val="40"/>
        </w:rPr>
      </w:pPr>
    </w:p>
    <w:p w:rsidR="00E147D3" w:rsidRPr="00E462C5" w:rsidRDefault="00E462C5" w:rsidP="00E462C5">
      <w:pPr>
        <w:snapToGrid w:val="0"/>
        <w:spacing w:line="340" w:lineRule="exact"/>
        <w:jc w:val="center"/>
        <w:rPr>
          <w:rFonts w:ascii="標楷體" w:eastAsia="標楷體" w:hAnsi="標楷體"/>
          <w:sz w:val="40"/>
          <w:szCs w:val="40"/>
        </w:rPr>
      </w:pPr>
      <w:r w:rsidRPr="00E462C5">
        <w:rPr>
          <w:rFonts w:eastAsia="標楷體" w:hint="eastAsia"/>
          <w:sz w:val="40"/>
          <w:szCs w:val="40"/>
        </w:rPr>
        <w:t>10</w:t>
      </w:r>
      <w:r w:rsidR="00D61E9F">
        <w:rPr>
          <w:rFonts w:eastAsia="標楷體"/>
          <w:sz w:val="40"/>
          <w:szCs w:val="40"/>
        </w:rPr>
        <w:t>7</w:t>
      </w:r>
      <w:r w:rsidRPr="00E462C5">
        <w:rPr>
          <w:rFonts w:eastAsia="標楷體" w:hint="eastAsia"/>
          <w:sz w:val="40"/>
          <w:szCs w:val="40"/>
        </w:rPr>
        <w:t>學年度</w:t>
      </w:r>
      <w:r w:rsidR="00D61E9F">
        <w:rPr>
          <w:rFonts w:eastAsia="標楷體" w:hint="eastAsia"/>
          <w:sz w:val="40"/>
          <w:szCs w:val="40"/>
        </w:rPr>
        <w:t>上</w:t>
      </w:r>
      <w:r w:rsidRPr="00E462C5">
        <w:rPr>
          <w:rFonts w:eastAsia="標楷體" w:hint="eastAsia"/>
          <w:sz w:val="40"/>
          <w:szCs w:val="40"/>
        </w:rPr>
        <w:t>學期課後社團授課內容計畫書</w:t>
      </w:r>
    </w:p>
    <w:tbl>
      <w:tblPr>
        <w:tblW w:w="10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5"/>
        <w:gridCol w:w="1842"/>
        <w:gridCol w:w="7691"/>
      </w:tblGrid>
      <w:tr w:rsidR="00E462C5" w:rsidRPr="00185F65" w:rsidTr="00E462C5">
        <w:trPr>
          <w:trHeight w:val="598"/>
        </w:trPr>
        <w:tc>
          <w:tcPr>
            <w:tcW w:w="10228" w:type="dxa"/>
            <w:gridSpan w:val="3"/>
            <w:tcBorders>
              <w:top w:val="single" w:sz="12" w:space="0" w:color="auto"/>
              <w:bottom w:val="single" w:sz="6" w:space="0" w:color="auto"/>
            </w:tcBorders>
            <w:shd w:val="clear" w:color="auto" w:fill="D6E3BC" w:themeFill="accent3" w:themeFillTint="66"/>
            <w:vAlign w:val="center"/>
          </w:tcPr>
          <w:p w:rsidR="00E462C5" w:rsidRPr="00FF3113" w:rsidRDefault="005851D0" w:rsidP="00840AA7">
            <w:pPr>
              <w:snapToGrid w:val="0"/>
              <w:jc w:val="center"/>
              <w:rPr>
                <w:rFonts w:eastAsia="標楷體"/>
              </w:rPr>
            </w:pPr>
            <w:r w:rsidRPr="005851D0">
              <w:rPr>
                <w:rFonts w:eastAsia="標楷體" w:hint="eastAsia"/>
                <w:bCs/>
                <w:color w:val="000000" w:themeColor="text1"/>
                <w:sz w:val="36"/>
                <w:szCs w:val="36"/>
              </w:rPr>
              <w:t>未來科學</w:t>
            </w:r>
            <w:r w:rsidR="00D321EF">
              <w:rPr>
                <w:rFonts w:eastAsia="標楷體" w:hint="eastAsia"/>
                <w:bCs/>
                <w:color w:val="000000" w:themeColor="text1"/>
                <w:sz w:val="36"/>
                <w:szCs w:val="36"/>
              </w:rPr>
              <w:t>太空戰士</w:t>
            </w:r>
          </w:p>
        </w:tc>
      </w:tr>
      <w:tr w:rsidR="00840AA7" w:rsidRPr="00185F65" w:rsidTr="00840AA7">
        <w:trPr>
          <w:trHeight w:val="598"/>
        </w:trPr>
        <w:tc>
          <w:tcPr>
            <w:tcW w:w="2537" w:type="dxa"/>
            <w:gridSpan w:val="2"/>
            <w:tcBorders>
              <w:top w:val="single" w:sz="6" w:space="0" w:color="auto"/>
            </w:tcBorders>
            <w:vAlign w:val="center"/>
          </w:tcPr>
          <w:p w:rsidR="00840AA7" w:rsidRPr="00185F65" w:rsidRDefault="00840AA7" w:rsidP="00840AA7">
            <w:pPr>
              <w:snapToGrid w:val="0"/>
              <w:jc w:val="center"/>
              <w:rPr>
                <w:rFonts w:eastAsia="標楷體"/>
                <w:sz w:val="28"/>
              </w:rPr>
            </w:pPr>
            <w:r>
              <w:rPr>
                <w:rFonts w:eastAsia="標楷體" w:hint="eastAsia"/>
                <w:sz w:val="28"/>
              </w:rPr>
              <w:t>課程大綱</w:t>
            </w:r>
          </w:p>
        </w:tc>
        <w:tc>
          <w:tcPr>
            <w:tcW w:w="7691" w:type="dxa"/>
            <w:tcBorders>
              <w:top w:val="single" w:sz="6" w:space="0" w:color="auto"/>
            </w:tcBorders>
          </w:tcPr>
          <w:p w:rsidR="00840AA7" w:rsidRPr="00D321EF" w:rsidRDefault="00D321EF" w:rsidP="00371066">
            <w:pPr>
              <w:jc w:val="both"/>
            </w:pPr>
            <w:r w:rsidRPr="00D321EF">
              <w:rPr>
                <w:rFonts w:ascii="標楷體" w:eastAsia="標楷體" w:hAnsi="標楷體" w:hint="eastAsia"/>
              </w:rPr>
              <w:t>星空一直以來都是人們極力探尋的所在，在航空技術發達之前，</w:t>
            </w:r>
            <w:proofErr w:type="gramStart"/>
            <w:r w:rsidRPr="00D321EF">
              <w:rPr>
                <w:rFonts w:ascii="標楷體" w:eastAsia="標楷體" w:hAnsi="標楷體" w:hint="eastAsia"/>
              </w:rPr>
              <w:t>航宇發展</w:t>
            </w:r>
            <w:proofErr w:type="gramEnd"/>
            <w:r w:rsidRPr="00D321EF">
              <w:rPr>
                <w:rFonts w:ascii="標楷體" w:eastAsia="標楷體" w:hAnsi="標楷體" w:hint="eastAsia"/>
              </w:rPr>
              <w:t>就已經被努力推動了，</w:t>
            </w:r>
            <w:proofErr w:type="gramStart"/>
            <w:r w:rsidRPr="00D321EF">
              <w:rPr>
                <w:rFonts w:ascii="標楷體" w:eastAsia="標楷體" w:hAnsi="標楷體" w:hint="eastAsia"/>
              </w:rPr>
              <w:t>卡門線之後</w:t>
            </w:r>
            <w:proofErr w:type="gramEnd"/>
            <w:r w:rsidRPr="00D321EF">
              <w:rPr>
                <w:rFonts w:ascii="標楷體" w:eastAsia="標楷體" w:hAnsi="標楷體" w:hint="eastAsia"/>
              </w:rPr>
              <w:t>究竟有些什麼呢？由太空戰士宇航隊帶領學生一起認識宇宙的奧秘，課程中會藉由科學遊戲來認識各種困難的宇宙知識，並製作各式各樣的科學教具，來進一步加深對宇宙知識的理解，讓同學都能從中學到更多的太空奧秘。</w:t>
            </w:r>
          </w:p>
        </w:tc>
      </w:tr>
      <w:tr w:rsidR="00840AA7" w:rsidRPr="00185F65" w:rsidTr="00840AA7">
        <w:trPr>
          <w:trHeight w:val="598"/>
        </w:trPr>
        <w:tc>
          <w:tcPr>
            <w:tcW w:w="695" w:type="dxa"/>
            <w:vAlign w:val="center"/>
          </w:tcPr>
          <w:p w:rsidR="00840AA7" w:rsidRPr="00185F65" w:rsidRDefault="00840AA7" w:rsidP="00840AA7">
            <w:pPr>
              <w:snapToGrid w:val="0"/>
              <w:jc w:val="center"/>
              <w:rPr>
                <w:rFonts w:eastAsia="標楷體"/>
                <w:sz w:val="28"/>
              </w:rPr>
            </w:pPr>
            <w:r w:rsidRPr="00185F65">
              <w:rPr>
                <w:rFonts w:eastAsia="標楷體" w:hint="eastAsia"/>
                <w:sz w:val="28"/>
              </w:rPr>
              <w:t>次數</w:t>
            </w:r>
          </w:p>
        </w:tc>
        <w:tc>
          <w:tcPr>
            <w:tcW w:w="1842" w:type="dxa"/>
            <w:vAlign w:val="center"/>
          </w:tcPr>
          <w:p w:rsidR="00840AA7" w:rsidRPr="00185F65" w:rsidRDefault="00840AA7" w:rsidP="00840AA7">
            <w:pPr>
              <w:snapToGrid w:val="0"/>
              <w:jc w:val="center"/>
              <w:rPr>
                <w:rFonts w:eastAsia="標楷體"/>
                <w:sz w:val="28"/>
              </w:rPr>
            </w:pPr>
            <w:r w:rsidRPr="00185F65">
              <w:rPr>
                <w:rFonts w:eastAsia="標楷體" w:hint="eastAsia"/>
                <w:sz w:val="28"/>
              </w:rPr>
              <w:t>上課</w:t>
            </w:r>
            <w:r>
              <w:rPr>
                <w:rFonts w:eastAsia="標楷體" w:hint="eastAsia"/>
                <w:sz w:val="28"/>
              </w:rPr>
              <w:t>主題</w:t>
            </w:r>
          </w:p>
        </w:tc>
        <w:tc>
          <w:tcPr>
            <w:tcW w:w="7691" w:type="dxa"/>
            <w:vAlign w:val="center"/>
          </w:tcPr>
          <w:p w:rsidR="00840AA7" w:rsidRPr="00185F65" w:rsidRDefault="00840AA7" w:rsidP="00840AA7">
            <w:pPr>
              <w:snapToGrid w:val="0"/>
              <w:jc w:val="center"/>
              <w:rPr>
                <w:rFonts w:eastAsia="標楷體"/>
                <w:sz w:val="28"/>
              </w:rPr>
            </w:pPr>
            <w:r w:rsidRPr="00185F65">
              <w:rPr>
                <w:rFonts w:eastAsia="標楷體" w:hint="eastAsia"/>
                <w:sz w:val="28"/>
              </w:rPr>
              <w:t>授課計畫內容</w:t>
            </w:r>
          </w:p>
        </w:tc>
      </w:tr>
      <w:tr w:rsidR="00D321EF" w:rsidRPr="00185F65" w:rsidTr="00FC0E2B">
        <w:trPr>
          <w:trHeight w:val="578"/>
        </w:trPr>
        <w:tc>
          <w:tcPr>
            <w:tcW w:w="695" w:type="dxa"/>
            <w:vAlign w:val="center"/>
          </w:tcPr>
          <w:p w:rsidR="00D321EF" w:rsidRPr="00185F65" w:rsidRDefault="00D321EF" w:rsidP="00D321EF">
            <w:pPr>
              <w:snapToGrid w:val="0"/>
              <w:jc w:val="center"/>
              <w:rPr>
                <w:rFonts w:eastAsia="標楷體"/>
                <w:sz w:val="28"/>
              </w:rPr>
            </w:pPr>
            <w:r w:rsidRPr="00185F65">
              <w:rPr>
                <w:rFonts w:eastAsia="標楷體" w:hint="eastAsia"/>
                <w:sz w:val="28"/>
              </w:rPr>
              <w:t>1</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天上的星星會說話</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自古以來，仰望星空就是人們在夜間唯一的娛樂，對著滿天星斗做各式各樣的想像，觀察各種宇宙現象使得人們對浩瀚的星空充滿嚮往，你知道古代人都怎麼觀察天空嗎？</w:t>
            </w:r>
            <w:proofErr w:type="gramStart"/>
            <w:r w:rsidRPr="00D321EF">
              <w:rPr>
                <w:rFonts w:ascii="標楷體" w:eastAsia="標楷體" w:hAnsi="標楷體" w:hint="eastAsia"/>
              </w:rPr>
              <w:t>一</w:t>
            </w:r>
            <w:proofErr w:type="gramEnd"/>
            <w:r w:rsidRPr="00D321EF">
              <w:rPr>
                <w:rFonts w:ascii="標楷體" w:eastAsia="標楷體" w:hAnsi="標楷體" w:hint="eastAsia"/>
              </w:rPr>
              <w:t>起來認識滿天的星星！</w:t>
            </w:r>
          </w:p>
        </w:tc>
      </w:tr>
      <w:tr w:rsidR="00D321EF" w:rsidRPr="00185F65" w:rsidTr="00223EEF">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2</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宇宙大富翁</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蒐集星星，發揮黃道十二宮的特殊能力，一起衝向銀河彼端！和同學</w:t>
            </w:r>
            <w:proofErr w:type="gramStart"/>
            <w:r w:rsidRPr="00D321EF">
              <w:rPr>
                <w:rFonts w:ascii="標楷體" w:eastAsia="標楷體" w:hAnsi="標楷體" w:hint="eastAsia"/>
              </w:rPr>
              <w:t>一起暢玩宇宙</w:t>
            </w:r>
            <w:proofErr w:type="gramEnd"/>
            <w:r w:rsidRPr="00D321EF">
              <w:rPr>
                <w:rFonts w:ascii="標楷體" w:eastAsia="標楷體" w:hAnsi="標楷體" w:hint="eastAsia"/>
              </w:rPr>
              <w:t>大富翁，認識各式各樣的星空知識吧！</w:t>
            </w:r>
          </w:p>
        </w:tc>
      </w:tr>
      <w:tr w:rsidR="00D321EF" w:rsidRPr="00185F65" w:rsidTr="00223EEF">
        <w:trPr>
          <w:trHeight w:val="578"/>
        </w:trPr>
        <w:tc>
          <w:tcPr>
            <w:tcW w:w="695" w:type="dxa"/>
            <w:vAlign w:val="center"/>
          </w:tcPr>
          <w:p w:rsidR="00D321EF" w:rsidRDefault="00D321EF" w:rsidP="00D321EF">
            <w:pPr>
              <w:snapToGrid w:val="0"/>
              <w:jc w:val="center"/>
              <w:rPr>
                <w:rFonts w:eastAsia="標楷體"/>
                <w:sz w:val="28"/>
              </w:rPr>
            </w:pPr>
            <w:r>
              <w:rPr>
                <w:rFonts w:eastAsia="標楷體" w:hint="eastAsia"/>
                <w:sz w:val="28"/>
              </w:rPr>
              <w:t>3</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月娘高高掛天上</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我們住在太陽系這個小社區裡，對於鄰居的一舉一動要有所認識，尤其是長期和我們合作的月亮，更是敦親睦鄰的重點對象，接下來就讓我們</w:t>
            </w:r>
            <w:proofErr w:type="gramStart"/>
            <w:r w:rsidRPr="00D321EF">
              <w:rPr>
                <w:rFonts w:ascii="標楷體" w:eastAsia="標楷體" w:hAnsi="標楷體" w:hint="eastAsia"/>
              </w:rPr>
              <w:t>一</w:t>
            </w:r>
            <w:proofErr w:type="gramEnd"/>
            <w:r w:rsidRPr="00D321EF">
              <w:rPr>
                <w:rFonts w:ascii="標楷體" w:eastAsia="標楷體" w:hAnsi="標楷體" w:hint="eastAsia"/>
              </w:rPr>
              <w:t>起來認識月亮這個好鄰居吧！</w:t>
            </w:r>
          </w:p>
        </w:tc>
      </w:tr>
      <w:tr w:rsidR="00D321EF" w:rsidRPr="00185F65" w:rsidTr="003739FD">
        <w:trPr>
          <w:trHeight w:val="578"/>
        </w:trPr>
        <w:tc>
          <w:tcPr>
            <w:tcW w:w="695" w:type="dxa"/>
            <w:vAlign w:val="center"/>
          </w:tcPr>
          <w:p w:rsidR="00D321EF" w:rsidRDefault="00D321EF" w:rsidP="00D321EF">
            <w:pPr>
              <w:snapToGrid w:val="0"/>
              <w:jc w:val="center"/>
              <w:rPr>
                <w:rFonts w:eastAsia="標楷體"/>
                <w:sz w:val="28"/>
              </w:rPr>
            </w:pPr>
            <w:r>
              <w:rPr>
                <w:rFonts w:eastAsia="標楷體" w:hint="eastAsia"/>
                <w:sz w:val="28"/>
              </w:rPr>
              <w:t>4</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沖不上的雲霄</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航太的主要目的是太空探索，其商業用途主要是衛星通訊，也有近來興起的太空旅遊，你想不想到太空去看看呢？</w:t>
            </w:r>
            <w:proofErr w:type="gramStart"/>
            <w:r w:rsidRPr="00D321EF">
              <w:rPr>
                <w:rFonts w:ascii="標楷體" w:eastAsia="標楷體" w:hAnsi="標楷體" w:hint="eastAsia"/>
              </w:rPr>
              <w:t>一</w:t>
            </w:r>
            <w:proofErr w:type="gramEnd"/>
            <w:r w:rsidRPr="00D321EF">
              <w:rPr>
                <w:rFonts w:ascii="標楷體" w:eastAsia="標楷體" w:hAnsi="標楷體" w:hint="eastAsia"/>
              </w:rPr>
              <w:t>起來認識航天載具吧！</w:t>
            </w:r>
          </w:p>
        </w:tc>
      </w:tr>
      <w:tr w:rsidR="00D321EF" w:rsidRPr="00185F65" w:rsidTr="003A060A">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5</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針筒火箭</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除了利用大氣球作為推進力之外，小型的吸管也能提供推進力，模擬火箭起飛時的模樣喔！快來開發你的針筒小火箭！</w:t>
            </w:r>
          </w:p>
        </w:tc>
      </w:tr>
      <w:tr w:rsidR="00D321EF" w:rsidRPr="00185F65" w:rsidTr="003A060A">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6</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迴旋宇宙船</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飛往宇宙是一趟困難而危險重重的旅程，好的交通工具是很重要的，接下來就跟著老師</w:t>
            </w:r>
            <w:proofErr w:type="gramStart"/>
            <w:r w:rsidRPr="00D321EF">
              <w:rPr>
                <w:rFonts w:ascii="標楷體" w:eastAsia="標楷體" w:hAnsi="標楷體" w:hint="eastAsia"/>
              </w:rPr>
              <w:t>一</w:t>
            </w:r>
            <w:proofErr w:type="gramEnd"/>
            <w:r w:rsidRPr="00D321EF">
              <w:rPr>
                <w:rFonts w:ascii="標楷體" w:eastAsia="標楷體" w:hAnsi="標楷體" w:hint="eastAsia"/>
              </w:rPr>
              <w:t>起來開發有著超強存在感又</w:t>
            </w:r>
            <w:proofErr w:type="gramStart"/>
            <w:r w:rsidRPr="00D321EF">
              <w:rPr>
                <w:rFonts w:ascii="標楷體" w:eastAsia="標楷體" w:hAnsi="標楷體" w:hint="eastAsia"/>
              </w:rPr>
              <w:t>堅韌好飛的</w:t>
            </w:r>
            <w:proofErr w:type="gramEnd"/>
            <w:r w:rsidRPr="00D321EF">
              <w:rPr>
                <w:rFonts w:ascii="標楷體" w:eastAsia="標楷體" w:hAnsi="標楷體" w:hint="eastAsia"/>
              </w:rPr>
              <w:t>拍拍</w:t>
            </w:r>
            <w:proofErr w:type="gramStart"/>
            <w:r w:rsidRPr="00D321EF">
              <w:rPr>
                <w:rFonts w:ascii="標楷體" w:eastAsia="標楷體" w:hAnsi="標楷體" w:hint="eastAsia"/>
              </w:rPr>
              <w:t>宇宙船吧</w:t>
            </w:r>
            <w:proofErr w:type="gramEnd"/>
            <w:r w:rsidRPr="00D321EF">
              <w:rPr>
                <w:rFonts w:ascii="標楷體" w:eastAsia="標楷體" w:hAnsi="標楷體" w:hint="eastAsia"/>
              </w:rPr>
              <w:t>！</w:t>
            </w:r>
          </w:p>
        </w:tc>
      </w:tr>
      <w:tr w:rsidR="00D321EF" w:rsidRPr="00185F65" w:rsidTr="002155A5">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7</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空氣小怪獸</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宇宙中除了我們還有很多神秘的生物，</w:t>
            </w:r>
            <w:proofErr w:type="gramStart"/>
            <w:r w:rsidRPr="00D321EF">
              <w:rPr>
                <w:rFonts w:ascii="標楷體" w:eastAsia="標楷體" w:hAnsi="標楷體" w:hint="eastAsia"/>
              </w:rPr>
              <w:t>一</w:t>
            </w:r>
            <w:proofErr w:type="gramEnd"/>
            <w:r w:rsidRPr="00D321EF">
              <w:rPr>
                <w:rFonts w:ascii="標楷體" w:eastAsia="標楷體" w:hAnsi="標楷體" w:hint="eastAsia"/>
              </w:rPr>
              <w:t>起來培養一個自己喜歡的小怪獸吧！</w:t>
            </w:r>
          </w:p>
        </w:tc>
      </w:tr>
      <w:tr w:rsidR="00D321EF" w:rsidRPr="00185F65" w:rsidTr="00A61126">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8</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太陽系的好鄰居</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除了遙遠的星空，我們還必須了解自己所成長的這個環境，因此讓我們將目光聚焦在太陽系的內側吧，</w:t>
            </w:r>
            <w:proofErr w:type="gramStart"/>
            <w:r w:rsidRPr="00D321EF">
              <w:rPr>
                <w:rFonts w:ascii="標楷體" w:eastAsia="標楷體" w:hAnsi="標楷體" w:hint="eastAsia"/>
              </w:rPr>
              <w:t>一</w:t>
            </w:r>
            <w:proofErr w:type="gramEnd"/>
            <w:r w:rsidRPr="00D321EF">
              <w:rPr>
                <w:rFonts w:ascii="標楷體" w:eastAsia="標楷體" w:hAnsi="標楷體" w:hint="eastAsia"/>
              </w:rPr>
              <w:t>起來認識太陽系的鄰居們！</w:t>
            </w:r>
          </w:p>
        </w:tc>
      </w:tr>
      <w:tr w:rsidR="00D321EF" w:rsidRPr="00185F65" w:rsidTr="00A61126">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9</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銀河系大爆走</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以為成功沖出外太空的宇航隊半路就掉到</w:t>
            </w:r>
            <w:proofErr w:type="gramStart"/>
            <w:r w:rsidRPr="00D321EF">
              <w:rPr>
                <w:rFonts w:ascii="標楷體" w:eastAsia="標楷體" w:hAnsi="標楷體" w:hint="eastAsia"/>
              </w:rPr>
              <w:t>月球上啦</w:t>
            </w:r>
            <w:proofErr w:type="gramEnd"/>
            <w:r w:rsidRPr="00D321EF">
              <w:rPr>
                <w:rFonts w:ascii="標楷體" w:eastAsia="標楷體" w:hAnsi="標楷體" w:hint="eastAsia"/>
              </w:rPr>
              <w:t>！原來除了地球</w:t>
            </w:r>
            <w:proofErr w:type="gramStart"/>
            <w:r w:rsidRPr="00D321EF">
              <w:rPr>
                <w:rFonts w:ascii="標楷體" w:eastAsia="標楷體" w:hAnsi="標楷體" w:hint="eastAsia"/>
              </w:rPr>
              <w:t>以外，</w:t>
            </w:r>
            <w:proofErr w:type="gramEnd"/>
            <w:r w:rsidRPr="00D321EF">
              <w:rPr>
                <w:rFonts w:ascii="標楷體" w:eastAsia="標楷體" w:hAnsi="標楷體" w:hint="eastAsia"/>
              </w:rPr>
              <w:t>宇宙裡還有很多大顆的星星呢，它們到底有什麼不同呢？我們能不能在上面認識新朋友呢？</w:t>
            </w:r>
            <w:r w:rsidRPr="00D321EF">
              <w:rPr>
                <w:rFonts w:ascii="標楷體" w:eastAsia="標楷體" w:hAnsi="標楷體"/>
              </w:rPr>
              <w:t xml:space="preserve"> </w:t>
            </w:r>
          </w:p>
        </w:tc>
      </w:tr>
      <w:tr w:rsidR="00D321EF" w:rsidRPr="00185F65" w:rsidTr="00E324C1">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10</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外星派對</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我們所熟悉的太陽系位於本地星際雲的本地泡中的銀河系的獵戶臂上，把你的宇宙地址發出去，說不定你也能收到來自外星派對的邀請函喔！</w:t>
            </w:r>
          </w:p>
        </w:tc>
      </w:tr>
      <w:tr w:rsidR="00D321EF" w:rsidRPr="00185F65" w:rsidTr="009F5F76">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11</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外星QQ人</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又一次加足馬力向宇宙衝刺，結果碰的一聲又掉在一顆不知名的</w:t>
            </w:r>
            <w:proofErr w:type="gramStart"/>
            <w:r w:rsidRPr="00D321EF">
              <w:rPr>
                <w:rFonts w:ascii="標楷體" w:eastAsia="標楷體" w:hAnsi="標楷體" w:hint="eastAsia"/>
              </w:rPr>
              <w:t>星星上啦</w:t>
            </w:r>
            <w:proofErr w:type="gramEnd"/>
            <w:r w:rsidRPr="00D321EF">
              <w:rPr>
                <w:rFonts w:ascii="標楷體" w:eastAsia="標楷體" w:hAnsi="標楷體" w:hint="eastAsia"/>
              </w:rPr>
              <w:t>！這顆星星上有水有空氣，還有植物，沒想到探險的過程中真的遇到外星人啦！</w:t>
            </w:r>
          </w:p>
        </w:tc>
      </w:tr>
      <w:tr w:rsidR="00D321EF" w:rsidRPr="00185F65" w:rsidTr="009F5F76">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12</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星球軟軟</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液體漂浮的特性使得湯匙上滾動的液體能夠成為接近球體的狀態，這也是為什麼太空中能做出近乎完美的球形的原因，科學家認為沒有重力的環境能夠避免物體變形，你也可以做出自己的小星球呢！</w:t>
            </w:r>
          </w:p>
        </w:tc>
      </w:tr>
      <w:tr w:rsidR="00D321EF" w:rsidRPr="00185F65" w:rsidTr="00A12883">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lastRenderedPageBreak/>
              <w:t>13</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宇宙實驗室</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熟練地操作滴管、色素和試劑，我們</w:t>
            </w:r>
            <w:proofErr w:type="gramStart"/>
            <w:r w:rsidRPr="00D321EF">
              <w:rPr>
                <w:rFonts w:ascii="標楷體" w:eastAsia="標楷體" w:hAnsi="標楷體" w:hint="eastAsia"/>
              </w:rPr>
              <w:t>一</w:t>
            </w:r>
            <w:proofErr w:type="gramEnd"/>
            <w:r w:rsidRPr="00D321EF">
              <w:rPr>
                <w:rFonts w:ascii="標楷體" w:eastAsia="標楷體" w:hAnsi="標楷體" w:hint="eastAsia"/>
              </w:rPr>
              <w:t>起來幫外星人做身體檢查，在宇宙實驗室裡化身科學大師！</w:t>
            </w:r>
          </w:p>
        </w:tc>
      </w:tr>
      <w:tr w:rsidR="00D321EF" w:rsidRPr="00185F65" w:rsidTr="009D7E13">
        <w:trPr>
          <w:trHeight w:val="578"/>
        </w:trPr>
        <w:tc>
          <w:tcPr>
            <w:tcW w:w="695" w:type="dxa"/>
            <w:vAlign w:val="center"/>
          </w:tcPr>
          <w:p w:rsidR="00D321EF" w:rsidRPr="00185F65" w:rsidRDefault="00D321EF" w:rsidP="00D321EF">
            <w:pPr>
              <w:snapToGrid w:val="0"/>
              <w:jc w:val="center"/>
              <w:rPr>
                <w:rFonts w:eastAsia="標楷體"/>
                <w:sz w:val="28"/>
              </w:rPr>
            </w:pPr>
            <w:r>
              <w:rPr>
                <w:rFonts w:eastAsia="標楷體" w:hint="eastAsia"/>
                <w:sz w:val="28"/>
              </w:rPr>
              <w:t>14</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星空閃閃</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在外太空看的星星比在地球看要更清楚仔細</w:t>
            </w:r>
            <w:proofErr w:type="gramStart"/>
            <w:r w:rsidRPr="00D321EF">
              <w:rPr>
                <w:rFonts w:ascii="標楷體" w:eastAsia="標楷體" w:hAnsi="標楷體" w:hint="eastAsia"/>
              </w:rPr>
              <w:t>得多啦</w:t>
            </w:r>
            <w:proofErr w:type="gramEnd"/>
            <w:r w:rsidRPr="00D321EF">
              <w:rPr>
                <w:rFonts w:ascii="標楷體" w:eastAsia="標楷體" w:hAnsi="標楷體" w:hint="eastAsia"/>
              </w:rPr>
              <w:t>！每</w:t>
            </w:r>
            <w:proofErr w:type="gramStart"/>
            <w:r w:rsidRPr="00D321EF">
              <w:rPr>
                <w:rFonts w:ascii="標楷體" w:eastAsia="標楷體" w:hAnsi="標楷體" w:hint="eastAsia"/>
              </w:rPr>
              <w:t>個</w:t>
            </w:r>
            <w:proofErr w:type="gramEnd"/>
            <w:r w:rsidRPr="00D321EF">
              <w:rPr>
                <w:rFonts w:ascii="標楷體" w:eastAsia="標楷體" w:hAnsi="標楷體" w:hint="eastAsia"/>
              </w:rPr>
              <w:t>星星都投射在臉上，美得讓人捨不得眨眼，你想不想也在家裡看到一樣的星空呢！</w:t>
            </w:r>
            <w:proofErr w:type="gramStart"/>
            <w:r w:rsidRPr="00D321EF">
              <w:rPr>
                <w:rFonts w:ascii="標楷體" w:eastAsia="標楷體" w:hAnsi="標楷體" w:hint="eastAsia"/>
              </w:rPr>
              <w:t>一</w:t>
            </w:r>
            <w:proofErr w:type="gramEnd"/>
            <w:r w:rsidRPr="00D321EF">
              <w:rPr>
                <w:rFonts w:ascii="標楷體" w:eastAsia="標楷體" w:hAnsi="標楷體" w:hint="eastAsia"/>
              </w:rPr>
              <w:t>起來製作自己的星空儀！</w:t>
            </w:r>
          </w:p>
        </w:tc>
      </w:tr>
      <w:tr w:rsidR="00D321EF" w:rsidRPr="00185F65" w:rsidTr="00266454">
        <w:trPr>
          <w:trHeight w:val="578"/>
        </w:trPr>
        <w:tc>
          <w:tcPr>
            <w:tcW w:w="695" w:type="dxa"/>
            <w:vAlign w:val="center"/>
          </w:tcPr>
          <w:p w:rsidR="00D321EF" w:rsidRDefault="00D321EF" w:rsidP="00D321EF">
            <w:pPr>
              <w:snapToGrid w:val="0"/>
              <w:jc w:val="center"/>
              <w:rPr>
                <w:rFonts w:eastAsia="標楷體"/>
                <w:sz w:val="28"/>
              </w:rPr>
            </w:pPr>
            <w:r>
              <w:rPr>
                <w:rFonts w:eastAsia="標楷體" w:hint="eastAsia"/>
                <w:sz w:val="28"/>
              </w:rPr>
              <w:t>15</w:t>
            </w:r>
          </w:p>
        </w:tc>
        <w:tc>
          <w:tcPr>
            <w:tcW w:w="1842" w:type="dxa"/>
            <w:vAlign w:val="center"/>
          </w:tcPr>
          <w:p w:rsidR="00D321EF" w:rsidRPr="00D321EF" w:rsidRDefault="00D321EF" w:rsidP="00D321EF">
            <w:pPr>
              <w:jc w:val="center"/>
              <w:rPr>
                <w:rFonts w:ascii="標楷體" w:eastAsia="標楷體" w:hAnsi="標楷體"/>
              </w:rPr>
            </w:pPr>
            <w:r w:rsidRPr="00D321EF">
              <w:rPr>
                <w:rFonts w:ascii="標楷體" w:eastAsia="標楷體" w:hAnsi="標楷體" w:hint="eastAsia"/>
              </w:rPr>
              <w:t>浩瀚無限</w:t>
            </w:r>
          </w:p>
        </w:tc>
        <w:tc>
          <w:tcPr>
            <w:tcW w:w="7691" w:type="dxa"/>
            <w:vAlign w:val="center"/>
          </w:tcPr>
          <w:p w:rsidR="00D321EF" w:rsidRPr="00D321EF" w:rsidRDefault="00D321EF" w:rsidP="00D321EF">
            <w:pPr>
              <w:rPr>
                <w:rFonts w:ascii="標楷體" w:eastAsia="標楷體" w:hAnsi="標楷體"/>
              </w:rPr>
            </w:pPr>
            <w:r w:rsidRPr="00D321EF">
              <w:rPr>
                <w:rFonts w:ascii="標楷體" w:eastAsia="標楷體" w:hAnsi="標楷體" w:hint="eastAsia"/>
              </w:rPr>
              <w:t>宇宙旅行告一段落，宇航隊帶著滿滿的研究成果回地球啦！到底該怎麼降落呢？快來開發你的專屬降落傘，幫助宇航隊發表研究成果吧！</w:t>
            </w:r>
          </w:p>
        </w:tc>
      </w:tr>
    </w:tbl>
    <w:p w:rsidR="00231467" w:rsidRPr="00B30888" w:rsidRDefault="00231467" w:rsidP="00231467">
      <w:pPr>
        <w:pStyle w:val="Standard"/>
        <w:rPr>
          <w:rFonts w:ascii="標楷體" w:eastAsia="標楷體" w:hAnsi="標楷體" w:cs="Arial"/>
          <w:sz w:val="24"/>
          <w:szCs w:val="24"/>
        </w:rPr>
      </w:pPr>
      <w:r w:rsidRPr="00B30888">
        <w:rPr>
          <w:rFonts w:ascii="標楷體" w:eastAsia="標楷體" w:hAnsi="標楷體" w:cs="Arial" w:hint="eastAsia"/>
          <w:sz w:val="24"/>
          <w:szCs w:val="24"/>
        </w:rPr>
        <w:t>*視上課情</w:t>
      </w:r>
      <w:r>
        <w:rPr>
          <w:rFonts w:ascii="標楷體" w:eastAsia="標楷體" w:hAnsi="標楷體" w:cs="Arial" w:hint="eastAsia"/>
          <w:sz w:val="24"/>
          <w:szCs w:val="24"/>
        </w:rPr>
        <w:t>形</w:t>
      </w:r>
      <w:r w:rsidRPr="00B30888">
        <w:rPr>
          <w:rFonts w:ascii="標楷體" w:eastAsia="標楷體" w:hAnsi="標楷體" w:cs="Arial" w:hint="eastAsia"/>
          <w:sz w:val="24"/>
          <w:szCs w:val="24"/>
        </w:rPr>
        <w:t>及</w:t>
      </w:r>
      <w:r>
        <w:rPr>
          <w:rFonts w:ascii="標楷體" w:eastAsia="標楷體" w:hAnsi="標楷體" w:cs="Arial" w:hint="eastAsia"/>
          <w:sz w:val="24"/>
          <w:szCs w:val="24"/>
        </w:rPr>
        <w:t>學生</w:t>
      </w:r>
      <w:r w:rsidRPr="00B30888">
        <w:rPr>
          <w:rFonts w:ascii="標楷體" w:eastAsia="標楷體" w:hAnsi="標楷體" w:cs="Arial" w:hint="eastAsia"/>
          <w:sz w:val="24"/>
          <w:szCs w:val="24"/>
        </w:rPr>
        <w:t>程度，本中心保有適當調整</w:t>
      </w:r>
      <w:r>
        <w:rPr>
          <w:rFonts w:ascii="標楷體" w:eastAsia="標楷體" w:hAnsi="標楷體" w:cs="Arial" w:hint="eastAsia"/>
          <w:sz w:val="24"/>
          <w:szCs w:val="24"/>
        </w:rPr>
        <w:t>課程</w:t>
      </w:r>
      <w:r w:rsidRPr="00B30888">
        <w:rPr>
          <w:rFonts w:ascii="標楷體" w:eastAsia="標楷體" w:hAnsi="標楷體" w:cs="Arial" w:hint="eastAsia"/>
          <w:sz w:val="24"/>
          <w:szCs w:val="24"/>
        </w:rPr>
        <w:t>的權利</w:t>
      </w:r>
    </w:p>
    <w:p w:rsidR="00D011EB" w:rsidRPr="00231467" w:rsidRDefault="00D011EB" w:rsidP="00FF3113">
      <w:pPr>
        <w:snapToGrid w:val="0"/>
        <w:spacing w:line="360" w:lineRule="auto"/>
        <w:rPr>
          <w:rFonts w:ascii="標楷體" w:eastAsia="標楷體" w:hAnsi="標楷體"/>
          <w:sz w:val="28"/>
          <w:szCs w:val="28"/>
        </w:rPr>
      </w:pPr>
    </w:p>
    <w:sectPr w:rsidR="00D011EB" w:rsidRPr="00231467" w:rsidSect="00F836A3">
      <w:headerReference w:type="default" r:id="rId8"/>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54" w:rsidRDefault="00317554">
      <w:r>
        <w:separator/>
      </w:r>
    </w:p>
  </w:endnote>
  <w:endnote w:type="continuationSeparator" w:id="0">
    <w:p w:rsidR="00317554" w:rsidRDefault="0031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77467"/>
      <w:docPartObj>
        <w:docPartGallery w:val="Page Numbers (Bottom of Page)"/>
        <w:docPartUnique/>
      </w:docPartObj>
    </w:sdtPr>
    <w:sdtEndPr/>
    <w:sdtContent>
      <w:p w:rsidR="00F836A3" w:rsidRDefault="00F836A3">
        <w:pPr>
          <w:pStyle w:val="a3"/>
          <w:jc w:val="center"/>
        </w:pPr>
        <w:r>
          <w:fldChar w:fldCharType="begin"/>
        </w:r>
        <w:r>
          <w:instrText>PAGE   \* MERGEFORMAT</w:instrText>
        </w:r>
        <w:r>
          <w:fldChar w:fldCharType="separate"/>
        </w:r>
        <w:r w:rsidR="00B83E7E" w:rsidRPr="00B83E7E">
          <w:rPr>
            <w:noProof/>
            <w:lang w:val="zh-TW"/>
          </w:rPr>
          <w:t>3</w:t>
        </w:r>
        <w:r>
          <w:fldChar w:fldCharType="end"/>
        </w:r>
      </w:p>
    </w:sdtContent>
  </w:sdt>
  <w:p w:rsidR="00F836A3" w:rsidRDefault="00F836A3" w:rsidP="00F836A3">
    <w:pPr>
      <w:pStyle w:val="a3"/>
      <w:tabs>
        <w:tab w:val="clear" w:pos="4153"/>
        <w:tab w:val="clear" w:pos="8306"/>
        <w:tab w:val="left" w:pos="61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54" w:rsidRDefault="00317554">
      <w:r>
        <w:separator/>
      </w:r>
    </w:p>
  </w:footnote>
  <w:footnote w:type="continuationSeparator" w:id="0">
    <w:p w:rsidR="00317554" w:rsidRDefault="003175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A3" w:rsidRDefault="00F836A3">
    <w:pPr>
      <w:pStyle w:val="a7"/>
    </w:pPr>
    <w:r>
      <w:rPr>
        <w:noProof/>
      </w:rPr>
      <w:drawing>
        <wp:anchor distT="0" distB="0" distL="114300" distR="114300" simplePos="0" relativeHeight="251658240" behindDoc="1" locked="0" layoutInCell="1" allowOverlap="1" wp14:anchorId="6C018A5C" wp14:editId="1225D00E">
          <wp:simplePos x="0" y="0"/>
          <wp:positionH relativeFrom="column">
            <wp:posOffset>4752975</wp:posOffset>
          </wp:positionH>
          <wp:positionV relativeFrom="paragraph">
            <wp:posOffset>-111760</wp:posOffset>
          </wp:positionV>
          <wp:extent cx="1858645" cy="455930"/>
          <wp:effectExtent l="0" t="0" r="0" b="0"/>
          <wp:wrapThrough wrapText="bothSides">
            <wp:wrapPolygon edited="0">
              <wp:start x="3985" y="2708"/>
              <wp:lineTo x="1328" y="6318"/>
              <wp:lineTo x="664" y="9025"/>
              <wp:lineTo x="886" y="17148"/>
              <wp:lineTo x="17932" y="17148"/>
              <wp:lineTo x="20810" y="15343"/>
              <wp:lineTo x="20146" y="4513"/>
              <wp:lineTo x="5535" y="2708"/>
              <wp:lineTo x="3985" y="2708"/>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645" cy="455930"/>
                  </a:xfrm>
                  <a:prstGeom prst="rect">
                    <a:avLst/>
                  </a:prstGeom>
                </pic:spPr>
              </pic:pic>
            </a:graphicData>
          </a:graphic>
          <wp14:sizeRelH relativeFrom="page">
            <wp14:pctWidth>0</wp14:pctWidth>
          </wp14:sizeRelH>
          <wp14:sizeRelV relativeFrom="page">
            <wp14:pctHeight>0</wp14:pctHeight>
          </wp14:sizeRelV>
        </wp:anchor>
      </w:drawing>
    </w:r>
  </w:p>
  <w:p w:rsidR="00F836A3" w:rsidRDefault="00F836A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FF2129"/>
    <w:multiLevelType w:val="hybridMultilevel"/>
    <w:tmpl w:val="B58A1852"/>
    <w:lvl w:ilvl="0" w:tplc="D7BCFACE">
      <w:numFmt w:val="bullet"/>
      <w:lvlText w:val="※"/>
      <w:lvlJc w:val="left"/>
      <w:pPr>
        <w:tabs>
          <w:tab w:val="num" w:pos="360"/>
        </w:tabs>
        <w:ind w:left="360" w:hanging="360"/>
      </w:pPr>
      <w:rPr>
        <w:rFonts w:ascii="標楷體" w:eastAsia="標楷體" w:hAnsi="標楷體" w:cs="Times New Roman" w:hint="eastAsia"/>
      </w:rPr>
    </w:lvl>
    <w:lvl w:ilvl="1" w:tplc="0892289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C126C53"/>
    <w:multiLevelType w:val="hybridMultilevel"/>
    <w:tmpl w:val="EEFE19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91A622C"/>
    <w:multiLevelType w:val="hybridMultilevel"/>
    <w:tmpl w:val="84D8BD98"/>
    <w:lvl w:ilvl="0" w:tplc="1C10DBC6">
      <w:start w:val="1"/>
      <w:numFmt w:val="bullet"/>
      <w:lvlText w:val=""/>
      <w:lvlJc w:val="left"/>
      <w:pPr>
        <w:tabs>
          <w:tab w:val="num" w:pos="720"/>
        </w:tabs>
        <w:ind w:left="720" w:hanging="360"/>
      </w:pPr>
      <w:rPr>
        <w:rFonts w:ascii="Wingdings" w:hAnsi="Wingdings" w:hint="default"/>
      </w:rPr>
    </w:lvl>
    <w:lvl w:ilvl="1" w:tplc="DF8C8254" w:tentative="1">
      <w:start w:val="1"/>
      <w:numFmt w:val="bullet"/>
      <w:lvlText w:val=""/>
      <w:lvlJc w:val="left"/>
      <w:pPr>
        <w:tabs>
          <w:tab w:val="num" w:pos="1440"/>
        </w:tabs>
        <w:ind w:left="1440" w:hanging="360"/>
      </w:pPr>
      <w:rPr>
        <w:rFonts w:ascii="Wingdings" w:hAnsi="Wingdings" w:hint="default"/>
      </w:rPr>
    </w:lvl>
    <w:lvl w:ilvl="2" w:tplc="7396AD82" w:tentative="1">
      <w:start w:val="1"/>
      <w:numFmt w:val="bullet"/>
      <w:lvlText w:val=""/>
      <w:lvlJc w:val="left"/>
      <w:pPr>
        <w:tabs>
          <w:tab w:val="num" w:pos="2160"/>
        </w:tabs>
        <w:ind w:left="2160" w:hanging="360"/>
      </w:pPr>
      <w:rPr>
        <w:rFonts w:ascii="Wingdings" w:hAnsi="Wingdings" w:hint="default"/>
      </w:rPr>
    </w:lvl>
    <w:lvl w:ilvl="3" w:tplc="C15A3BB0" w:tentative="1">
      <w:start w:val="1"/>
      <w:numFmt w:val="bullet"/>
      <w:lvlText w:val=""/>
      <w:lvlJc w:val="left"/>
      <w:pPr>
        <w:tabs>
          <w:tab w:val="num" w:pos="2880"/>
        </w:tabs>
        <w:ind w:left="2880" w:hanging="360"/>
      </w:pPr>
      <w:rPr>
        <w:rFonts w:ascii="Wingdings" w:hAnsi="Wingdings" w:hint="default"/>
      </w:rPr>
    </w:lvl>
    <w:lvl w:ilvl="4" w:tplc="1846BCD4" w:tentative="1">
      <w:start w:val="1"/>
      <w:numFmt w:val="bullet"/>
      <w:lvlText w:val=""/>
      <w:lvlJc w:val="left"/>
      <w:pPr>
        <w:tabs>
          <w:tab w:val="num" w:pos="3600"/>
        </w:tabs>
        <w:ind w:left="3600" w:hanging="360"/>
      </w:pPr>
      <w:rPr>
        <w:rFonts w:ascii="Wingdings" w:hAnsi="Wingdings" w:hint="default"/>
      </w:rPr>
    </w:lvl>
    <w:lvl w:ilvl="5" w:tplc="B140720A" w:tentative="1">
      <w:start w:val="1"/>
      <w:numFmt w:val="bullet"/>
      <w:lvlText w:val=""/>
      <w:lvlJc w:val="left"/>
      <w:pPr>
        <w:tabs>
          <w:tab w:val="num" w:pos="4320"/>
        </w:tabs>
        <w:ind w:left="4320" w:hanging="360"/>
      </w:pPr>
      <w:rPr>
        <w:rFonts w:ascii="Wingdings" w:hAnsi="Wingdings" w:hint="default"/>
      </w:rPr>
    </w:lvl>
    <w:lvl w:ilvl="6" w:tplc="58CC171C" w:tentative="1">
      <w:start w:val="1"/>
      <w:numFmt w:val="bullet"/>
      <w:lvlText w:val=""/>
      <w:lvlJc w:val="left"/>
      <w:pPr>
        <w:tabs>
          <w:tab w:val="num" w:pos="5040"/>
        </w:tabs>
        <w:ind w:left="5040" w:hanging="360"/>
      </w:pPr>
      <w:rPr>
        <w:rFonts w:ascii="Wingdings" w:hAnsi="Wingdings" w:hint="default"/>
      </w:rPr>
    </w:lvl>
    <w:lvl w:ilvl="7" w:tplc="E8B88F7C" w:tentative="1">
      <w:start w:val="1"/>
      <w:numFmt w:val="bullet"/>
      <w:lvlText w:val=""/>
      <w:lvlJc w:val="left"/>
      <w:pPr>
        <w:tabs>
          <w:tab w:val="num" w:pos="5760"/>
        </w:tabs>
        <w:ind w:left="5760" w:hanging="360"/>
      </w:pPr>
      <w:rPr>
        <w:rFonts w:ascii="Wingdings" w:hAnsi="Wingdings" w:hint="default"/>
      </w:rPr>
    </w:lvl>
    <w:lvl w:ilvl="8" w:tplc="2378FC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CF3BAA"/>
    <w:multiLevelType w:val="hybridMultilevel"/>
    <w:tmpl w:val="C8AC12C6"/>
    <w:lvl w:ilvl="0" w:tplc="3AD8E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58"/>
    <w:rsid w:val="00015DFD"/>
    <w:rsid w:val="00034585"/>
    <w:rsid w:val="00044CBD"/>
    <w:rsid w:val="00064AF5"/>
    <w:rsid w:val="00073754"/>
    <w:rsid w:val="0007529D"/>
    <w:rsid w:val="00096A89"/>
    <w:rsid w:val="000C0BFF"/>
    <w:rsid w:val="000D1251"/>
    <w:rsid w:val="000F0F56"/>
    <w:rsid w:val="000F2980"/>
    <w:rsid w:val="000F7615"/>
    <w:rsid w:val="00100E3F"/>
    <w:rsid w:val="0010617B"/>
    <w:rsid w:val="00115A1C"/>
    <w:rsid w:val="00120ACA"/>
    <w:rsid w:val="0013703F"/>
    <w:rsid w:val="0015041C"/>
    <w:rsid w:val="00166CD3"/>
    <w:rsid w:val="00172217"/>
    <w:rsid w:val="001758D1"/>
    <w:rsid w:val="0018540D"/>
    <w:rsid w:val="0019535A"/>
    <w:rsid w:val="001A184C"/>
    <w:rsid w:val="001B54E4"/>
    <w:rsid w:val="001E086C"/>
    <w:rsid w:val="001E190D"/>
    <w:rsid w:val="001E3BFE"/>
    <w:rsid w:val="001F6DA8"/>
    <w:rsid w:val="001F7A82"/>
    <w:rsid w:val="00226F92"/>
    <w:rsid w:val="00231467"/>
    <w:rsid w:val="002403FD"/>
    <w:rsid w:val="00257DFD"/>
    <w:rsid w:val="00267682"/>
    <w:rsid w:val="0028490C"/>
    <w:rsid w:val="00285957"/>
    <w:rsid w:val="002A1E88"/>
    <w:rsid w:val="002A63E9"/>
    <w:rsid w:val="002B1757"/>
    <w:rsid w:val="002B50B8"/>
    <w:rsid w:val="002C2394"/>
    <w:rsid w:val="002F0CC7"/>
    <w:rsid w:val="002F32B4"/>
    <w:rsid w:val="003062E0"/>
    <w:rsid w:val="00317554"/>
    <w:rsid w:val="00342B59"/>
    <w:rsid w:val="0035083E"/>
    <w:rsid w:val="00361497"/>
    <w:rsid w:val="00362954"/>
    <w:rsid w:val="00371066"/>
    <w:rsid w:val="003C1595"/>
    <w:rsid w:val="003D1C00"/>
    <w:rsid w:val="0041236C"/>
    <w:rsid w:val="00431306"/>
    <w:rsid w:val="00454F71"/>
    <w:rsid w:val="004573DD"/>
    <w:rsid w:val="00463E25"/>
    <w:rsid w:val="00497EF6"/>
    <w:rsid w:val="004A25EB"/>
    <w:rsid w:val="004A2EB9"/>
    <w:rsid w:val="004E43FE"/>
    <w:rsid w:val="004E500E"/>
    <w:rsid w:val="004F707D"/>
    <w:rsid w:val="005138A0"/>
    <w:rsid w:val="00517850"/>
    <w:rsid w:val="00572D26"/>
    <w:rsid w:val="00580DBB"/>
    <w:rsid w:val="005851D0"/>
    <w:rsid w:val="00587D1D"/>
    <w:rsid w:val="005A2E9D"/>
    <w:rsid w:val="005A634C"/>
    <w:rsid w:val="005C292E"/>
    <w:rsid w:val="005D0D6C"/>
    <w:rsid w:val="005D137B"/>
    <w:rsid w:val="005E5E6A"/>
    <w:rsid w:val="005F7D03"/>
    <w:rsid w:val="00612B44"/>
    <w:rsid w:val="00627571"/>
    <w:rsid w:val="00633F5A"/>
    <w:rsid w:val="00633FB4"/>
    <w:rsid w:val="006634C1"/>
    <w:rsid w:val="0066389D"/>
    <w:rsid w:val="0067170A"/>
    <w:rsid w:val="006717CE"/>
    <w:rsid w:val="00677285"/>
    <w:rsid w:val="0068236D"/>
    <w:rsid w:val="00687355"/>
    <w:rsid w:val="006931D5"/>
    <w:rsid w:val="006A61BF"/>
    <w:rsid w:val="006C181E"/>
    <w:rsid w:val="006C78F1"/>
    <w:rsid w:val="006E0D95"/>
    <w:rsid w:val="006F25EA"/>
    <w:rsid w:val="007008F4"/>
    <w:rsid w:val="007106B1"/>
    <w:rsid w:val="0071211A"/>
    <w:rsid w:val="007159B0"/>
    <w:rsid w:val="00783B2A"/>
    <w:rsid w:val="007944C3"/>
    <w:rsid w:val="007A2F2F"/>
    <w:rsid w:val="007A331A"/>
    <w:rsid w:val="007A608F"/>
    <w:rsid w:val="007C2DA4"/>
    <w:rsid w:val="007C38F4"/>
    <w:rsid w:val="00800687"/>
    <w:rsid w:val="00812946"/>
    <w:rsid w:val="00826E70"/>
    <w:rsid w:val="00834BD4"/>
    <w:rsid w:val="00840AA7"/>
    <w:rsid w:val="008464DD"/>
    <w:rsid w:val="00855A26"/>
    <w:rsid w:val="0086044E"/>
    <w:rsid w:val="008626A0"/>
    <w:rsid w:val="008846FA"/>
    <w:rsid w:val="008D0A5C"/>
    <w:rsid w:val="008D2E68"/>
    <w:rsid w:val="008E03FD"/>
    <w:rsid w:val="008F7669"/>
    <w:rsid w:val="00933A6D"/>
    <w:rsid w:val="009636B2"/>
    <w:rsid w:val="0096743E"/>
    <w:rsid w:val="00997122"/>
    <w:rsid w:val="009A12FE"/>
    <w:rsid w:val="009A1E7A"/>
    <w:rsid w:val="009C1C89"/>
    <w:rsid w:val="009C2F15"/>
    <w:rsid w:val="009D56B6"/>
    <w:rsid w:val="009E79E8"/>
    <w:rsid w:val="009F168B"/>
    <w:rsid w:val="00A03BDB"/>
    <w:rsid w:val="00A21058"/>
    <w:rsid w:val="00A37A7F"/>
    <w:rsid w:val="00A40146"/>
    <w:rsid w:val="00A521B1"/>
    <w:rsid w:val="00A838ED"/>
    <w:rsid w:val="00AA0C45"/>
    <w:rsid w:val="00AB5386"/>
    <w:rsid w:val="00AB604E"/>
    <w:rsid w:val="00AB7BBA"/>
    <w:rsid w:val="00AC1D30"/>
    <w:rsid w:val="00AC1E2E"/>
    <w:rsid w:val="00AD4EF8"/>
    <w:rsid w:val="00AE0734"/>
    <w:rsid w:val="00AE18B3"/>
    <w:rsid w:val="00AE1995"/>
    <w:rsid w:val="00AF19E7"/>
    <w:rsid w:val="00B04DF7"/>
    <w:rsid w:val="00B23901"/>
    <w:rsid w:val="00B401CB"/>
    <w:rsid w:val="00B60DF9"/>
    <w:rsid w:val="00B63AEA"/>
    <w:rsid w:val="00B678B2"/>
    <w:rsid w:val="00B83E7E"/>
    <w:rsid w:val="00B84DDF"/>
    <w:rsid w:val="00BA164A"/>
    <w:rsid w:val="00BA361E"/>
    <w:rsid w:val="00C0010B"/>
    <w:rsid w:val="00C1209E"/>
    <w:rsid w:val="00C23214"/>
    <w:rsid w:val="00C34F7F"/>
    <w:rsid w:val="00C667DB"/>
    <w:rsid w:val="00C72769"/>
    <w:rsid w:val="00C83BFA"/>
    <w:rsid w:val="00C86437"/>
    <w:rsid w:val="00C907A8"/>
    <w:rsid w:val="00CA4529"/>
    <w:rsid w:val="00CD1524"/>
    <w:rsid w:val="00CE1140"/>
    <w:rsid w:val="00CE14AD"/>
    <w:rsid w:val="00CE2655"/>
    <w:rsid w:val="00CF16B9"/>
    <w:rsid w:val="00CF22AD"/>
    <w:rsid w:val="00D002E2"/>
    <w:rsid w:val="00D011EB"/>
    <w:rsid w:val="00D04763"/>
    <w:rsid w:val="00D321EF"/>
    <w:rsid w:val="00D33DB3"/>
    <w:rsid w:val="00D34FA5"/>
    <w:rsid w:val="00D42BB1"/>
    <w:rsid w:val="00D61E9F"/>
    <w:rsid w:val="00D624E3"/>
    <w:rsid w:val="00D72FEF"/>
    <w:rsid w:val="00DA78AB"/>
    <w:rsid w:val="00DC5833"/>
    <w:rsid w:val="00E147D3"/>
    <w:rsid w:val="00E150A1"/>
    <w:rsid w:val="00E24ED2"/>
    <w:rsid w:val="00E462C5"/>
    <w:rsid w:val="00E46981"/>
    <w:rsid w:val="00E477B5"/>
    <w:rsid w:val="00E57831"/>
    <w:rsid w:val="00E71549"/>
    <w:rsid w:val="00E92C97"/>
    <w:rsid w:val="00EB1B30"/>
    <w:rsid w:val="00EB2A7F"/>
    <w:rsid w:val="00EB4E45"/>
    <w:rsid w:val="00ED142D"/>
    <w:rsid w:val="00EE4BF0"/>
    <w:rsid w:val="00EE7D85"/>
    <w:rsid w:val="00F1556E"/>
    <w:rsid w:val="00F3754E"/>
    <w:rsid w:val="00F37FE5"/>
    <w:rsid w:val="00F72789"/>
    <w:rsid w:val="00F836A3"/>
    <w:rsid w:val="00F83E3D"/>
    <w:rsid w:val="00F85062"/>
    <w:rsid w:val="00F9096D"/>
    <w:rsid w:val="00F91139"/>
    <w:rsid w:val="00FA420E"/>
    <w:rsid w:val="00FB4BEB"/>
    <w:rsid w:val="00FF2365"/>
    <w:rsid w:val="00FF297A"/>
    <w:rsid w:val="00FF3113"/>
    <w:rsid w:val="00FF5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6FCD97-AD2E-4C2B-8EAF-72003979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47D3"/>
    <w:pPr>
      <w:tabs>
        <w:tab w:val="center" w:pos="4153"/>
        <w:tab w:val="right" w:pos="8306"/>
      </w:tabs>
      <w:snapToGrid w:val="0"/>
    </w:pPr>
    <w:rPr>
      <w:sz w:val="20"/>
      <w:szCs w:val="20"/>
    </w:rPr>
  </w:style>
  <w:style w:type="character" w:styleId="a5">
    <w:name w:val="page number"/>
    <w:basedOn w:val="a0"/>
    <w:rsid w:val="00E147D3"/>
  </w:style>
  <w:style w:type="character" w:styleId="a6">
    <w:name w:val="Hyperlink"/>
    <w:basedOn w:val="a0"/>
    <w:rsid w:val="00E147D3"/>
    <w:rPr>
      <w:color w:val="0000FF"/>
      <w:u w:val="single"/>
    </w:rPr>
  </w:style>
  <w:style w:type="paragraph" w:styleId="a7">
    <w:name w:val="header"/>
    <w:basedOn w:val="a"/>
    <w:link w:val="a8"/>
    <w:uiPriority w:val="99"/>
    <w:unhideWhenUsed/>
    <w:rsid w:val="002F0CC7"/>
    <w:pPr>
      <w:tabs>
        <w:tab w:val="center" w:pos="4153"/>
        <w:tab w:val="right" w:pos="8306"/>
      </w:tabs>
      <w:snapToGrid w:val="0"/>
    </w:pPr>
    <w:rPr>
      <w:sz w:val="20"/>
      <w:szCs w:val="20"/>
    </w:rPr>
  </w:style>
  <w:style w:type="character" w:customStyle="1" w:styleId="a8">
    <w:name w:val="頁首 字元"/>
    <w:basedOn w:val="a0"/>
    <w:link w:val="a7"/>
    <w:uiPriority w:val="99"/>
    <w:rsid w:val="002F0CC7"/>
    <w:rPr>
      <w:kern w:val="2"/>
    </w:rPr>
  </w:style>
  <w:style w:type="table" w:styleId="a9">
    <w:name w:val="Table Grid"/>
    <w:basedOn w:val="a1"/>
    <w:uiPriority w:val="59"/>
    <w:rsid w:val="00350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83B2A"/>
    <w:pPr>
      <w:widowControl w:val="0"/>
      <w:autoSpaceDE w:val="0"/>
      <w:autoSpaceDN w:val="0"/>
      <w:adjustRightInd w:val="0"/>
    </w:pPr>
    <w:rPr>
      <w:rFonts w:ascii="標楷體" w:eastAsia="標楷體" w:hAnsi="Calibri" w:cs="標楷體"/>
      <w:color w:val="000000"/>
      <w:sz w:val="24"/>
      <w:szCs w:val="24"/>
    </w:rPr>
  </w:style>
  <w:style w:type="paragraph" w:styleId="aa">
    <w:name w:val="Balloon Text"/>
    <w:basedOn w:val="a"/>
    <w:link w:val="ab"/>
    <w:uiPriority w:val="99"/>
    <w:semiHidden/>
    <w:unhideWhenUsed/>
    <w:rsid w:val="00783B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3B2A"/>
    <w:rPr>
      <w:rFonts w:asciiTheme="majorHAnsi" w:eastAsiaTheme="majorEastAsia" w:hAnsiTheme="majorHAnsi" w:cstheme="majorBidi"/>
      <w:kern w:val="2"/>
      <w:sz w:val="18"/>
      <w:szCs w:val="18"/>
    </w:rPr>
  </w:style>
  <w:style w:type="paragraph" w:styleId="ac">
    <w:name w:val="List Paragraph"/>
    <w:basedOn w:val="a"/>
    <w:uiPriority w:val="34"/>
    <w:qFormat/>
    <w:rsid w:val="00D011EB"/>
    <w:pPr>
      <w:ind w:leftChars="200" w:left="480"/>
    </w:pPr>
  </w:style>
  <w:style w:type="paragraph" w:styleId="ad">
    <w:name w:val="Body Text Indent"/>
    <w:basedOn w:val="a"/>
    <w:link w:val="ae"/>
    <w:uiPriority w:val="99"/>
    <w:unhideWhenUsed/>
    <w:rsid w:val="00F836A3"/>
    <w:pPr>
      <w:spacing w:after="120"/>
      <w:ind w:leftChars="200" w:left="480"/>
    </w:pPr>
    <w:rPr>
      <w:rFonts w:asciiTheme="minorHAnsi" w:eastAsiaTheme="minorEastAsia" w:hAnsiTheme="minorHAnsi" w:cstheme="minorBidi"/>
      <w:szCs w:val="22"/>
    </w:rPr>
  </w:style>
  <w:style w:type="character" w:customStyle="1" w:styleId="ae">
    <w:name w:val="本文縮排 字元"/>
    <w:basedOn w:val="a0"/>
    <w:link w:val="ad"/>
    <w:uiPriority w:val="99"/>
    <w:rsid w:val="00F836A3"/>
    <w:rPr>
      <w:rFonts w:asciiTheme="minorHAnsi" w:eastAsiaTheme="minorEastAsia" w:hAnsiTheme="minorHAnsi" w:cstheme="minorBidi"/>
      <w:kern w:val="2"/>
      <w:sz w:val="24"/>
      <w:szCs w:val="22"/>
    </w:rPr>
  </w:style>
  <w:style w:type="character" w:customStyle="1" w:styleId="a4">
    <w:name w:val="頁尾 字元"/>
    <w:basedOn w:val="a0"/>
    <w:link w:val="a3"/>
    <w:uiPriority w:val="99"/>
    <w:rsid w:val="00F836A3"/>
    <w:rPr>
      <w:kern w:val="2"/>
    </w:rPr>
  </w:style>
  <w:style w:type="character" w:customStyle="1" w:styleId="langwithname">
    <w:name w:val="langwithname"/>
    <w:basedOn w:val="a0"/>
    <w:rsid w:val="00E71549"/>
  </w:style>
  <w:style w:type="character" w:customStyle="1" w:styleId="apple-converted-space">
    <w:name w:val="apple-converted-space"/>
    <w:basedOn w:val="a0"/>
    <w:rsid w:val="00096A89"/>
  </w:style>
  <w:style w:type="character" w:styleId="af">
    <w:name w:val="Emphasis"/>
    <w:uiPriority w:val="20"/>
    <w:qFormat/>
    <w:rsid w:val="0015041C"/>
    <w:rPr>
      <w:i/>
      <w:iCs/>
    </w:rPr>
  </w:style>
  <w:style w:type="paragraph" w:customStyle="1" w:styleId="Standard">
    <w:name w:val="Standard"/>
    <w:rsid w:val="00231467"/>
    <w:pPr>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1251-A0CC-420B-9BE7-F4FC43A8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237</Words>
  <Characters>1357</Characters>
  <Application>Microsoft Office Word</Application>
  <DocSecurity>0</DocSecurity>
  <Lines>11</Lines>
  <Paragraphs>3</Paragraphs>
  <ScaleCrop>false</ScaleCrop>
  <Company>no</Company>
  <LinksUpToDate>false</LinksUpToDate>
  <CharactersWithSpaces>1591</CharactersWithSpaces>
  <SharedDoc>false</SharedDoc>
  <HLinks>
    <vt:vector size="12" baseType="variant">
      <vt:variant>
        <vt:i4>857741189</vt:i4>
      </vt:variant>
      <vt:variant>
        <vt:i4>3</vt:i4>
      </vt:variant>
      <vt:variant>
        <vt:i4>0</vt:i4>
      </vt:variant>
      <vt:variant>
        <vt:i4>5</vt:i4>
      </vt:variant>
      <vt:variant>
        <vt:lpwstr>mailto:請送交書面及電子檔，若有修正亦請再送一次</vt:lpwstr>
      </vt:variant>
      <vt:variant>
        <vt:lpwstr/>
      </vt:variant>
      <vt:variant>
        <vt:i4>923994848</vt:i4>
      </vt:variant>
      <vt:variant>
        <vt:i4>0</vt:i4>
      </vt:variant>
      <vt:variant>
        <vt:i4>0</vt:i4>
      </vt:variant>
      <vt:variant>
        <vt:i4>5</vt:i4>
      </vt:variant>
      <vt:variant>
        <vt:lpwstr>mailto:表件請送交書面及修正後傳電子檔至shen7816855@yahoo.com.tw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高雄市岡山區岡山國民小學辦理學童課後社團活動實施辦法</dc:title>
  <dc:subject/>
  <dc:creator>FEC</dc:creator>
  <cp:keywords/>
  <dc:description/>
  <cp:lastModifiedBy>fec-3</cp:lastModifiedBy>
  <cp:revision>5</cp:revision>
  <cp:lastPrinted>2015-09-21T10:19:00Z</cp:lastPrinted>
  <dcterms:created xsi:type="dcterms:W3CDTF">2018-07-06T08:53:00Z</dcterms:created>
  <dcterms:modified xsi:type="dcterms:W3CDTF">2018-07-09T07:59:00Z</dcterms:modified>
</cp:coreProperties>
</file>