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672" w:rsidRDefault="00995401">
      <w:pPr>
        <w:widowControl/>
        <w:jc w:val="center"/>
        <w:rPr>
          <w:rFonts w:ascii="Times New Roman" w:eastAsia="標楷體" w:hAnsi="Times New Roman"/>
          <w:b/>
          <w:sz w:val="32"/>
          <w:szCs w:val="28"/>
        </w:rPr>
      </w:pPr>
      <w:r>
        <w:rPr>
          <w:rFonts w:ascii="Times New Roman" w:eastAsia="標楷體" w:hAnsi="Times New Roman"/>
          <w:b/>
          <w:sz w:val="32"/>
          <w:szCs w:val="28"/>
        </w:rPr>
        <w:t>附件</w:t>
      </w:r>
      <w:r>
        <w:rPr>
          <w:rFonts w:ascii="Times New Roman" w:eastAsia="標楷體" w:hAnsi="Times New Roman"/>
          <w:b/>
          <w:sz w:val="32"/>
          <w:szCs w:val="28"/>
        </w:rPr>
        <w:t xml:space="preserve">2 </w:t>
      </w:r>
      <w:r>
        <w:rPr>
          <w:rFonts w:ascii="Times New Roman" w:eastAsia="標楷體" w:hAnsi="Times New Roman"/>
          <w:b/>
          <w:sz w:val="32"/>
          <w:szCs w:val="28"/>
        </w:rPr>
        <w:t>設備汰換完工證明文件</w:t>
      </w:r>
    </w:p>
    <w:p w:rsidR="00E44672" w:rsidRDefault="00995401">
      <w:pPr>
        <w:widowControl/>
        <w:ind w:left="-850" w:right="-425" w:firstLine="706"/>
      </w:pPr>
      <w:r>
        <w:rPr>
          <w:rFonts w:ascii="Times New Roman" w:eastAsia="標楷體" w:hAnsi="Times New Roman"/>
          <w:sz w:val="28"/>
          <w:szCs w:val="28"/>
        </w:rPr>
        <w:t>日期：</w:t>
      </w:r>
      <w:r>
        <w:rPr>
          <w:rFonts w:ascii="Times New Roman" w:eastAsia="標楷體" w:hAnsi="Times New Roman"/>
          <w:sz w:val="28"/>
          <w:szCs w:val="28"/>
        </w:rPr>
        <w:t xml:space="preserve">  </w:t>
      </w:r>
      <w:r w:rsidR="00EC70AE">
        <w:rPr>
          <w:rFonts w:ascii="Times New Roman" w:eastAsia="標楷體" w:hAnsi="Times New Roman" w:hint="eastAsia"/>
          <w:sz w:val="28"/>
          <w:szCs w:val="28"/>
        </w:rPr>
        <w:t>108</w:t>
      </w:r>
      <w:r>
        <w:rPr>
          <w:rFonts w:ascii="Times New Roman" w:eastAsia="標楷體" w:hAnsi="Times New Roman"/>
          <w:sz w:val="28"/>
          <w:szCs w:val="28"/>
        </w:rPr>
        <w:t xml:space="preserve"> </w:t>
      </w:r>
      <w:r>
        <w:rPr>
          <w:rFonts w:ascii="Times New Roman" w:eastAsia="標楷體" w:hAnsi="Times New Roman"/>
          <w:sz w:val="28"/>
          <w:szCs w:val="28"/>
        </w:rPr>
        <w:t>年</w:t>
      </w:r>
      <w:r>
        <w:rPr>
          <w:rFonts w:ascii="Times New Roman" w:eastAsia="標楷體" w:hAnsi="Times New Roman"/>
          <w:sz w:val="28"/>
          <w:szCs w:val="28"/>
        </w:rPr>
        <w:t xml:space="preserve"> </w:t>
      </w:r>
      <w:r w:rsidR="00EC70AE">
        <w:rPr>
          <w:rFonts w:ascii="Times New Roman" w:eastAsia="標楷體" w:hAnsi="Times New Roman" w:hint="eastAsia"/>
          <w:sz w:val="28"/>
          <w:szCs w:val="28"/>
        </w:rPr>
        <w:t>08</w:t>
      </w:r>
      <w:r>
        <w:rPr>
          <w:rFonts w:ascii="Times New Roman" w:eastAsia="標楷體" w:hAnsi="Times New Roman"/>
          <w:sz w:val="28"/>
          <w:szCs w:val="28"/>
        </w:rPr>
        <w:t xml:space="preserve"> </w:t>
      </w:r>
      <w:r>
        <w:rPr>
          <w:rFonts w:ascii="Times New Roman" w:eastAsia="標楷體" w:hAnsi="Times New Roman"/>
          <w:sz w:val="28"/>
          <w:szCs w:val="28"/>
        </w:rPr>
        <w:t>月</w:t>
      </w:r>
      <w:r>
        <w:rPr>
          <w:rFonts w:ascii="Times New Roman" w:eastAsia="標楷體" w:hAnsi="Times New Roman"/>
          <w:sz w:val="28"/>
          <w:szCs w:val="28"/>
        </w:rPr>
        <w:t xml:space="preserve">  </w:t>
      </w:r>
      <w:r w:rsidR="00EC70AE">
        <w:rPr>
          <w:rFonts w:ascii="Times New Roman" w:eastAsia="標楷體" w:hAnsi="Times New Roman"/>
          <w:sz w:val="28"/>
          <w:szCs w:val="28"/>
        </w:rPr>
        <w:t>1</w:t>
      </w:r>
      <w:r w:rsidR="0056173B">
        <w:rPr>
          <w:rFonts w:ascii="Times New Roman" w:eastAsia="標楷體" w:hAnsi="Times New Roman" w:hint="eastAsia"/>
          <w:sz w:val="28"/>
          <w:szCs w:val="28"/>
        </w:rPr>
        <w:t>5</w:t>
      </w:r>
      <w:r>
        <w:rPr>
          <w:rFonts w:ascii="Times New Roman" w:eastAsia="標楷體" w:hAnsi="Times New Roman"/>
          <w:sz w:val="28"/>
          <w:szCs w:val="28"/>
        </w:rPr>
        <w:t xml:space="preserve"> </w:t>
      </w:r>
      <w:r>
        <w:rPr>
          <w:rFonts w:ascii="Times New Roman" w:eastAsia="標楷體" w:hAnsi="Times New Roman"/>
          <w:sz w:val="28"/>
          <w:szCs w:val="28"/>
        </w:rPr>
        <w:t>日</w:t>
      </w:r>
      <w:r>
        <w:rPr>
          <w:rFonts w:ascii="Times New Roman" w:eastAsia="標楷體" w:hAnsi="Times New Roman"/>
          <w:sz w:val="28"/>
          <w:szCs w:val="28"/>
        </w:rPr>
        <w:t xml:space="preserve">               </w:t>
      </w:r>
      <w:r>
        <w:rPr>
          <w:rFonts w:ascii="Times New Roman" w:eastAsia="標楷體" w:hAnsi="Times New Roman"/>
          <w:b/>
        </w:rPr>
        <w:t>申請序號</w:t>
      </w:r>
      <w:r>
        <w:rPr>
          <w:rFonts w:ascii="Times New Roman" w:eastAsia="標楷體" w:hAnsi="Times New Roman"/>
          <w:b/>
        </w:rPr>
        <w:t>(</w:t>
      </w:r>
      <w:r>
        <w:rPr>
          <w:rFonts w:ascii="Times New Roman" w:eastAsia="標楷體" w:hAnsi="Times New Roman"/>
          <w:b/>
        </w:rPr>
        <w:t>審核單位填</w:t>
      </w:r>
      <w:r>
        <w:rPr>
          <w:rFonts w:ascii="Times New Roman" w:eastAsia="標楷體" w:hAnsi="Times New Roman"/>
          <w:b/>
        </w:rPr>
        <w:t>)</w:t>
      </w:r>
      <w:r>
        <w:rPr>
          <w:rFonts w:ascii="Times New Roman" w:eastAsia="標楷體" w:hAnsi="Times New Roman"/>
          <w:b/>
        </w:rPr>
        <w:t>：</w:t>
      </w:r>
      <w:r>
        <w:rPr>
          <w:rFonts w:ascii="Times New Roman" w:eastAsia="標楷體" w:hAnsi="Times New Roman"/>
          <w:b/>
          <w:u w:val="single"/>
        </w:rPr>
        <w:t xml:space="preserve">                    </w:t>
      </w:r>
    </w:p>
    <w:tbl>
      <w:tblPr>
        <w:tblW w:w="1020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96"/>
        <w:gridCol w:w="5011"/>
      </w:tblGrid>
      <w:tr w:rsidR="00EC70AE">
        <w:trPr>
          <w:trHeight w:val="535"/>
          <w:jc w:val="center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672" w:rsidRDefault="00995401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申請者基本資料</w:t>
            </w:r>
          </w:p>
        </w:tc>
      </w:tr>
      <w:tr w:rsidR="00EC70AE">
        <w:trPr>
          <w:trHeight w:val="1509"/>
          <w:jc w:val="center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672" w:rsidRDefault="00995401">
            <w:pPr>
              <w:widowControl/>
              <w:snapToGrid w:val="0"/>
              <w:spacing w:after="0" w:line="360" w:lineRule="auto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申請單位名稱：</w:t>
            </w:r>
            <w:r>
              <w:rPr>
                <w:rFonts w:ascii="微軟正黑體" w:eastAsia="微軟正黑體" w:hAnsi="微軟正黑體"/>
              </w:rPr>
              <w:t>臺南市下營區東興國民小學</w:t>
            </w:r>
          </w:p>
          <w:p w:rsidR="00E44672" w:rsidRDefault="00995401">
            <w:pPr>
              <w:widowControl/>
              <w:snapToGrid w:val="0"/>
              <w:spacing w:after="0" w:line="360" w:lineRule="auto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申請單位聯絡人姓名：林麗娟</w:t>
            </w:r>
          </w:p>
          <w:p w:rsidR="00E44672" w:rsidRDefault="00995401">
            <w:pPr>
              <w:widowControl/>
              <w:snapToGrid w:val="0"/>
              <w:spacing w:after="0" w:line="360" w:lineRule="auto"/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申請單位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聯絡電話：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06-6892478</w:t>
            </w:r>
          </w:p>
          <w:p w:rsidR="00E44672" w:rsidRDefault="00995401">
            <w:pPr>
              <w:widowControl/>
              <w:snapToGrid w:val="0"/>
              <w:spacing w:after="0" w:line="360" w:lineRule="auto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設備裝置地址：</w:t>
            </w:r>
            <w:r>
              <w:t>735</w:t>
            </w:r>
            <w:r>
              <w:t>台南市下營區新興里</w:t>
            </w:r>
            <w:r>
              <w:t>4</w:t>
            </w:r>
            <w:r>
              <w:t>鄰東興一街</w:t>
            </w:r>
            <w:r>
              <w:t>112</w:t>
            </w:r>
            <w:r>
              <w:t>號</w:t>
            </w:r>
          </w:p>
        </w:tc>
      </w:tr>
      <w:tr w:rsidR="00EC70AE">
        <w:trPr>
          <w:trHeight w:val="420"/>
          <w:jc w:val="center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672" w:rsidRDefault="00995401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設備汰換完工前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後照片</w:t>
            </w:r>
          </w:p>
        </w:tc>
      </w:tr>
      <w:tr w:rsidR="00EC70AE">
        <w:trPr>
          <w:trHeight w:val="420"/>
          <w:jc w:val="center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70AE" w:rsidRDefault="00EC70AE" w:rsidP="00EC70AE">
            <w:pPr>
              <w:spacing w:line="243" w:lineRule="exact"/>
              <w:ind w:left="107"/>
              <w:rPr>
                <w:rFonts w:ascii="微軟正黑體" w:eastAsia="微軟正黑體" w:hAnsi="微軟正黑體" w:cs="微軟正黑體"/>
                <w:b/>
                <w:bCs/>
              </w:rPr>
            </w:pPr>
          </w:p>
          <w:p w:rsidR="00EC70AE" w:rsidRDefault="00EC70AE" w:rsidP="00EC70AE">
            <w:pPr>
              <w:spacing w:line="243" w:lineRule="exact"/>
              <w:ind w:left="107"/>
              <w:rPr>
                <w:rFonts w:ascii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□無風管空氣調節機□接風管空氣調節機</w:t>
            </w:r>
            <w:r>
              <w:rPr>
                <w:rFonts w:ascii="新細明體" w:hAnsi="新細明體" w:cs="新細明體"/>
              </w:rPr>
              <w:t>（室內機及室外機均需檢附照片）</w:t>
            </w:r>
          </w:p>
          <w:p w:rsidR="00EC70AE" w:rsidRDefault="00EC70AE" w:rsidP="00EC70AE">
            <w:pPr>
              <w:spacing w:line="312" w:lineRule="exact"/>
              <w:ind w:left="107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  <w:w w:val="110"/>
              </w:rPr>
              <w:sym w:font="Wingdings 2" w:char="F0BE"/>
            </w:r>
            <w:r>
              <w:rPr>
                <w:rFonts w:ascii="微軟正黑體" w:eastAsia="微軟正黑體" w:hAnsi="微軟正黑體" w:cs="微軟正黑體"/>
                <w:b/>
                <w:bCs/>
                <w:w w:val="110"/>
              </w:rPr>
              <w:t>老舊辦公室照明燈具</w:t>
            </w:r>
            <w:r>
              <w:rPr>
                <w:rFonts w:ascii="微軟正黑體" w:eastAsia="微軟正黑體" w:hAnsi="微軟正黑體" w:cs="微軟正黑體"/>
                <w:b/>
                <w:bCs/>
                <w:spacing w:val="-26"/>
                <w:w w:val="11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bCs/>
                <w:spacing w:val="-34"/>
                <w:w w:val="125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bCs/>
                <w:spacing w:val="-34"/>
                <w:w w:val="125"/>
              </w:rPr>
              <w:sym w:font="Wingdings 2" w:char="F0BE"/>
            </w:r>
            <w:r>
              <w:rPr>
                <w:rFonts w:ascii="Times New Roman" w:eastAsia="Times New Roman" w:hAnsi="Times New Roman"/>
                <w:b/>
                <w:bCs/>
                <w:spacing w:val="-2"/>
                <w:w w:val="110"/>
              </w:rPr>
              <w:t>T8/T9</w:t>
            </w:r>
            <w:r>
              <w:rPr>
                <w:rFonts w:ascii="Times New Roman" w:eastAsia="Times New Roman" w:hAnsi="Times New Roman"/>
                <w:b/>
                <w:bCs/>
                <w:spacing w:val="-45"/>
                <w:w w:val="11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bCs/>
                <w:w w:val="110"/>
              </w:rPr>
              <w:t>螢光燈具□</w:t>
            </w:r>
            <w:r>
              <w:rPr>
                <w:rFonts w:ascii="微軟正黑體" w:eastAsia="微軟正黑體" w:hAnsi="微軟正黑體" w:cs="微軟正黑體"/>
                <w:b/>
                <w:bCs/>
                <w:spacing w:val="-26"/>
                <w:w w:val="11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w w:val="110"/>
              </w:rPr>
              <w:t>T5</w:t>
            </w:r>
            <w:r>
              <w:rPr>
                <w:rFonts w:ascii="Times New Roman" w:eastAsia="Times New Roman" w:hAnsi="Times New Roman"/>
                <w:b/>
                <w:bCs/>
                <w:spacing w:val="-45"/>
                <w:w w:val="11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bCs/>
                <w:w w:val="110"/>
              </w:rPr>
              <w:t>螢光燈具</w:t>
            </w:r>
          </w:p>
          <w:p w:rsidR="00E44672" w:rsidRPr="00EC70AE" w:rsidRDefault="00EC70AE" w:rsidP="00EC70AE">
            <w:pPr>
              <w:spacing w:line="312" w:lineRule="exact"/>
              <w:ind w:left="107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  <w:w w:val="105"/>
              </w:rPr>
              <w:t>□室內停車場智慧照明燈具</w:t>
            </w:r>
            <w:r>
              <w:rPr>
                <w:rFonts w:ascii="微軟正黑體" w:eastAsia="微軟正黑體" w:hAnsi="微軟正黑體" w:cs="微軟正黑體" w:hint="eastAsia"/>
              </w:rPr>
              <w:t xml:space="preserve">   </w:t>
            </w:r>
            <w:r>
              <w:rPr>
                <w:rFonts w:ascii="微軟正黑體" w:eastAsia="微軟正黑體" w:hAnsi="微軟正黑體" w:cs="微軟正黑體"/>
                <w:b/>
                <w:bCs/>
                <w:w w:val="105"/>
              </w:rPr>
              <w:t>□空調系統冰水主機</w:t>
            </w:r>
          </w:p>
        </w:tc>
      </w:tr>
      <w:tr w:rsidR="00EC70AE">
        <w:trPr>
          <w:trHeight w:val="420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672" w:rsidRDefault="00995401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汰換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完工前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672" w:rsidRDefault="00995401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汰換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完工後</w:t>
            </w:r>
          </w:p>
        </w:tc>
      </w:tr>
      <w:tr w:rsidR="00EC70AE" w:rsidTr="0056173B">
        <w:trPr>
          <w:trHeight w:val="4056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672" w:rsidRDefault="00EC70AE">
            <w:pPr>
              <w:widowControl/>
              <w:snapToGrid w:val="0"/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62230</wp:posOffset>
                  </wp:positionV>
                  <wp:extent cx="3072130" cy="2570480"/>
                  <wp:effectExtent l="0" t="0" r="0" b="1270"/>
                  <wp:wrapThrough wrapText="bothSides">
                    <wp:wrapPolygon edited="0">
                      <wp:start x="0" y="0"/>
                      <wp:lineTo x="0" y="21451"/>
                      <wp:lineTo x="21430" y="21451"/>
                      <wp:lineTo x="21430" y="0"/>
                      <wp:lineTo x="0" y="0"/>
                    </wp:wrapPolygon>
                  </wp:wrapThrough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22汰換燈具施工照片_190804_00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5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672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50303" cy="2661675"/>
                  <wp:effectExtent l="0" t="0" r="762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22汰換燈具施工照片_190804_00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77" cy="26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AE">
        <w:trPr>
          <w:trHeight w:val="3567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672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w w:val="9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1984523" cy="264897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22汰換燈具施工照片_190804_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17" cy="266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672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21066" cy="2697754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22汰換燈具施工照片_190804_0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674" cy="271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AE" w:rsidTr="00AB76A6">
        <w:trPr>
          <w:trHeight w:val="4385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5A1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  <w:drawing>
                <wp:inline distT="0" distB="0" distL="0" distR="0">
                  <wp:extent cx="1984237" cy="2648593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22汰換燈具施工照片_190804_00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11" cy="267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5A1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32782" cy="2713392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22汰換燈具施工照片_190804_00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40" cy="272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AE" w:rsidTr="00AB76A6">
        <w:trPr>
          <w:trHeight w:val="5087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5A1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  <w:drawing>
                <wp:inline distT="0" distB="0" distL="0" distR="0">
                  <wp:extent cx="2374432" cy="3169432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22汰換燈具施工照片_190804_0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149" cy="31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25A1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70530" cy="3045460"/>
                  <wp:effectExtent l="0" t="0" r="127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22汰換燈具施工照片_190804_00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90" cy="30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AE" w:rsidTr="00AB76A6">
        <w:trPr>
          <w:trHeight w:val="4810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6A6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3162132" cy="2982350"/>
                  <wp:effectExtent l="0" t="0" r="635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22汰換燈具施工照片_190804_00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710" cy="30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6A6" w:rsidRDefault="00EC70A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50320" cy="3009771"/>
                  <wp:effectExtent l="0" t="0" r="7620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22汰換燈具施工照片_190804_00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41" cy="303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7E" w:rsidTr="005D3C7E">
        <w:trPr>
          <w:trHeight w:val="4098"/>
          <w:jc w:val="center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3C7E" w:rsidRDefault="005D3C7E">
            <w:pPr>
              <w:widowControl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w w:val="99"/>
                <w:kern w:val="0"/>
                <w:sz w:val="28"/>
                <w:szCs w:val="28"/>
              </w:rPr>
              <w:drawing>
                <wp:inline distT="0" distB="0" distL="0" distR="0">
                  <wp:extent cx="2988674" cy="2240427"/>
                  <wp:effectExtent l="0" t="0" r="254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22汰換燈具施工照片_190804_00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16" cy="224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3C7E" w:rsidRDefault="005D3C7E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34323" cy="227464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22汰換燈具施工照片_190804_00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05" cy="227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0AE" w:rsidRDefault="00EC70AE" w:rsidP="00EC70AE">
      <w:pPr>
        <w:widowControl/>
        <w:snapToGrid w:val="0"/>
        <w:spacing w:after="0" w:line="240" w:lineRule="exact"/>
        <w:rPr>
          <w:rFonts w:ascii="Times New Roman" w:eastAsia="標楷體" w:hAnsi="Times New Roman"/>
          <w:sz w:val="28"/>
          <w:szCs w:val="28"/>
        </w:rPr>
      </w:pPr>
    </w:p>
    <w:p w:rsidR="00EC70AE" w:rsidRDefault="00EC70AE">
      <w:pPr>
        <w:widowControl/>
        <w:snapToGrid w:val="0"/>
        <w:spacing w:after="0" w:line="240" w:lineRule="exact"/>
        <w:ind w:left="-850"/>
        <w:rPr>
          <w:rFonts w:ascii="Times New Roman" w:eastAsia="標楷體" w:hAnsi="Times New Roman"/>
          <w:sz w:val="28"/>
          <w:szCs w:val="28"/>
        </w:rPr>
      </w:pPr>
    </w:p>
    <w:p w:rsidR="00EC70AE" w:rsidRPr="00EC70AE" w:rsidRDefault="00995401" w:rsidP="00EC70AE">
      <w:pPr>
        <w:widowControl/>
        <w:snapToGrid w:val="0"/>
        <w:spacing w:after="0" w:line="240" w:lineRule="exact"/>
        <w:ind w:left="-850"/>
        <w:rPr>
          <w:rFonts w:ascii="標楷體" w:eastAsia="標楷體" w:hAnsi="標楷體"/>
          <w:sz w:val="28"/>
          <w:szCs w:val="28"/>
        </w:rPr>
      </w:pPr>
      <w:r w:rsidRPr="00EC70AE">
        <w:rPr>
          <w:rFonts w:ascii="標楷體" w:eastAsia="標楷體" w:hAnsi="標楷體"/>
          <w:sz w:val="28"/>
          <w:szCs w:val="28"/>
        </w:rPr>
        <w:t>註1：本表得依實際情形自行擴充或刪減。</w:t>
      </w:r>
    </w:p>
    <w:p w:rsidR="00EC70AE" w:rsidRPr="00EC70AE" w:rsidRDefault="00995401" w:rsidP="00EC70AE">
      <w:pPr>
        <w:widowControl/>
        <w:snapToGrid w:val="0"/>
        <w:spacing w:after="0" w:line="240" w:lineRule="exact"/>
        <w:ind w:left="-850"/>
        <w:rPr>
          <w:rFonts w:ascii="標楷體" w:eastAsia="標楷體" w:hAnsi="標楷體"/>
          <w:sz w:val="28"/>
          <w:szCs w:val="28"/>
        </w:rPr>
      </w:pPr>
      <w:r w:rsidRPr="00EC70AE">
        <w:rPr>
          <w:rFonts w:ascii="標楷體" w:eastAsia="標楷體" w:hAnsi="標楷體"/>
          <w:sz w:val="28"/>
          <w:szCs w:val="28"/>
        </w:rPr>
        <w:t>註2：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汰換舊品為</w:t>
      </w:r>
      <w:r w:rsidR="00EC70AE" w:rsidRPr="00EC70AE">
        <w:rPr>
          <w:rFonts w:ascii="標楷體" w:eastAsia="標楷體" w:hAnsi="標楷體" w:cs="微軟正黑體"/>
          <w:bCs/>
          <w:spacing w:val="2"/>
          <w:sz w:val="28"/>
          <w:szCs w:val="28"/>
        </w:rPr>
        <w:t>接</w:t>
      </w:r>
      <w:r w:rsidR="00EC70AE" w:rsidRPr="00EC70AE">
        <w:rPr>
          <w:rFonts w:ascii="標楷體" w:eastAsia="標楷體" w:hAnsi="標楷體" w:cs="微軟正黑體"/>
          <w:bCs/>
          <w:sz w:val="28"/>
          <w:szCs w:val="28"/>
        </w:rPr>
        <w:t>風管空氣</w:t>
      </w:r>
      <w:r w:rsidR="00EC70AE" w:rsidRPr="00EC70AE">
        <w:rPr>
          <w:rFonts w:ascii="標楷體" w:eastAsia="標楷體" w:hAnsi="標楷體" w:cs="微軟正黑體"/>
          <w:bCs/>
          <w:spacing w:val="2"/>
          <w:sz w:val="28"/>
          <w:szCs w:val="28"/>
        </w:rPr>
        <w:t>調</w:t>
      </w:r>
      <w:r w:rsidR="00EC70AE" w:rsidRPr="00EC70AE">
        <w:rPr>
          <w:rFonts w:ascii="標楷體" w:eastAsia="標楷體" w:hAnsi="標楷體" w:cs="微軟正黑體"/>
          <w:bCs/>
          <w:sz w:val="28"/>
          <w:szCs w:val="28"/>
        </w:rPr>
        <w:t>節</w:t>
      </w:r>
      <w:r w:rsidR="00EC70AE" w:rsidRPr="00EC70AE">
        <w:rPr>
          <w:rFonts w:ascii="標楷體" w:eastAsia="標楷體" w:hAnsi="標楷體" w:cs="微軟正黑體"/>
          <w:bCs/>
          <w:spacing w:val="-44"/>
          <w:sz w:val="28"/>
          <w:szCs w:val="28"/>
        </w:rPr>
        <w:t>機</w:t>
      </w:r>
      <w:r w:rsidR="00EC70AE" w:rsidRPr="00EC70AE">
        <w:rPr>
          <w:rFonts w:ascii="標楷體" w:eastAsia="標楷體" w:hAnsi="標楷體" w:cs="微軟正黑體"/>
          <w:bCs/>
          <w:spacing w:val="-45"/>
          <w:sz w:val="28"/>
          <w:szCs w:val="28"/>
        </w:rPr>
        <w:t>、</w:t>
      </w:r>
      <w:r w:rsidR="00EC70AE" w:rsidRPr="00EC70AE">
        <w:rPr>
          <w:rFonts w:ascii="標楷體" w:eastAsia="標楷體" w:hAnsi="標楷體"/>
          <w:bCs/>
          <w:sz w:val="28"/>
          <w:szCs w:val="28"/>
        </w:rPr>
        <w:t xml:space="preserve">T5 </w:t>
      </w:r>
      <w:r w:rsidR="00EC70AE" w:rsidRPr="00EC70AE">
        <w:rPr>
          <w:rFonts w:ascii="標楷體" w:eastAsia="標楷體" w:hAnsi="標楷體" w:cs="微軟正黑體"/>
          <w:bCs/>
          <w:sz w:val="28"/>
          <w:szCs w:val="28"/>
        </w:rPr>
        <w:t>螢光燈具及</w:t>
      </w:r>
      <w:r w:rsidR="00EC70AE" w:rsidRPr="00EC70AE">
        <w:rPr>
          <w:rFonts w:ascii="標楷體" w:eastAsia="標楷體" w:hAnsi="標楷體" w:cs="微軟正黑體"/>
          <w:bCs/>
          <w:spacing w:val="2"/>
          <w:sz w:val="28"/>
          <w:szCs w:val="28"/>
        </w:rPr>
        <w:t>空</w:t>
      </w:r>
      <w:r w:rsidR="00EC70AE" w:rsidRPr="00EC70AE">
        <w:rPr>
          <w:rFonts w:ascii="標楷體" w:eastAsia="標楷體" w:hAnsi="標楷體" w:cs="微軟正黑體"/>
          <w:bCs/>
          <w:sz w:val="28"/>
          <w:szCs w:val="28"/>
        </w:rPr>
        <w:t>調系統冰水主機者於</w:t>
      </w:r>
      <w:r w:rsidR="00EC70AE" w:rsidRPr="00EC70AE">
        <w:rPr>
          <w:rFonts w:ascii="標楷體" w:eastAsia="標楷體" w:hAnsi="標楷體" w:cs="微軟正黑體"/>
          <w:bCs/>
          <w:spacing w:val="2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 xml:space="preserve">107 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年度</w:t>
      </w:r>
      <w:r w:rsidR="00EC70AE" w:rsidRPr="00EC70AE">
        <w:rPr>
          <w:rFonts w:ascii="標楷體" w:eastAsia="標楷體" w:hAnsi="標楷體" w:cs="新細明體"/>
          <w:spacing w:val="-3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 xml:space="preserve">12 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月</w:t>
      </w:r>
      <w:r w:rsidR="00EC70AE" w:rsidRPr="00EC70AE">
        <w:rPr>
          <w:rFonts w:ascii="標楷體" w:eastAsia="標楷體" w:hAnsi="標楷體" w:cs="新細明體"/>
          <w:spacing w:val="-5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 xml:space="preserve">7 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日至</w:t>
      </w:r>
      <w:r w:rsidR="00EC70AE" w:rsidRPr="00EC70AE">
        <w:rPr>
          <w:rFonts w:ascii="標楷體" w:eastAsia="標楷體" w:hAnsi="標楷體" w:cs="新細明體"/>
          <w:spacing w:val="-3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>108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年</w:t>
      </w:r>
      <w:r w:rsidR="00EC70AE" w:rsidRPr="00EC70AE">
        <w:rPr>
          <w:rFonts w:ascii="標楷體" w:eastAsia="標楷體" w:hAnsi="標楷體" w:cs="新細明體"/>
          <w:spacing w:val="-3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 xml:space="preserve">2 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月</w:t>
      </w:r>
      <w:r w:rsidR="00EC70AE" w:rsidRPr="00EC70AE">
        <w:rPr>
          <w:rFonts w:ascii="標楷體" w:eastAsia="標楷體" w:hAnsi="標楷體" w:cs="新細明體"/>
          <w:spacing w:val="-3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/>
          <w:sz w:val="28"/>
          <w:szCs w:val="28"/>
        </w:rPr>
        <w:t>23</w:t>
      </w:r>
      <w:r w:rsidR="00EC70AE" w:rsidRPr="00EC70AE">
        <w:rPr>
          <w:rFonts w:ascii="標楷體" w:eastAsia="標楷體" w:hAnsi="標楷體"/>
          <w:spacing w:val="-1"/>
          <w:sz w:val="28"/>
          <w:szCs w:val="28"/>
        </w:rPr>
        <w:t xml:space="preserve"> </w:t>
      </w:r>
      <w:r w:rsidR="00EC70AE" w:rsidRPr="00EC70AE">
        <w:rPr>
          <w:rFonts w:ascii="標楷體" w:eastAsia="標楷體" w:hAnsi="標楷體" w:cs="新細明體"/>
          <w:sz w:val="28"/>
          <w:szCs w:val="28"/>
        </w:rPr>
        <w:t>日期間裝置者，可免貼完工前照片，但須出具切結並加蓋大小章。</w:t>
      </w:r>
    </w:p>
    <w:p w:rsidR="00EC70AE" w:rsidRPr="00EC70AE" w:rsidRDefault="00EC70AE" w:rsidP="00EC70AE">
      <w:pPr>
        <w:widowControl/>
        <w:snapToGrid w:val="0"/>
        <w:spacing w:after="0" w:line="240" w:lineRule="exact"/>
        <w:ind w:left="-850"/>
        <w:rPr>
          <w:rFonts w:ascii="標楷體" w:eastAsia="標楷體" w:hAnsi="標楷體"/>
          <w:sz w:val="28"/>
          <w:szCs w:val="28"/>
        </w:rPr>
      </w:pPr>
      <w:r w:rsidRPr="00EC70AE">
        <w:rPr>
          <w:rFonts w:ascii="標楷體" w:eastAsia="標楷體" w:hAnsi="標楷體" w:cs="微軟正黑體"/>
          <w:bCs/>
          <w:sz w:val="28"/>
          <w:szCs w:val="28"/>
        </w:rPr>
        <w:t>註</w:t>
      </w:r>
      <w:r w:rsidRPr="00EC70AE">
        <w:rPr>
          <w:rFonts w:ascii="標楷體" w:eastAsia="標楷體" w:hAnsi="標楷體" w:cs="微軟正黑體"/>
          <w:bCs/>
          <w:spacing w:val="2"/>
          <w:sz w:val="28"/>
          <w:szCs w:val="28"/>
        </w:rPr>
        <w:t xml:space="preserve"> </w:t>
      </w:r>
      <w:r w:rsidRPr="00EC70AE">
        <w:rPr>
          <w:rFonts w:ascii="標楷體" w:eastAsia="標楷體" w:hAnsi="標楷體"/>
          <w:bCs/>
          <w:sz w:val="28"/>
          <w:szCs w:val="28"/>
        </w:rPr>
        <w:t>3:</w:t>
      </w:r>
      <w:r w:rsidRPr="00EC70AE">
        <w:rPr>
          <w:rFonts w:ascii="標楷體" w:eastAsia="標楷體" w:hAnsi="標楷體"/>
          <w:bCs/>
          <w:spacing w:val="59"/>
          <w:sz w:val="28"/>
          <w:szCs w:val="28"/>
        </w:rPr>
        <w:t xml:space="preserve"> </w:t>
      </w:r>
      <w:r w:rsidRPr="00EC70AE">
        <w:rPr>
          <w:rFonts w:ascii="標楷體" w:eastAsia="標楷體" w:hAnsi="標楷體" w:cs="微軟正黑體"/>
          <w:bCs/>
          <w:sz w:val="28"/>
          <w:szCs w:val="28"/>
        </w:rPr>
        <w:t>汰換電冰箱者免檢附照片。</w:t>
      </w: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 w:hint="eastAsia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</w:p>
    <w:p w:rsidR="005D3C7E" w:rsidRDefault="005D3C7E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1540412</wp:posOffset>
                </wp:positionH>
                <wp:positionV relativeFrom="page">
                  <wp:posOffset>654148</wp:posOffset>
                </wp:positionV>
                <wp:extent cx="4206240" cy="3149355"/>
                <wp:effectExtent l="0" t="0" r="3810" b="1333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314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0AE" w:rsidRDefault="00EC70AE" w:rsidP="00EC70AE">
                            <w:pPr>
                              <w:pStyle w:val="a9"/>
                              <w:tabs>
                                <w:tab w:val="left" w:pos="4234"/>
                              </w:tabs>
                              <w:spacing w:line="322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zh-TW"/>
                              </w:rPr>
                            </w:pPr>
                            <w:r>
                              <w:rPr>
                                <w:spacing w:val="-1"/>
                                <w:lang w:eastAsia="zh-TW"/>
                              </w:rPr>
                              <w:t>具切結單位</w:t>
                            </w:r>
                            <w:r w:rsidR="005D3C7E">
                              <w:rPr>
                                <w:rFonts w:hint="eastAsia"/>
                                <w:spacing w:val="-1"/>
                                <w:lang w:eastAsia="zh-TW"/>
                              </w:rPr>
                              <w:t xml:space="preserve">: </w:t>
                            </w:r>
                            <w:r w:rsidR="005D3C7E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臺南市下營區東興國民小學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u w:val="single" w:color="000000"/>
                                <w:lang w:eastAsia="zh-TW"/>
                              </w:rPr>
                              <w:tab/>
                            </w:r>
                          </w:p>
                          <w:p w:rsidR="00EC70AE" w:rsidRDefault="00EC70AE" w:rsidP="00EC70AE">
                            <w:pPr>
                              <w:pStyle w:val="a9"/>
                              <w:spacing w:before="180" w:line="357" w:lineRule="auto"/>
                              <w:ind w:right="97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因於</w:t>
                            </w:r>
                            <w:r>
                              <w:rPr>
                                <w:spacing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2"/>
                                <w:lang w:eastAsia="zh-TW"/>
                              </w:rPr>
                              <w:t>107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5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spacing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1"/>
                                <w:lang w:eastAsia="zh-TW"/>
                              </w:rPr>
                              <w:t>12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5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spacing w:val="1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lang w:eastAsia="zh-TW"/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5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日至</w:t>
                            </w:r>
                            <w:r>
                              <w:rPr>
                                <w:spacing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2"/>
                                <w:lang w:eastAsia="zh-TW"/>
                              </w:rPr>
                              <w:t>108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5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spacing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5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spacing w:val="1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lang w:eastAsia="zh-TW"/>
                              </w:rPr>
                              <w:t>23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2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lang w:eastAsia="zh-TW"/>
                              </w:rPr>
                              <w:t>日期間</w:t>
                            </w:r>
                            <w:r>
                              <w:rPr>
                                <w:spacing w:val="-3"/>
                                <w:lang w:eastAsia="zh-TW"/>
                              </w:rPr>
                              <w:t>更</w:t>
                            </w:r>
                            <w:r>
                              <w:rPr>
                                <w:spacing w:val="-39"/>
                                <w:lang w:eastAsia="zh-TW"/>
                              </w:rPr>
                              <w:t>換，</w:t>
                            </w:r>
                            <w:r>
                              <w:rPr>
                                <w:lang w:eastAsia="zh-TW"/>
                              </w:rPr>
                              <w:t>未</w:t>
                            </w:r>
                            <w:r>
                              <w:rPr>
                                <w:spacing w:val="-3"/>
                                <w:lang w:eastAsia="zh-TW"/>
                              </w:rPr>
                              <w:t>拍攝</w:t>
                            </w:r>
                            <w:r>
                              <w:rPr>
                                <w:lang w:eastAsia="zh-TW"/>
                              </w:rPr>
                              <w:t>汰換前</w:t>
                            </w:r>
                            <w:r>
                              <w:rPr>
                                <w:spacing w:val="-3"/>
                                <w:lang w:eastAsia="zh-TW"/>
                              </w:rPr>
                              <w:t>照</w:t>
                            </w:r>
                            <w:r>
                              <w:rPr>
                                <w:spacing w:val="-39"/>
                                <w:lang w:eastAsia="zh-TW"/>
                              </w:rPr>
                              <w:t>片，</w:t>
                            </w:r>
                            <w:r>
                              <w:rPr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spacing w:val="-3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lang w:eastAsia="zh-TW"/>
                              </w:rPr>
                              <w:t xml:space="preserve">違 </w:t>
                            </w:r>
                            <w:r>
                              <w:rPr>
                                <w:spacing w:val="7"/>
                                <w:lang w:eastAsia="zh-TW"/>
                              </w:rPr>
                              <w:t xml:space="preserve">反上述情形經查明者，願負擔ㄧ切法律 </w:t>
                            </w:r>
                            <w:r>
                              <w:rPr>
                                <w:spacing w:val="-1"/>
                                <w:lang w:eastAsia="zh-TW"/>
                              </w:rPr>
                              <w:t>責任，絕無異議。</w:t>
                            </w:r>
                          </w:p>
                          <w:p w:rsidR="00EC70AE" w:rsidRDefault="00EC70AE" w:rsidP="00EC70AE">
                            <w:pPr>
                              <w:pStyle w:val="a9"/>
                              <w:tabs>
                                <w:tab w:val="left" w:pos="4654"/>
                              </w:tabs>
                              <w:spacing w:before="43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切結單位蓋章：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u w:val="single" w:color="000000"/>
                              </w:rPr>
                              <w:tab/>
                            </w:r>
                          </w:p>
                          <w:p w:rsidR="00EC70AE" w:rsidRDefault="00EC70AE" w:rsidP="00EC70AE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left:0;text-align:left;margin-left:121.3pt;margin-top:51.5pt;width:331.2pt;height:24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" filled="f" stroked="f">
                <v:textbox inset="0,0,0,0">
                  <w:txbxContent>
                    <w:p w:rsidR="00EC70AE" w:rsidRDefault="00EC70AE" w:rsidP="00EC70AE">
                      <w:pPr>
                        <w:pStyle w:val="a9"/>
                        <w:tabs>
                          <w:tab w:val="left" w:pos="4234"/>
                        </w:tabs>
                        <w:spacing w:line="322" w:lineRule="exact"/>
                        <w:jc w:val="both"/>
                        <w:rPr>
                          <w:rFonts w:ascii="Times New Roman" w:eastAsia="Times New Roman" w:hAnsi="Times New Roman" w:cs="Times New Roman"/>
                          <w:lang w:eastAsia="zh-TW"/>
                        </w:rPr>
                      </w:pPr>
                      <w:r>
                        <w:rPr>
                          <w:spacing w:val="-1"/>
                          <w:lang w:eastAsia="zh-TW"/>
                        </w:rPr>
                        <w:t>具切結單位</w:t>
                      </w:r>
                      <w:r w:rsidR="005D3C7E">
                        <w:rPr>
                          <w:rFonts w:hint="eastAsia"/>
                          <w:spacing w:val="-1"/>
                          <w:lang w:eastAsia="zh-TW"/>
                        </w:rPr>
                        <w:t xml:space="preserve">: </w:t>
                      </w:r>
                      <w:r w:rsidR="005D3C7E">
                        <w:rPr>
                          <w:rFonts w:ascii="微軟正黑體" w:eastAsia="微軟正黑體" w:hAnsi="微軟正黑體"/>
                          <w:lang w:eastAsia="zh-TW"/>
                        </w:rPr>
                        <w:t>臺南市下營區東興國民小學</w:t>
                      </w:r>
                      <w:r>
                        <w:rPr>
                          <w:rFonts w:ascii="Times New Roman" w:eastAsia="Times New Roman" w:hAnsi="Times New Roman" w:cs="Times New Roman"/>
                          <w:u w:val="single" w:color="000000"/>
                          <w:lang w:eastAsia="zh-TW"/>
                        </w:rPr>
                        <w:tab/>
                      </w:r>
                    </w:p>
                    <w:p w:rsidR="00EC70AE" w:rsidRDefault="00EC70AE" w:rsidP="00EC70AE">
                      <w:pPr>
                        <w:pStyle w:val="a9"/>
                        <w:spacing w:before="180" w:line="357" w:lineRule="auto"/>
                        <w:ind w:right="97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因於</w:t>
                      </w:r>
                      <w:r>
                        <w:rPr>
                          <w:spacing w:val="1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spacing w:val="-2"/>
                          <w:lang w:eastAsia="zh-TW"/>
                        </w:rPr>
                        <w:t>107</w:t>
                      </w:r>
                      <w:r>
                        <w:rPr>
                          <w:rFonts w:ascii="標楷體" w:eastAsia="標楷體" w:hAnsi="標楷體" w:cs="標楷體"/>
                          <w:spacing w:val="-53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年</w:t>
                      </w:r>
                      <w:r>
                        <w:rPr>
                          <w:spacing w:val="1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spacing w:val="-1"/>
                          <w:lang w:eastAsia="zh-TW"/>
                        </w:rPr>
                        <w:t>12</w:t>
                      </w:r>
                      <w:r>
                        <w:rPr>
                          <w:rFonts w:ascii="標楷體" w:eastAsia="標楷體" w:hAnsi="標楷體" w:cs="標楷體"/>
                          <w:spacing w:val="-53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月</w:t>
                      </w:r>
                      <w:r>
                        <w:rPr>
                          <w:spacing w:val="13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lang w:eastAsia="zh-TW"/>
                        </w:rPr>
                        <w:t>7</w:t>
                      </w:r>
                      <w:r>
                        <w:rPr>
                          <w:rFonts w:ascii="標楷體" w:eastAsia="標楷體" w:hAnsi="標楷體" w:cs="標楷體"/>
                          <w:spacing w:val="-53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日至</w:t>
                      </w:r>
                      <w:r>
                        <w:rPr>
                          <w:spacing w:val="1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spacing w:val="-2"/>
                          <w:lang w:eastAsia="zh-TW"/>
                        </w:rPr>
                        <w:t>108</w:t>
                      </w:r>
                      <w:r>
                        <w:rPr>
                          <w:rFonts w:ascii="標楷體" w:eastAsia="標楷體" w:hAnsi="標楷體" w:cs="標楷體"/>
                          <w:spacing w:val="-53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年</w:t>
                      </w:r>
                      <w:r>
                        <w:rPr>
                          <w:spacing w:val="1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lang w:eastAsia="zh-TW"/>
                        </w:rPr>
                        <w:t>2</w:t>
                      </w:r>
                      <w:r>
                        <w:rPr>
                          <w:rFonts w:ascii="標楷體" w:eastAsia="標楷體" w:hAnsi="標楷體" w:cs="標楷體"/>
                          <w:spacing w:val="-55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月</w:t>
                      </w:r>
                      <w:r>
                        <w:rPr>
                          <w:spacing w:val="13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lang w:eastAsia="zh-TW"/>
                        </w:rPr>
                        <w:t>23</w:t>
                      </w:r>
                      <w:r>
                        <w:rPr>
                          <w:rFonts w:ascii="標楷體" w:eastAsia="標楷體" w:hAnsi="標楷體" w:cs="標楷體"/>
                          <w:spacing w:val="26"/>
                          <w:lang w:eastAsia="zh-TW"/>
                        </w:rPr>
                        <w:t xml:space="preserve"> </w:t>
                      </w:r>
                      <w:r>
                        <w:rPr>
                          <w:lang w:eastAsia="zh-TW"/>
                        </w:rPr>
                        <w:t>日期間</w:t>
                      </w:r>
                      <w:r>
                        <w:rPr>
                          <w:spacing w:val="-3"/>
                          <w:lang w:eastAsia="zh-TW"/>
                        </w:rPr>
                        <w:t>更</w:t>
                      </w:r>
                      <w:r>
                        <w:rPr>
                          <w:spacing w:val="-39"/>
                          <w:lang w:eastAsia="zh-TW"/>
                        </w:rPr>
                        <w:t>換，</w:t>
                      </w:r>
                      <w:r>
                        <w:rPr>
                          <w:lang w:eastAsia="zh-TW"/>
                        </w:rPr>
                        <w:t>未</w:t>
                      </w:r>
                      <w:r>
                        <w:rPr>
                          <w:spacing w:val="-3"/>
                          <w:lang w:eastAsia="zh-TW"/>
                        </w:rPr>
                        <w:t>拍攝</w:t>
                      </w:r>
                      <w:r>
                        <w:rPr>
                          <w:lang w:eastAsia="zh-TW"/>
                        </w:rPr>
                        <w:t>汰換前</w:t>
                      </w:r>
                      <w:r>
                        <w:rPr>
                          <w:spacing w:val="-3"/>
                          <w:lang w:eastAsia="zh-TW"/>
                        </w:rPr>
                        <w:t>照</w:t>
                      </w:r>
                      <w:r>
                        <w:rPr>
                          <w:spacing w:val="-39"/>
                          <w:lang w:eastAsia="zh-TW"/>
                        </w:rPr>
                        <w:t>片，</w:t>
                      </w:r>
                      <w:r>
                        <w:rPr>
                          <w:lang w:eastAsia="zh-TW"/>
                        </w:rPr>
                        <w:t>若</w:t>
                      </w:r>
                      <w:r>
                        <w:rPr>
                          <w:spacing w:val="-3"/>
                          <w:lang w:eastAsia="zh-TW"/>
                        </w:rPr>
                        <w:t>有</w:t>
                      </w:r>
                      <w:r>
                        <w:rPr>
                          <w:lang w:eastAsia="zh-TW"/>
                        </w:rPr>
                        <w:t xml:space="preserve">違 </w:t>
                      </w:r>
                      <w:r>
                        <w:rPr>
                          <w:spacing w:val="7"/>
                          <w:lang w:eastAsia="zh-TW"/>
                        </w:rPr>
                        <w:t xml:space="preserve">反上述情形經查明者，願負擔ㄧ切法律 </w:t>
                      </w:r>
                      <w:r>
                        <w:rPr>
                          <w:spacing w:val="-1"/>
                          <w:lang w:eastAsia="zh-TW"/>
                        </w:rPr>
                        <w:t>責任，絕無異議。</w:t>
                      </w:r>
                    </w:p>
                    <w:p w:rsidR="00EC70AE" w:rsidRDefault="00EC70AE" w:rsidP="00EC70AE">
                      <w:pPr>
                        <w:pStyle w:val="a9"/>
                        <w:tabs>
                          <w:tab w:val="left" w:pos="4654"/>
                        </w:tabs>
                        <w:spacing w:before="43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spacing w:val="-1"/>
                        </w:rPr>
                        <w:t>切結單位蓋章：</w:t>
                      </w:r>
                      <w:r>
                        <w:rPr>
                          <w:rFonts w:ascii="Times New Roman" w:eastAsia="Times New Roman" w:hAnsi="Times New Roman" w:cs="Times New Roman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u w:val="single" w:color="000000"/>
                        </w:rPr>
                        <w:tab/>
                      </w:r>
                    </w:p>
                    <w:p w:rsidR="00EC70AE" w:rsidRDefault="00EC70AE" w:rsidP="00EC70AE">
                      <w:pPr>
                        <w:spacing w:before="5"/>
                        <w:ind w:left="40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4672" w:rsidRPr="00EC70AE" w:rsidRDefault="00E44672">
      <w:pPr>
        <w:widowControl/>
        <w:snapToGrid w:val="0"/>
        <w:spacing w:after="0" w:line="240" w:lineRule="exact"/>
        <w:ind w:left="-4" w:hanging="846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E44672" w:rsidRPr="00EC70AE">
      <w:pgSz w:w="11906" w:h="16838"/>
      <w:pgMar w:top="1021" w:right="1797" w:bottom="720" w:left="1797" w:header="720" w:footer="720" w:gutter="0"/>
      <w:cols w:space="720"/>
      <w:docGrid w:type="lines" w:linePitch="3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79B" w:rsidRDefault="005F779B">
      <w:pPr>
        <w:spacing w:after="0" w:line="240" w:lineRule="auto"/>
      </w:pPr>
      <w:r>
        <w:separator/>
      </w:r>
    </w:p>
  </w:endnote>
  <w:endnote w:type="continuationSeparator" w:id="0">
    <w:p w:rsidR="005F779B" w:rsidRDefault="005F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79B" w:rsidRDefault="005F77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F779B" w:rsidRDefault="005F7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672"/>
    <w:rsid w:val="0056173B"/>
    <w:rsid w:val="005D3C7E"/>
    <w:rsid w:val="005F779B"/>
    <w:rsid w:val="00904A83"/>
    <w:rsid w:val="00995401"/>
    <w:rsid w:val="00AB76A6"/>
    <w:rsid w:val="00D125A1"/>
    <w:rsid w:val="00E44672"/>
    <w:rsid w:val="00EC70AE"/>
    <w:rsid w:val="00F5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C0E0CB-4956-4F2C-945F-294C7479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after="120" w:line="300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6173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6173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"/>
    <w:basedOn w:val="a"/>
    <w:link w:val="aa"/>
    <w:uiPriority w:val="1"/>
    <w:qFormat/>
    <w:rsid w:val="00EC70AE"/>
    <w:pPr>
      <w:suppressAutoHyphens w:val="0"/>
      <w:autoSpaceDN/>
      <w:spacing w:after="0" w:line="240" w:lineRule="auto"/>
      <w:ind w:left="107"/>
      <w:jc w:val="left"/>
      <w:textAlignment w:val="auto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customStyle="1" w:styleId="aa">
    <w:name w:val="本文 字元"/>
    <w:basedOn w:val="a0"/>
    <w:link w:val="a9"/>
    <w:uiPriority w:val="1"/>
    <w:rsid w:val="00EC70AE"/>
    <w:rPr>
      <w:rFonts w:ascii="新細明體" w:hAnsi="新細明體" w:cstheme="minorBidi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dc:description/>
  <cp:lastModifiedBy>Windows 使用者</cp:lastModifiedBy>
  <cp:revision>3</cp:revision>
  <cp:lastPrinted>2019-08-04T08:19:00Z</cp:lastPrinted>
  <dcterms:created xsi:type="dcterms:W3CDTF">2019-08-04T08:14:00Z</dcterms:created>
  <dcterms:modified xsi:type="dcterms:W3CDTF">2019-08-04T08:19:00Z</dcterms:modified>
</cp:coreProperties>
</file>