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60" w:rsidRPr="00663268" w:rsidRDefault="004D6460" w:rsidP="004D6460">
      <w:pPr>
        <w:pStyle w:val="a3"/>
        <w:snapToGrid w:val="0"/>
        <w:ind w:leftChars="0" w:left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663268">
        <w:rPr>
          <w:rFonts w:ascii="標楷體" w:eastAsia="標楷體" w:hAnsi="標楷體" w:hint="eastAsia"/>
          <w:color w:val="000000"/>
          <w:sz w:val="44"/>
          <w:szCs w:val="44"/>
        </w:rPr>
        <w:t>水域安全宣導</w:t>
      </w: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救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溺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五步-救人先自保</w:t>
      </w:r>
    </w:p>
    <w:p w:rsidR="004D6460" w:rsidRPr="004A2A16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叫-大聲呼救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  <w:t>叫-呼叫119、118、110、112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  <w:t>伸-利用延伸物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  <w:t>拋-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拋送漂浮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物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划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-利用大型浮具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划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過去</w:t>
      </w:r>
    </w:p>
    <w:p w:rsidR="004D6460" w:rsidRPr="004A2A16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4D6460" w:rsidRPr="004A2A16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防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溺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十招</w:t>
      </w:r>
    </w:p>
    <w:p w:rsidR="004D6460" w:rsidRPr="004A2A16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要合法：戲水地點需合法，要有救生設備與人員。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要小心：湖泊溪流落差變化大，戲水游泳格外小心。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要注意：注意氣象報告，現場氣候不佳不要戲水。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要暖身：下水前先暖身，不可穿著牛仔褲下水。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5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要冷靜：加強游泳漂浮技巧，不幸落水保持冷靜放鬆。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6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不跳水：避免做出危險行為，不要跳水。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不疲憊：身體疲累狀況不佳，不要戲水游泳。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8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不長時：不要長時間浸泡在水中，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小心失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溫。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9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proofErr w:type="gramStart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proofErr w:type="gramEnd"/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落單：不要落單，隨時注意同伴狀況位置。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0.</w:t>
      </w:r>
      <w:r w:rsidRPr="004A2A16">
        <w:rPr>
          <w:rFonts w:ascii="標楷體" w:eastAsia="標楷體" w:hAnsi="標楷體" w:hint="eastAsia"/>
          <w:color w:val="000000"/>
          <w:sz w:val="32"/>
          <w:szCs w:val="32"/>
        </w:rPr>
        <w:t>不嬉鬧：不可在水中嬉鬧惡作劇。</w:t>
      </w: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w:lastRenderedPageBreak/>
        <w:drawing>
          <wp:inline distT="0" distB="0" distL="0" distR="0" wp14:anchorId="6B2D8C4A" wp14:editId="4D6BF2C9">
            <wp:extent cx="5274310" cy="76720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救溺五步防溺十招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</w:p>
    <w:p w:rsidR="004D6460" w:rsidRDefault="004D6460" w:rsidP="004D6460">
      <w:pPr>
        <w:pStyle w:val="a3"/>
        <w:snapToGrid w:val="0"/>
        <w:ind w:leftChars="0" w:left="0"/>
        <w:rPr>
          <w:rFonts w:ascii="標楷體" w:eastAsia="標楷體" w:hAnsi="標楷體"/>
          <w:color w:val="000000"/>
        </w:rPr>
      </w:pPr>
    </w:p>
    <w:p w:rsidR="003E35F2" w:rsidRDefault="003E35F2">
      <w:pPr>
        <w:rPr>
          <w:rFonts w:hint="eastAsia"/>
        </w:rPr>
      </w:pPr>
      <w:bookmarkStart w:id="0" w:name="_GoBack"/>
      <w:bookmarkEnd w:id="0"/>
    </w:p>
    <w:sectPr w:rsidR="003E35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60"/>
    <w:rsid w:val="003E35F2"/>
    <w:rsid w:val="004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541B"/>
  <w15:chartTrackingRefBased/>
  <w15:docId w15:val="{C4DCD110-7B7F-49C1-AA3D-7B6B2AD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6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2021-06-24T05:35:00Z</dcterms:created>
  <dcterms:modified xsi:type="dcterms:W3CDTF">2021-06-24T05:35:00Z</dcterms:modified>
</cp:coreProperties>
</file>