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97" w:rsidRDefault="002B6CEE">
      <w:pPr>
        <w:pStyle w:val="Standard"/>
        <w:jc w:val="center"/>
      </w:pPr>
      <w:bookmarkStart w:id="0" w:name="_GoBack"/>
      <w:r>
        <w:rPr>
          <w:rFonts w:ascii="標楷體" w:eastAsia="標楷體" w:hAnsi="標楷體" w:cs="標楷體"/>
          <w:b/>
          <w:bCs/>
          <w:color w:val="000000"/>
          <w:sz w:val="36"/>
          <w:szCs w:val="36"/>
          <w:lang w:val="zh-TW"/>
        </w:rPr>
        <w:t>臺南市</w:t>
      </w:r>
      <w:r>
        <w:rPr>
          <w:rFonts w:ascii="標楷體" w:eastAsia="標楷體" w:hAnsi="標楷體" w:cs="標楷體"/>
          <w:b/>
          <w:bCs/>
          <w:color w:val="000000"/>
          <w:sz w:val="36"/>
          <w:szCs w:val="36"/>
          <w:lang w:val="zh-TW"/>
        </w:rPr>
        <w:t>111</w:t>
      </w:r>
      <w:r>
        <w:rPr>
          <w:rFonts w:ascii="標楷體" w:eastAsia="標楷體" w:hAnsi="標楷體" w:cs="標楷體"/>
          <w:b/>
          <w:bCs/>
          <w:sz w:val="36"/>
          <w:szCs w:val="36"/>
          <w:lang w:val="zh-TW"/>
        </w:rPr>
        <w:t>年度國小親師生飛盤比賽辦法</w:t>
      </w:r>
      <w:bookmarkEnd w:id="0"/>
    </w:p>
    <w:p w:rsidR="007B2797" w:rsidRDefault="007B2797">
      <w:pPr>
        <w:pStyle w:val="Standard"/>
        <w:spacing w:line="480" w:lineRule="exact"/>
        <w:ind w:left="1960" w:hanging="1960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</w:p>
    <w:p w:rsidR="007B2797" w:rsidRDefault="002B6CEE">
      <w:pPr>
        <w:pStyle w:val="a5"/>
        <w:numPr>
          <w:ilvl w:val="0"/>
          <w:numId w:val="5"/>
        </w:numPr>
        <w:spacing w:line="480" w:lineRule="exact"/>
        <w:ind w:left="567" w:hanging="567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依據：臺南市體育處</w:t>
      </w:r>
      <w:r>
        <w:rPr>
          <w:rFonts w:ascii="標楷體" w:eastAsia="標楷體" w:hAnsi="標楷體" w:cs="標楷體"/>
          <w:sz w:val="28"/>
          <w:szCs w:val="28"/>
          <w:lang w:val="zh-TW"/>
        </w:rPr>
        <w:t>111</w:t>
      </w:r>
      <w:r>
        <w:rPr>
          <w:rFonts w:ascii="標楷體" w:eastAsia="標楷體" w:hAnsi="標楷體" w:cs="標楷體"/>
          <w:sz w:val="28"/>
          <w:szCs w:val="28"/>
          <w:lang w:val="zh-TW"/>
        </w:rPr>
        <w:t>年</w:t>
      </w:r>
      <w:r>
        <w:rPr>
          <w:rFonts w:ascii="標楷體" w:eastAsia="標楷體" w:hAnsi="標楷體" w:cs="標楷體"/>
          <w:sz w:val="28"/>
          <w:szCs w:val="28"/>
          <w:lang w:val="zh-TW"/>
        </w:rPr>
        <w:t>3</w:t>
      </w:r>
      <w:r>
        <w:rPr>
          <w:rFonts w:ascii="標楷體" w:eastAsia="標楷體" w:hAnsi="標楷體" w:cs="標楷體"/>
          <w:sz w:val="28"/>
          <w:szCs w:val="28"/>
          <w:lang w:val="zh-TW"/>
        </w:rPr>
        <w:t>月</w:t>
      </w:r>
      <w:r>
        <w:rPr>
          <w:rFonts w:ascii="標楷體" w:eastAsia="標楷體" w:hAnsi="標楷體" w:cs="標楷體"/>
          <w:sz w:val="28"/>
          <w:szCs w:val="28"/>
          <w:lang w:val="zh-TW"/>
        </w:rPr>
        <w:t>6</w:t>
      </w:r>
      <w:r>
        <w:rPr>
          <w:rFonts w:ascii="標楷體" w:eastAsia="標楷體" w:hAnsi="標楷體" w:cs="標楷體"/>
          <w:sz w:val="28"/>
          <w:szCs w:val="28"/>
          <w:lang w:val="zh-TW"/>
        </w:rPr>
        <w:t>日南市體處競字第</w:t>
      </w:r>
      <w:r>
        <w:rPr>
          <w:rFonts w:ascii="標楷體" w:eastAsia="標楷體" w:hAnsi="標楷體" w:cs="標楷體"/>
          <w:sz w:val="28"/>
          <w:szCs w:val="28"/>
          <w:lang w:val="zh-TW"/>
        </w:rPr>
        <w:t>1110343959A</w:t>
      </w:r>
      <w:r>
        <w:rPr>
          <w:rFonts w:ascii="標楷體" w:eastAsia="標楷體" w:hAnsi="標楷體" w:cs="標楷體"/>
          <w:sz w:val="28"/>
          <w:szCs w:val="28"/>
          <w:lang w:val="zh-TW"/>
        </w:rPr>
        <w:t>號辦理</w:t>
      </w:r>
    </w:p>
    <w:p w:rsidR="007B2797" w:rsidRDefault="002B6CEE">
      <w:pPr>
        <w:pStyle w:val="a5"/>
        <w:spacing w:line="480" w:lineRule="exact"/>
        <w:ind w:left="567"/>
        <w:jc w:val="both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臺南市政府體育局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cs="新細明體"/>
          <w:sz w:val="28"/>
          <w:szCs w:val="28"/>
        </w:rPr>
        <w:t>南市體競字第</w:t>
      </w:r>
      <w:r>
        <w:rPr>
          <w:rFonts w:ascii="標楷體" w:eastAsia="標楷體" w:hAnsi="標楷體" w:cs="新細明體"/>
          <w:sz w:val="28"/>
          <w:szCs w:val="28"/>
        </w:rPr>
        <w:t>1111422248A</w:t>
      </w:r>
      <w:r>
        <w:rPr>
          <w:rFonts w:ascii="標楷體" w:eastAsia="標楷體" w:hAnsi="標楷體" w:cs="新細明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辦理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二、目的：</w:t>
      </w:r>
    </w:p>
    <w:p w:rsidR="007B2797" w:rsidRDefault="002B6CEE">
      <w:pPr>
        <w:pStyle w:val="Standard"/>
        <w:spacing w:line="480" w:lineRule="exact"/>
        <w:ind w:left="1958" w:hanging="168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（一）</w:t>
      </w:r>
      <w:r>
        <w:rPr>
          <w:rFonts w:ascii="標楷體" w:eastAsia="標楷體" w:hAnsi="標楷體" w:cs="標楷體"/>
          <w:sz w:val="28"/>
          <w:szCs w:val="28"/>
          <w:lang w:val="zh-TW"/>
        </w:rPr>
        <w:t>提倡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推廣飛盤運動</w:t>
      </w:r>
      <w:r>
        <w:rPr>
          <w:rFonts w:ascii="標楷體" w:eastAsia="標楷體" w:hAnsi="標楷體" w:cs="標楷體"/>
          <w:sz w:val="28"/>
          <w:szCs w:val="28"/>
          <w:lang w:val="zh-TW"/>
        </w:rPr>
        <w:t>風氣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，</w:t>
      </w:r>
      <w:r>
        <w:rPr>
          <w:rFonts w:ascii="標楷體" w:eastAsia="標楷體" w:hAnsi="標楷體" w:cs="標楷體"/>
          <w:sz w:val="28"/>
          <w:szCs w:val="28"/>
          <w:lang w:val="zh-TW"/>
        </w:rPr>
        <w:t>增進國民運動健身觀念。</w:t>
      </w:r>
    </w:p>
    <w:p w:rsidR="007B2797" w:rsidRDefault="002B6CEE">
      <w:pPr>
        <w:pStyle w:val="Standard"/>
        <w:spacing w:line="480" w:lineRule="exact"/>
        <w:ind w:left="1401" w:hanging="112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（二）</w:t>
      </w:r>
      <w:r>
        <w:rPr>
          <w:rFonts w:ascii="標楷體" w:eastAsia="標楷體" w:hAnsi="標楷體" w:cs="標楷體"/>
          <w:sz w:val="28"/>
          <w:szCs w:val="28"/>
          <w:lang w:val="zh-TW"/>
        </w:rPr>
        <w:t>提昇教師喜愛飛盤運動之風氣進而帶動學生學習，增進飛盤運動之人口。</w:t>
      </w:r>
    </w:p>
    <w:p w:rsidR="007B2797" w:rsidRDefault="002B6CEE">
      <w:pPr>
        <w:pStyle w:val="Standard"/>
        <w:spacing w:line="480" w:lineRule="exact"/>
        <w:ind w:left="1961" w:hanging="168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（三）提昇教師以飛盤為教材，以「能力指標」為導向的創意體育教學能力。</w:t>
      </w:r>
    </w:p>
    <w:p w:rsidR="007B2797" w:rsidRDefault="002B6CEE">
      <w:pPr>
        <w:pStyle w:val="Standard"/>
        <w:spacing w:line="480" w:lineRule="exact"/>
        <w:ind w:left="1961" w:hanging="168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（四）推廣本市飛盤運動，培養飛盤優秀選手，倍增飛盤運動人口計畫。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三、指導單位：臺南市政府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四、主辦單位：</w:t>
      </w:r>
      <w:r>
        <w:rPr>
          <w:rFonts w:ascii="標楷體" w:eastAsia="標楷體" w:hAnsi="標楷體"/>
          <w:sz w:val="28"/>
          <w:szCs w:val="28"/>
        </w:rPr>
        <w:t>臺南市政府體育局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四、承辦單位：白河區玉豐國民小學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五、比賽對象：臺南市各國中小編制內教職員、國小學生及國小學生直系親屬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。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 xml:space="preserve">        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說明：（一）教師請自備服務證明</w:t>
      </w:r>
      <w:r>
        <w:rPr>
          <w:rFonts w:ascii="標楷體" w:eastAsia="標楷體" w:hAnsi="標楷體" w:cs="標楷體"/>
          <w:sz w:val="28"/>
          <w:szCs w:val="28"/>
          <w:lang w:val="zh-TW"/>
        </w:rPr>
        <w:t>備查。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 xml:space="preserve">             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（二）學生請自備在學證明</w:t>
      </w:r>
      <w:r>
        <w:rPr>
          <w:rFonts w:ascii="標楷體" w:eastAsia="標楷體" w:hAnsi="標楷體" w:cs="標楷體"/>
          <w:sz w:val="28"/>
          <w:szCs w:val="28"/>
          <w:lang w:val="zh-TW"/>
        </w:rPr>
        <w:t>備查。</w:t>
      </w:r>
    </w:p>
    <w:p w:rsidR="007B2797" w:rsidRDefault="002B6CEE">
      <w:pPr>
        <w:pStyle w:val="Standard"/>
        <w:spacing w:line="480" w:lineRule="exact"/>
        <w:ind w:left="2660" w:hanging="26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 xml:space="preserve">             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（三）學生</w:t>
      </w:r>
      <w:r>
        <w:rPr>
          <w:rFonts w:ascii="標楷體" w:eastAsia="標楷體" w:hAnsi="標楷體" w:cs="標楷體"/>
          <w:sz w:val="28"/>
          <w:szCs w:val="28"/>
          <w:lang w:val="zh-TW"/>
        </w:rPr>
        <w:t>直系親屬請自備戶口名簿影印本、身分證備查。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六、比賽日期：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中華民國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111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12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16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17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星期五、六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)</w:t>
      </w:r>
    </w:p>
    <w:p w:rsidR="007B2797" w:rsidRDefault="002B6CEE">
      <w:pPr>
        <w:pStyle w:val="Standard"/>
        <w:spacing w:line="480" w:lineRule="exact"/>
        <w:ind w:left="919" w:hanging="919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七、比賽地點：臺南市立新營體育場</w:t>
      </w:r>
      <w:r>
        <w:rPr>
          <w:rFonts w:ascii="標楷體" w:eastAsia="標楷體" w:hAnsi="標楷體" w:cs="標楷體"/>
          <w:sz w:val="28"/>
          <w:szCs w:val="28"/>
          <w:lang w:val="zh-TW"/>
        </w:rPr>
        <w:t>(</w:t>
      </w:r>
      <w:r>
        <w:rPr>
          <w:rFonts w:ascii="標楷體" w:eastAsia="標楷體" w:hAnsi="標楷體" w:cs="標楷體"/>
          <w:sz w:val="28"/>
          <w:szCs w:val="28"/>
          <w:lang w:val="zh-TW"/>
        </w:rPr>
        <w:t>館</w:t>
      </w:r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九、比賽項目及分組：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（一）</w:t>
      </w:r>
      <w:r>
        <w:rPr>
          <w:rFonts w:ascii="標楷體" w:eastAsia="標楷體" w:hAnsi="標楷體" w:cs="標楷體"/>
          <w:sz w:val="28"/>
          <w:szCs w:val="28"/>
          <w:lang w:val="zh-TW"/>
        </w:rPr>
        <w:t>賽程表如附件一</w:t>
      </w:r>
    </w:p>
    <w:p w:rsidR="007B2797" w:rsidRDefault="002B6CEE">
      <w:pPr>
        <w:pStyle w:val="Standard"/>
        <w:spacing w:line="480" w:lineRule="exact"/>
        <w:ind w:left="1118" w:hanging="84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（二）</w:t>
      </w:r>
      <w:r>
        <w:rPr>
          <w:rFonts w:ascii="標楷體" w:eastAsia="標楷體" w:hAnsi="標楷體" w:cs="標楷體"/>
          <w:sz w:val="28"/>
          <w:szCs w:val="28"/>
          <w:lang w:val="zh-TW"/>
        </w:rPr>
        <w:t>飛盤雙人傳接賽：男教師組、女教師組、男童組、女童組、男師生組、女師生組、親子組、夫妻組、教職員組。</w:t>
      </w:r>
    </w:p>
    <w:p w:rsidR="007B2797" w:rsidRDefault="002B6CEE">
      <w:pPr>
        <w:pStyle w:val="Standard"/>
        <w:spacing w:line="480" w:lineRule="exact"/>
        <w:ind w:firstLine="28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（三）</w:t>
      </w:r>
      <w:r>
        <w:rPr>
          <w:rFonts w:ascii="標楷體" w:eastAsia="標楷體" w:hAnsi="標楷體" w:cs="標楷體"/>
          <w:sz w:val="28"/>
          <w:szCs w:val="28"/>
          <w:lang w:val="zh-TW"/>
        </w:rPr>
        <w:t>飛盤擲準賽：男教師組、女教師組、男童組、女童組。</w:t>
      </w:r>
    </w:p>
    <w:p w:rsidR="007B2797" w:rsidRDefault="002B6CEE">
      <w:pPr>
        <w:pStyle w:val="Standard"/>
        <w:spacing w:line="480" w:lineRule="exact"/>
        <w:ind w:firstLine="28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（四）</w:t>
      </w:r>
      <w:r>
        <w:rPr>
          <w:rFonts w:ascii="標楷體" w:eastAsia="標楷體" w:hAnsi="標楷體" w:cs="標楷體"/>
          <w:sz w:val="28"/>
          <w:szCs w:val="28"/>
          <w:lang w:val="zh-TW"/>
        </w:rPr>
        <w:t>飛盤回收計時賽：男教師組、女教師組、男童組、女童組。</w:t>
      </w:r>
    </w:p>
    <w:p w:rsidR="007B2797" w:rsidRDefault="002B6CEE">
      <w:pPr>
        <w:pStyle w:val="Standard"/>
        <w:spacing w:line="480" w:lineRule="exact"/>
        <w:ind w:firstLine="112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說明：</w:t>
      </w:r>
      <w:r>
        <w:rPr>
          <w:rFonts w:ascii="標楷體" w:eastAsia="標楷體" w:hAnsi="標楷體" w:cs="標楷體"/>
          <w:sz w:val="28"/>
          <w:szCs w:val="28"/>
          <w:lang w:val="zh-TW"/>
        </w:rPr>
        <w:t>1.</w:t>
      </w:r>
      <w:r>
        <w:rPr>
          <w:rFonts w:ascii="標楷體" w:eastAsia="標楷體" w:hAnsi="標楷體" w:cs="標楷體"/>
          <w:sz w:val="28"/>
          <w:szCs w:val="28"/>
          <w:lang w:val="zh-TW"/>
        </w:rPr>
        <w:t>男、女師可搭配組隊，但只限參加男教師組，且不可跨校組隊參賽。</w:t>
      </w:r>
    </w:p>
    <w:p w:rsidR="007B2797" w:rsidRDefault="002B6CEE">
      <w:pPr>
        <w:pStyle w:val="Standard"/>
        <w:spacing w:line="480" w:lineRule="exact"/>
        <w:ind w:firstLine="112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2.</w:t>
      </w:r>
      <w:r>
        <w:rPr>
          <w:rFonts w:ascii="標楷體" w:eastAsia="標楷體" w:hAnsi="標楷體" w:cs="標楷體"/>
          <w:sz w:val="28"/>
          <w:szCs w:val="28"/>
          <w:lang w:val="zh-TW"/>
        </w:rPr>
        <w:t>國中教師僅開放參加男、女教師組及夫妻組。</w:t>
      </w:r>
    </w:p>
    <w:p w:rsidR="007B2797" w:rsidRDefault="002B6CEE">
      <w:pPr>
        <w:pStyle w:val="Standard"/>
        <w:spacing w:line="480" w:lineRule="exact"/>
        <w:ind w:left="2234" w:hanging="112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3.</w:t>
      </w:r>
      <w:r>
        <w:rPr>
          <w:rFonts w:ascii="標楷體" w:eastAsia="標楷體" w:hAnsi="標楷體" w:cs="標楷體"/>
          <w:sz w:val="28"/>
          <w:szCs w:val="28"/>
          <w:lang w:val="zh-TW"/>
        </w:rPr>
        <w:t>每校每組最多</w:t>
      </w:r>
      <w:r>
        <w:rPr>
          <w:rFonts w:ascii="標楷體" w:eastAsia="標楷體" w:hAnsi="標楷體" w:cs="標楷體"/>
          <w:sz w:val="28"/>
          <w:szCs w:val="28"/>
          <w:lang w:val="zh-TW"/>
        </w:rPr>
        <w:t>6</w:t>
      </w:r>
      <w:r>
        <w:rPr>
          <w:rFonts w:ascii="標楷體" w:eastAsia="標楷體" w:hAnsi="標楷體" w:cs="標楷體"/>
          <w:sz w:val="28"/>
          <w:szCs w:val="28"/>
          <w:lang w:val="zh-TW"/>
        </w:rPr>
        <w:t>人（親子、夫妻、教職員組不限），每位選手最多報名</w:t>
      </w:r>
      <w:r>
        <w:rPr>
          <w:rFonts w:ascii="標楷體" w:eastAsia="標楷體" w:hAnsi="標楷體" w:cs="標楷體"/>
          <w:sz w:val="28"/>
          <w:szCs w:val="28"/>
          <w:lang w:val="zh-TW"/>
        </w:rPr>
        <w:t>3</w:t>
      </w:r>
      <w:r>
        <w:rPr>
          <w:rFonts w:ascii="標楷體" w:eastAsia="標楷體" w:hAnsi="標楷體" w:cs="標楷體"/>
          <w:sz w:val="28"/>
          <w:szCs w:val="28"/>
          <w:lang w:val="zh-TW"/>
        </w:rPr>
        <w:t>項，教師可再參加教職員組為第</w:t>
      </w:r>
      <w:r>
        <w:rPr>
          <w:rFonts w:ascii="標楷體" w:eastAsia="標楷體" w:hAnsi="標楷體" w:cs="標楷體"/>
          <w:sz w:val="28"/>
          <w:szCs w:val="28"/>
          <w:lang w:val="zh-TW"/>
        </w:rPr>
        <w:t>4</w:t>
      </w:r>
      <w:r>
        <w:rPr>
          <w:rFonts w:ascii="標楷體" w:eastAsia="標楷體" w:hAnsi="標楷體" w:cs="標楷體"/>
          <w:sz w:val="28"/>
          <w:szCs w:val="28"/>
          <w:lang w:val="zh-TW"/>
        </w:rPr>
        <w:t>項，但不可跨校組隊比賽（親子、夫妻組不包含在內）。</w:t>
      </w:r>
    </w:p>
    <w:p w:rsidR="007B2797" w:rsidRDefault="002B6CEE">
      <w:pPr>
        <w:pStyle w:val="Standard"/>
        <w:spacing w:line="480" w:lineRule="exact"/>
        <w:ind w:left="2234" w:hanging="112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4.</w:t>
      </w:r>
      <w:r>
        <w:rPr>
          <w:rFonts w:ascii="標楷體" w:eastAsia="標楷體" w:hAnsi="標楷體" w:cs="標楷體"/>
          <w:sz w:val="28"/>
          <w:szCs w:val="28"/>
          <w:lang w:val="zh-TW"/>
        </w:rPr>
        <w:t>男師生組需男師配男童；女師生組需女師配女童。</w:t>
      </w:r>
    </w:p>
    <w:p w:rsidR="007B2797" w:rsidRDefault="002B6CEE">
      <w:pPr>
        <w:pStyle w:val="Standard"/>
        <w:spacing w:line="480" w:lineRule="exact"/>
        <w:ind w:left="2241" w:hanging="28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5.</w:t>
      </w:r>
      <w:r>
        <w:rPr>
          <w:rFonts w:ascii="標楷體" w:eastAsia="標楷體" w:hAnsi="標楷體" w:cs="標楷體"/>
          <w:sz w:val="28"/>
          <w:szCs w:val="28"/>
          <w:lang w:val="zh-TW"/>
        </w:rPr>
        <w:t>親子組僅參加飛盤雙人傳接賽，限直系祖父母、父母與本市國小在籍學生搭配參加。（以學生在籍學校為報名及給獎單位）</w:t>
      </w:r>
    </w:p>
    <w:p w:rsidR="007B2797" w:rsidRDefault="002B6CEE">
      <w:pPr>
        <w:pStyle w:val="Standard"/>
        <w:spacing w:line="480" w:lineRule="exact"/>
        <w:ind w:left="2241" w:hanging="28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lastRenderedPageBreak/>
        <w:t>6.</w:t>
      </w:r>
      <w:r>
        <w:rPr>
          <w:rFonts w:ascii="標楷體" w:eastAsia="標楷體" w:hAnsi="標楷體" w:cs="標楷體"/>
          <w:sz w:val="28"/>
          <w:szCs w:val="28"/>
          <w:lang w:val="zh-TW"/>
        </w:rPr>
        <w:t>夫妻組雙人傳接賽，其中一方須為本市編制內教職員，如夫妻均為本市編制內教職員且分屬不同學校，請擇一學校單位提出報名，並於備註欄加註說明隸屬學校單位，以利敘獎。</w:t>
      </w:r>
    </w:p>
    <w:p w:rsidR="007B2797" w:rsidRDefault="002B6CEE">
      <w:pPr>
        <w:pStyle w:val="Standard"/>
        <w:spacing w:line="480" w:lineRule="exact"/>
        <w:ind w:left="2241" w:hanging="28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7.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教職員組</w:t>
      </w:r>
      <w:r>
        <w:rPr>
          <w:rFonts w:ascii="標楷體" w:eastAsia="標楷體" w:hAnsi="標楷體" w:cs="標楷體"/>
          <w:sz w:val="28"/>
          <w:szCs w:val="28"/>
          <w:lang w:val="zh-TW"/>
        </w:rPr>
        <w:t>僅參加飛盤雙人傳</w:t>
      </w:r>
      <w:r>
        <w:rPr>
          <w:rFonts w:ascii="標楷體" w:eastAsia="標楷體" w:hAnsi="標楷體" w:cs="標楷體"/>
          <w:sz w:val="28"/>
          <w:szCs w:val="28"/>
          <w:lang w:val="zh-TW"/>
        </w:rPr>
        <w:t>接賽，均須為同校之本市編制內教職員。</w:t>
      </w:r>
    </w:p>
    <w:p w:rsidR="007B2797" w:rsidRDefault="002B6CEE">
      <w:pPr>
        <w:pStyle w:val="Standard"/>
        <w:spacing w:line="480" w:lineRule="exact"/>
        <w:ind w:left="2241" w:hanging="28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8.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同一選手不得重複參加同組比賽，違者取消後項比賽成績。</w:t>
      </w:r>
    </w:p>
    <w:p w:rsidR="007B2797" w:rsidRDefault="002B6CEE">
      <w:pPr>
        <w:pStyle w:val="Standard"/>
        <w:spacing w:line="480" w:lineRule="exact"/>
        <w:ind w:left="2800" w:hanging="280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十、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領隊及裁判會議：領隊會議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12</w:t>
      </w:r>
      <w:r>
        <w:rPr>
          <w:rFonts w:ascii="標楷體" w:eastAsia="標楷體" w:hAnsi="標楷體" w:cs="標楷體"/>
          <w:sz w:val="28"/>
          <w:szCs w:val="28"/>
          <w:lang w:val="zh-TW"/>
        </w:rPr>
        <w:t>月</w:t>
      </w:r>
      <w:r>
        <w:rPr>
          <w:rFonts w:ascii="標楷體" w:eastAsia="標楷體" w:hAnsi="標楷體" w:cs="標楷體"/>
          <w:sz w:val="28"/>
          <w:szCs w:val="28"/>
          <w:lang w:val="zh-TW"/>
        </w:rPr>
        <w:t>15</w:t>
      </w:r>
      <w:r>
        <w:rPr>
          <w:rFonts w:ascii="標楷體" w:eastAsia="標楷體" w:hAnsi="標楷體" w:cs="標楷體"/>
          <w:sz w:val="28"/>
          <w:szCs w:val="28"/>
          <w:lang w:val="zh-TW"/>
        </w:rPr>
        <w:t>日（星期四）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上午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時；裁判會議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12</w:t>
      </w:r>
      <w:r>
        <w:rPr>
          <w:rFonts w:ascii="標楷體" w:eastAsia="標楷體" w:hAnsi="標楷體" w:cs="標楷體"/>
          <w:sz w:val="28"/>
          <w:szCs w:val="28"/>
          <w:lang w:val="zh-TW"/>
        </w:rPr>
        <w:t>月</w:t>
      </w:r>
      <w:r>
        <w:rPr>
          <w:rFonts w:ascii="標楷體" w:eastAsia="標楷體" w:hAnsi="標楷體" w:cs="標楷體"/>
          <w:sz w:val="28"/>
          <w:szCs w:val="28"/>
          <w:lang w:val="zh-TW"/>
        </w:rPr>
        <w:t>15</w:t>
      </w:r>
      <w:r>
        <w:rPr>
          <w:rFonts w:ascii="標楷體" w:eastAsia="標楷體" w:hAnsi="標楷體" w:cs="標楷體"/>
          <w:sz w:val="28"/>
          <w:szCs w:val="28"/>
          <w:lang w:val="zh-TW"/>
        </w:rPr>
        <w:t>日（星期四）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上午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時。皆假新營體育場第二會議室召開。敬請各校領隊及裁判人員務必準時參加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時間若有異動另行通知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。</w:t>
      </w:r>
    </w:p>
    <w:p w:rsidR="007B2797" w:rsidRDefault="002B6CEE">
      <w:pPr>
        <w:pStyle w:val="Standard"/>
        <w:spacing w:line="480" w:lineRule="exact"/>
        <w:ind w:left="2240" w:hanging="224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十一、報名日期：自即日起至</w:t>
      </w:r>
      <w:r>
        <w:rPr>
          <w:rFonts w:ascii="標楷體" w:eastAsia="標楷體" w:hAnsi="標楷體" w:cs="標楷體"/>
          <w:sz w:val="28"/>
          <w:szCs w:val="28"/>
          <w:lang w:val="zh-TW"/>
        </w:rPr>
        <w:t>111</w:t>
      </w:r>
      <w:r>
        <w:rPr>
          <w:rFonts w:ascii="標楷體" w:eastAsia="標楷體" w:hAnsi="標楷體" w:cs="標楷體"/>
          <w:sz w:val="28"/>
          <w:szCs w:val="28"/>
          <w:lang w:val="zh-TW"/>
        </w:rPr>
        <w:t>年</w:t>
      </w:r>
      <w:r>
        <w:rPr>
          <w:rFonts w:ascii="標楷體" w:eastAsia="標楷體" w:hAnsi="標楷體" w:cs="標楷體"/>
          <w:sz w:val="28"/>
          <w:szCs w:val="28"/>
          <w:lang w:val="zh-TW"/>
        </w:rPr>
        <w:t>12</w:t>
      </w:r>
      <w:r>
        <w:rPr>
          <w:rFonts w:ascii="標楷體" w:eastAsia="標楷體" w:hAnsi="標楷體" w:cs="標楷體"/>
          <w:sz w:val="28"/>
          <w:szCs w:val="28"/>
          <w:lang w:val="zh-TW"/>
        </w:rPr>
        <w:t>月</w:t>
      </w:r>
      <w:r>
        <w:rPr>
          <w:rFonts w:ascii="標楷體" w:eastAsia="標楷體" w:hAnsi="標楷體" w:cs="標楷體"/>
          <w:sz w:val="28"/>
          <w:szCs w:val="28"/>
          <w:lang w:val="zh-TW"/>
        </w:rPr>
        <w:t>2</w:t>
      </w:r>
      <w:r>
        <w:rPr>
          <w:rFonts w:ascii="標楷體" w:eastAsia="標楷體" w:hAnsi="標楷體" w:cs="標楷體"/>
          <w:sz w:val="28"/>
          <w:szCs w:val="28"/>
          <w:lang w:val="zh-TW"/>
        </w:rPr>
        <w:t>日星期五下午</w:t>
      </w:r>
      <w:r>
        <w:rPr>
          <w:rFonts w:ascii="標楷體" w:eastAsia="標楷體" w:hAnsi="標楷體" w:cs="標楷體"/>
          <w:sz w:val="28"/>
          <w:szCs w:val="28"/>
          <w:lang w:val="zh-TW"/>
        </w:rPr>
        <w:t>4</w:t>
      </w:r>
      <w:r>
        <w:rPr>
          <w:rFonts w:ascii="標楷體" w:eastAsia="標楷體" w:hAnsi="標楷體" w:cs="標楷體"/>
          <w:sz w:val="28"/>
          <w:szCs w:val="28"/>
          <w:lang w:val="zh-TW"/>
        </w:rPr>
        <w:t>：</w:t>
      </w:r>
      <w:r>
        <w:rPr>
          <w:rFonts w:ascii="標楷體" w:eastAsia="標楷體" w:hAnsi="標楷體" w:cs="標楷體"/>
          <w:sz w:val="28"/>
          <w:szCs w:val="28"/>
          <w:lang w:val="zh-TW"/>
        </w:rPr>
        <w:t>00</w:t>
      </w:r>
      <w:r>
        <w:rPr>
          <w:rFonts w:ascii="標楷體" w:eastAsia="標楷體" w:hAnsi="標楷體" w:cs="標楷體"/>
          <w:sz w:val="28"/>
          <w:szCs w:val="28"/>
          <w:lang w:val="zh-TW"/>
        </w:rPr>
        <w:t>截止。</w:t>
      </w:r>
    </w:p>
    <w:p w:rsidR="007B2797" w:rsidRDefault="002B6CEE">
      <w:pPr>
        <w:pStyle w:val="Standard"/>
        <w:numPr>
          <w:ilvl w:val="0"/>
          <w:numId w:val="6"/>
        </w:numPr>
        <w:tabs>
          <w:tab w:val="left" w:pos="2790"/>
        </w:tabs>
        <w:spacing w:line="480" w:lineRule="exact"/>
        <w:ind w:left="1395" w:firstLine="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報名方式：</w:t>
      </w:r>
    </w:p>
    <w:p w:rsidR="007B2797" w:rsidRDefault="002B6CEE">
      <w:pPr>
        <w:pStyle w:val="Standard"/>
        <w:spacing w:line="480" w:lineRule="exact"/>
        <w:ind w:left="2240" w:hanging="224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1.</w:t>
      </w:r>
      <w:r>
        <w:rPr>
          <w:rFonts w:ascii="標楷體" w:eastAsia="標楷體" w:hAnsi="標楷體" w:cs="標楷體"/>
          <w:sz w:val="28"/>
          <w:szCs w:val="28"/>
          <w:lang w:val="zh-TW"/>
        </w:rPr>
        <w:t>採</w:t>
      </w:r>
      <w:r>
        <w:rPr>
          <w:rFonts w:ascii="標楷體" w:eastAsia="標楷體" w:hAnsi="標楷體" w:cs="標楷體"/>
          <w:sz w:val="28"/>
          <w:szCs w:val="28"/>
          <w:lang w:val="zh-TW"/>
        </w:rPr>
        <w:t>e-mail</w:t>
      </w:r>
      <w:r>
        <w:rPr>
          <w:rFonts w:ascii="標楷體" w:eastAsia="標楷體" w:hAnsi="標楷體" w:cs="標楷體"/>
          <w:sz w:val="28"/>
          <w:szCs w:val="28"/>
          <w:lang w:val="zh-TW"/>
        </w:rPr>
        <w:t>方式報名</w:t>
      </w:r>
      <w:r>
        <w:rPr>
          <w:rFonts w:ascii="標楷體" w:eastAsia="標楷體" w:hAnsi="標楷體" w:cs="標楷體"/>
          <w:sz w:val="28"/>
          <w:szCs w:val="28"/>
          <w:lang w:val="zh-TW"/>
        </w:rPr>
        <w:t>(</w:t>
      </w:r>
      <w:r>
        <w:rPr>
          <w:rFonts w:ascii="標楷體" w:eastAsia="標楷體" w:hAnsi="標楷體" w:cs="標楷體"/>
          <w:sz w:val="28"/>
          <w:szCs w:val="28"/>
          <w:lang w:val="zh-TW"/>
        </w:rPr>
        <w:t>報名後請來電確認</w:t>
      </w:r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2.E-mail</w:t>
      </w:r>
      <w:r>
        <w:rPr>
          <w:rFonts w:ascii="標楷體" w:eastAsia="標楷體" w:hAnsi="標楷體" w:cs="標楷體"/>
          <w:sz w:val="28"/>
          <w:szCs w:val="28"/>
          <w:lang w:val="zh-TW"/>
        </w:rPr>
        <w:t>：</w:t>
      </w:r>
      <w:r>
        <w:rPr>
          <w:rFonts w:ascii="標楷體" w:eastAsia="標楷體" w:hAnsi="標楷體" w:cs="標楷體"/>
          <w:sz w:val="28"/>
          <w:szCs w:val="28"/>
          <w:lang w:val="zh-TW"/>
        </w:rPr>
        <w:t>cyutang@tn.edu.tw</w:t>
      </w:r>
    </w:p>
    <w:p w:rsidR="007B2797" w:rsidRDefault="002B6CEE">
      <w:pPr>
        <w:pStyle w:val="Standard"/>
        <w:spacing w:line="480" w:lineRule="exact"/>
        <w:ind w:left="3005" w:hanging="3005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3.</w:t>
      </w:r>
      <w:r>
        <w:rPr>
          <w:rFonts w:ascii="標楷體" w:eastAsia="標楷體" w:hAnsi="標楷體" w:cs="標楷體"/>
          <w:sz w:val="28"/>
          <w:szCs w:val="28"/>
          <w:lang w:val="zh-TW"/>
        </w:rPr>
        <w:t>報名表：請各校依每一參賽組別填寫一張表格，中、英文報名，如附件二（檔名：校名</w:t>
      </w:r>
      <w:r>
        <w:rPr>
          <w:rFonts w:ascii="標楷體" w:eastAsia="標楷體" w:hAnsi="標楷體" w:cs="標楷體"/>
          <w:sz w:val="28"/>
          <w:szCs w:val="28"/>
          <w:lang w:val="zh-TW"/>
        </w:rPr>
        <w:t>-</w:t>
      </w:r>
      <w:r>
        <w:rPr>
          <w:rFonts w:ascii="標楷體" w:eastAsia="標楷體" w:hAnsi="標楷體" w:cs="標楷體"/>
          <w:sz w:val="28"/>
          <w:szCs w:val="28"/>
          <w:lang w:val="zh-TW"/>
        </w:rPr>
        <w:t>組別（玉豐國小</w:t>
      </w:r>
      <w:r>
        <w:rPr>
          <w:rFonts w:ascii="標楷體" w:eastAsia="標楷體" w:hAnsi="標楷體" w:cs="標楷體"/>
          <w:sz w:val="28"/>
          <w:szCs w:val="28"/>
          <w:lang w:val="zh-TW"/>
        </w:rPr>
        <w:t>-</w:t>
      </w:r>
      <w:r>
        <w:rPr>
          <w:rFonts w:ascii="標楷體" w:eastAsia="標楷體" w:hAnsi="標楷體" w:cs="標楷體"/>
          <w:sz w:val="28"/>
          <w:szCs w:val="28"/>
          <w:lang w:val="zh-TW"/>
        </w:rPr>
        <w:t>男童傳接組））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4.</w:t>
      </w:r>
      <w:r>
        <w:rPr>
          <w:rFonts w:ascii="標楷體" w:eastAsia="標楷體" w:hAnsi="標楷體" w:cs="標楷體"/>
          <w:sz w:val="28"/>
          <w:szCs w:val="28"/>
          <w:lang w:val="zh-TW"/>
        </w:rPr>
        <w:t>電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lang w:val="zh-TW"/>
        </w:rPr>
        <w:t>話：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06-6852524#11    </w:t>
      </w:r>
      <w:r>
        <w:rPr>
          <w:rFonts w:ascii="標楷體" w:eastAsia="標楷體" w:hAnsi="標楷體" w:cs="標楷體"/>
          <w:sz w:val="28"/>
          <w:szCs w:val="28"/>
          <w:lang w:val="zh-TW"/>
        </w:rPr>
        <w:t>網路電話：</w:t>
      </w:r>
      <w:r>
        <w:rPr>
          <w:rFonts w:ascii="標楷體" w:eastAsia="標楷體" w:hAnsi="標楷體" w:cs="標楷體"/>
          <w:sz w:val="28"/>
          <w:szCs w:val="28"/>
          <w:lang w:val="zh-TW"/>
        </w:rPr>
        <w:t>163010</w:t>
      </w:r>
    </w:p>
    <w:p w:rsidR="007B2797" w:rsidRDefault="002B6CEE">
      <w:pPr>
        <w:pStyle w:val="Standard"/>
        <w:spacing w:line="480" w:lineRule="exact"/>
        <w:ind w:left="3080" w:hanging="308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5.</w:t>
      </w:r>
      <w:r>
        <w:rPr>
          <w:rFonts w:ascii="標楷體" w:eastAsia="標楷體" w:hAnsi="標楷體" w:cs="標楷體"/>
          <w:sz w:val="28"/>
          <w:szCs w:val="28"/>
          <w:lang w:val="zh-TW"/>
        </w:rPr>
        <w:t>聯絡人：教導主任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val="zh-TW"/>
        </w:rPr>
        <w:t>張玉堂</w:t>
      </w:r>
    </w:p>
    <w:p w:rsidR="007B2797" w:rsidRDefault="002B6CEE">
      <w:pPr>
        <w:pStyle w:val="Standard"/>
        <w:spacing w:line="44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（二）注意事項：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1.</w:t>
      </w:r>
      <w:r>
        <w:rPr>
          <w:rFonts w:ascii="標楷體" w:eastAsia="標楷體" w:hAnsi="標楷體" w:cs="標楷體"/>
          <w:sz w:val="28"/>
          <w:szCs w:val="28"/>
          <w:lang w:val="zh-TW"/>
        </w:rPr>
        <w:t>各組選手、領隊、管理及指導教練請以中、英文填寫清楚，以利敘獎。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2.</w:t>
      </w:r>
      <w:r>
        <w:rPr>
          <w:rFonts w:ascii="標楷體" w:eastAsia="標楷體" w:hAnsi="標楷體" w:cs="標楷體"/>
          <w:sz w:val="28"/>
          <w:szCs w:val="28"/>
          <w:lang w:val="zh-TW"/>
        </w:rPr>
        <w:t>男童、女童雙人傳接每小隊僅能有一位指導教練。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3.</w:t>
      </w:r>
      <w:r>
        <w:rPr>
          <w:rFonts w:ascii="標楷體" w:eastAsia="標楷體" w:hAnsi="標楷體" w:cs="標楷體"/>
          <w:sz w:val="28"/>
          <w:szCs w:val="28"/>
          <w:lang w:val="zh-TW"/>
        </w:rPr>
        <w:t>教師、師生、親子、夫妻、教職員組，均無設置指導教練及管理。</w:t>
      </w:r>
    </w:p>
    <w:p w:rsidR="007B2797" w:rsidRDefault="002B6CEE">
      <w:pPr>
        <w:pStyle w:val="Standard"/>
        <w:spacing w:line="480" w:lineRule="exact"/>
        <w:ind w:left="3080" w:hanging="308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val="zh-TW"/>
        </w:rPr>
        <w:t>十二、比賽規則：</w:t>
      </w:r>
    </w:p>
    <w:p w:rsidR="007B2797" w:rsidRDefault="002B6CEE">
      <w:pPr>
        <w:pStyle w:val="Standard"/>
        <w:spacing w:line="480" w:lineRule="exact"/>
        <w:ind w:firstLine="560"/>
      </w:pPr>
      <w:r>
        <w:rPr>
          <w:rFonts w:ascii="標楷體" w:eastAsia="標楷體" w:hAnsi="標楷體" w:cs="標楷體"/>
          <w:sz w:val="28"/>
          <w:szCs w:val="28"/>
          <w:lang w:val="zh-TW"/>
        </w:rPr>
        <w:t>（一）雙人傳接賽：</w:t>
      </w:r>
    </w:p>
    <w:p w:rsidR="007B2797" w:rsidRDefault="002B6CEE">
      <w:pPr>
        <w:pStyle w:val="Standard"/>
        <w:spacing w:line="480" w:lineRule="exact"/>
        <w:ind w:left="1540" w:hanging="1540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1.</w:t>
      </w:r>
      <w:r>
        <w:rPr>
          <w:rFonts w:ascii="標楷體" w:eastAsia="標楷體" w:hAnsi="標楷體" w:cs="標楷體"/>
          <w:sz w:val="28"/>
          <w:szCs w:val="28"/>
          <w:lang w:val="zh-TW"/>
        </w:rPr>
        <w:t>傳接距離為</w:t>
      </w:r>
      <w:r>
        <w:rPr>
          <w:rFonts w:ascii="標楷體" w:eastAsia="標楷體" w:hAnsi="標楷體" w:cs="標楷體"/>
          <w:sz w:val="28"/>
          <w:szCs w:val="28"/>
          <w:lang w:val="zh-TW"/>
        </w:rPr>
        <w:t>10</w:t>
      </w:r>
      <w:r>
        <w:rPr>
          <w:rFonts w:ascii="標楷體" w:eastAsia="標楷體" w:hAnsi="標楷體" w:cs="標楷體"/>
          <w:sz w:val="28"/>
          <w:szCs w:val="28"/>
          <w:lang w:val="zh-TW"/>
        </w:rPr>
        <w:t>公尺，傳接點為內圓直徑</w:t>
      </w:r>
      <w:r>
        <w:rPr>
          <w:rFonts w:ascii="標楷體" w:eastAsia="標楷體" w:hAnsi="標楷體" w:cs="標楷體"/>
          <w:sz w:val="28"/>
          <w:szCs w:val="28"/>
          <w:lang w:val="zh-TW"/>
        </w:rPr>
        <w:t>1</w:t>
      </w:r>
      <w:r>
        <w:rPr>
          <w:rFonts w:ascii="標楷體" w:eastAsia="標楷體" w:hAnsi="標楷體" w:cs="標楷體"/>
          <w:sz w:val="28"/>
          <w:szCs w:val="28"/>
          <w:lang w:val="zh-TW"/>
        </w:rPr>
        <w:t>公尺的圓圈（以兩圓心為準）。</w:t>
      </w:r>
    </w:p>
    <w:p w:rsidR="007B2797" w:rsidRDefault="002B6CEE">
      <w:pPr>
        <w:pStyle w:val="Standard"/>
        <w:spacing w:line="480" w:lineRule="exact"/>
        <w:ind w:left="1540" w:hanging="1540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2.</w:t>
      </w:r>
      <w:r>
        <w:rPr>
          <w:rFonts w:ascii="標楷體" w:eastAsia="標楷體" w:hAnsi="標楷體" w:cs="標楷體"/>
          <w:sz w:val="28"/>
          <w:szCs w:val="28"/>
          <w:lang w:val="zh-TW"/>
        </w:rPr>
        <w:t>傳盤者，飛盤傳出離手前，雙腳都要位於圓圈內，不可踩線及踏出圈外。</w:t>
      </w:r>
    </w:p>
    <w:p w:rsidR="007B2797" w:rsidRDefault="002B6CEE">
      <w:pPr>
        <w:pStyle w:val="Standard"/>
        <w:spacing w:line="480" w:lineRule="exact"/>
        <w:ind w:left="1680" w:hanging="1680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3.</w:t>
      </w:r>
      <w:r>
        <w:rPr>
          <w:rFonts w:ascii="標楷體" w:eastAsia="標楷體" w:hAnsi="標楷體" w:cs="標楷體"/>
          <w:sz w:val="28"/>
          <w:szCs w:val="28"/>
          <w:lang w:val="zh-TW"/>
        </w:rPr>
        <w:t>接盤者，接住飛盤同時必須要有一腳位於圓圈內，不可翹腳離地、踩線及踏出圈外</w:t>
      </w:r>
      <w:r>
        <w:rPr>
          <w:rFonts w:ascii="標楷體" w:eastAsia="標楷體" w:hAnsi="標楷體" w:cs="標楷體"/>
          <w:sz w:val="28"/>
          <w:szCs w:val="28"/>
          <w:lang w:val="zh-TW"/>
        </w:rPr>
        <w:t>(</w:t>
      </w:r>
      <w:r>
        <w:rPr>
          <w:rFonts w:ascii="標楷體" w:eastAsia="標楷體" w:hAnsi="標楷體" w:cs="標楷體"/>
          <w:sz w:val="28"/>
          <w:szCs w:val="28"/>
          <w:lang w:val="zh-TW"/>
        </w:rPr>
        <w:t>跳起接盤落地後亦同</w:t>
      </w:r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  <w:r>
        <w:rPr>
          <w:rFonts w:ascii="標楷體" w:eastAsia="標楷體" w:hAnsi="標楷體" w:cs="標楷體"/>
          <w:sz w:val="28"/>
          <w:szCs w:val="28"/>
          <w:lang w:val="zh-TW"/>
        </w:rPr>
        <w:t>。</w:t>
      </w:r>
    </w:p>
    <w:p w:rsidR="007B2797" w:rsidRDefault="002B6CEE">
      <w:pPr>
        <w:pStyle w:val="Standard"/>
        <w:spacing w:line="480" w:lineRule="exact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4.</w:t>
      </w:r>
      <w:r>
        <w:rPr>
          <w:rFonts w:ascii="標楷體" w:eastAsia="標楷體" w:hAnsi="標楷體" w:cs="標楷體"/>
          <w:sz w:val="28"/>
          <w:szCs w:val="28"/>
          <w:lang w:val="zh-TW"/>
        </w:rPr>
        <w:t>可以身體各部位接盤，只要飛盤不落地即算有效接盤。</w:t>
      </w:r>
    </w:p>
    <w:p w:rsidR="007B2797" w:rsidRDefault="002B6CEE">
      <w:pPr>
        <w:pStyle w:val="Standard"/>
        <w:spacing w:line="480" w:lineRule="exact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5.</w:t>
      </w:r>
      <w:r>
        <w:rPr>
          <w:rFonts w:ascii="標楷體" w:eastAsia="標楷體" w:hAnsi="標楷體" w:cs="標楷體"/>
          <w:sz w:val="28"/>
          <w:szCs w:val="28"/>
          <w:lang w:val="zh-TW"/>
        </w:rPr>
        <w:t>如飛盤落地同時接住飛</w:t>
      </w:r>
      <w:r>
        <w:rPr>
          <w:rFonts w:ascii="標楷體" w:eastAsia="標楷體" w:hAnsi="標楷體" w:cs="標楷體"/>
          <w:sz w:val="28"/>
          <w:szCs w:val="28"/>
          <w:lang w:val="zh-TW"/>
        </w:rPr>
        <w:t>盤視為有效接盤。</w:t>
      </w:r>
    </w:p>
    <w:p w:rsidR="007B2797" w:rsidRDefault="002B6CEE">
      <w:pPr>
        <w:pStyle w:val="Standard"/>
        <w:spacing w:line="480" w:lineRule="exact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6.</w:t>
      </w:r>
      <w:r>
        <w:rPr>
          <w:rFonts w:ascii="標楷體" w:eastAsia="標楷體" w:hAnsi="標楷體" w:cs="標楷體"/>
          <w:sz w:val="28"/>
          <w:szCs w:val="28"/>
          <w:lang w:val="zh-TW"/>
        </w:rPr>
        <w:t>必須完成傳與接的動作才能計算為有效盤數。</w:t>
      </w:r>
    </w:p>
    <w:p w:rsidR="007B2797" w:rsidRDefault="002B6CEE">
      <w:pPr>
        <w:pStyle w:val="Standard"/>
        <w:spacing w:line="480" w:lineRule="exact"/>
        <w:ind w:left="1503" w:hanging="964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lastRenderedPageBreak/>
        <w:t xml:space="preserve">     7.</w:t>
      </w:r>
      <w:r>
        <w:rPr>
          <w:rFonts w:ascii="標楷體" w:eastAsia="標楷體" w:hAnsi="標楷體" w:cs="標楷體"/>
          <w:sz w:val="28"/>
          <w:szCs w:val="28"/>
          <w:lang w:val="zh-TW"/>
        </w:rPr>
        <w:t>以每組選手於１分鐘內成功完成傳、接盤數多寡計算名次。</w:t>
      </w:r>
    </w:p>
    <w:p w:rsidR="007B2797" w:rsidRDefault="002B6CEE">
      <w:pPr>
        <w:pStyle w:val="Standard"/>
        <w:spacing w:line="480" w:lineRule="exact"/>
        <w:ind w:left="1503" w:hanging="964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8.</w:t>
      </w:r>
      <w:r>
        <w:rPr>
          <w:rFonts w:ascii="標楷體" w:eastAsia="標楷體" w:hAnsi="標楷體" w:cs="標楷體"/>
          <w:sz w:val="28"/>
          <w:szCs w:val="28"/>
          <w:lang w:val="zh-TW"/>
        </w:rPr>
        <w:t>各組盤數相同時，分別加賽至分出勝負。</w:t>
      </w:r>
    </w:p>
    <w:p w:rsidR="007B2797" w:rsidRDefault="002B6CEE">
      <w:pPr>
        <w:pStyle w:val="Standard"/>
        <w:spacing w:line="480" w:lineRule="exact"/>
        <w:ind w:firstLine="560"/>
      </w:pPr>
      <w:r>
        <w:rPr>
          <w:rFonts w:ascii="標楷體" w:eastAsia="標楷體" w:hAnsi="標楷體" w:cs="標楷體"/>
          <w:sz w:val="28"/>
          <w:szCs w:val="28"/>
          <w:lang w:val="zh-TW"/>
        </w:rPr>
        <w:t>（二）飛盤投擲準賽：</w:t>
      </w:r>
    </w:p>
    <w:p w:rsidR="007B2797" w:rsidRDefault="002B6CEE">
      <w:pPr>
        <w:pStyle w:val="Standard"/>
        <w:spacing w:line="480" w:lineRule="exact"/>
        <w:ind w:left="2948" w:hanging="2948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1.</w:t>
      </w:r>
      <w:r>
        <w:rPr>
          <w:rFonts w:ascii="標楷體" w:eastAsia="標楷體" w:hAnsi="標楷體" w:cs="標楷體"/>
          <w:sz w:val="28"/>
          <w:szCs w:val="28"/>
          <w:lang w:val="zh-TW"/>
        </w:rPr>
        <w:t>投擲目標：又稱為擲準架，為離地面高</w:t>
      </w:r>
      <w:r>
        <w:rPr>
          <w:rFonts w:ascii="標楷體" w:eastAsia="標楷體" w:hAnsi="標楷體" w:cs="標楷體"/>
          <w:sz w:val="28"/>
          <w:szCs w:val="28"/>
          <w:lang w:val="zh-TW"/>
        </w:rPr>
        <w:t>1</w:t>
      </w:r>
      <w:r>
        <w:rPr>
          <w:rFonts w:ascii="標楷體" w:eastAsia="標楷體" w:hAnsi="標楷體" w:cs="標楷體"/>
          <w:sz w:val="28"/>
          <w:szCs w:val="28"/>
          <w:lang w:val="zh-TW"/>
        </w:rPr>
        <w:t>公尺上方之</w:t>
      </w:r>
      <w:r>
        <w:rPr>
          <w:rFonts w:ascii="標楷體" w:eastAsia="標楷體" w:hAnsi="標楷體" w:cs="標楷體"/>
          <w:sz w:val="28"/>
          <w:szCs w:val="28"/>
          <w:lang w:val="zh-TW"/>
        </w:rPr>
        <w:t>1.5</w:t>
      </w:r>
      <w:r>
        <w:rPr>
          <w:rFonts w:ascii="標楷體" w:eastAsia="標楷體" w:hAnsi="標楷體" w:cs="標楷體"/>
          <w:sz w:val="28"/>
          <w:szCs w:val="28"/>
          <w:lang w:val="zh-TW"/>
        </w:rPr>
        <w:t>公尺正方形框架，作為有效投擲目標。</w:t>
      </w:r>
    </w:p>
    <w:p w:rsidR="007B2797" w:rsidRDefault="002B6CEE">
      <w:pPr>
        <w:pStyle w:val="Standard"/>
        <w:spacing w:line="480" w:lineRule="exact"/>
        <w:ind w:left="3572" w:hanging="3572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2.</w:t>
      </w:r>
      <w:r>
        <w:rPr>
          <w:rFonts w:ascii="標楷體" w:eastAsia="標楷體" w:hAnsi="標楷體" w:cs="標楷體"/>
          <w:sz w:val="28"/>
          <w:szCs w:val="28"/>
          <w:lang w:val="zh-TW"/>
        </w:rPr>
        <w:t>投擲點及距離：共六個投擲點分別為，</w:t>
      </w:r>
      <w:r>
        <w:rPr>
          <w:rFonts w:ascii="標楷體" w:eastAsia="標楷體" w:hAnsi="標楷體" w:cs="標楷體"/>
          <w:sz w:val="28"/>
          <w:szCs w:val="28"/>
          <w:lang w:val="zh-TW"/>
        </w:rPr>
        <w:t>13.5</w:t>
      </w:r>
      <w:r>
        <w:rPr>
          <w:rFonts w:ascii="標楷體" w:eastAsia="標楷體" w:hAnsi="標楷體" w:cs="標楷體"/>
          <w:sz w:val="28"/>
          <w:szCs w:val="28"/>
          <w:lang w:val="zh-TW"/>
        </w:rPr>
        <w:t>公尺：正面、左側</w:t>
      </w:r>
      <w:r>
        <w:rPr>
          <w:rFonts w:ascii="標楷體" w:eastAsia="標楷體" w:hAnsi="標楷體" w:cs="標楷體"/>
          <w:sz w:val="28"/>
          <w:szCs w:val="28"/>
          <w:lang w:val="zh-TW"/>
        </w:rPr>
        <w:t>(15</w:t>
      </w:r>
      <w:r>
        <w:rPr>
          <w:rFonts w:ascii="標楷體" w:eastAsia="標楷體" w:hAnsi="標楷體" w:cs="標楷體"/>
          <w:sz w:val="28"/>
          <w:szCs w:val="28"/>
          <w:vertAlign w:val="superscript"/>
          <w:lang w:val="zh-TW"/>
        </w:rPr>
        <w:t>o</w:t>
      </w:r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  <w:r>
        <w:rPr>
          <w:rFonts w:ascii="標楷體" w:eastAsia="標楷體" w:hAnsi="標楷體" w:cs="標楷體"/>
          <w:sz w:val="28"/>
          <w:szCs w:val="28"/>
          <w:lang w:val="zh-TW"/>
        </w:rPr>
        <w:t>、右側</w:t>
      </w:r>
      <w:r>
        <w:rPr>
          <w:rFonts w:ascii="標楷體" w:eastAsia="標楷體" w:hAnsi="標楷體" w:cs="標楷體"/>
          <w:sz w:val="28"/>
          <w:szCs w:val="28"/>
          <w:lang w:val="zh-TW"/>
        </w:rPr>
        <w:t>(15</w:t>
      </w:r>
      <w:r>
        <w:rPr>
          <w:rFonts w:ascii="標楷體" w:eastAsia="標楷體" w:hAnsi="標楷體" w:cs="標楷體"/>
          <w:sz w:val="28"/>
          <w:szCs w:val="28"/>
          <w:vertAlign w:val="superscript"/>
          <w:lang w:val="zh-TW"/>
        </w:rPr>
        <w:t>o</w:t>
      </w:r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  <w:r>
        <w:rPr>
          <w:rFonts w:ascii="標楷體" w:eastAsia="標楷體" w:hAnsi="標楷體" w:cs="標楷體"/>
          <w:sz w:val="28"/>
          <w:szCs w:val="28"/>
          <w:lang w:val="zh-TW"/>
        </w:rPr>
        <w:t>；</w:t>
      </w:r>
      <w:r>
        <w:rPr>
          <w:rFonts w:ascii="標楷體" w:eastAsia="標楷體" w:hAnsi="標楷體" w:cs="標楷體"/>
          <w:sz w:val="28"/>
          <w:szCs w:val="28"/>
          <w:lang w:val="zh-TW"/>
        </w:rPr>
        <w:t>22.5</w:t>
      </w:r>
      <w:r>
        <w:rPr>
          <w:rFonts w:ascii="標楷體" w:eastAsia="標楷體" w:hAnsi="標楷體" w:cs="標楷體"/>
          <w:sz w:val="28"/>
          <w:szCs w:val="28"/>
          <w:lang w:val="zh-TW"/>
        </w:rPr>
        <w:t>公尺：正面、左側</w:t>
      </w:r>
      <w:r>
        <w:rPr>
          <w:rFonts w:ascii="標楷體" w:eastAsia="標楷體" w:hAnsi="標楷體" w:cs="標楷體"/>
          <w:sz w:val="28"/>
          <w:szCs w:val="28"/>
          <w:lang w:val="zh-TW"/>
        </w:rPr>
        <w:t>(15</w:t>
      </w:r>
      <w:r>
        <w:rPr>
          <w:rFonts w:ascii="標楷體" w:eastAsia="標楷體" w:hAnsi="標楷體" w:cs="標楷體"/>
          <w:sz w:val="28"/>
          <w:szCs w:val="28"/>
          <w:vertAlign w:val="superscript"/>
          <w:lang w:val="zh-TW"/>
        </w:rPr>
        <w:t>o</w:t>
      </w:r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  <w:r>
        <w:rPr>
          <w:rFonts w:ascii="標楷體" w:eastAsia="標楷體" w:hAnsi="標楷體" w:cs="標楷體"/>
          <w:sz w:val="28"/>
          <w:szCs w:val="28"/>
          <w:lang w:val="zh-TW"/>
        </w:rPr>
        <w:t>、右側</w:t>
      </w:r>
      <w:r>
        <w:rPr>
          <w:rFonts w:ascii="標楷體" w:eastAsia="標楷體" w:hAnsi="標楷體" w:cs="標楷體"/>
          <w:sz w:val="28"/>
          <w:szCs w:val="28"/>
          <w:lang w:val="zh-TW"/>
        </w:rPr>
        <w:t>(15</w:t>
      </w:r>
      <w:r>
        <w:rPr>
          <w:rFonts w:ascii="標楷體" w:eastAsia="標楷體" w:hAnsi="標楷體" w:cs="標楷體"/>
          <w:sz w:val="28"/>
          <w:szCs w:val="28"/>
          <w:vertAlign w:val="superscript"/>
          <w:lang w:val="zh-TW"/>
        </w:rPr>
        <w:t>o</w:t>
      </w:r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  <w:r>
        <w:rPr>
          <w:rFonts w:ascii="標楷體" w:eastAsia="標楷體" w:hAnsi="標楷體" w:cs="標楷體"/>
          <w:sz w:val="28"/>
          <w:szCs w:val="28"/>
          <w:lang w:val="zh-TW"/>
        </w:rPr>
        <w:t>。</w:t>
      </w:r>
    </w:p>
    <w:p w:rsidR="007B2797" w:rsidRDefault="002B6CEE">
      <w:pPr>
        <w:pStyle w:val="Standard"/>
        <w:spacing w:line="480" w:lineRule="exact"/>
        <w:ind w:left="1531" w:hanging="1531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3.</w:t>
      </w:r>
      <w:r>
        <w:rPr>
          <w:rFonts w:ascii="標楷體" w:eastAsia="標楷體" w:hAnsi="標楷體" w:cs="標楷體"/>
          <w:sz w:val="28"/>
          <w:szCs w:val="28"/>
          <w:lang w:val="zh-TW"/>
        </w:rPr>
        <w:t>每位選手在每個投擲點投擲</w:t>
      </w:r>
      <w:r>
        <w:rPr>
          <w:rFonts w:ascii="標楷體" w:eastAsia="標楷體" w:hAnsi="標楷體" w:cs="標楷體"/>
          <w:sz w:val="28"/>
          <w:szCs w:val="28"/>
          <w:lang w:val="zh-TW"/>
        </w:rPr>
        <w:t>4</w:t>
      </w:r>
      <w:r>
        <w:rPr>
          <w:rFonts w:ascii="標楷體" w:eastAsia="標楷體" w:hAnsi="標楷體" w:cs="標楷體"/>
          <w:sz w:val="28"/>
          <w:szCs w:val="28"/>
          <w:lang w:val="zh-TW"/>
        </w:rPr>
        <w:t>盤共</w:t>
      </w:r>
      <w:r>
        <w:rPr>
          <w:rFonts w:ascii="標楷體" w:eastAsia="標楷體" w:hAnsi="標楷體" w:cs="標楷體"/>
          <w:sz w:val="28"/>
          <w:szCs w:val="28"/>
          <w:lang w:val="zh-TW"/>
        </w:rPr>
        <w:t>24</w:t>
      </w:r>
      <w:r>
        <w:rPr>
          <w:rFonts w:ascii="標楷體" w:eastAsia="標楷體" w:hAnsi="標楷體" w:cs="標楷體"/>
          <w:sz w:val="28"/>
          <w:szCs w:val="28"/>
          <w:lang w:val="zh-TW"/>
        </w:rPr>
        <w:t>盤。依選手命中盤數總和來決定名次。</w:t>
      </w:r>
    </w:p>
    <w:p w:rsidR="007B2797" w:rsidRDefault="002B6CEE">
      <w:pPr>
        <w:pStyle w:val="Standard"/>
        <w:spacing w:line="480" w:lineRule="exact"/>
        <w:ind w:left="1540" w:hanging="1540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4.</w:t>
      </w:r>
      <w:r>
        <w:rPr>
          <w:rFonts w:ascii="標楷體" w:eastAsia="標楷體" w:hAnsi="標楷體" w:cs="標楷體"/>
          <w:sz w:val="28"/>
          <w:szCs w:val="28"/>
          <w:lang w:val="zh-TW"/>
        </w:rPr>
        <w:t>投擲時雙腳須於投擲線後方，如踩線、越線雖命中均不算，且不得重擲。</w:t>
      </w:r>
    </w:p>
    <w:p w:rsidR="007B2797" w:rsidRDefault="002B6CEE">
      <w:pPr>
        <w:pStyle w:val="Standard"/>
        <w:spacing w:line="480" w:lineRule="exact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5.</w:t>
      </w:r>
      <w:r>
        <w:rPr>
          <w:rFonts w:ascii="標楷體" w:eastAsia="標楷體" w:hAnsi="標楷體" w:cs="標楷體"/>
          <w:sz w:val="28"/>
          <w:szCs w:val="28"/>
          <w:lang w:val="zh-TW"/>
        </w:rPr>
        <w:t>每次擲盤時限為</w:t>
      </w:r>
      <w:r>
        <w:rPr>
          <w:rFonts w:ascii="標楷體" w:eastAsia="標楷體" w:hAnsi="標楷體" w:cs="標楷體"/>
          <w:sz w:val="28"/>
          <w:szCs w:val="28"/>
          <w:lang w:val="zh-TW"/>
        </w:rPr>
        <w:t>15</w:t>
      </w:r>
      <w:r>
        <w:rPr>
          <w:rFonts w:ascii="標楷體" w:eastAsia="標楷體" w:hAnsi="標楷體" w:cs="標楷體"/>
          <w:sz w:val="28"/>
          <w:szCs w:val="28"/>
          <w:lang w:val="zh-TW"/>
        </w:rPr>
        <w:t>秒。</w:t>
      </w:r>
    </w:p>
    <w:p w:rsidR="007B2797" w:rsidRDefault="002B6CEE">
      <w:pPr>
        <w:pStyle w:val="Standard"/>
        <w:spacing w:line="480" w:lineRule="exact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6.</w:t>
      </w:r>
      <w:r>
        <w:rPr>
          <w:rFonts w:ascii="標楷體" w:eastAsia="標楷體" w:hAnsi="標楷體" w:cs="標楷體"/>
          <w:sz w:val="28"/>
          <w:szCs w:val="28"/>
          <w:lang w:val="zh-TW"/>
        </w:rPr>
        <w:t>地上跳盤命中不計。</w:t>
      </w:r>
    </w:p>
    <w:p w:rsidR="007B2797" w:rsidRDefault="002B6CEE">
      <w:pPr>
        <w:pStyle w:val="Standard"/>
        <w:spacing w:line="480" w:lineRule="exact"/>
        <w:ind w:left="1531" w:hanging="1531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7.</w:t>
      </w:r>
      <w:r>
        <w:rPr>
          <w:rFonts w:ascii="標楷體" w:eastAsia="標楷體" w:hAnsi="標楷體" w:cs="標楷體"/>
          <w:sz w:val="28"/>
          <w:szCs w:val="28"/>
          <w:lang w:val="zh-TW"/>
        </w:rPr>
        <w:t>成績相同時加賽</w:t>
      </w:r>
      <w:r>
        <w:rPr>
          <w:rFonts w:ascii="標楷體" w:eastAsia="標楷體" w:hAnsi="標楷體" w:cs="標楷體"/>
          <w:sz w:val="28"/>
          <w:szCs w:val="28"/>
          <w:lang w:val="zh-TW"/>
        </w:rPr>
        <w:t>13.5</w:t>
      </w:r>
      <w:r>
        <w:rPr>
          <w:rFonts w:ascii="標楷體" w:eastAsia="標楷體" w:hAnsi="標楷體" w:cs="標楷體"/>
          <w:sz w:val="28"/>
          <w:szCs w:val="28"/>
          <w:lang w:val="zh-TW"/>
        </w:rPr>
        <w:t>公尺正面投擲點，每位每次投擲</w:t>
      </w:r>
      <w:r>
        <w:rPr>
          <w:rFonts w:ascii="標楷體" w:eastAsia="標楷體" w:hAnsi="標楷體" w:cs="標楷體"/>
          <w:sz w:val="28"/>
          <w:szCs w:val="28"/>
          <w:lang w:val="zh-TW"/>
        </w:rPr>
        <w:t>4</w:t>
      </w:r>
      <w:r>
        <w:rPr>
          <w:rFonts w:ascii="標楷體" w:eastAsia="標楷體" w:hAnsi="標楷體" w:cs="標楷體"/>
          <w:sz w:val="28"/>
          <w:szCs w:val="28"/>
          <w:lang w:val="zh-TW"/>
        </w:rPr>
        <w:t>盤，直至分出勝負。</w:t>
      </w:r>
    </w:p>
    <w:p w:rsidR="007B2797" w:rsidRDefault="002B6CEE">
      <w:pPr>
        <w:pStyle w:val="Standard"/>
        <w:spacing w:line="480" w:lineRule="exact"/>
        <w:ind w:firstLine="560"/>
      </w:pPr>
      <w:r>
        <w:rPr>
          <w:rFonts w:ascii="標楷體" w:eastAsia="標楷體" w:hAnsi="標楷體" w:cs="標楷體"/>
          <w:sz w:val="28"/>
          <w:szCs w:val="28"/>
          <w:lang w:val="zh-TW"/>
        </w:rPr>
        <w:t>（三）、飛盤回收計時賽：</w:t>
      </w:r>
    </w:p>
    <w:p w:rsidR="007B2797" w:rsidRDefault="002B6CEE">
      <w:pPr>
        <w:pStyle w:val="Standard"/>
        <w:spacing w:line="480" w:lineRule="exact"/>
        <w:ind w:left="1602" w:hanging="280"/>
      </w:pPr>
      <w:r>
        <w:rPr>
          <w:rFonts w:ascii="標楷體" w:eastAsia="標楷體" w:hAnsi="標楷體" w:cs="標楷體"/>
          <w:sz w:val="28"/>
          <w:szCs w:val="28"/>
          <w:lang w:val="zh-TW"/>
        </w:rPr>
        <w:t>1.</w:t>
      </w:r>
      <w:r>
        <w:rPr>
          <w:rFonts w:ascii="標楷體" w:eastAsia="標楷體" w:hAnsi="標楷體" w:cs="標楷體"/>
          <w:sz w:val="28"/>
          <w:szCs w:val="28"/>
          <w:lang w:val="zh-TW"/>
        </w:rPr>
        <w:t>投擲飛盤於空中，並在飛盤落地前以單手接住飛盤，如以雙手或身體任兩點以上接盤</w:t>
      </w:r>
      <w:r>
        <w:rPr>
          <w:rFonts w:ascii="標楷體" w:eastAsia="標楷體" w:hAnsi="標楷體" w:cs="標楷體"/>
          <w:sz w:val="28"/>
          <w:szCs w:val="28"/>
          <w:lang w:val="zh-TW"/>
        </w:rPr>
        <w:t>(</w:t>
      </w:r>
      <w:r>
        <w:rPr>
          <w:rFonts w:ascii="標楷體" w:eastAsia="標楷體" w:hAnsi="標楷體" w:cs="標楷體"/>
          <w:sz w:val="28"/>
          <w:szCs w:val="28"/>
          <w:lang w:val="zh-TW"/>
        </w:rPr>
        <w:t>如先碰身體再接盤</w:t>
      </w:r>
      <w:r>
        <w:rPr>
          <w:rFonts w:ascii="標楷體" w:eastAsia="標楷體" w:hAnsi="標楷體" w:cs="標楷體"/>
          <w:sz w:val="28"/>
          <w:szCs w:val="28"/>
          <w:lang w:val="zh-TW"/>
        </w:rPr>
        <w:t>)</w:t>
      </w:r>
      <w:r>
        <w:rPr>
          <w:rFonts w:ascii="標楷體" w:eastAsia="標楷體" w:hAnsi="標楷體" w:cs="標楷體"/>
          <w:sz w:val="28"/>
          <w:szCs w:val="28"/>
          <w:lang w:val="zh-TW"/>
        </w:rPr>
        <w:t>，皆不計成績。</w:t>
      </w:r>
    </w:p>
    <w:p w:rsidR="007B2797" w:rsidRDefault="002B6CEE">
      <w:pPr>
        <w:pStyle w:val="Standard"/>
        <w:spacing w:line="480" w:lineRule="exact"/>
        <w:ind w:left="1595" w:hanging="280"/>
      </w:pPr>
      <w:r>
        <w:rPr>
          <w:rFonts w:ascii="標楷體" w:eastAsia="標楷體" w:hAnsi="標楷體" w:cs="標楷體"/>
          <w:sz w:val="28"/>
          <w:szCs w:val="28"/>
          <w:lang w:val="zh-TW"/>
        </w:rPr>
        <w:t>2.</w:t>
      </w:r>
      <w:r>
        <w:rPr>
          <w:rFonts w:ascii="標楷體" w:eastAsia="標楷體" w:hAnsi="標楷體" w:cs="標楷體"/>
          <w:sz w:val="28"/>
          <w:szCs w:val="28"/>
          <w:lang w:val="zh-TW"/>
        </w:rPr>
        <w:t>成績計</w:t>
      </w:r>
      <w:r>
        <w:rPr>
          <w:rFonts w:ascii="標楷體" w:eastAsia="標楷體" w:hAnsi="標楷體" w:cs="標楷體"/>
          <w:sz w:val="28"/>
          <w:szCs w:val="28"/>
          <w:lang w:val="zh-TW"/>
        </w:rPr>
        <w:t>算以選手投擲飛盤離手開始計時，至接盤時第一次觸盤計算之。</w:t>
      </w:r>
    </w:p>
    <w:p w:rsidR="007B2797" w:rsidRDefault="002B6CEE">
      <w:pPr>
        <w:pStyle w:val="Standard"/>
        <w:spacing w:line="480" w:lineRule="exact"/>
        <w:ind w:left="480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3.</w:t>
      </w:r>
      <w:r>
        <w:rPr>
          <w:rFonts w:ascii="標楷體" w:eastAsia="標楷體" w:hAnsi="標楷體" w:cs="標楷體"/>
          <w:sz w:val="28"/>
          <w:szCs w:val="28"/>
          <w:lang w:val="zh-TW"/>
        </w:rPr>
        <w:t>如落地同時接住飛盤則視同有效的接盤。</w:t>
      </w:r>
    </w:p>
    <w:p w:rsidR="007B2797" w:rsidRDefault="002B6CEE">
      <w:pPr>
        <w:pStyle w:val="Standard"/>
        <w:spacing w:line="480" w:lineRule="exact"/>
        <w:ind w:left="1595" w:hanging="280"/>
      </w:pPr>
      <w:r>
        <w:rPr>
          <w:rFonts w:ascii="標楷體" w:eastAsia="標楷體" w:hAnsi="標楷體" w:cs="標楷體"/>
          <w:sz w:val="28"/>
          <w:szCs w:val="28"/>
          <w:lang w:val="zh-TW"/>
        </w:rPr>
        <w:t>4.</w:t>
      </w:r>
      <w:r>
        <w:rPr>
          <w:rFonts w:ascii="標楷體" w:eastAsia="標楷體" w:hAnsi="標楷體" w:cs="標楷體"/>
          <w:sz w:val="28"/>
          <w:szCs w:val="28"/>
          <w:lang w:val="zh-TW"/>
        </w:rPr>
        <w:t>比賽採輪投方式，唱名後請選手舉手走進比賽場地，向裁判示意後開始投擲，選手須在</w:t>
      </w:r>
      <w:r>
        <w:rPr>
          <w:rFonts w:ascii="標楷體" w:eastAsia="標楷體" w:hAnsi="標楷體" w:cs="標楷體"/>
          <w:sz w:val="28"/>
          <w:szCs w:val="28"/>
          <w:lang w:val="zh-TW"/>
        </w:rPr>
        <w:t>20</w:t>
      </w:r>
      <w:r>
        <w:rPr>
          <w:rFonts w:ascii="標楷體" w:eastAsia="標楷體" w:hAnsi="標楷體" w:cs="標楷體"/>
          <w:sz w:val="28"/>
          <w:szCs w:val="28"/>
          <w:lang w:val="zh-TW"/>
        </w:rPr>
        <w:t>秒內出手投擲。</w:t>
      </w:r>
    </w:p>
    <w:p w:rsidR="007B2797" w:rsidRDefault="002B6CEE">
      <w:pPr>
        <w:pStyle w:val="Standard"/>
        <w:tabs>
          <w:tab w:val="left" w:pos="2502"/>
          <w:tab w:val="left" w:pos="2682"/>
        </w:tabs>
        <w:spacing w:line="480" w:lineRule="exact"/>
        <w:ind w:left="1602" w:hanging="280"/>
      </w:pPr>
      <w:r>
        <w:rPr>
          <w:rFonts w:ascii="標楷體" w:eastAsia="標楷體" w:hAnsi="標楷體" w:cs="標楷體"/>
          <w:sz w:val="28"/>
          <w:szCs w:val="28"/>
          <w:lang w:val="zh-TW"/>
        </w:rPr>
        <w:t>5.</w:t>
      </w:r>
      <w:r>
        <w:rPr>
          <w:rFonts w:ascii="標楷體" w:eastAsia="標楷體" w:hAnsi="標楷體" w:cs="標楷體"/>
          <w:sz w:val="28"/>
          <w:szCs w:val="28"/>
          <w:lang w:val="zh-TW"/>
        </w:rPr>
        <w:t>計時裁判三人同時計時，取中間數為選手成績，如</w:t>
      </w:r>
      <w:r>
        <w:rPr>
          <w:rFonts w:ascii="標楷體" w:eastAsia="標楷體" w:hAnsi="標楷體" w:cs="標楷體"/>
          <w:sz w:val="28"/>
          <w:szCs w:val="28"/>
          <w:lang w:val="zh-TW"/>
        </w:rPr>
        <w:t>8</w:t>
      </w:r>
      <w:r>
        <w:rPr>
          <w:rFonts w:ascii="標楷體" w:eastAsia="標楷體" w:hAnsi="標楷體" w:cs="標楷體"/>
          <w:lang w:val="zh-TW"/>
        </w:rPr>
        <w:t>”</w:t>
      </w:r>
      <w:r>
        <w:rPr>
          <w:rFonts w:ascii="標楷體" w:eastAsia="標楷體" w:hAnsi="標楷體" w:cs="標楷體"/>
          <w:sz w:val="28"/>
          <w:szCs w:val="28"/>
          <w:lang w:val="zh-TW"/>
        </w:rPr>
        <w:t>00</w:t>
      </w:r>
      <w:r>
        <w:rPr>
          <w:rFonts w:ascii="標楷體" w:eastAsia="標楷體" w:hAnsi="標楷體" w:cs="標楷體"/>
          <w:sz w:val="28"/>
          <w:szCs w:val="28"/>
          <w:lang w:val="zh-TW"/>
        </w:rPr>
        <w:t>、</w:t>
      </w:r>
      <w:r>
        <w:rPr>
          <w:rFonts w:ascii="標楷體" w:eastAsia="標楷體" w:hAnsi="標楷體" w:cs="標楷體"/>
          <w:sz w:val="28"/>
          <w:szCs w:val="28"/>
          <w:lang w:val="zh-TW"/>
        </w:rPr>
        <w:t>8”30</w:t>
      </w:r>
      <w:r>
        <w:rPr>
          <w:rFonts w:ascii="標楷體" w:eastAsia="標楷體" w:hAnsi="標楷體" w:cs="標楷體"/>
          <w:sz w:val="28"/>
          <w:szCs w:val="28"/>
          <w:lang w:val="zh-TW"/>
        </w:rPr>
        <w:t>、</w:t>
      </w:r>
      <w:r>
        <w:rPr>
          <w:rFonts w:ascii="標楷體" w:eastAsia="標楷體" w:hAnsi="標楷體" w:cs="標楷體"/>
          <w:sz w:val="28"/>
          <w:szCs w:val="28"/>
          <w:lang w:val="zh-TW"/>
        </w:rPr>
        <w:t>9”00</w:t>
      </w:r>
      <w:r>
        <w:rPr>
          <w:rFonts w:ascii="標楷體" w:eastAsia="標楷體" w:hAnsi="標楷體" w:cs="標楷體"/>
          <w:sz w:val="28"/>
          <w:szCs w:val="28"/>
          <w:lang w:val="zh-TW"/>
        </w:rPr>
        <w:t>，則以</w:t>
      </w:r>
      <w:r>
        <w:rPr>
          <w:rFonts w:ascii="標楷體" w:eastAsia="標楷體" w:hAnsi="標楷體" w:cs="標楷體"/>
          <w:sz w:val="28"/>
          <w:szCs w:val="28"/>
          <w:lang w:val="zh-TW"/>
        </w:rPr>
        <w:t>8”30</w:t>
      </w:r>
      <w:r>
        <w:rPr>
          <w:rFonts w:ascii="標楷體" w:eastAsia="標楷體" w:hAnsi="標楷體" w:cs="標楷體"/>
          <w:sz w:val="28"/>
          <w:szCs w:val="28"/>
          <w:lang w:val="zh-TW"/>
        </w:rPr>
        <w:t>為選手成績。</w:t>
      </w:r>
    </w:p>
    <w:p w:rsidR="007B2797" w:rsidRDefault="002B6CEE">
      <w:pPr>
        <w:pStyle w:val="Standard"/>
        <w:spacing w:line="480" w:lineRule="exact"/>
        <w:ind w:right="-1054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6.</w:t>
      </w:r>
      <w:r>
        <w:rPr>
          <w:rFonts w:ascii="標楷體" w:eastAsia="標楷體" w:hAnsi="標楷體" w:cs="標楷體"/>
          <w:sz w:val="28"/>
          <w:szCs w:val="28"/>
          <w:lang w:val="zh-TW"/>
        </w:rPr>
        <w:t>每位選手有五次投擲機會，取秒數最多一次為計算成績。</w:t>
      </w:r>
    </w:p>
    <w:p w:rsidR="007B2797" w:rsidRDefault="002B6CEE">
      <w:pPr>
        <w:pStyle w:val="Standard"/>
        <w:spacing w:line="480" w:lineRule="exact"/>
        <w:ind w:right="-1054" w:firstLine="28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十三、獎勵辦法：各組</w:t>
      </w:r>
      <w:r>
        <w:rPr>
          <w:rFonts w:ascii="標楷體" w:eastAsia="標楷體" w:hAnsi="標楷體"/>
          <w:sz w:val="28"/>
          <w:szCs w:val="28"/>
        </w:rPr>
        <w:t>依實際參賽人（隊）數按下列名額錄取</w:t>
      </w:r>
    </w:p>
    <w:p w:rsidR="007B2797" w:rsidRDefault="002B6CEE">
      <w:pPr>
        <w:pStyle w:val="Standard"/>
        <w:numPr>
          <w:ilvl w:val="0"/>
          <w:numId w:val="7"/>
        </w:numPr>
        <w:spacing w:line="480" w:lineRule="exact"/>
        <w:ind w:left="152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隊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錄取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t xml:space="preserve"> 4</w:t>
      </w:r>
      <w:r>
        <w:rPr>
          <w:rFonts w:ascii="標楷體" w:eastAsia="標楷體" w:hAnsi="標楷體"/>
          <w:sz w:val="28"/>
          <w:szCs w:val="28"/>
        </w:rPr>
        <w:t>人（隊）錄取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名；</w:t>
      </w:r>
      <w:r>
        <w:rPr>
          <w:rFonts w:ascii="標楷體" w:eastAsia="標楷體" w:hAnsi="標楷體"/>
          <w:sz w:val="28"/>
          <w:szCs w:val="28"/>
        </w:rPr>
        <w:t xml:space="preserve"> 5-6</w:t>
      </w:r>
      <w:r>
        <w:rPr>
          <w:rFonts w:ascii="標楷體" w:eastAsia="標楷體" w:hAnsi="標楷體"/>
          <w:sz w:val="28"/>
          <w:szCs w:val="28"/>
        </w:rPr>
        <w:t>人（隊）錄取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名；</w:t>
      </w:r>
      <w:r>
        <w:rPr>
          <w:rFonts w:ascii="標楷體" w:eastAsia="標楷體" w:hAnsi="標楷體"/>
          <w:sz w:val="28"/>
          <w:szCs w:val="28"/>
        </w:rPr>
        <w:t>7-8</w:t>
      </w:r>
      <w:r>
        <w:rPr>
          <w:rFonts w:ascii="標楷體" w:eastAsia="標楷體" w:hAnsi="標楷體"/>
          <w:sz w:val="28"/>
          <w:szCs w:val="28"/>
        </w:rPr>
        <w:t>人（隊）錄取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名；</w:t>
      </w:r>
      <w:r>
        <w:rPr>
          <w:rFonts w:ascii="標楷體" w:eastAsia="標楷體" w:hAnsi="標楷體"/>
          <w:sz w:val="28"/>
          <w:szCs w:val="28"/>
        </w:rPr>
        <w:t>9-10</w:t>
      </w:r>
      <w:r>
        <w:rPr>
          <w:rFonts w:ascii="標楷體" w:eastAsia="標楷體" w:hAnsi="標楷體"/>
          <w:sz w:val="28"/>
          <w:szCs w:val="28"/>
        </w:rPr>
        <w:t>人（隊）錄取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名；</w:t>
      </w:r>
      <w:r>
        <w:rPr>
          <w:rFonts w:ascii="標楷體" w:eastAsia="標楷體" w:hAnsi="標楷體"/>
          <w:sz w:val="28"/>
          <w:szCs w:val="28"/>
        </w:rPr>
        <w:t>11-12</w:t>
      </w:r>
      <w:r>
        <w:rPr>
          <w:rFonts w:ascii="標楷體" w:eastAsia="標楷體" w:hAnsi="標楷體"/>
          <w:sz w:val="28"/>
          <w:szCs w:val="28"/>
        </w:rPr>
        <w:t>人（隊）錄取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名；</w:t>
      </w:r>
      <w:r>
        <w:rPr>
          <w:rFonts w:ascii="標楷體" w:eastAsia="標楷體" w:hAnsi="標楷體"/>
          <w:sz w:val="28"/>
          <w:szCs w:val="28"/>
        </w:rPr>
        <w:t>13-14</w:t>
      </w:r>
      <w:r>
        <w:rPr>
          <w:rFonts w:ascii="標楷體" w:eastAsia="標楷體" w:hAnsi="標楷體"/>
          <w:sz w:val="28"/>
          <w:szCs w:val="28"/>
        </w:rPr>
        <w:t>人（隊）錄取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名；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人（隊）以上錄取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7B2797" w:rsidRDefault="002B6CEE">
      <w:pPr>
        <w:pStyle w:val="Standard"/>
        <w:numPr>
          <w:ilvl w:val="0"/>
          <w:numId w:val="2"/>
        </w:numPr>
        <w:spacing w:line="480" w:lineRule="exact"/>
        <w:ind w:left="1520" w:hanging="560"/>
        <w:jc w:val="both"/>
      </w:pPr>
      <w:r>
        <w:rPr>
          <w:rFonts w:ascii="標楷體" w:eastAsia="標楷體" w:hAnsi="標楷體"/>
          <w:sz w:val="28"/>
          <w:szCs w:val="28"/>
        </w:rPr>
        <w:t>各競賽種類及項目之實際參賽人（隊）數未達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人（隊）以上，或運動員於參賽項目之全部賽程均未出賽者，不予獎勵。</w:t>
      </w:r>
    </w:p>
    <w:p w:rsidR="007B2797" w:rsidRDefault="002B6CEE">
      <w:pPr>
        <w:pStyle w:val="Standard"/>
        <w:numPr>
          <w:ilvl w:val="0"/>
          <w:numId w:val="2"/>
        </w:numPr>
        <w:spacing w:line="480" w:lineRule="exact"/>
        <w:ind w:left="1520" w:hanging="56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lastRenderedPageBreak/>
        <w:t>積分計算：</w:t>
      </w:r>
    </w:p>
    <w:p w:rsidR="007B2797" w:rsidRDefault="002B6CEE">
      <w:pPr>
        <w:pStyle w:val="Default"/>
        <w:numPr>
          <w:ilvl w:val="0"/>
          <w:numId w:val="8"/>
        </w:numPr>
        <w:spacing w:line="480" w:lineRule="exact"/>
        <w:ind w:left="1894" w:hanging="357"/>
      </w:pPr>
      <w:r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名依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計分。</w:t>
      </w:r>
    </w:p>
    <w:p w:rsidR="007B2797" w:rsidRDefault="002B6CEE">
      <w:pPr>
        <w:pStyle w:val="Default"/>
        <w:numPr>
          <w:ilvl w:val="0"/>
          <w:numId w:val="4"/>
        </w:numPr>
        <w:spacing w:line="480" w:lineRule="exact"/>
        <w:ind w:left="1894" w:hanging="357"/>
      </w:pPr>
      <w:r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名依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計分。</w:t>
      </w:r>
    </w:p>
    <w:p w:rsidR="007B2797" w:rsidRDefault="002B6CEE">
      <w:pPr>
        <w:pStyle w:val="Default"/>
        <w:numPr>
          <w:ilvl w:val="0"/>
          <w:numId w:val="4"/>
        </w:numPr>
        <w:spacing w:line="480" w:lineRule="exact"/>
        <w:ind w:left="1894" w:hanging="357"/>
      </w:pPr>
      <w:r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名依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計分。</w:t>
      </w:r>
    </w:p>
    <w:p w:rsidR="007B2797" w:rsidRDefault="002B6CEE">
      <w:pPr>
        <w:pStyle w:val="Default"/>
        <w:numPr>
          <w:ilvl w:val="0"/>
          <w:numId w:val="4"/>
        </w:numPr>
        <w:spacing w:line="480" w:lineRule="exact"/>
        <w:ind w:left="1894" w:hanging="357"/>
      </w:pPr>
      <w:r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名依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計分。</w:t>
      </w:r>
    </w:p>
    <w:p w:rsidR="007B2797" w:rsidRDefault="002B6CEE">
      <w:pPr>
        <w:pStyle w:val="Default"/>
        <w:numPr>
          <w:ilvl w:val="0"/>
          <w:numId w:val="4"/>
        </w:numPr>
        <w:spacing w:line="480" w:lineRule="exact"/>
        <w:ind w:left="1894" w:hanging="357"/>
      </w:pPr>
      <w:r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名依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計分。</w:t>
      </w:r>
    </w:p>
    <w:p w:rsidR="007B2797" w:rsidRDefault="002B6CEE">
      <w:pPr>
        <w:pStyle w:val="Default"/>
        <w:numPr>
          <w:ilvl w:val="0"/>
          <w:numId w:val="4"/>
        </w:numPr>
        <w:spacing w:line="480" w:lineRule="exact"/>
        <w:ind w:left="1894" w:hanging="357"/>
      </w:pPr>
      <w:r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名依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計分。</w:t>
      </w:r>
    </w:p>
    <w:p w:rsidR="007B2797" w:rsidRDefault="002B6CEE">
      <w:pPr>
        <w:pStyle w:val="Default"/>
        <w:numPr>
          <w:ilvl w:val="0"/>
          <w:numId w:val="4"/>
        </w:numPr>
        <w:spacing w:line="480" w:lineRule="exact"/>
        <w:ind w:left="1894" w:hanging="357"/>
      </w:pPr>
      <w:r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名依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計分。</w:t>
      </w:r>
    </w:p>
    <w:p w:rsidR="007B2797" w:rsidRDefault="002B6CEE">
      <w:pPr>
        <w:pStyle w:val="Default"/>
        <w:numPr>
          <w:ilvl w:val="0"/>
          <w:numId w:val="4"/>
        </w:numPr>
        <w:spacing w:line="480" w:lineRule="exact"/>
        <w:ind w:left="1894" w:hanging="357"/>
      </w:pPr>
      <w:r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名依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計分。</w:t>
      </w:r>
    </w:p>
    <w:p w:rsidR="007B2797" w:rsidRDefault="002B6CEE">
      <w:pPr>
        <w:pStyle w:val="Standard"/>
        <w:spacing w:line="480" w:lineRule="exact"/>
        <w:ind w:left="96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9.</w:t>
      </w:r>
      <w:r>
        <w:rPr>
          <w:rFonts w:ascii="標楷體" w:eastAsia="標楷體" w:hAnsi="標楷體" w:cs="標楷體"/>
          <w:sz w:val="28"/>
          <w:szCs w:val="28"/>
          <w:lang w:val="zh-TW"/>
        </w:rPr>
        <w:t>累計總積分前六名頒發獎盃（牌），同分名次並列。</w:t>
      </w:r>
    </w:p>
    <w:p w:rsidR="007B2797" w:rsidRDefault="002B6CEE">
      <w:pPr>
        <w:pStyle w:val="Standard"/>
        <w:spacing w:line="480" w:lineRule="exact"/>
        <w:ind w:left="96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10.</w:t>
      </w:r>
      <w:r>
        <w:rPr>
          <w:rFonts w:ascii="標楷體" w:eastAsia="標楷體" w:hAnsi="標楷體" w:cs="標楷體"/>
          <w:sz w:val="28"/>
          <w:szCs w:val="28"/>
          <w:lang w:val="zh-TW"/>
        </w:rPr>
        <w:t>親子、夫妻及教職員組不列入總錦標積分計算。</w:t>
      </w:r>
    </w:p>
    <w:p w:rsidR="007B2797" w:rsidRDefault="002B6CEE">
      <w:pPr>
        <w:pStyle w:val="Standard"/>
        <w:numPr>
          <w:ilvl w:val="0"/>
          <w:numId w:val="2"/>
        </w:numPr>
        <w:spacing w:line="480" w:lineRule="exact"/>
        <w:ind w:left="1418" w:hanging="567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參賽之教職員、</w:t>
      </w:r>
      <w:r>
        <w:rPr>
          <w:rFonts w:ascii="標楷體" w:eastAsia="標楷體" w:hAnsi="標楷體"/>
          <w:sz w:val="28"/>
          <w:szCs w:val="28"/>
        </w:rPr>
        <w:t>優勝隊伍隊職員及辦理活動有功人員，依照「臺南市立高級中等以下學校教職員獎懲案件作業規定」辦理敘獎。</w:t>
      </w:r>
    </w:p>
    <w:p w:rsidR="007B2797" w:rsidRDefault="002B6CEE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lang w:val="zh-TW"/>
        </w:rPr>
        <w:t>十四、申訴辦法：</w:t>
      </w:r>
    </w:p>
    <w:p w:rsidR="007B2797" w:rsidRDefault="002B6CEE">
      <w:pPr>
        <w:pStyle w:val="Standard"/>
        <w:spacing w:line="480" w:lineRule="exact"/>
        <w:ind w:left="1507" w:hanging="84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（一）</w:t>
      </w:r>
      <w:r>
        <w:rPr>
          <w:rFonts w:ascii="標楷體" w:eastAsia="標楷體" w:hAnsi="標楷體"/>
          <w:color w:val="000000"/>
          <w:sz w:val="28"/>
          <w:szCs w:val="28"/>
        </w:rPr>
        <w:t>有關資格問題應於上場比賽前提出，賽後不予處理</w:t>
      </w:r>
      <w:r>
        <w:rPr>
          <w:rFonts w:ascii="標楷體" w:eastAsia="標楷體" w:hAnsi="標楷體" w:cs="標楷體"/>
          <w:sz w:val="28"/>
          <w:szCs w:val="28"/>
          <w:lang w:val="zh-TW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其他申訴事件，應於該場</w:t>
      </w:r>
      <w:r>
        <w:rPr>
          <w:rFonts w:ascii="標楷體" w:eastAsia="標楷體" w:hAnsi="標楷體" w:cs="標楷體"/>
          <w:sz w:val="28"/>
          <w:szCs w:val="28"/>
          <w:lang w:val="zh-TW"/>
        </w:rPr>
        <w:t>競賽後三十分鐘內，以書面提出申訴，未依規定時間提出，不予受理。</w:t>
      </w:r>
    </w:p>
    <w:p w:rsidR="007B2797" w:rsidRDefault="002B6CEE">
      <w:pPr>
        <w:pStyle w:val="Standard"/>
        <w:spacing w:line="480" w:lineRule="exact"/>
        <w:ind w:left="1509" w:hanging="70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(</w:t>
      </w:r>
      <w:r>
        <w:rPr>
          <w:rFonts w:ascii="標楷體" w:eastAsia="標楷體" w:hAnsi="標楷體" w:cs="標楷體"/>
          <w:sz w:val="28"/>
          <w:szCs w:val="28"/>
          <w:lang w:val="zh-TW"/>
        </w:rPr>
        <w:t>二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) </w:t>
      </w:r>
      <w:r>
        <w:rPr>
          <w:rFonts w:ascii="標楷體" w:eastAsia="標楷體" w:hAnsi="標楷體" w:cs="標楷體"/>
          <w:sz w:val="28"/>
          <w:szCs w:val="28"/>
          <w:lang w:val="zh-TW"/>
        </w:rPr>
        <w:t>書面申訴應由該隊領隊或教練簽章，向大會正式提出並繳交保證金新台幣貳仟元整，如申訴未成立時，得沒收其保證金。</w:t>
      </w:r>
    </w:p>
    <w:p w:rsidR="007B2797" w:rsidRDefault="002B6CEE">
      <w:pPr>
        <w:pStyle w:val="Standard"/>
        <w:spacing w:line="480" w:lineRule="exact"/>
        <w:ind w:left="1509" w:hanging="70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(</w:t>
      </w:r>
      <w:r>
        <w:rPr>
          <w:rFonts w:ascii="標楷體" w:eastAsia="標楷體" w:hAnsi="標楷體" w:cs="標楷體"/>
          <w:sz w:val="28"/>
          <w:szCs w:val="28"/>
          <w:lang w:val="zh-TW"/>
        </w:rPr>
        <w:t>三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申訴案件由大會審判委員會處理，審判委員討論之結果為最終判決，不得異議。</w:t>
      </w:r>
    </w:p>
    <w:p w:rsidR="007B2797" w:rsidRDefault="002B6CEE">
      <w:pPr>
        <w:pStyle w:val="Standard"/>
        <w:spacing w:line="48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>十五、附則：</w:t>
      </w:r>
    </w:p>
    <w:p w:rsidR="007B2797" w:rsidRDefault="002B6CEE">
      <w:pPr>
        <w:pStyle w:val="Standard"/>
        <w:spacing w:line="480" w:lineRule="exact"/>
        <w:ind w:left="1418" w:hanging="1418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主辦單位有權決定因天氣、場地及不可抗拒之外力等因素，臨時更改賽程、場地及日期。</w:t>
      </w:r>
    </w:p>
    <w:p w:rsidR="007B2797" w:rsidRDefault="002B6CEE">
      <w:pPr>
        <w:pStyle w:val="Standard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lang w:val="zh-TW"/>
        </w:rPr>
        <w:t>十六、</w:t>
      </w:r>
      <w:r>
        <w:rPr>
          <w:rFonts w:ascii="標楷體" w:eastAsia="標楷體" w:hAnsi="標楷體"/>
          <w:color w:val="000000"/>
          <w:sz w:val="28"/>
          <w:szCs w:val="28"/>
        </w:rPr>
        <w:t>本競賽規程如有未盡事宜，得由主辦單位修訂實施之。</w:t>
      </w: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7B2797">
      <w:pPr>
        <w:pStyle w:val="Standard"/>
      </w:pPr>
    </w:p>
    <w:p w:rsidR="007B2797" w:rsidRDefault="002B6CEE">
      <w:pPr>
        <w:pStyle w:val="Standard"/>
      </w:pPr>
      <w:r>
        <w:rPr>
          <w:rFonts w:ascii="標楷體" w:eastAsia="標楷體" w:hAnsi="標楷體"/>
        </w:rPr>
        <w:t>附件一</w:t>
      </w:r>
    </w:p>
    <w:p w:rsidR="007B2797" w:rsidRDefault="002B6CEE">
      <w:pPr>
        <w:pStyle w:val="Standard"/>
        <w:jc w:val="center"/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111</w:t>
      </w:r>
      <w:r>
        <w:rPr>
          <w:rFonts w:ascii="標楷體" w:eastAsia="標楷體" w:hAnsi="標楷體"/>
          <w:sz w:val="36"/>
        </w:rPr>
        <w:t>年度國小親師生飛盤比賽賽程表</w:t>
      </w:r>
    </w:p>
    <w:p w:rsidR="007B2797" w:rsidRDefault="007B2797">
      <w:pPr>
        <w:pStyle w:val="Standard"/>
        <w:jc w:val="center"/>
        <w:rPr>
          <w:rFonts w:ascii="標楷體" w:eastAsia="標楷體" w:hAnsi="標楷體"/>
          <w:sz w:val="36"/>
        </w:rPr>
      </w:pPr>
    </w:p>
    <w:p w:rsidR="007B2797" w:rsidRDefault="002B6CEE">
      <w:pPr>
        <w:pStyle w:val="Standard"/>
        <w:jc w:val="center"/>
      </w:pPr>
      <w:r>
        <w:rPr>
          <w:rFonts w:ascii="標楷體" w:eastAsia="標楷體" w:hAnsi="標楷體"/>
          <w:sz w:val="36"/>
        </w:rPr>
        <w:t>12</w:t>
      </w:r>
      <w:r>
        <w:rPr>
          <w:rFonts w:ascii="標楷體" w:eastAsia="標楷體" w:hAnsi="標楷體"/>
          <w:sz w:val="36"/>
        </w:rPr>
        <w:t>月</w:t>
      </w:r>
      <w:r>
        <w:rPr>
          <w:rFonts w:ascii="標楷體" w:eastAsia="標楷體" w:hAnsi="標楷體"/>
          <w:sz w:val="36"/>
        </w:rPr>
        <w:t>16</w:t>
      </w:r>
      <w:r>
        <w:rPr>
          <w:rFonts w:ascii="標楷體" w:eastAsia="標楷體" w:hAnsi="標楷體"/>
          <w:sz w:val="36"/>
        </w:rPr>
        <w:t>日（星期五）各組賽程表</w:t>
      </w:r>
    </w:p>
    <w:tbl>
      <w:tblPr>
        <w:tblW w:w="7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5579"/>
      </w:tblGrid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</w:rPr>
              <w:t>時間</w:t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行程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08:00~08:30</w:t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報到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650"/>
          <w:jc w:val="center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ind w:firstLine="112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08:40</w:t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開幕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center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09:00~10:20</w:t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</w:rPr>
              <w:t>男童組、女童組傳接賽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10:30~11:50</w:t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</w:rPr>
              <w:t>男童組擲準賽、女童組回收計時賽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13:10~15:30</w:t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</w:rPr>
              <w:t>男童組回收計時賽、女童組擲準賽</w:t>
            </w:r>
          </w:p>
        </w:tc>
      </w:tr>
    </w:tbl>
    <w:p w:rsidR="007B2797" w:rsidRDefault="007B2797">
      <w:pPr>
        <w:pStyle w:val="Standard"/>
        <w:jc w:val="center"/>
        <w:rPr>
          <w:rFonts w:eastAsia="標楷體"/>
          <w:sz w:val="36"/>
        </w:rPr>
      </w:pPr>
    </w:p>
    <w:p w:rsidR="007B2797" w:rsidRDefault="002B6CEE">
      <w:pPr>
        <w:pStyle w:val="Standard"/>
        <w:jc w:val="center"/>
      </w:pPr>
      <w:r>
        <w:rPr>
          <w:rFonts w:eastAsia="標楷體"/>
          <w:sz w:val="36"/>
        </w:rPr>
        <w:t>12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>17</w:t>
      </w:r>
      <w:r>
        <w:rPr>
          <w:rFonts w:eastAsia="標楷體"/>
          <w:sz w:val="36"/>
        </w:rPr>
        <w:t>日（星期六）各組賽程表</w:t>
      </w:r>
    </w:p>
    <w:tbl>
      <w:tblPr>
        <w:tblW w:w="79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9"/>
        <w:gridCol w:w="5581"/>
      </w:tblGrid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650"/>
          <w:jc w:val="center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</w:rPr>
              <w:t>時間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行程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08:00~08:30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報到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ind w:firstLine="83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08:40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男、女師生組傳接賽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578"/>
          <w:jc w:val="center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ind w:firstLine="83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09:10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男、女教師組傳接賽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ind w:firstLine="83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09:40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教職員組、夫妻組、親子組傳接賽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1237"/>
          <w:jc w:val="center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10:30~11:10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男教師組擲準賽</w:t>
            </w:r>
          </w:p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女教師組回收計時賽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865"/>
          <w:jc w:val="center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11:20~12:00</w:t>
            </w:r>
          </w:p>
        </w:tc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女教師組擲準賽</w:t>
            </w:r>
          </w:p>
          <w:p w:rsidR="007B2797" w:rsidRDefault="002B6CEE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6"/>
              </w:rPr>
              <w:t>男教師組回收計時賽</w:t>
            </w:r>
          </w:p>
        </w:tc>
      </w:tr>
    </w:tbl>
    <w:p w:rsidR="007B2797" w:rsidRDefault="002B6CEE">
      <w:pPr>
        <w:pStyle w:val="Standard"/>
        <w:ind w:left="240" w:hanging="240"/>
      </w:pPr>
      <w:r>
        <w:rPr>
          <w:rFonts w:ascii="標楷體" w:eastAsia="標楷體" w:hAnsi="標楷體" w:cs="標楷體"/>
          <w:lang w:val="zh-TW"/>
        </w:rPr>
        <w:t>※</w:t>
      </w:r>
      <w:r>
        <w:rPr>
          <w:rFonts w:ascii="標楷體" w:eastAsia="標楷體" w:hAnsi="標楷體" w:cs="標楷體"/>
          <w:lang w:val="zh-TW"/>
        </w:rPr>
        <w:t>領隊及裁判會議：領隊會議</w:t>
      </w:r>
      <w:r>
        <w:rPr>
          <w:rFonts w:ascii="標楷體" w:eastAsia="標楷體" w:hAnsi="標楷體" w:cs="標楷體"/>
          <w:lang w:val="zh-TW"/>
        </w:rPr>
        <w:t>12</w:t>
      </w:r>
      <w:r>
        <w:rPr>
          <w:rFonts w:ascii="標楷體" w:eastAsia="標楷體" w:hAnsi="標楷體" w:cs="標楷體"/>
          <w:lang w:val="zh-TW"/>
        </w:rPr>
        <w:t>月</w:t>
      </w:r>
      <w:r>
        <w:rPr>
          <w:rFonts w:ascii="標楷體" w:eastAsia="標楷體" w:hAnsi="標楷體" w:cs="標楷體"/>
          <w:lang w:val="zh-TW"/>
        </w:rPr>
        <w:t>15</w:t>
      </w:r>
      <w:r>
        <w:rPr>
          <w:rFonts w:ascii="標楷體" w:eastAsia="標楷體" w:hAnsi="標楷體" w:cs="標楷體"/>
          <w:lang w:val="zh-TW"/>
        </w:rPr>
        <w:t>日（星期四）上午</w:t>
      </w:r>
      <w:r>
        <w:rPr>
          <w:rFonts w:ascii="標楷體" w:eastAsia="標楷體" w:hAnsi="標楷體" w:cs="標楷體"/>
          <w:lang w:val="zh-TW"/>
        </w:rPr>
        <w:t>9</w:t>
      </w:r>
      <w:r>
        <w:rPr>
          <w:rFonts w:ascii="標楷體" w:eastAsia="標楷體" w:hAnsi="標楷體" w:cs="標楷體"/>
          <w:lang w:val="zh-TW"/>
        </w:rPr>
        <w:t>時；裁判會議</w:t>
      </w:r>
      <w:r>
        <w:rPr>
          <w:rFonts w:ascii="標楷體" w:eastAsia="標楷體" w:hAnsi="標楷體" w:cs="標楷體"/>
          <w:lang w:val="zh-TW"/>
        </w:rPr>
        <w:t>12</w:t>
      </w:r>
      <w:r>
        <w:rPr>
          <w:rFonts w:ascii="標楷體" w:eastAsia="標楷體" w:hAnsi="標楷體" w:cs="標楷體"/>
          <w:lang w:val="zh-TW"/>
        </w:rPr>
        <w:t>月</w:t>
      </w:r>
      <w:r>
        <w:rPr>
          <w:rFonts w:ascii="標楷體" w:eastAsia="標楷體" w:hAnsi="標楷體" w:cs="標楷體"/>
          <w:lang w:val="zh-TW"/>
        </w:rPr>
        <w:t>15</w:t>
      </w:r>
      <w:r>
        <w:rPr>
          <w:rFonts w:ascii="標楷體" w:eastAsia="標楷體" w:hAnsi="標楷體" w:cs="標楷體"/>
          <w:lang w:val="zh-TW"/>
        </w:rPr>
        <w:t>日（星期四）上午</w:t>
      </w:r>
      <w:r>
        <w:rPr>
          <w:rFonts w:ascii="標楷體" w:eastAsia="標楷體" w:hAnsi="標楷體" w:cs="標楷體"/>
          <w:lang w:val="zh-TW"/>
        </w:rPr>
        <w:t>10</w:t>
      </w:r>
      <w:r>
        <w:rPr>
          <w:rFonts w:ascii="標楷體" w:eastAsia="標楷體" w:hAnsi="標楷體" w:cs="標楷體"/>
          <w:lang w:val="zh-TW"/>
        </w:rPr>
        <w:t>時。皆假新營體育場第二會議室召開。敬請各校領隊及裁判人員務必準時參加</w:t>
      </w:r>
      <w:r>
        <w:rPr>
          <w:rFonts w:ascii="標楷體" w:eastAsia="標楷體" w:hAnsi="標楷體" w:cs="標楷體"/>
          <w:lang w:val="zh-TW"/>
        </w:rPr>
        <w:t>(</w:t>
      </w:r>
      <w:r>
        <w:rPr>
          <w:rFonts w:ascii="標楷體" w:eastAsia="標楷體" w:hAnsi="標楷體" w:cs="標楷體"/>
          <w:lang w:val="zh-TW"/>
        </w:rPr>
        <w:t>若有異動另行通知</w:t>
      </w:r>
      <w:r>
        <w:rPr>
          <w:rFonts w:ascii="標楷體" w:eastAsia="標楷體" w:hAnsi="標楷體" w:cs="標楷體"/>
          <w:lang w:val="zh-TW"/>
        </w:rPr>
        <w:t>)</w:t>
      </w:r>
      <w:r>
        <w:rPr>
          <w:rFonts w:ascii="標楷體" w:eastAsia="標楷體" w:hAnsi="標楷體" w:cs="標楷體"/>
          <w:lang w:val="zh-TW"/>
        </w:rPr>
        <w:t>。</w:t>
      </w:r>
    </w:p>
    <w:p w:rsidR="007B2797" w:rsidRDefault="002B6CEE">
      <w:pPr>
        <w:pStyle w:val="Standard"/>
      </w:pPr>
      <w:r>
        <w:rPr>
          <w:rFonts w:ascii="標楷體" w:eastAsia="標楷體" w:hAnsi="標楷體" w:cs="標楷體"/>
          <w:lang w:val="zh-TW"/>
        </w:rPr>
        <w:t>※</w:t>
      </w:r>
      <w:r>
        <w:rPr>
          <w:rFonts w:ascii="標楷體" w:eastAsia="標楷體" w:hAnsi="標楷體" w:cs="標楷體"/>
          <w:lang w:val="zh-TW"/>
        </w:rPr>
        <w:t>參賽隊伍報到、比賽地點：新營體育館（籃球館）</w:t>
      </w:r>
    </w:p>
    <w:p w:rsidR="007B2797" w:rsidRDefault="002B6CEE">
      <w:pPr>
        <w:pStyle w:val="Standard"/>
        <w:ind w:left="240" w:hanging="240"/>
      </w:pPr>
      <w:r>
        <w:rPr>
          <w:rFonts w:ascii="標楷體" w:eastAsia="標楷體" w:hAnsi="標楷體" w:cs="標楷體"/>
          <w:lang w:val="zh-TW"/>
        </w:rPr>
        <w:t>※</w:t>
      </w:r>
      <w:r>
        <w:rPr>
          <w:rFonts w:ascii="標楷體" w:eastAsia="標楷體" w:hAnsi="標楷體" w:cs="標楷體"/>
          <w:lang w:val="zh-TW"/>
        </w:rPr>
        <w:t>各組比賽時間可能會因參賽組數及賽程其他因素，經大會決議後而有所調整，請各參賽單位務必留在比賽場地，以便因應。</w:t>
      </w:r>
    </w:p>
    <w:p w:rsidR="007B2797" w:rsidRDefault="007B2797">
      <w:pPr>
        <w:pStyle w:val="Standard"/>
        <w:ind w:left="240" w:hanging="240"/>
      </w:pPr>
    </w:p>
    <w:p w:rsidR="007B2797" w:rsidRDefault="007B2797">
      <w:pPr>
        <w:pStyle w:val="Standard"/>
        <w:ind w:left="240" w:hanging="240"/>
      </w:pPr>
    </w:p>
    <w:p w:rsidR="007B2797" w:rsidRDefault="007B2797">
      <w:pPr>
        <w:pStyle w:val="Standard"/>
        <w:ind w:left="240" w:hanging="240"/>
      </w:pPr>
    </w:p>
    <w:p w:rsidR="007B2797" w:rsidRDefault="007B2797">
      <w:pPr>
        <w:pStyle w:val="Standard"/>
        <w:ind w:left="240" w:hanging="240"/>
      </w:pPr>
    </w:p>
    <w:p w:rsidR="007B2797" w:rsidRDefault="007B2797">
      <w:pPr>
        <w:pStyle w:val="Standard"/>
        <w:ind w:left="240" w:hanging="240"/>
      </w:pPr>
    </w:p>
    <w:p w:rsidR="007B2797" w:rsidRDefault="007B2797">
      <w:pPr>
        <w:pStyle w:val="Standard"/>
        <w:ind w:left="240" w:hanging="240"/>
      </w:pPr>
    </w:p>
    <w:p w:rsidR="007B2797" w:rsidRDefault="002B6CEE">
      <w:pPr>
        <w:pStyle w:val="Standard"/>
        <w:ind w:left="240" w:hanging="240"/>
      </w:pPr>
      <w:r>
        <w:rPr>
          <w:rFonts w:ascii="標楷體" w:eastAsia="標楷體" w:hAnsi="標楷體"/>
        </w:rPr>
        <w:t>附件二</w:t>
      </w:r>
    </w:p>
    <w:p w:rsidR="007B2797" w:rsidRDefault="002B6CEE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臺南市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111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年度國小親師生飛盤比賽報名表（範例）</w:t>
      </w:r>
    </w:p>
    <w:tbl>
      <w:tblPr>
        <w:tblW w:w="94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67"/>
        <w:gridCol w:w="1273"/>
        <w:gridCol w:w="1133"/>
        <w:gridCol w:w="707"/>
        <w:gridCol w:w="1842"/>
        <w:gridCol w:w="281"/>
        <w:gridCol w:w="705"/>
        <w:gridCol w:w="858"/>
        <w:gridCol w:w="1204"/>
      </w:tblGrid>
      <w:tr w:rsidR="007B2797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44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參賽學校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212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70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2062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中文：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444" w:type="dxa"/>
            <w:gridSpan w:val="2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/>
        </w:tc>
        <w:tc>
          <w:tcPr>
            <w:tcW w:w="2406" w:type="dxa"/>
            <w:gridSpan w:val="2"/>
            <w:vMerge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/>
        </w:tc>
        <w:tc>
          <w:tcPr>
            <w:tcW w:w="707" w:type="dxa"/>
            <w:vMerge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/>
        </w:tc>
        <w:tc>
          <w:tcPr>
            <w:tcW w:w="2123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</w:pPr>
            <w:r>
              <w:rPr>
                <w:rFonts w:eastAsia="標楷體"/>
              </w:rPr>
              <w:t>英文：</w:t>
            </w:r>
          </w:p>
        </w:tc>
        <w:tc>
          <w:tcPr>
            <w:tcW w:w="705" w:type="dxa"/>
            <w:vMerge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/>
        </w:tc>
        <w:tc>
          <w:tcPr>
            <w:tcW w:w="2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</w:rPr>
              <w:t>英文：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trHeight w:val="969"/>
          <w:jc w:val="center"/>
        </w:trPr>
        <w:tc>
          <w:tcPr>
            <w:tcW w:w="1444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參賽組別</w:t>
            </w:r>
          </w:p>
        </w:tc>
        <w:tc>
          <w:tcPr>
            <w:tcW w:w="2406" w:type="dxa"/>
            <w:gridSpan w:val="2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lang w:val="zh-TW"/>
              </w:rPr>
              <w:t>（如：男童傳接組）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電話</w:t>
            </w:r>
          </w:p>
        </w:tc>
        <w:tc>
          <w:tcPr>
            <w:tcW w:w="2123" w:type="dxa"/>
            <w:gridSpan w:val="2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480" w:lineRule="exact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705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傳真</w:t>
            </w:r>
          </w:p>
        </w:tc>
        <w:tc>
          <w:tcPr>
            <w:tcW w:w="2062" w:type="dxa"/>
            <w:gridSpan w:val="2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480" w:lineRule="exact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8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編號</w:t>
            </w:r>
          </w:p>
        </w:tc>
        <w:tc>
          <w:tcPr>
            <w:tcW w:w="3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參加選手姓名</w:t>
            </w:r>
          </w:p>
        </w:tc>
        <w:tc>
          <w:tcPr>
            <w:tcW w:w="3686" w:type="dxa"/>
            <w:gridSpan w:val="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學生選手指導教練</w:t>
            </w:r>
          </w:p>
        </w:tc>
        <w:tc>
          <w:tcPr>
            <w:tcW w:w="1204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備註</w:t>
            </w: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267"/>
          <w:jc w:val="center"/>
        </w:trPr>
        <w:tc>
          <w:tcPr>
            <w:tcW w:w="877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/>
        </w:tc>
        <w:tc>
          <w:tcPr>
            <w:tcW w:w="184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中文</w:t>
            </w:r>
          </w:p>
        </w:tc>
        <w:tc>
          <w:tcPr>
            <w:tcW w:w="1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英文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中文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英文</w:t>
            </w:r>
          </w:p>
        </w:tc>
        <w:tc>
          <w:tcPr>
            <w:tcW w:w="1204" w:type="dxa"/>
            <w:vMerge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/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87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5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87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5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87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5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87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5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87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5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87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2B6CEE">
            <w:pPr>
              <w:pStyle w:val="Standard"/>
              <w:spacing w:line="5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</w:tr>
      <w:tr w:rsidR="007B2797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  <w:tc>
          <w:tcPr>
            <w:tcW w:w="120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97" w:rsidRDefault="007B2797">
            <w:pPr>
              <w:pStyle w:val="Standard"/>
              <w:spacing w:line="520" w:lineRule="exact"/>
              <w:jc w:val="both"/>
              <w:rPr>
                <w:rFonts w:eastAsia="標楷體"/>
              </w:rPr>
            </w:pPr>
          </w:p>
        </w:tc>
      </w:tr>
    </w:tbl>
    <w:p w:rsidR="007B2797" w:rsidRDefault="002B6CEE">
      <w:pPr>
        <w:pStyle w:val="Standard"/>
        <w:spacing w:line="240" w:lineRule="atLeast"/>
        <w:jc w:val="both"/>
      </w:pPr>
      <w:r>
        <w:rPr>
          <w:rFonts w:ascii="標楷體" w:eastAsia="標楷體" w:hAnsi="標楷體" w:cs="標楷體"/>
          <w:lang w:val="zh-TW"/>
        </w:rPr>
        <w:t xml:space="preserve">    </w:t>
      </w:r>
    </w:p>
    <w:p w:rsidR="007B2797" w:rsidRDefault="002B6CEE">
      <w:pPr>
        <w:pStyle w:val="Standard"/>
        <w:spacing w:line="240" w:lineRule="atLeast"/>
        <w:jc w:val="both"/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標楷體"/>
          <w:lang w:val="zh-TW"/>
        </w:rPr>
        <w:t>附註：</w:t>
      </w:r>
      <w:r>
        <w:rPr>
          <w:rFonts w:ascii="標楷體" w:eastAsia="標楷體" w:hAnsi="標楷體" w:cs="標楷體"/>
          <w:lang w:val="zh-TW"/>
        </w:rPr>
        <w:t>1.</w:t>
      </w:r>
      <w:r>
        <w:rPr>
          <w:rFonts w:ascii="標楷體" w:eastAsia="標楷體" w:hAnsi="標楷體" w:cs="標楷體"/>
          <w:lang w:val="zh-TW"/>
        </w:rPr>
        <w:t>各組</w:t>
      </w:r>
      <w:r>
        <w:rPr>
          <w:rFonts w:ascii="標楷體" w:eastAsia="標楷體" w:hAnsi="標楷體" w:cs="標楷體"/>
          <w:b/>
          <w:lang w:val="zh-TW"/>
        </w:rPr>
        <w:t>選手、領隊、管理及指導教練</w:t>
      </w:r>
      <w:r>
        <w:rPr>
          <w:rFonts w:ascii="標楷體" w:eastAsia="標楷體" w:hAnsi="標楷體" w:cs="標楷體"/>
          <w:lang w:val="zh-TW"/>
        </w:rPr>
        <w:t>請以</w:t>
      </w:r>
      <w:r>
        <w:rPr>
          <w:rFonts w:ascii="標楷體" w:eastAsia="標楷體" w:hAnsi="標楷體" w:cs="標楷體"/>
          <w:b/>
          <w:lang w:val="zh-TW"/>
        </w:rPr>
        <w:t>中、英文</w:t>
      </w:r>
      <w:r>
        <w:rPr>
          <w:rFonts w:ascii="標楷體" w:eastAsia="標楷體" w:hAnsi="標楷體" w:cs="標楷體"/>
          <w:lang w:val="zh-TW"/>
        </w:rPr>
        <w:t>填寫清楚，以利敘獎。</w:t>
      </w:r>
    </w:p>
    <w:p w:rsidR="007B2797" w:rsidRDefault="002B6CEE">
      <w:pPr>
        <w:pStyle w:val="Standard"/>
        <w:spacing w:line="240" w:lineRule="atLeast"/>
        <w:jc w:val="both"/>
      </w:pPr>
      <w:r>
        <w:rPr>
          <w:rFonts w:ascii="標楷體" w:eastAsia="標楷體" w:hAnsi="標楷體" w:cs="標楷體"/>
          <w:lang w:val="zh-TW"/>
        </w:rPr>
        <w:t xml:space="preserve">       2.</w:t>
      </w:r>
      <w:r>
        <w:rPr>
          <w:rFonts w:ascii="標楷體" w:eastAsia="標楷體" w:hAnsi="標楷體" w:cs="標楷體"/>
          <w:b/>
          <w:lang w:val="zh-TW"/>
        </w:rPr>
        <w:t>參賽組別</w:t>
      </w:r>
      <w:r>
        <w:rPr>
          <w:rFonts w:ascii="標楷體" w:eastAsia="標楷體" w:hAnsi="標楷體" w:cs="標楷體"/>
          <w:lang w:val="zh-TW"/>
        </w:rPr>
        <w:t>請填寫清楚，以利報名作業。</w:t>
      </w:r>
    </w:p>
    <w:p w:rsidR="007B2797" w:rsidRDefault="002B6CEE">
      <w:pPr>
        <w:pStyle w:val="Standard"/>
        <w:spacing w:line="240" w:lineRule="atLeast"/>
        <w:jc w:val="both"/>
      </w:pPr>
      <w:r>
        <w:rPr>
          <w:rFonts w:ascii="標楷體" w:eastAsia="標楷體" w:hAnsi="標楷體" w:cs="標楷體"/>
          <w:lang w:val="zh-TW"/>
        </w:rPr>
        <w:t xml:space="preserve">       3.</w:t>
      </w:r>
      <w:r>
        <w:rPr>
          <w:rFonts w:ascii="標楷體" w:eastAsia="標楷體" w:hAnsi="標楷體" w:cs="標楷體"/>
          <w:lang w:val="zh-TW"/>
        </w:rPr>
        <w:t>教師、師生、親子、夫妻組、教職員，</w:t>
      </w:r>
      <w:r>
        <w:rPr>
          <w:rFonts w:ascii="標楷體" w:eastAsia="標楷體" w:hAnsi="標楷體" w:cs="標楷體"/>
          <w:b/>
          <w:lang w:val="zh-TW"/>
        </w:rPr>
        <w:t>均無設置指導教練及管理</w:t>
      </w:r>
      <w:r>
        <w:rPr>
          <w:rFonts w:ascii="標楷體" w:eastAsia="標楷體" w:hAnsi="標楷體" w:cs="標楷體"/>
          <w:lang w:val="zh-TW"/>
        </w:rPr>
        <w:t>。</w:t>
      </w:r>
    </w:p>
    <w:p w:rsidR="007B2797" w:rsidRDefault="002B6CEE">
      <w:pPr>
        <w:pStyle w:val="Standard"/>
        <w:spacing w:line="240" w:lineRule="atLeast"/>
        <w:jc w:val="both"/>
      </w:pPr>
      <w:r>
        <w:rPr>
          <w:rFonts w:ascii="標楷體" w:eastAsia="標楷體" w:hAnsi="標楷體" w:cs="標楷體"/>
          <w:lang w:val="zh-TW"/>
        </w:rPr>
        <w:t xml:space="preserve">       4.</w:t>
      </w:r>
      <w:r>
        <w:rPr>
          <w:rFonts w:ascii="標楷體" w:eastAsia="標楷體" w:hAnsi="標楷體" w:cs="標楷體"/>
          <w:lang w:val="zh-TW"/>
        </w:rPr>
        <w:t>男童、女童雙人</w:t>
      </w:r>
      <w:r>
        <w:rPr>
          <w:rFonts w:ascii="標楷體" w:eastAsia="標楷體" w:hAnsi="標楷體" w:cs="標楷體"/>
          <w:b/>
          <w:lang w:val="zh-TW"/>
        </w:rPr>
        <w:t>傳接，每小隊僅能有一位指導教練，每一組別僅一名管理</w:t>
      </w:r>
      <w:r>
        <w:rPr>
          <w:rFonts w:ascii="標楷體" w:eastAsia="標楷體" w:hAnsi="標楷體" w:cs="標楷體"/>
          <w:lang w:val="zh-TW"/>
        </w:rPr>
        <w:t>。</w:t>
      </w:r>
    </w:p>
    <w:p w:rsidR="007B2797" w:rsidRDefault="002B6CEE">
      <w:pPr>
        <w:pStyle w:val="Standard"/>
        <w:spacing w:line="240" w:lineRule="atLeast"/>
        <w:jc w:val="both"/>
      </w:pPr>
      <w:r>
        <w:rPr>
          <w:rFonts w:ascii="標楷體" w:eastAsia="標楷體" w:hAnsi="標楷體" w:cs="標楷體"/>
          <w:lang w:val="zh-TW"/>
        </w:rPr>
        <w:t xml:space="preserve">       5.</w:t>
      </w:r>
      <w:r>
        <w:rPr>
          <w:rFonts w:ascii="標楷體" w:eastAsia="標楷體" w:hAnsi="標楷體" w:cs="標楷體"/>
          <w:lang w:val="zh-TW"/>
        </w:rPr>
        <w:t>請各校依每一參賽組別填寫一張表格</w:t>
      </w:r>
      <w:r>
        <w:rPr>
          <w:rFonts w:ascii="標楷體" w:eastAsia="標楷體" w:hAnsi="標楷體" w:cs="標楷體"/>
          <w:b/>
          <w:lang w:val="zh-TW"/>
        </w:rPr>
        <w:t>，檔名如：「校名</w:t>
      </w:r>
      <w:r>
        <w:rPr>
          <w:rFonts w:ascii="標楷體" w:eastAsia="標楷體" w:hAnsi="標楷體" w:cs="標楷體"/>
          <w:b/>
          <w:lang w:val="zh-TW"/>
        </w:rPr>
        <w:t>-</w:t>
      </w:r>
      <w:r>
        <w:rPr>
          <w:rFonts w:ascii="標楷體" w:eastAsia="標楷體" w:hAnsi="標楷體" w:cs="標楷體"/>
          <w:b/>
          <w:lang w:val="zh-TW"/>
        </w:rPr>
        <w:t>組別（男童傳接組）」</w:t>
      </w:r>
    </w:p>
    <w:p w:rsidR="007B2797" w:rsidRDefault="002B6CEE">
      <w:pPr>
        <w:pStyle w:val="Standard"/>
        <w:spacing w:line="240" w:lineRule="atLeast"/>
        <w:jc w:val="both"/>
      </w:pPr>
      <w:r>
        <w:rPr>
          <w:rFonts w:ascii="標楷體" w:eastAsia="標楷體" w:hAnsi="標楷體" w:cs="標楷體"/>
          <w:b/>
          <w:lang w:val="zh-TW"/>
        </w:rPr>
        <w:t xml:space="preserve">       </w:t>
      </w:r>
      <w:r>
        <w:rPr>
          <w:rFonts w:ascii="標楷體" w:eastAsia="標楷體" w:hAnsi="標楷體" w:cs="標楷體"/>
          <w:lang w:val="zh-TW"/>
        </w:rPr>
        <w:t>6.</w:t>
      </w:r>
      <w:r>
        <w:rPr>
          <w:rFonts w:ascii="標楷體" w:eastAsia="標楷體" w:hAnsi="標楷體" w:cs="標楷體"/>
          <w:lang w:val="zh-TW"/>
        </w:rPr>
        <w:t>表格不足請自行增加。</w:t>
      </w:r>
    </w:p>
    <w:p w:rsidR="007B2797" w:rsidRDefault="002B6CEE">
      <w:pPr>
        <w:pStyle w:val="Standard"/>
        <w:spacing w:line="240" w:lineRule="atLeast"/>
        <w:jc w:val="both"/>
      </w:pPr>
      <w:r>
        <w:rPr>
          <w:rFonts w:ascii="標楷體" w:eastAsia="標楷體" w:hAnsi="標楷體" w:cs="標楷體"/>
          <w:lang w:val="zh-TW"/>
        </w:rPr>
        <w:t xml:space="preserve">       7.</w:t>
      </w:r>
      <w:r>
        <w:rPr>
          <w:rFonts w:ascii="標楷體" w:eastAsia="標楷體" w:hAnsi="標楷體" w:cs="標楷體"/>
          <w:lang w:val="zh-TW"/>
        </w:rPr>
        <w:t>報名表請</w:t>
      </w:r>
      <w:r>
        <w:rPr>
          <w:rFonts w:ascii="標楷體" w:eastAsia="標楷體" w:hAnsi="標楷體" w:cs="標楷體"/>
          <w:lang w:val="zh-TW"/>
        </w:rPr>
        <w:t>E-mail</w:t>
      </w:r>
      <w:r>
        <w:rPr>
          <w:rFonts w:ascii="標楷體" w:eastAsia="標楷體" w:hAnsi="標楷體" w:cs="標楷體"/>
          <w:lang w:val="zh-TW"/>
        </w:rPr>
        <w:t>至</w:t>
      </w:r>
      <w:r>
        <w:rPr>
          <w:rFonts w:ascii="標楷體" w:eastAsia="標楷體" w:hAnsi="標楷體" w:cs="標楷體"/>
          <w:lang w:val="zh-TW"/>
        </w:rPr>
        <w:t>---</w:t>
      </w:r>
      <w:r>
        <w:rPr>
          <w:rFonts w:ascii="標楷體" w:eastAsia="標楷體" w:hAnsi="標楷體" w:cs="標楷體"/>
          <w:b/>
          <w:lang w:val="zh-TW"/>
        </w:rPr>
        <w:t>cyutang@tn.edu.tw</w:t>
      </w:r>
      <w:r>
        <w:rPr>
          <w:rFonts w:ascii="標楷體" w:eastAsia="標楷體" w:hAnsi="標楷體" w:cs="標楷體"/>
          <w:lang w:val="zh-TW"/>
        </w:rPr>
        <w:t xml:space="preserve">  </w:t>
      </w:r>
      <w:r>
        <w:rPr>
          <w:rFonts w:ascii="標楷體" w:eastAsia="標楷體" w:hAnsi="標楷體" w:cs="標楷體"/>
          <w:lang w:val="zh-TW"/>
        </w:rPr>
        <w:t>玉豐國小</w:t>
      </w:r>
      <w:r>
        <w:rPr>
          <w:rFonts w:ascii="標楷體" w:eastAsia="標楷體" w:hAnsi="標楷體" w:cs="標楷體"/>
          <w:lang w:val="zh-TW"/>
        </w:rPr>
        <w:t xml:space="preserve"> </w:t>
      </w:r>
      <w:r>
        <w:rPr>
          <w:rFonts w:ascii="標楷體" w:eastAsia="標楷體" w:hAnsi="標楷體" w:cs="標楷體"/>
          <w:lang w:val="zh-TW"/>
        </w:rPr>
        <w:t>張玉堂主任收</w:t>
      </w:r>
    </w:p>
    <w:p w:rsidR="007B2797" w:rsidRDefault="007B2797">
      <w:pPr>
        <w:pStyle w:val="Standard"/>
        <w:ind w:left="240" w:hanging="240"/>
      </w:pPr>
    </w:p>
    <w:sectPr w:rsidR="007B2797">
      <w:pgSz w:w="11906" w:h="16838"/>
      <w:pgMar w:top="567" w:right="851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EE" w:rsidRDefault="002B6CEE">
      <w:r>
        <w:separator/>
      </w:r>
    </w:p>
  </w:endnote>
  <w:endnote w:type="continuationSeparator" w:id="0">
    <w:p w:rsidR="002B6CEE" w:rsidRDefault="002B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Calibri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FKaiShu-SB-Estd-BF">
    <w:altName w:val="Microsoft YaHe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EE" w:rsidRDefault="002B6CEE">
      <w:r>
        <w:rPr>
          <w:color w:val="000000"/>
        </w:rPr>
        <w:separator/>
      </w:r>
    </w:p>
  </w:footnote>
  <w:footnote w:type="continuationSeparator" w:id="0">
    <w:p w:rsidR="002B6CEE" w:rsidRDefault="002B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A15D0"/>
    <w:multiLevelType w:val="multilevel"/>
    <w:tmpl w:val="2578C8C2"/>
    <w:styleLink w:val="WWNum4"/>
    <w:lvl w:ilvl="0">
      <w:start w:val="1"/>
      <w:numFmt w:val="decimal"/>
      <w:lvlText w:val="%1."/>
      <w:lvlJc w:val="left"/>
      <w:pPr>
        <w:ind w:left="1896" w:hanging="36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2496" w:hanging="480"/>
      </w:pPr>
    </w:lvl>
    <w:lvl w:ilvl="2">
      <w:start w:val="1"/>
      <w:numFmt w:val="lowerRoman"/>
      <w:lvlText w:val="%1.%2.%3."/>
      <w:lvlJc w:val="right"/>
      <w:pPr>
        <w:ind w:left="2976" w:hanging="480"/>
      </w:pPr>
    </w:lvl>
    <w:lvl w:ilvl="3">
      <w:start w:val="1"/>
      <w:numFmt w:val="decimal"/>
      <w:lvlText w:val="%1.%2.%3.%4."/>
      <w:lvlJc w:val="left"/>
      <w:pPr>
        <w:ind w:left="3456" w:hanging="480"/>
      </w:pPr>
    </w:lvl>
    <w:lvl w:ilvl="4">
      <w:start w:val="1"/>
      <w:numFmt w:val="ideographTraditional"/>
      <w:lvlText w:val="%1.%2.%3.%4.%5、"/>
      <w:lvlJc w:val="left"/>
      <w:pPr>
        <w:ind w:left="3936" w:hanging="480"/>
      </w:pPr>
    </w:lvl>
    <w:lvl w:ilvl="5">
      <w:start w:val="1"/>
      <w:numFmt w:val="lowerRoman"/>
      <w:lvlText w:val="%1.%2.%3.%4.%5.%6."/>
      <w:lvlJc w:val="right"/>
      <w:pPr>
        <w:ind w:left="4416" w:hanging="480"/>
      </w:pPr>
    </w:lvl>
    <w:lvl w:ilvl="6">
      <w:start w:val="1"/>
      <w:numFmt w:val="decimal"/>
      <w:lvlText w:val="%1.%2.%3.%4.%5.%6.%7."/>
      <w:lvlJc w:val="left"/>
      <w:pPr>
        <w:ind w:left="4896" w:hanging="480"/>
      </w:pPr>
    </w:lvl>
    <w:lvl w:ilvl="7">
      <w:start w:val="1"/>
      <w:numFmt w:val="ideographTraditional"/>
      <w:lvlText w:val="%1.%2.%3.%4.%5.%6.%7.%8、"/>
      <w:lvlJc w:val="left"/>
      <w:pPr>
        <w:ind w:left="5376" w:hanging="480"/>
      </w:pPr>
    </w:lvl>
    <w:lvl w:ilvl="8">
      <w:start w:val="1"/>
      <w:numFmt w:val="lowerRoman"/>
      <w:lvlText w:val="%1.%2.%3.%4.%5.%6.%7.%8.%9."/>
      <w:lvlJc w:val="right"/>
      <w:pPr>
        <w:ind w:left="5856" w:hanging="480"/>
      </w:pPr>
    </w:lvl>
  </w:abstractNum>
  <w:abstractNum w:abstractNumId="1" w15:restartNumberingAfterBreak="0">
    <w:nsid w:val="33283485"/>
    <w:multiLevelType w:val="multilevel"/>
    <w:tmpl w:val="19A41F52"/>
    <w:styleLink w:val="WWNum2"/>
    <w:lvl w:ilvl="0">
      <w:start w:val="1"/>
      <w:numFmt w:val="decimal"/>
      <w:lvlText w:val="(%1)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1.%2.%3."/>
      <w:lvlJc w:val="right"/>
      <w:pPr>
        <w:ind w:left="2433" w:hanging="480"/>
      </w:pPr>
    </w:lvl>
    <w:lvl w:ilvl="3">
      <w:start w:val="1"/>
      <w:numFmt w:val="decimal"/>
      <w:lvlText w:val="%1.%2.%3.%4."/>
      <w:lvlJc w:val="left"/>
      <w:pPr>
        <w:ind w:left="2913" w:hanging="480"/>
      </w:pPr>
    </w:lvl>
    <w:lvl w:ilvl="4">
      <w:start w:val="1"/>
      <w:numFmt w:val="ideographTraditional"/>
      <w:lvlText w:val="%1.%2.%3.%4.%5、"/>
      <w:lvlJc w:val="left"/>
      <w:pPr>
        <w:ind w:left="3393" w:hanging="480"/>
      </w:pPr>
    </w:lvl>
    <w:lvl w:ilvl="5">
      <w:start w:val="1"/>
      <w:numFmt w:val="lowerRoman"/>
      <w:lvlText w:val="%1.%2.%3.%4.%5.%6."/>
      <w:lvlJc w:val="right"/>
      <w:pPr>
        <w:ind w:left="3873" w:hanging="480"/>
      </w:pPr>
    </w:lvl>
    <w:lvl w:ilvl="6">
      <w:start w:val="1"/>
      <w:numFmt w:val="decimal"/>
      <w:lvlText w:val="%1.%2.%3.%4.%5.%6.%7."/>
      <w:lvlJc w:val="left"/>
      <w:pPr>
        <w:ind w:left="4353" w:hanging="480"/>
      </w:pPr>
    </w:lvl>
    <w:lvl w:ilvl="7">
      <w:start w:val="1"/>
      <w:numFmt w:val="ideographTraditional"/>
      <w:lvlText w:val="%1.%2.%3.%4.%5.%6.%7.%8、"/>
      <w:lvlJc w:val="left"/>
      <w:pPr>
        <w:ind w:left="4833" w:hanging="480"/>
      </w:pPr>
    </w:lvl>
    <w:lvl w:ilvl="8">
      <w:start w:val="1"/>
      <w:numFmt w:val="lowerRoman"/>
      <w:lvlText w:val="%1.%2.%3.%4.%5.%6.%7.%8.%9."/>
      <w:lvlJc w:val="right"/>
      <w:pPr>
        <w:ind w:left="5313" w:hanging="480"/>
      </w:pPr>
    </w:lvl>
  </w:abstractNum>
  <w:abstractNum w:abstractNumId="2" w15:restartNumberingAfterBreak="0">
    <w:nsid w:val="51FF587F"/>
    <w:multiLevelType w:val="multilevel"/>
    <w:tmpl w:val="92B013E4"/>
    <w:styleLink w:val="WWNum1"/>
    <w:lvl w:ilvl="0">
      <w:start w:val="1"/>
      <w:numFmt w:val="decimal"/>
      <w:lvlText w:val="（%1）"/>
      <w:lvlJc w:val="left"/>
      <w:pPr>
        <w:ind w:left="1695" w:hanging="855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1.%2.%3."/>
      <w:lvlJc w:val="right"/>
      <w:pPr>
        <w:ind w:left="2280" w:hanging="480"/>
      </w:pPr>
    </w:lvl>
    <w:lvl w:ilvl="3">
      <w:start w:val="1"/>
      <w:numFmt w:val="decimal"/>
      <w:lvlText w:val="%1.%2.%3.%4."/>
      <w:lvlJc w:val="left"/>
      <w:pPr>
        <w:ind w:left="2760" w:hanging="480"/>
      </w:pPr>
    </w:lvl>
    <w:lvl w:ilvl="4">
      <w:start w:val="1"/>
      <w:numFmt w:val="ideographTraditional"/>
      <w:lvlText w:val="%1.%2.%3.%4.%5、"/>
      <w:lvlJc w:val="left"/>
      <w:pPr>
        <w:ind w:left="3240" w:hanging="480"/>
      </w:pPr>
    </w:lvl>
    <w:lvl w:ilvl="5">
      <w:start w:val="1"/>
      <w:numFmt w:val="lowerRoman"/>
      <w:lvlText w:val="%1.%2.%3.%4.%5.%6."/>
      <w:lvlJc w:val="right"/>
      <w:pPr>
        <w:ind w:left="3720" w:hanging="480"/>
      </w:pPr>
    </w:lvl>
    <w:lvl w:ilvl="6">
      <w:start w:val="1"/>
      <w:numFmt w:val="decimal"/>
      <w:lvlText w:val="%1.%2.%3.%4.%5.%6.%7."/>
      <w:lvlJc w:val="left"/>
      <w:pPr>
        <w:ind w:left="4200" w:hanging="480"/>
      </w:pPr>
    </w:lvl>
    <w:lvl w:ilvl="7">
      <w:start w:val="1"/>
      <w:numFmt w:val="ideographTraditional"/>
      <w:lvlText w:val="%1.%2.%3.%4.%5.%6.%7.%8、"/>
      <w:lvlJc w:val="left"/>
      <w:pPr>
        <w:ind w:left="4680" w:hanging="480"/>
      </w:pPr>
    </w:lvl>
    <w:lvl w:ilvl="8">
      <w:start w:val="1"/>
      <w:numFmt w:val="lowerRoman"/>
      <w:lvlText w:val="%1.%2.%3.%4.%5.%6.%7.%8.%9."/>
      <w:lvlJc w:val="right"/>
      <w:pPr>
        <w:ind w:left="5160" w:hanging="480"/>
      </w:pPr>
    </w:lvl>
  </w:abstractNum>
  <w:abstractNum w:abstractNumId="3" w15:restartNumberingAfterBreak="0">
    <w:nsid w:val="7C145C2E"/>
    <w:multiLevelType w:val="multilevel"/>
    <w:tmpl w:val="3F58A18E"/>
    <w:styleLink w:val="WWNum3"/>
    <w:lvl w:ilvl="0">
      <w:start w:val="1"/>
      <w:numFmt w:val="decimal"/>
      <w:lvlText w:val="%1、"/>
      <w:lvlJc w:val="left"/>
      <w:pPr>
        <w:ind w:left="720" w:hanging="72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2797"/>
    <w:rsid w:val="002B6CEE"/>
    <w:rsid w:val="007B2797"/>
    <w:rsid w:val="00A0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9F082-9DB5-4547-A8C9-B34A214A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新細明體" w:eastAsia="新細明體" w:hAnsi="新細明體" w:cs="新細明體"/>
      <w:color w:val="000000"/>
      <w:szCs w:val="24"/>
    </w:r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ntstyle01">
    <w:name w:val="fontstyle01"/>
    <w:basedOn w:val="a0"/>
    <w:rPr>
      <w:rFonts w:ascii="DFKaiShu-SB-Estd-BF" w:hAnsi="DFKaiShu-SB-Estd-BF"/>
      <w:b w:val="0"/>
      <w:bCs w:val="0"/>
      <w:i w:val="0"/>
      <w:iCs w:val="0"/>
      <w:color w:val="000000"/>
      <w:sz w:val="24"/>
      <w:szCs w:val="24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cs="標楷體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5A88</cp:lastModifiedBy>
  <cp:revision>2</cp:revision>
  <cp:lastPrinted>2022-10-31T08:27:00Z</cp:lastPrinted>
  <dcterms:created xsi:type="dcterms:W3CDTF">2022-11-18T05:59:00Z</dcterms:created>
  <dcterms:modified xsi:type="dcterms:W3CDTF">2022-11-18T05:59:00Z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