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CB841" w14:textId="28FF02DD" w:rsidR="009A6334" w:rsidRDefault="00010ADB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BFAE3" wp14:editId="50D48E36">
                <wp:simplePos x="0" y="0"/>
                <wp:positionH relativeFrom="column">
                  <wp:posOffset>3813</wp:posOffset>
                </wp:positionH>
                <wp:positionV relativeFrom="paragraph">
                  <wp:posOffset>-362660</wp:posOffset>
                </wp:positionV>
                <wp:extent cx="592458" cy="241301"/>
                <wp:effectExtent l="0" t="0" r="17142" b="25399"/>
                <wp:wrapNone/>
                <wp:docPr id="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8" cy="24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FA51A" w14:textId="331D6C81" w:rsidR="009A6334" w:rsidRDefault="00010ADB">
                            <w:pP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  <w:t>附件</w:t>
                            </w:r>
                            <w:r w:rsidR="00B10E5B">
                              <w:rPr>
                                <w:rFonts w:ascii="新細明體" w:hAnsi="新細明體" w:hint="eastAsia"/>
                                <w:sz w:val="20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BFAE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3pt;margin-top:-28.55pt;width:46.65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" strokeweight=".17625mm">
                <v:textbox>
                  <w:txbxContent>
                    <w:p w14:paraId="53AFA51A" w14:textId="331D6C81" w:rsidR="009A6334" w:rsidRDefault="00010ADB">
                      <w:pPr>
                        <w:rPr>
                          <w:rFonts w:ascii="新細明體" w:hAnsi="新細明體"/>
                          <w:sz w:val="20"/>
                          <w:szCs w:val="16"/>
                        </w:rPr>
                      </w:pPr>
                      <w:r>
                        <w:rPr>
                          <w:rFonts w:ascii="新細明體" w:hAnsi="新細明體"/>
                          <w:sz w:val="20"/>
                          <w:szCs w:val="16"/>
                        </w:rPr>
                        <w:t>附件</w:t>
                      </w:r>
                      <w:r w:rsidR="00B10E5B">
                        <w:rPr>
                          <w:rFonts w:ascii="新細明體" w:hAnsi="新細明體" w:hint="eastAsia"/>
                          <w:sz w:val="20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7292607"/>
      <w:r>
        <w:rPr>
          <w:rFonts w:ascii="標楷體" w:eastAsia="標楷體" w:hAnsi="標楷體"/>
          <w:bCs/>
          <w:sz w:val="28"/>
          <w:szCs w:val="32"/>
        </w:rPr>
        <w:t>臺南市立</w:t>
      </w:r>
      <w:r w:rsidR="00CB5058">
        <w:rPr>
          <w:rFonts w:ascii="標楷體" w:eastAsia="標楷體" w:hAnsi="標楷體" w:hint="eastAsia"/>
          <w:bCs/>
          <w:sz w:val="28"/>
          <w:szCs w:val="32"/>
        </w:rPr>
        <w:t>東區大同</w:t>
      </w:r>
      <w:r>
        <w:rPr>
          <w:rFonts w:ascii="標楷體" w:eastAsia="標楷體" w:hAnsi="標楷體"/>
          <w:bCs/>
          <w:sz w:val="28"/>
          <w:szCs w:val="32"/>
        </w:rPr>
        <w:t>國民</w:t>
      </w:r>
      <w:r w:rsidR="00C21557">
        <w:rPr>
          <w:rFonts w:ascii="標楷體" w:eastAsia="標楷體" w:hAnsi="標楷體" w:hint="eastAsia"/>
          <w:bCs/>
          <w:sz w:val="28"/>
          <w:szCs w:val="32"/>
        </w:rPr>
        <w:t>小</w:t>
      </w:r>
      <w:r>
        <w:rPr>
          <w:rFonts w:ascii="標楷體" w:eastAsia="標楷體" w:hAnsi="標楷體"/>
          <w:bCs/>
          <w:sz w:val="28"/>
          <w:szCs w:val="32"/>
        </w:rPr>
        <w:t>學</w:t>
      </w:r>
      <w:bookmarkEnd w:id="0"/>
      <w:r>
        <w:rPr>
          <w:rFonts w:ascii="標楷體" w:eastAsia="標楷體" w:hAnsi="標楷體"/>
          <w:bCs/>
          <w:sz w:val="28"/>
          <w:szCs w:val="32"/>
        </w:rPr>
        <w:t>校長及教師公開授課實施計畫</w:t>
      </w:r>
    </w:p>
    <w:p w14:paraId="1B6576F3" w14:textId="680A83B4" w:rsidR="009A6334" w:rsidRDefault="00CB5058">
      <w:pPr>
        <w:tabs>
          <w:tab w:val="center" w:pos="4153"/>
          <w:tab w:val="right" w:pos="8306"/>
        </w:tabs>
        <w:spacing w:before="120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1</w:t>
      </w:r>
      <w:r>
        <w:rPr>
          <w:rFonts w:ascii="標楷體" w:eastAsia="標楷體" w:hAnsi="標楷體"/>
          <w:bCs/>
          <w:sz w:val="20"/>
        </w:rPr>
        <w:t>1</w:t>
      </w:r>
      <w:r w:rsidR="00F77C37">
        <w:rPr>
          <w:rFonts w:ascii="標楷體" w:eastAsia="標楷體" w:hAnsi="標楷體" w:hint="eastAsia"/>
          <w:bCs/>
          <w:sz w:val="20"/>
        </w:rPr>
        <w:t>3</w:t>
      </w:r>
      <w:r w:rsidR="00010ADB">
        <w:rPr>
          <w:rFonts w:ascii="標楷體" w:eastAsia="標楷體" w:hAnsi="標楷體"/>
          <w:bCs/>
          <w:sz w:val="20"/>
        </w:rPr>
        <w:t>年</w:t>
      </w:r>
      <w:r w:rsidR="00490295">
        <w:rPr>
          <w:rFonts w:ascii="標楷體" w:eastAsia="標楷體" w:hAnsi="標楷體"/>
          <w:bCs/>
          <w:sz w:val="20"/>
        </w:rPr>
        <w:t>6</w:t>
      </w:r>
      <w:r w:rsidR="00010ADB">
        <w:rPr>
          <w:rFonts w:ascii="標楷體" w:eastAsia="標楷體" w:hAnsi="標楷體"/>
          <w:bCs/>
          <w:sz w:val="20"/>
        </w:rPr>
        <w:t>月</w:t>
      </w:r>
      <w:r w:rsidR="0020510C">
        <w:rPr>
          <w:rFonts w:ascii="標楷體" w:eastAsia="標楷體" w:hAnsi="標楷體" w:hint="eastAsia"/>
          <w:bCs/>
          <w:sz w:val="20"/>
        </w:rPr>
        <w:t>2</w:t>
      </w:r>
      <w:r w:rsidR="00F77C37">
        <w:rPr>
          <w:rFonts w:ascii="標楷體" w:eastAsia="標楷體" w:hAnsi="標楷體" w:hint="eastAsia"/>
          <w:bCs/>
          <w:sz w:val="20"/>
        </w:rPr>
        <w:t>6</w:t>
      </w:r>
      <w:r w:rsidR="00010ADB">
        <w:rPr>
          <w:rFonts w:ascii="標楷體" w:eastAsia="標楷體" w:hAnsi="標楷體"/>
          <w:bCs/>
          <w:sz w:val="20"/>
        </w:rPr>
        <w:t>日</w:t>
      </w:r>
      <w:r w:rsidR="00254AC2">
        <w:rPr>
          <w:rFonts w:ascii="標楷體" w:eastAsia="標楷體" w:hAnsi="標楷體" w:hint="eastAsia"/>
          <w:bCs/>
          <w:sz w:val="20"/>
        </w:rPr>
        <w:t xml:space="preserve"> </w:t>
      </w:r>
      <w:r w:rsidR="00010ADB">
        <w:rPr>
          <w:rFonts w:ascii="標楷體" w:eastAsia="標楷體" w:hAnsi="標楷體"/>
          <w:bCs/>
          <w:sz w:val="20"/>
        </w:rPr>
        <w:t>課程發展委員會決議通過</w:t>
      </w:r>
    </w:p>
    <w:p w14:paraId="1E90F9E2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依據</w:t>
      </w:r>
    </w:p>
    <w:p w14:paraId="3ACF1005" w14:textId="77777777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教育部103 年11 月28 日臺教授國部字第1030135678A 號令頒「十二年國民基本教育課程綱要總綱」。</w:t>
      </w:r>
    </w:p>
    <w:p w14:paraId="34A65D25" w14:textId="77777777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教育部國民及學前教育署105年10月17日臺教國署國字第1050111992號函頒「國民中學及國民小學實施校長及教師公開授課參考原則」。</w:t>
      </w:r>
    </w:p>
    <w:p w14:paraId="6D50194C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目的</w:t>
      </w:r>
    </w:p>
    <w:p w14:paraId="34E7760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因應十二年國民基本教育課程綱要總綱規範，建構學校公開授課與專業回饋之實踐模式。</w:t>
      </w:r>
    </w:p>
    <w:p w14:paraId="2EA83A2C" w14:textId="5DF61862" w:rsidR="009A6334" w:rsidRPr="001851FF" w:rsidRDefault="00010ADB" w:rsidP="001851FF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color w:val="FF0000"/>
          <w:szCs w:val="28"/>
        </w:rPr>
      </w:pPr>
      <w:r w:rsidRPr="001851FF">
        <w:rPr>
          <w:rFonts w:ascii="標楷體" w:eastAsia="標楷體" w:hAnsi="標楷體"/>
          <w:bCs/>
          <w:color w:val="FF0000"/>
          <w:szCs w:val="28"/>
        </w:rPr>
        <w:t>落實以學生學習為主體的教學模式，提升學生學習動機與學習機會</w:t>
      </w:r>
      <w:r w:rsidR="001851FF">
        <w:rPr>
          <w:rFonts w:ascii="標楷體" w:eastAsia="標楷體" w:hAnsi="標楷體" w:hint="eastAsia"/>
          <w:bCs/>
          <w:color w:val="FF0000"/>
          <w:szCs w:val="28"/>
        </w:rPr>
        <w:t>，解決學生個別學習差異問題</w:t>
      </w:r>
      <w:r w:rsidRPr="001851FF">
        <w:rPr>
          <w:rFonts w:ascii="標楷體" w:eastAsia="標楷體" w:hAnsi="標楷體"/>
          <w:bCs/>
          <w:color w:val="FF0000"/>
          <w:szCs w:val="28"/>
        </w:rPr>
        <w:t>。</w:t>
      </w:r>
    </w:p>
    <w:p w14:paraId="06CC69F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形塑校園同儕共學之教學文化，持續提升教學品質與學生學習成效。</w:t>
      </w:r>
    </w:p>
    <w:p w14:paraId="6B0A53F0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激勵教學典範學習，落實專業對話，深化教師專業內涵，增進專業回饋知能。</w:t>
      </w:r>
    </w:p>
    <w:p w14:paraId="06432044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公開授課人員</w:t>
      </w:r>
    </w:p>
    <w:p w14:paraId="583990C4" w14:textId="77777777" w:rsidR="009A6334" w:rsidRPr="00B92F1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校長、正式老師、聘期為三個月以上之代理代課教師，為公開授課人員（以下簡</w:t>
      </w:r>
    </w:p>
    <w:p w14:paraId="337394A8" w14:textId="77777777" w:rsidR="009A6334" w:rsidRPr="00B92F17" w:rsidRDefault="00010ADB">
      <w:pPr>
        <w:spacing w:line="360" w:lineRule="exact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 xml:space="preserve">       稱授課人員）。</w:t>
      </w:r>
    </w:p>
    <w:p w14:paraId="741AC89F" w14:textId="77777777" w:rsidR="009A6334" w:rsidRPr="00B92F1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兼任教師及聘期不足三個月之代理代課教師有意願公開授課者，視為授課人員。</w:t>
      </w:r>
    </w:p>
    <w:p w14:paraId="428F6290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公開授課實施方式</w:t>
      </w:r>
    </w:p>
    <w:p w14:paraId="11C5103F" w14:textId="63D9570E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為持續提升教學品質與學生學習成效，形塑同儕共學的教學文化，校長及每位教師每學年應在學校或社群整體規劃下，至少公開授課</w:t>
      </w:r>
      <w:r w:rsidR="00A10160">
        <w:rPr>
          <w:rFonts w:ascii="標楷體" w:eastAsia="標楷體" w:hAnsi="標楷體" w:hint="eastAsia"/>
          <w:bCs/>
          <w:szCs w:val="24"/>
        </w:rPr>
        <w:t>1</w:t>
      </w:r>
      <w:r w:rsidRPr="00B92F17">
        <w:rPr>
          <w:rFonts w:ascii="標楷體" w:eastAsia="標楷體" w:hAnsi="標楷體"/>
          <w:bCs/>
          <w:szCs w:val="24"/>
        </w:rPr>
        <w:t>次，並進行專業回饋。（各校需3人以上為一組進行規劃。）</w:t>
      </w:r>
    </w:p>
    <w:p w14:paraId="500D03D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授課人員應在服務學校，每學年至少公開授課1次，並以校內教師觀課（以下簡稱觀課教師）為原則。公開授課時間，每次以1節為原則，並得視課程需要增加節數。</w:t>
      </w:r>
    </w:p>
    <w:p w14:paraId="1E5A6AB0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公開授課得結合以下各項教學活動辦理：</w:t>
      </w:r>
    </w:p>
    <w:p w14:paraId="0DBBB244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學校定期教學觀摩。</w:t>
      </w:r>
    </w:p>
    <w:p w14:paraId="74B2836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教師專業學習社群。</w:t>
      </w:r>
    </w:p>
    <w:p w14:paraId="7F675F01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課程與教學創新（分組合作學習、學思達、學習共同體、資訊融入教學、MAPS教學法…等)。</w:t>
      </w:r>
    </w:p>
    <w:p w14:paraId="3BB494E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國教輔導團分區輔導、到校輔導。</w:t>
      </w:r>
    </w:p>
    <w:p w14:paraId="19C0951F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議題融入領域教學或教育實驗與計畫等方案。</w:t>
      </w:r>
    </w:p>
    <w:p w14:paraId="0C2572C6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教師專業發展實踐方案專業回饋人才認證相關事項。</w:t>
      </w:r>
    </w:p>
    <w:p w14:paraId="13B0C55D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其它有關提升教師專業成長相關之教學活動。</w:t>
      </w:r>
    </w:p>
    <w:p w14:paraId="7F90336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授課人員於公開授課前，應共同規劃；其規劃事項，得包括共同備課、接受教學觀察及專業回饋；觀課教師，以全程參與為原則。</w:t>
      </w:r>
    </w:p>
    <w:p w14:paraId="5A12216F" w14:textId="2E3796A2" w:rsidR="009A6334" w:rsidRPr="00C7349A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/>
          <w:bCs/>
          <w:color w:val="FF0000"/>
          <w:szCs w:val="24"/>
        </w:rPr>
        <w:t>共同備課：</w:t>
      </w:r>
    </w:p>
    <w:p w14:paraId="7642BB61" w14:textId="41FF2DC1" w:rsidR="000C214D" w:rsidRDefault="005C235E" w:rsidP="00F455B3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 w:hint="eastAsia"/>
          <w:bCs/>
          <w:color w:val="FF0000"/>
          <w:szCs w:val="24"/>
        </w:rPr>
        <w:t>公開授課內容</w:t>
      </w:r>
      <w:r>
        <w:rPr>
          <w:rFonts w:ascii="標楷體" w:eastAsia="標楷體" w:hAnsi="標楷體" w:hint="eastAsia"/>
          <w:bCs/>
          <w:color w:val="FF0000"/>
          <w:szCs w:val="24"/>
        </w:rPr>
        <w:t>應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參考教師教授班級</w:t>
      </w:r>
      <w:r>
        <w:rPr>
          <w:rFonts w:ascii="標楷體" w:eastAsia="標楷體" w:hAnsi="標楷體" w:hint="eastAsia"/>
          <w:bCs/>
          <w:color w:val="FF0000"/>
          <w:szCs w:val="24"/>
        </w:rPr>
        <w:t>學生之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學習扶助科技化評量系統、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學力檢測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、國中教育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會考成績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、定期評量、</w:t>
      </w:r>
      <w:r>
        <w:rPr>
          <w:rFonts w:ascii="標楷體" w:eastAsia="標楷體" w:hAnsi="標楷體" w:hint="eastAsia"/>
          <w:bCs/>
          <w:color w:val="FF0000"/>
          <w:szCs w:val="28"/>
        </w:rPr>
        <w:t>該領域常見學生學習難點</w:t>
      </w:r>
      <w:r>
        <w:rPr>
          <w:rFonts w:ascii="標楷體" w:eastAsia="標楷體" w:hAnsi="標楷體"/>
          <w:bCs/>
          <w:color w:val="FF0000"/>
          <w:szCs w:val="28"/>
        </w:rPr>
        <w:t>…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等學生學習表現</w:t>
      </w:r>
      <w:r>
        <w:rPr>
          <w:rFonts w:ascii="標楷體" w:eastAsia="標楷體" w:hAnsi="標楷體" w:hint="eastAsia"/>
          <w:bCs/>
          <w:color w:val="FF0000"/>
          <w:szCs w:val="28"/>
        </w:rPr>
        <w:t>具體資料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，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擇定內容，</w:t>
      </w:r>
      <w:r>
        <w:rPr>
          <w:rFonts w:ascii="標楷體" w:eastAsia="標楷體" w:hAnsi="標楷體" w:hint="eastAsia"/>
          <w:bCs/>
          <w:color w:val="FF0000"/>
          <w:szCs w:val="28"/>
        </w:rPr>
        <w:t>進行共同備課，研擬有效學教學策略，改善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學生學習問題</w:t>
      </w:r>
      <w:r>
        <w:rPr>
          <w:rFonts w:ascii="標楷體" w:eastAsia="標楷體" w:hAnsi="標楷體" w:hint="eastAsia"/>
          <w:bCs/>
          <w:color w:val="FF0000"/>
          <w:szCs w:val="28"/>
        </w:rPr>
        <w:t>，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以</w:t>
      </w:r>
      <w:r>
        <w:rPr>
          <w:rFonts w:ascii="標楷體" w:eastAsia="標楷體" w:hAnsi="標楷體" w:hint="eastAsia"/>
          <w:bCs/>
          <w:color w:val="FF0000"/>
          <w:szCs w:val="24"/>
        </w:rPr>
        <w:t>提升學生學習成效。</w:t>
      </w:r>
    </w:p>
    <w:p w14:paraId="12F47E68" w14:textId="7CD633FD" w:rsidR="00F455B3" w:rsidRPr="005C235E" w:rsidRDefault="00010ADB" w:rsidP="005C235E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/>
          <w:bCs/>
          <w:color w:val="FF0000"/>
          <w:szCs w:val="24"/>
        </w:rPr>
        <w:t>應於公開授課前，與各教學研究會、年級或年段會議合併辦理；並得於專業學</w:t>
      </w:r>
      <w:r w:rsidRPr="00C7349A">
        <w:rPr>
          <w:rFonts w:ascii="標楷體" w:eastAsia="標楷體" w:hAnsi="標楷體"/>
          <w:bCs/>
          <w:color w:val="FF0000"/>
          <w:szCs w:val="24"/>
        </w:rPr>
        <w:lastRenderedPageBreak/>
        <w:t>習社群辦理。</w:t>
      </w:r>
    </w:p>
    <w:p w14:paraId="0FC7068D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觀察前會談(說課)：為提升觀課與議課品質，建議可於授課前再次提醒觀課重點(10-30分鐘即可)，如：</w:t>
      </w:r>
    </w:p>
    <w:p w14:paraId="6153173A" w14:textId="77777777" w:rsidR="009A6334" w:rsidRPr="00B92F17" w:rsidRDefault="00010ADB">
      <w:pPr>
        <w:pStyle w:val="a3"/>
        <w:numPr>
          <w:ilvl w:val="0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學習活動設計(情境與流程)：是否回應教學目標、學習目標</w:t>
      </w:r>
    </w:p>
    <w:p w14:paraId="4BAEFB43" w14:textId="77777777" w:rsidR="009A6334" w:rsidRPr="00B92F17" w:rsidRDefault="00010ADB">
      <w:pPr>
        <w:pStyle w:val="a3"/>
        <w:numPr>
          <w:ilvl w:val="0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學生學習：需要特別觀察的學生、學生表現紀錄</w:t>
      </w:r>
    </w:p>
    <w:p w14:paraId="12EA2876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授課及觀課：</w:t>
      </w:r>
    </w:p>
    <w:p w14:paraId="3C1EF8A8" w14:textId="77777777" w:rsidR="009A6334" w:rsidRPr="00B92F17" w:rsidRDefault="00010ADB">
      <w:pPr>
        <w:pStyle w:val="a3"/>
        <w:spacing w:line="380" w:lineRule="exact"/>
        <w:ind w:left="851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授課人員得提出教學活動設計或教學媒體，供觀課教師參考；學校應提供觀課教師紀錄表件，以利專業回饋之進行。</w:t>
      </w:r>
    </w:p>
    <w:p w14:paraId="0B360AF1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專業回饋：</w:t>
      </w:r>
    </w:p>
    <w:p w14:paraId="334E8516" w14:textId="61E5B24B" w:rsidR="009A6334" w:rsidRPr="00B92F17" w:rsidRDefault="00010ADB">
      <w:pPr>
        <w:pStyle w:val="a3"/>
        <w:spacing w:line="380" w:lineRule="exact"/>
        <w:ind w:left="851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應由授課人員及</w:t>
      </w:r>
      <w:r w:rsidRPr="00B92F17">
        <w:rPr>
          <w:rFonts w:ascii="標楷體" w:eastAsia="標楷體" w:hAnsi="標楷體"/>
          <w:b/>
          <w:szCs w:val="24"/>
          <w:u w:val="single"/>
        </w:rPr>
        <w:t>至少2名之觀課教師</w:t>
      </w:r>
      <w:r w:rsidRPr="00B92F17">
        <w:rPr>
          <w:rFonts w:ascii="標楷體" w:eastAsia="標楷體" w:hAnsi="標楷體"/>
          <w:bCs/>
          <w:szCs w:val="24"/>
        </w:rPr>
        <w:t>於公開授課後，就該公開授課之學生課堂學習情形及教學觀察結果，進行研討，並撰寫記錄表件，留校備查。</w:t>
      </w:r>
    </w:p>
    <w:p w14:paraId="6654660C" w14:textId="57B4526A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公開授課擬定方式，經各教學研究會、年級或年段會議討論通過後，由相關處室彙整，學校據以擬訂各校公開授課計畫，經課程發展委員會討論通過後，</w:t>
      </w:r>
      <w:r w:rsidR="00061B16" w:rsidRPr="00061B16">
        <w:rPr>
          <w:rFonts w:ascii="標楷體" w:eastAsia="標楷體" w:hAnsi="標楷體" w:hint="eastAsia"/>
          <w:bCs/>
          <w:color w:val="FF0000"/>
          <w:szCs w:val="24"/>
        </w:rPr>
        <w:t>授課人彙整於公開授課一覽表</w:t>
      </w:r>
      <w:r w:rsidR="00061B16">
        <w:rPr>
          <w:rFonts w:ascii="標楷體" w:eastAsia="標楷體" w:hAnsi="標楷體" w:hint="eastAsia"/>
          <w:bCs/>
          <w:szCs w:val="24"/>
        </w:rPr>
        <w:t>，</w:t>
      </w:r>
      <w:r w:rsidRPr="00B92F17">
        <w:rPr>
          <w:rFonts w:ascii="標楷體" w:eastAsia="標楷體" w:hAnsi="標楷體"/>
          <w:bCs/>
          <w:szCs w:val="24"/>
        </w:rPr>
        <w:t>由校長核定於每年3月31日及9月30日前公告於學校網頁。</w:t>
      </w:r>
    </w:p>
    <w:p w14:paraId="4EDBB805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5E2F739A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完成公開授課之授課人員及觀課教師，得檢具參與共同備課、接受教學觀察及專業回饋紀錄，由服務學校核給研習時數證明。</w:t>
      </w:r>
    </w:p>
    <w:p w14:paraId="5D72C857" w14:textId="77777777" w:rsidR="009A6334" w:rsidRPr="00B92F1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公開授課實施流程（相關表件可參考附件5-觀察焦點與觀察工具的選擇、附件6-共同備觀議課記錄）</w:t>
      </w:r>
    </w:p>
    <w:p w14:paraId="177C92F1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 xml:space="preserve">共同備課：授課人員於公開授課前，與領域教學研究會或專業學習社群進行課程前的討論與分享，落實以學生學習為主體的教學法，需有備課紀錄或影像紀錄。 </w:t>
      </w:r>
    </w:p>
    <w:p w14:paraId="211DD928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 xml:space="preserve">觀察前會談（說課）：說明課程設計原則、理念、教學流程、學生學習目標及觀察焦點等，提供觀課教師掌握觀課重點。 </w:t>
      </w:r>
    </w:p>
    <w:p w14:paraId="11209073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公開授課：請授課教師提供簡要版課程與教學設計書面資料或教學媒體，供觀課教師參考。學校得提供觀課教師紀錄表件，以利專業回饋之進行。</w:t>
      </w:r>
    </w:p>
    <w:p w14:paraId="2952591B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教學觀察：紀錄授課人員具體客觀之教學事實，不呈現個人主觀價值判斷，並得於觀課前分配觀課教師觀察不同學生之學習。</w:t>
      </w:r>
    </w:p>
    <w:p w14:paraId="573125AB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觀察後回饋會談（議課）：授課人員及觀課教師於公開授課後，就該公開授課之學生課堂學習情形及教學觀察結果，進行專業回饋及研討。</w:t>
      </w:r>
    </w:p>
    <w:p w14:paraId="137EE831" w14:textId="77777777" w:rsidR="009A6334" w:rsidRPr="00B92F1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預期效益</w:t>
      </w:r>
    </w:p>
    <w:p w14:paraId="069E55D4" w14:textId="77777777" w:rsidR="009A6334" w:rsidRPr="00B92F17" w:rsidRDefault="00010ADB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協助學校行政端掌握公開授課實施要領，順利銜接十二年國民基本教育課程綱要之內容。</w:t>
      </w:r>
    </w:p>
    <w:p w14:paraId="5F4A3B08" w14:textId="7ED863C7" w:rsidR="009E3644" w:rsidRPr="0046195E" w:rsidRDefault="00010ADB" w:rsidP="0046195E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支持教師熟稔公開授課之辦理方式，透過專業對話，營造校內正向教學氛圍。</w:t>
      </w:r>
    </w:p>
    <w:p w14:paraId="2283FEEE" w14:textId="13F07EC8" w:rsidR="000435E6" w:rsidRDefault="00010ADB" w:rsidP="000435E6">
      <w:pPr>
        <w:pStyle w:val="a3"/>
        <w:widowControl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本計畫經課程發展委員會核可後公佈實施，修正時亦同。</w:t>
      </w:r>
    </w:p>
    <w:p w14:paraId="71132593" w14:textId="77777777" w:rsidR="000435E6" w:rsidRPr="00652466" w:rsidRDefault="000435E6" w:rsidP="000435E6">
      <w:pPr>
        <w:widowControl/>
        <w:spacing w:before="150" w:after="15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bCs/>
          <w:szCs w:val="32"/>
        </w:rPr>
        <w:br w:type="page"/>
      </w:r>
      <w:bookmarkStart w:id="1" w:name="OLE_LINK83"/>
      <w:r w:rsidRPr="00652466">
        <w:rPr>
          <w:rFonts w:eastAsia="標楷體"/>
          <w:b/>
          <w:sz w:val="32"/>
          <w:szCs w:val="32"/>
        </w:rPr>
        <w:lastRenderedPageBreak/>
        <w:t>公開授課實施流程說明</w:t>
      </w:r>
    </w:p>
    <w:p w14:paraId="06956E58" w14:textId="77777777" w:rsidR="000435E6" w:rsidRPr="00652466" w:rsidRDefault="000435E6" w:rsidP="000435E6">
      <w:pPr>
        <w:pStyle w:val="a3"/>
        <w:widowControl/>
        <w:numPr>
          <w:ilvl w:val="0"/>
          <w:numId w:val="12"/>
        </w:numPr>
        <w:suppressAutoHyphens w:val="0"/>
        <w:autoSpaceDN/>
        <w:spacing w:before="150" w:after="150"/>
        <w:jc w:val="both"/>
        <w:textAlignment w:val="auto"/>
        <w:rPr>
          <w:rFonts w:eastAsia="標楷體"/>
          <w:sz w:val="28"/>
          <w:szCs w:val="32"/>
        </w:rPr>
      </w:pPr>
      <w:r w:rsidRPr="00652466">
        <w:rPr>
          <w:rFonts w:eastAsia="標楷體"/>
          <w:sz w:val="28"/>
          <w:szCs w:val="32"/>
        </w:rPr>
        <w:t>依</w:t>
      </w:r>
      <w:r w:rsidRPr="00652466">
        <w:rPr>
          <w:rFonts w:eastAsia="標楷體" w:hint="eastAsia"/>
          <w:sz w:val="28"/>
          <w:szCs w:val="32"/>
        </w:rPr>
        <w:t>領域教學研究會或專業學習社群、學年會議</w:t>
      </w:r>
      <w:r w:rsidRPr="00652466">
        <w:rPr>
          <w:rFonts w:eastAsia="標楷體"/>
          <w:sz w:val="28"/>
          <w:szCs w:val="32"/>
        </w:rPr>
        <w:t>決議，安排公開授課人員，授課人員自行邀請觀課教師。</w:t>
      </w:r>
    </w:p>
    <w:p w14:paraId="2DB6D5D9" w14:textId="77777777" w:rsidR="000435E6" w:rsidRPr="00652466" w:rsidRDefault="000435E6" w:rsidP="000435E6">
      <w:pPr>
        <w:pStyle w:val="a3"/>
        <w:widowControl/>
        <w:numPr>
          <w:ilvl w:val="0"/>
          <w:numId w:val="12"/>
        </w:numPr>
        <w:suppressAutoHyphens w:val="0"/>
        <w:autoSpaceDN/>
        <w:spacing w:before="150" w:after="150"/>
        <w:jc w:val="both"/>
        <w:textAlignment w:val="auto"/>
        <w:rPr>
          <w:rFonts w:eastAsia="標楷體"/>
          <w:sz w:val="28"/>
          <w:szCs w:val="32"/>
        </w:rPr>
      </w:pPr>
      <w:r w:rsidRPr="00652466">
        <w:rPr>
          <w:rFonts w:eastAsia="標楷體"/>
          <w:sz w:val="28"/>
          <w:szCs w:val="32"/>
          <w:u w:val="single"/>
        </w:rPr>
        <w:t>初任教師及代理代課教師</w:t>
      </w:r>
      <w:r w:rsidRPr="00652466">
        <w:rPr>
          <w:rFonts w:eastAsia="標楷體"/>
          <w:sz w:val="28"/>
          <w:szCs w:val="32"/>
        </w:rPr>
        <w:t>之邀請觀課人員</w:t>
      </w:r>
      <w:r w:rsidRPr="00652466">
        <w:rPr>
          <w:rFonts w:eastAsia="標楷體"/>
          <w:sz w:val="28"/>
          <w:szCs w:val="32"/>
        </w:rPr>
        <w:t>(</w:t>
      </w:r>
      <w:r w:rsidRPr="00652466">
        <w:rPr>
          <w:rFonts w:eastAsia="標楷體"/>
          <w:sz w:val="28"/>
          <w:szCs w:val="32"/>
        </w:rPr>
        <w:t>至少一人</w:t>
      </w:r>
      <w:r w:rsidRPr="00652466">
        <w:rPr>
          <w:rFonts w:eastAsia="標楷體"/>
          <w:sz w:val="28"/>
          <w:szCs w:val="32"/>
        </w:rPr>
        <w:t>)</w:t>
      </w:r>
      <w:r w:rsidRPr="00652466">
        <w:rPr>
          <w:rFonts w:eastAsia="標楷體"/>
          <w:sz w:val="28"/>
          <w:szCs w:val="32"/>
        </w:rPr>
        <w:t>，以輔導教師或薪傳教師為優先。次者以學年內教學資深並有初階回饋人員證書者</w:t>
      </w:r>
      <w:r w:rsidRPr="00652466">
        <w:rPr>
          <w:rFonts w:eastAsia="標楷體" w:hint="eastAsia"/>
          <w:sz w:val="28"/>
          <w:szCs w:val="32"/>
        </w:rPr>
        <w:t>為佳</w:t>
      </w:r>
      <w:r w:rsidRPr="00652466">
        <w:rPr>
          <w:rFonts w:eastAsia="標楷體"/>
          <w:sz w:val="28"/>
          <w:szCs w:val="32"/>
        </w:rPr>
        <w:t>。</w:t>
      </w:r>
    </w:p>
    <w:p w14:paraId="5A36C24B" w14:textId="77777777" w:rsidR="000435E6" w:rsidRPr="00652466" w:rsidRDefault="000435E6" w:rsidP="000435E6">
      <w:pPr>
        <w:pStyle w:val="a3"/>
        <w:widowControl/>
        <w:numPr>
          <w:ilvl w:val="0"/>
          <w:numId w:val="12"/>
        </w:numPr>
        <w:suppressAutoHyphens w:val="0"/>
        <w:autoSpaceDN/>
        <w:spacing w:before="150" w:after="150"/>
        <w:jc w:val="both"/>
        <w:textAlignment w:val="auto"/>
        <w:rPr>
          <w:rFonts w:eastAsia="標楷體"/>
          <w:sz w:val="28"/>
          <w:szCs w:val="32"/>
        </w:rPr>
      </w:pPr>
      <w:r w:rsidRPr="00652466">
        <w:rPr>
          <w:rFonts w:eastAsia="標楷體"/>
          <w:sz w:val="28"/>
          <w:szCs w:val="32"/>
        </w:rPr>
        <w:t>社群所安排之共備、共觀、共議即是公開授課，可以多人共同備課</w:t>
      </w:r>
      <w:r w:rsidRPr="00652466">
        <w:rPr>
          <w:rFonts w:eastAsia="標楷體"/>
          <w:sz w:val="28"/>
          <w:szCs w:val="32"/>
        </w:rPr>
        <w:t>(</w:t>
      </w:r>
      <w:r w:rsidRPr="00652466">
        <w:rPr>
          <w:rFonts w:eastAsia="標楷體"/>
          <w:sz w:val="28"/>
          <w:szCs w:val="32"/>
        </w:rPr>
        <w:t>社群建構的教學模式</w:t>
      </w:r>
      <w:r w:rsidRPr="00652466">
        <w:rPr>
          <w:rFonts w:eastAsia="標楷體"/>
          <w:sz w:val="28"/>
          <w:szCs w:val="32"/>
        </w:rPr>
        <w:t>)</w:t>
      </w:r>
      <w:r w:rsidRPr="00652466">
        <w:rPr>
          <w:rFonts w:eastAsia="標楷體"/>
          <w:sz w:val="28"/>
          <w:szCs w:val="32"/>
        </w:rPr>
        <w:t>，分開觀課，社群共同議課。</w:t>
      </w:r>
    </w:p>
    <w:p w14:paraId="01C896A2" w14:textId="77777777" w:rsidR="000435E6" w:rsidRPr="00652466" w:rsidRDefault="000435E6" w:rsidP="000435E6">
      <w:pPr>
        <w:pStyle w:val="a3"/>
        <w:widowControl/>
        <w:numPr>
          <w:ilvl w:val="0"/>
          <w:numId w:val="12"/>
        </w:numPr>
        <w:suppressAutoHyphens w:val="0"/>
        <w:autoSpaceDN/>
        <w:spacing w:before="150" w:after="150"/>
        <w:jc w:val="both"/>
        <w:textAlignment w:val="auto"/>
        <w:rPr>
          <w:rFonts w:eastAsia="標楷體"/>
          <w:sz w:val="28"/>
          <w:szCs w:val="32"/>
        </w:rPr>
      </w:pPr>
      <w:r w:rsidRPr="00652466">
        <w:rPr>
          <w:rFonts w:eastAsia="標楷體"/>
          <w:sz w:val="28"/>
          <w:szCs w:val="32"/>
        </w:rPr>
        <w:t>邀請觀課人員後，填寫公開上課之日期，以利公告於網頁。</w:t>
      </w:r>
    </w:p>
    <w:p w14:paraId="07478119" w14:textId="77777777" w:rsidR="000435E6" w:rsidRPr="00652466" w:rsidRDefault="000435E6" w:rsidP="000435E6">
      <w:pPr>
        <w:pStyle w:val="a3"/>
        <w:widowControl/>
        <w:numPr>
          <w:ilvl w:val="0"/>
          <w:numId w:val="12"/>
        </w:numPr>
        <w:suppressAutoHyphens w:val="0"/>
        <w:autoSpaceDN/>
        <w:spacing w:before="150" w:after="150"/>
        <w:jc w:val="both"/>
        <w:textAlignment w:val="auto"/>
        <w:rPr>
          <w:rFonts w:eastAsia="標楷體"/>
          <w:sz w:val="28"/>
          <w:szCs w:val="32"/>
        </w:rPr>
      </w:pPr>
      <w:r w:rsidRPr="00652466">
        <w:rPr>
          <w:rFonts w:eastAsia="標楷體"/>
          <w:sz w:val="28"/>
          <w:szCs w:val="32"/>
        </w:rPr>
        <w:t>下年度公開授課教師，亦請先填寫觀課人，日期於</w:t>
      </w:r>
      <w:r w:rsidRPr="00652466">
        <w:rPr>
          <w:rFonts w:eastAsia="標楷體" w:hint="eastAsia"/>
          <w:sz w:val="28"/>
          <w:szCs w:val="32"/>
        </w:rPr>
        <w:t>十二</w:t>
      </w:r>
      <w:r w:rsidRPr="00652466">
        <w:rPr>
          <w:rFonts w:eastAsia="標楷體"/>
          <w:sz w:val="28"/>
          <w:szCs w:val="32"/>
        </w:rPr>
        <w:t>月底前確認。</w:t>
      </w:r>
    </w:p>
    <w:p w14:paraId="5D30510F" w14:textId="77777777" w:rsidR="000435E6" w:rsidRPr="00652466" w:rsidRDefault="000435E6" w:rsidP="000435E6">
      <w:pPr>
        <w:pStyle w:val="a3"/>
        <w:widowControl/>
        <w:numPr>
          <w:ilvl w:val="0"/>
          <w:numId w:val="12"/>
        </w:numPr>
        <w:suppressAutoHyphens w:val="0"/>
        <w:autoSpaceDN/>
        <w:spacing w:before="150" w:after="150"/>
        <w:jc w:val="both"/>
        <w:textAlignment w:val="auto"/>
        <w:rPr>
          <w:rFonts w:eastAsia="標楷體"/>
          <w:sz w:val="28"/>
          <w:szCs w:val="32"/>
        </w:rPr>
      </w:pPr>
      <w:r w:rsidRPr="00652466">
        <w:rPr>
          <w:rFonts w:eastAsia="標楷體"/>
          <w:sz w:val="28"/>
          <w:szCs w:val="32"/>
        </w:rPr>
        <w:t>流程說明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986"/>
        <w:gridCol w:w="1617"/>
        <w:gridCol w:w="2401"/>
        <w:gridCol w:w="4490"/>
      </w:tblGrid>
      <w:tr w:rsidR="000435E6" w:rsidRPr="00652466" w14:paraId="488647AD" w14:textId="77777777" w:rsidTr="00734042">
        <w:tc>
          <w:tcPr>
            <w:tcW w:w="1010" w:type="dxa"/>
            <w:vAlign w:val="center"/>
          </w:tcPr>
          <w:p w14:paraId="21A28708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項目</w:t>
            </w:r>
          </w:p>
        </w:tc>
        <w:tc>
          <w:tcPr>
            <w:tcW w:w="1666" w:type="dxa"/>
            <w:vAlign w:val="center"/>
          </w:tcPr>
          <w:p w14:paraId="7322F93F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實施</w:t>
            </w:r>
          </w:p>
        </w:tc>
        <w:tc>
          <w:tcPr>
            <w:tcW w:w="2492" w:type="dxa"/>
            <w:vAlign w:val="center"/>
          </w:tcPr>
          <w:p w14:paraId="1FC0E0B2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說明</w:t>
            </w:r>
          </w:p>
        </w:tc>
        <w:tc>
          <w:tcPr>
            <w:tcW w:w="4668" w:type="dxa"/>
            <w:vAlign w:val="center"/>
          </w:tcPr>
          <w:p w14:paraId="4578DB6A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需作</w:t>
            </w:r>
          </w:p>
        </w:tc>
      </w:tr>
      <w:tr w:rsidR="000435E6" w:rsidRPr="00652466" w14:paraId="14F043FD" w14:textId="77777777" w:rsidTr="00734042">
        <w:tc>
          <w:tcPr>
            <w:tcW w:w="1010" w:type="dxa"/>
            <w:vAlign w:val="center"/>
          </w:tcPr>
          <w:p w14:paraId="62788D57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1</w:t>
            </w:r>
          </w:p>
        </w:tc>
        <w:tc>
          <w:tcPr>
            <w:tcW w:w="1666" w:type="dxa"/>
            <w:vAlign w:val="center"/>
          </w:tcPr>
          <w:p w14:paraId="45D3261C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共同備課</w:t>
            </w:r>
          </w:p>
        </w:tc>
        <w:tc>
          <w:tcPr>
            <w:tcW w:w="2492" w:type="dxa"/>
            <w:vAlign w:val="center"/>
          </w:tcPr>
          <w:p w14:paraId="5069E267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課程</w:t>
            </w:r>
            <w:r w:rsidRPr="00652466">
              <w:rPr>
                <w:rFonts w:eastAsia="標楷體"/>
                <w:sz w:val="28"/>
                <w:szCs w:val="32"/>
              </w:rPr>
              <w:t>共同產生</w:t>
            </w:r>
          </w:p>
        </w:tc>
        <w:tc>
          <w:tcPr>
            <w:tcW w:w="4668" w:type="dxa"/>
          </w:tcPr>
          <w:p w14:paraId="091F6848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附表</w:t>
            </w: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，</w:t>
            </w:r>
            <w:r w:rsidRPr="00652466">
              <w:rPr>
                <w:rFonts w:eastAsia="標楷體"/>
                <w:sz w:val="28"/>
                <w:szCs w:val="32"/>
              </w:rPr>
              <w:t>備課紀錄</w:t>
            </w:r>
            <w:r w:rsidRPr="00652466">
              <w:rPr>
                <w:rFonts w:eastAsia="標楷體"/>
                <w:sz w:val="28"/>
                <w:szCs w:val="32"/>
              </w:rPr>
              <w:t xml:space="preserve"> (</w:t>
            </w:r>
            <w:r w:rsidRPr="00652466">
              <w:rPr>
                <w:rFonts w:eastAsia="標楷體"/>
                <w:sz w:val="28"/>
                <w:szCs w:val="32"/>
              </w:rPr>
              <w:t>教案討論及修正討論重點</w:t>
            </w:r>
            <w:r w:rsidRPr="00652466">
              <w:rPr>
                <w:rFonts w:eastAsia="標楷體"/>
                <w:sz w:val="28"/>
                <w:szCs w:val="32"/>
              </w:rPr>
              <w:t>)</w:t>
            </w:r>
            <w:r w:rsidRPr="00652466">
              <w:rPr>
                <w:rFonts w:eastAsia="標楷體" w:hint="eastAsia"/>
                <w:sz w:val="28"/>
                <w:szCs w:val="32"/>
              </w:rPr>
              <w:t>及</w:t>
            </w:r>
            <w:r w:rsidRPr="00652466">
              <w:rPr>
                <w:rFonts w:eastAsia="標楷體"/>
                <w:sz w:val="28"/>
                <w:szCs w:val="32"/>
              </w:rPr>
              <w:t>影像紀錄</w:t>
            </w:r>
            <w:r w:rsidRPr="00652466">
              <w:rPr>
                <w:rFonts w:eastAsia="標楷體"/>
                <w:sz w:val="28"/>
                <w:szCs w:val="32"/>
              </w:rPr>
              <w:t>(</w:t>
            </w:r>
            <w:r w:rsidRPr="00652466">
              <w:rPr>
                <w:rFonts w:eastAsia="標楷體"/>
                <w:sz w:val="28"/>
                <w:szCs w:val="32"/>
              </w:rPr>
              <w:t>檔案</w:t>
            </w:r>
            <w:r w:rsidRPr="00652466">
              <w:rPr>
                <w:rFonts w:eastAsia="標楷體"/>
                <w:sz w:val="28"/>
                <w:szCs w:val="32"/>
              </w:rPr>
              <w:t>)</w:t>
            </w:r>
          </w:p>
        </w:tc>
      </w:tr>
      <w:tr w:rsidR="000435E6" w:rsidRPr="00652466" w14:paraId="7041A409" w14:textId="77777777" w:rsidTr="00734042">
        <w:tc>
          <w:tcPr>
            <w:tcW w:w="1010" w:type="dxa"/>
            <w:vAlign w:val="center"/>
          </w:tcPr>
          <w:p w14:paraId="606CEC5E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2</w:t>
            </w:r>
          </w:p>
        </w:tc>
        <w:tc>
          <w:tcPr>
            <w:tcW w:w="1666" w:type="dxa"/>
            <w:vAlign w:val="center"/>
          </w:tcPr>
          <w:p w14:paraId="4DB4B979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觀察前會談</w:t>
            </w:r>
            <w:r w:rsidRPr="00652466">
              <w:rPr>
                <w:rFonts w:eastAsia="標楷體" w:hint="eastAsia"/>
                <w:sz w:val="28"/>
                <w:szCs w:val="32"/>
              </w:rPr>
              <w:t>(</w:t>
            </w:r>
            <w:r w:rsidRPr="00652466">
              <w:rPr>
                <w:rFonts w:eastAsia="標楷體" w:hint="eastAsia"/>
                <w:sz w:val="28"/>
                <w:szCs w:val="32"/>
              </w:rPr>
              <w:t>說課</w:t>
            </w:r>
            <w:r w:rsidRPr="00652466">
              <w:rPr>
                <w:rFonts w:eastAsia="標楷體" w:hint="eastAsia"/>
                <w:sz w:val="28"/>
                <w:szCs w:val="32"/>
              </w:rPr>
              <w:t>)</w:t>
            </w:r>
          </w:p>
        </w:tc>
        <w:tc>
          <w:tcPr>
            <w:tcW w:w="2492" w:type="dxa"/>
            <w:vAlign w:val="center"/>
          </w:tcPr>
          <w:p w14:paraId="293C434E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掌握觀課重點</w:t>
            </w:r>
          </w:p>
        </w:tc>
        <w:tc>
          <w:tcPr>
            <w:tcW w:w="4668" w:type="dxa"/>
          </w:tcPr>
          <w:p w14:paraId="07EED3D7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附表</w:t>
            </w: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，</w:t>
            </w:r>
            <w:r w:rsidRPr="00652466">
              <w:rPr>
                <w:rFonts w:eastAsia="標楷體" w:hint="eastAsia"/>
                <w:sz w:val="28"/>
                <w:szCs w:val="32"/>
              </w:rPr>
              <w:t>說明設計原則、理念、教學流程、學生學習目標及觀察焦點</w:t>
            </w:r>
            <w:r w:rsidRPr="002C0E51">
              <w:rPr>
                <w:rFonts w:eastAsia="標楷體" w:hint="eastAsia"/>
                <w:color w:val="FF0000"/>
                <w:sz w:val="28"/>
                <w:szCs w:val="32"/>
              </w:rPr>
              <w:t>及討論附表</w:t>
            </w:r>
            <w:r w:rsidRPr="002C0E51">
              <w:rPr>
                <w:rFonts w:eastAsia="標楷體" w:hint="eastAsia"/>
                <w:color w:val="FF0000"/>
                <w:sz w:val="28"/>
                <w:szCs w:val="32"/>
              </w:rPr>
              <w:t>2</w:t>
            </w:r>
            <w:r w:rsidRPr="002C0E51">
              <w:rPr>
                <w:rFonts w:eastAsia="標楷體" w:hint="eastAsia"/>
                <w:color w:val="FF0000"/>
                <w:sz w:val="28"/>
                <w:szCs w:val="32"/>
              </w:rPr>
              <w:t>觀察紀錄表適用指標內容</w:t>
            </w:r>
          </w:p>
        </w:tc>
      </w:tr>
      <w:tr w:rsidR="000435E6" w:rsidRPr="00652466" w14:paraId="505B4A59" w14:textId="77777777" w:rsidTr="00734042">
        <w:tc>
          <w:tcPr>
            <w:tcW w:w="1010" w:type="dxa"/>
            <w:vAlign w:val="center"/>
          </w:tcPr>
          <w:p w14:paraId="213EF1AC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3</w:t>
            </w:r>
          </w:p>
        </w:tc>
        <w:tc>
          <w:tcPr>
            <w:tcW w:w="1666" w:type="dxa"/>
            <w:vAlign w:val="center"/>
          </w:tcPr>
          <w:p w14:paraId="06CA0577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公開</w:t>
            </w:r>
            <w:r w:rsidRPr="00652466">
              <w:rPr>
                <w:rFonts w:eastAsia="標楷體" w:hint="eastAsia"/>
                <w:sz w:val="28"/>
                <w:szCs w:val="32"/>
              </w:rPr>
              <w:t>授</w:t>
            </w:r>
            <w:r w:rsidRPr="00652466">
              <w:rPr>
                <w:rFonts w:eastAsia="標楷體"/>
                <w:sz w:val="28"/>
                <w:szCs w:val="32"/>
              </w:rPr>
              <w:t>課</w:t>
            </w:r>
          </w:p>
        </w:tc>
        <w:tc>
          <w:tcPr>
            <w:tcW w:w="2492" w:type="dxa"/>
            <w:vAlign w:val="center"/>
          </w:tcPr>
          <w:p w14:paraId="0F405FA1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1</w:t>
            </w:r>
            <w:r w:rsidRPr="00652466">
              <w:rPr>
                <w:rFonts w:eastAsia="標楷體" w:hint="eastAsia"/>
                <w:sz w:val="28"/>
                <w:szCs w:val="32"/>
              </w:rPr>
              <w:t>節課為原則</w:t>
            </w:r>
          </w:p>
        </w:tc>
        <w:tc>
          <w:tcPr>
            <w:tcW w:w="4668" w:type="dxa"/>
          </w:tcPr>
          <w:p w14:paraId="33A15C36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both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提供教案、教材</w:t>
            </w:r>
            <w:r w:rsidRPr="00652466">
              <w:rPr>
                <w:rFonts w:eastAsia="標楷體" w:hint="eastAsia"/>
                <w:sz w:val="28"/>
                <w:szCs w:val="32"/>
              </w:rPr>
              <w:t>或相關書面資料</w:t>
            </w:r>
          </w:p>
        </w:tc>
      </w:tr>
      <w:tr w:rsidR="000435E6" w:rsidRPr="00652466" w14:paraId="773CC12D" w14:textId="77777777" w:rsidTr="00734042">
        <w:tc>
          <w:tcPr>
            <w:tcW w:w="1010" w:type="dxa"/>
            <w:vAlign w:val="center"/>
          </w:tcPr>
          <w:p w14:paraId="59402427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4</w:t>
            </w:r>
          </w:p>
        </w:tc>
        <w:tc>
          <w:tcPr>
            <w:tcW w:w="1666" w:type="dxa"/>
            <w:vAlign w:val="center"/>
          </w:tcPr>
          <w:p w14:paraId="0CB7D49F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教學觀察</w:t>
            </w:r>
          </w:p>
        </w:tc>
        <w:tc>
          <w:tcPr>
            <w:tcW w:w="2492" w:type="dxa"/>
            <w:vAlign w:val="center"/>
          </w:tcPr>
          <w:p w14:paraId="0364932F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依討論重點紀錄</w:t>
            </w:r>
          </w:p>
        </w:tc>
        <w:tc>
          <w:tcPr>
            <w:tcW w:w="4668" w:type="dxa"/>
          </w:tcPr>
          <w:p w14:paraId="446F2720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附表</w:t>
            </w:r>
            <w:r>
              <w:rPr>
                <w:rFonts w:eastAsia="標楷體" w:hint="eastAsia"/>
                <w:sz w:val="28"/>
                <w:szCs w:val="32"/>
              </w:rPr>
              <w:t>2</w:t>
            </w:r>
            <w:r>
              <w:rPr>
                <w:rFonts w:eastAsia="標楷體" w:hint="eastAsia"/>
                <w:sz w:val="28"/>
                <w:szCs w:val="32"/>
              </w:rPr>
              <w:t>，</w:t>
            </w:r>
            <w:r w:rsidRPr="00652466">
              <w:rPr>
                <w:rFonts w:eastAsia="標楷體"/>
                <w:sz w:val="28"/>
                <w:szCs w:val="32"/>
              </w:rPr>
              <w:t>紀錄觀課</w:t>
            </w:r>
            <w:r w:rsidRPr="00652466">
              <w:rPr>
                <w:rFonts w:eastAsia="標楷體" w:hint="eastAsia"/>
                <w:sz w:val="28"/>
                <w:szCs w:val="32"/>
              </w:rPr>
              <w:t>具體客觀之教學事實及影像</w:t>
            </w:r>
          </w:p>
        </w:tc>
      </w:tr>
      <w:tr w:rsidR="000435E6" w:rsidRPr="00652466" w14:paraId="150410B5" w14:textId="77777777" w:rsidTr="00734042">
        <w:tc>
          <w:tcPr>
            <w:tcW w:w="1010" w:type="dxa"/>
            <w:vAlign w:val="center"/>
          </w:tcPr>
          <w:p w14:paraId="70CBD148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5</w:t>
            </w:r>
          </w:p>
        </w:tc>
        <w:tc>
          <w:tcPr>
            <w:tcW w:w="1666" w:type="dxa"/>
            <w:vAlign w:val="center"/>
          </w:tcPr>
          <w:p w14:paraId="5628B3C3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共同議課</w:t>
            </w:r>
          </w:p>
        </w:tc>
        <w:tc>
          <w:tcPr>
            <w:tcW w:w="2492" w:type="dxa"/>
            <w:vAlign w:val="center"/>
          </w:tcPr>
          <w:p w14:paraId="72851C60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center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 w:hint="eastAsia"/>
                <w:sz w:val="28"/>
                <w:szCs w:val="32"/>
              </w:rPr>
              <w:t>專業回饋</w:t>
            </w:r>
          </w:p>
        </w:tc>
        <w:tc>
          <w:tcPr>
            <w:tcW w:w="4668" w:type="dxa"/>
          </w:tcPr>
          <w:p w14:paraId="779E7539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附表</w:t>
            </w:r>
            <w:r>
              <w:rPr>
                <w:rFonts w:eastAsia="標楷體" w:hint="eastAsia"/>
                <w:sz w:val="28"/>
                <w:szCs w:val="32"/>
              </w:rPr>
              <w:t>3</w:t>
            </w:r>
            <w:r>
              <w:rPr>
                <w:rFonts w:eastAsia="標楷體" w:hint="eastAsia"/>
                <w:sz w:val="28"/>
                <w:szCs w:val="32"/>
              </w:rPr>
              <w:t>，回饋會談</w:t>
            </w:r>
            <w:r w:rsidRPr="00652466">
              <w:rPr>
                <w:rFonts w:eastAsia="標楷體"/>
                <w:sz w:val="28"/>
                <w:szCs w:val="32"/>
              </w:rPr>
              <w:t>紀錄</w:t>
            </w:r>
          </w:p>
        </w:tc>
      </w:tr>
      <w:tr w:rsidR="000435E6" w:rsidRPr="00652466" w14:paraId="2C69A918" w14:textId="77777777" w:rsidTr="00734042">
        <w:tc>
          <w:tcPr>
            <w:tcW w:w="9836" w:type="dxa"/>
            <w:gridSpan w:val="4"/>
          </w:tcPr>
          <w:p w14:paraId="5801B31D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0"/>
              <w:jc w:val="both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*</w:t>
            </w:r>
            <w:r w:rsidRPr="00652466">
              <w:rPr>
                <w:rFonts w:eastAsia="標楷體"/>
                <w:sz w:val="28"/>
                <w:szCs w:val="32"/>
              </w:rPr>
              <w:t>以上均可配合社群進行，符合上述原則即可。</w:t>
            </w:r>
          </w:p>
          <w:p w14:paraId="544144B0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229" w:hanging="229"/>
              <w:jc w:val="both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*</w:t>
            </w:r>
            <w:r w:rsidRPr="00652466">
              <w:rPr>
                <w:rFonts w:eastAsia="標楷體"/>
                <w:sz w:val="28"/>
                <w:szCs w:val="32"/>
              </w:rPr>
              <w:t>公開授課，配合社群運作者或團隊、學年需求，主要觀課人員需進班觀課，其他成員時間無法許可，可以錄影替代，以利共同議課。</w:t>
            </w:r>
          </w:p>
          <w:p w14:paraId="66F4F604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229" w:hanging="229"/>
              <w:jc w:val="both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*</w:t>
            </w:r>
            <w:r w:rsidRPr="00652466">
              <w:rPr>
                <w:rFonts w:eastAsia="標楷體"/>
                <w:sz w:val="28"/>
                <w:szCs w:val="32"/>
              </w:rPr>
              <w:t>紀錄表件由授課或觀課教師填寫得協商之，唯繳交表件配合上以授課教師彙整提交紙本</w:t>
            </w:r>
            <w:r w:rsidRPr="00652466">
              <w:rPr>
                <w:rFonts w:eastAsia="標楷體" w:hint="eastAsia"/>
                <w:sz w:val="28"/>
                <w:szCs w:val="32"/>
              </w:rPr>
              <w:t>予</w:t>
            </w:r>
            <w:r w:rsidRPr="00652466">
              <w:rPr>
                <w:rFonts w:eastAsia="標楷體"/>
                <w:sz w:val="28"/>
                <w:szCs w:val="32"/>
              </w:rPr>
              <w:t>教務處，以利</w:t>
            </w:r>
            <w:r w:rsidRPr="00652466">
              <w:rPr>
                <w:rFonts w:eastAsia="標楷體" w:hint="eastAsia"/>
                <w:sz w:val="28"/>
                <w:szCs w:val="32"/>
              </w:rPr>
              <w:t>研習時數核發之</w:t>
            </w:r>
            <w:r w:rsidRPr="00652466">
              <w:rPr>
                <w:rFonts w:eastAsia="標楷體"/>
                <w:sz w:val="28"/>
                <w:szCs w:val="32"/>
              </w:rPr>
              <w:t>證明。</w:t>
            </w:r>
          </w:p>
          <w:p w14:paraId="5E8EEEBD" w14:textId="77777777" w:rsidR="000435E6" w:rsidRPr="00652466" w:rsidRDefault="000435E6" w:rsidP="00734042">
            <w:pPr>
              <w:pStyle w:val="a3"/>
              <w:widowControl/>
              <w:spacing w:before="150" w:after="150"/>
              <w:ind w:left="229" w:hanging="229"/>
              <w:jc w:val="both"/>
              <w:rPr>
                <w:rFonts w:eastAsia="標楷體"/>
                <w:sz w:val="28"/>
                <w:szCs w:val="32"/>
              </w:rPr>
            </w:pPr>
            <w:r w:rsidRPr="00652466">
              <w:rPr>
                <w:rFonts w:eastAsia="標楷體"/>
                <w:sz w:val="28"/>
                <w:szCs w:val="32"/>
              </w:rPr>
              <w:t>*</w:t>
            </w:r>
            <w:r w:rsidRPr="00652466">
              <w:rPr>
                <w:rFonts w:eastAsia="標楷體" w:hint="eastAsia"/>
                <w:sz w:val="28"/>
                <w:szCs w:val="32"/>
              </w:rPr>
              <w:t>需</w:t>
            </w:r>
            <w:r w:rsidRPr="00652466">
              <w:rPr>
                <w:rFonts w:eastAsia="標楷體"/>
                <w:sz w:val="28"/>
                <w:szCs w:val="32"/>
              </w:rPr>
              <w:t>配合認證者，請依認證規定</w:t>
            </w:r>
            <w:r w:rsidRPr="00652466">
              <w:rPr>
                <w:rFonts w:eastAsia="標楷體"/>
                <w:sz w:val="28"/>
                <w:szCs w:val="32"/>
              </w:rPr>
              <w:t>(</w:t>
            </w:r>
            <w:r w:rsidRPr="00652466">
              <w:rPr>
                <w:rFonts w:eastAsia="標楷體"/>
                <w:sz w:val="28"/>
                <w:szCs w:val="32"/>
              </w:rPr>
              <w:t>表件參考附表</w:t>
            </w:r>
            <w:r w:rsidRPr="00652466">
              <w:rPr>
                <w:rFonts w:eastAsia="標楷體"/>
                <w:sz w:val="28"/>
                <w:szCs w:val="32"/>
              </w:rPr>
              <w:t>)</w:t>
            </w:r>
            <w:r w:rsidRPr="00652466">
              <w:rPr>
                <w:rFonts w:eastAsia="標楷體"/>
                <w:sz w:val="28"/>
                <w:szCs w:val="32"/>
              </w:rPr>
              <w:t>，並符合公開授課之要求。</w:t>
            </w:r>
          </w:p>
        </w:tc>
      </w:tr>
    </w:tbl>
    <w:p w14:paraId="6C88CECA" w14:textId="77777777" w:rsidR="000435E6" w:rsidRDefault="000435E6" w:rsidP="000435E6">
      <w:pPr>
        <w:widowControl/>
        <w:spacing w:before="150" w:after="150"/>
        <w:jc w:val="both"/>
        <w:rPr>
          <w:rFonts w:eastAsia="標楷體"/>
          <w:sz w:val="32"/>
          <w:szCs w:val="32"/>
        </w:rPr>
      </w:pPr>
    </w:p>
    <w:p w14:paraId="577209C0" w14:textId="77777777" w:rsidR="000435E6" w:rsidRDefault="000435E6" w:rsidP="000435E6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4CECFA05" w14:textId="037AF282" w:rsidR="000435E6" w:rsidRPr="001540B8" w:rsidRDefault="000435E6" w:rsidP="000435E6">
      <w:pPr>
        <w:widowControl/>
        <w:spacing w:before="150" w:after="15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11</w:t>
      </w:r>
      <w:r w:rsidR="00F77C37">
        <w:rPr>
          <w:rFonts w:eastAsia="標楷體" w:hint="eastAsia"/>
          <w:b/>
          <w:sz w:val="28"/>
          <w:szCs w:val="28"/>
        </w:rPr>
        <w:t>3</w:t>
      </w:r>
      <w:r w:rsidRPr="001540B8">
        <w:rPr>
          <w:rFonts w:eastAsia="標楷體"/>
          <w:b/>
          <w:sz w:val="28"/>
          <w:szCs w:val="28"/>
        </w:rPr>
        <w:t>學年度第一學期</w:t>
      </w:r>
      <w:r>
        <w:rPr>
          <w:rFonts w:eastAsia="標楷體"/>
          <w:b/>
          <w:sz w:val="28"/>
          <w:szCs w:val="28"/>
        </w:rPr>
        <w:t>(11</w:t>
      </w:r>
      <w:r w:rsidR="00F77C37">
        <w:rPr>
          <w:rFonts w:eastAsia="標楷體" w:hint="eastAsia"/>
          <w:b/>
          <w:sz w:val="28"/>
          <w:szCs w:val="28"/>
        </w:rPr>
        <w:t>3</w:t>
      </w:r>
      <w:r>
        <w:rPr>
          <w:rFonts w:eastAsia="標楷體"/>
          <w:b/>
          <w:sz w:val="28"/>
          <w:szCs w:val="28"/>
        </w:rPr>
        <w:t>/10~1</w:t>
      </w:r>
      <w:r>
        <w:rPr>
          <w:rFonts w:eastAsia="標楷體" w:hint="eastAsia"/>
          <w:b/>
          <w:sz w:val="28"/>
          <w:szCs w:val="28"/>
        </w:rPr>
        <w:t>1</w:t>
      </w:r>
      <w:r w:rsidR="00F77C37">
        <w:rPr>
          <w:rFonts w:eastAsia="標楷體" w:hint="eastAsia"/>
          <w:b/>
          <w:sz w:val="28"/>
          <w:szCs w:val="28"/>
        </w:rPr>
        <w:t>4</w:t>
      </w:r>
      <w:r w:rsidRPr="001540B8">
        <w:rPr>
          <w:rFonts w:eastAsia="標楷體"/>
          <w:b/>
          <w:sz w:val="28"/>
          <w:szCs w:val="28"/>
        </w:rPr>
        <w:t>/01)</w:t>
      </w:r>
      <w:r w:rsidRPr="001540B8">
        <w:rPr>
          <w:rFonts w:eastAsia="標楷體"/>
          <w:b/>
          <w:sz w:val="28"/>
          <w:szCs w:val="28"/>
        </w:rPr>
        <w:t>授課人員</w:t>
      </w:r>
    </w:p>
    <w:tbl>
      <w:tblPr>
        <w:tblStyle w:val="aa"/>
        <w:tblW w:w="10731" w:type="dxa"/>
        <w:jc w:val="center"/>
        <w:tblLook w:val="04A0" w:firstRow="1" w:lastRow="0" w:firstColumn="1" w:lastColumn="0" w:noHBand="0" w:noVBand="1"/>
      </w:tblPr>
      <w:tblGrid>
        <w:gridCol w:w="655"/>
        <w:gridCol w:w="1289"/>
        <w:gridCol w:w="2551"/>
        <w:gridCol w:w="910"/>
        <w:gridCol w:w="1296"/>
        <w:gridCol w:w="1011"/>
        <w:gridCol w:w="1271"/>
        <w:gridCol w:w="1748"/>
      </w:tblGrid>
      <w:tr w:rsidR="000435E6" w:rsidRPr="00BD4DAE" w14:paraId="57CF0A5F" w14:textId="77777777" w:rsidTr="00734042">
        <w:trPr>
          <w:jc w:val="center"/>
        </w:trPr>
        <w:tc>
          <w:tcPr>
            <w:tcW w:w="655" w:type="dxa"/>
            <w:vAlign w:val="center"/>
          </w:tcPr>
          <w:p w14:paraId="3A40618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bookmarkStart w:id="2" w:name="_Hlk525234401"/>
            <w:r w:rsidRPr="00BD4DAE">
              <w:rPr>
                <w:rFonts w:eastAsia="標楷體"/>
                <w:szCs w:val="24"/>
              </w:rPr>
              <w:t>序號</w:t>
            </w:r>
          </w:p>
        </w:tc>
        <w:tc>
          <w:tcPr>
            <w:tcW w:w="1289" w:type="dxa"/>
            <w:vAlign w:val="center"/>
          </w:tcPr>
          <w:p w14:paraId="52EACF2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2551" w:type="dxa"/>
            <w:vAlign w:val="center"/>
          </w:tcPr>
          <w:p w14:paraId="151A448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觀課人員</w:t>
            </w:r>
          </w:p>
        </w:tc>
        <w:tc>
          <w:tcPr>
            <w:tcW w:w="910" w:type="dxa"/>
            <w:vAlign w:val="center"/>
          </w:tcPr>
          <w:p w14:paraId="2BC44A8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授課班級</w:t>
            </w:r>
          </w:p>
        </w:tc>
        <w:tc>
          <w:tcPr>
            <w:tcW w:w="1296" w:type="dxa"/>
            <w:vAlign w:val="center"/>
          </w:tcPr>
          <w:p w14:paraId="246B380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授課日期</w:t>
            </w:r>
          </w:p>
        </w:tc>
        <w:tc>
          <w:tcPr>
            <w:tcW w:w="1011" w:type="dxa"/>
            <w:vAlign w:val="center"/>
          </w:tcPr>
          <w:p w14:paraId="4051B72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節次</w:t>
            </w:r>
          </w:p>
        </w:tc>
        <w:tc>
          <w:tcPr>
            <w:tcW w:w="1271" w:type="dxa"/>
          </w:tcPr>
          <w:p w14:paraId="19ECB6C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授課領域</w:t>
            </w:r>
          </w:p>
        </w:tc>
        <w:tc>
          <w:tcPr>
            <w:tcW w:w="1748" w:type="dxa"/>
            <w:vAlign w:val="center"/>
          </w:tcPr>
          <w:p w14:paraId="292DA99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備註</w:t>
            </w:r>
          </w:p>
        </w:tc>
      </w:tr>
      <w:bookmarkEnd w:id="2"/>
      <w:tr w:rsidR="000435E6" w:rsidRPr="00BD4DAE" w14:paraId="362F4119" w14:textId="77777777" w:rsidTr="00734042">
        <w:trPr>
          <w:trHeight w:val="651"/>
          <w:jc w:val="center"/>
        </w:trPr>
        <w:tc>
          <w:tcPr>
            <w:tcW w:w="655" w:type="dxa"/>
            <w:vAlign w:val="center"/>
          </w:tcPr>
          <w:p w14:paraId="3CCDD18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</w:t>
            </w:r>
          </w:p>
        </w:tc>
        <w:tc>
          <w:tcPr>
            <w:tcW w:w="1289" w:type="dxa"/>
            <w:vAlign w:val="center"/>
          </w:tcPr>
          <w:p w14:paraId="3EEBFAE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7E05B8CC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C8F697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4CEB22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689588E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4BB15CE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E4708F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179F455" w14:textId="77777777" w:rsidTr="00734042">
        <w:trPr>
          <w:trHeight w:val="651"/>
          <w:jc w:val="center"/>
        </w:trPr>
        <w:tc>
          <w:tcPr>
            <w:tcW w:w="655" w:type="dxa"/>
            <w:vAlign w:val="center"/>
          </w:tcPr>
          <w:p w14:paraId="4DE1286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51D907A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0E08AADB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D8F44B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C4BD9F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04F5256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4BA8D06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651215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7208ACE" w14:textId="77777777" w:rsidTr="00734042">
        <w:trPr>
          <w:jc w:val="center"/>
        </w:trPr>
        <w:tc>
          <w:tcPr>
            <w:tcW w:w="655" w:type="dxa"/>
            <w:vAlign w:val="center"/>
          </w:tcPr>
          <w:p w14:paraId="0E9F2AE9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14:paraId="0B3DF1CF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62723869" w14:textId="77777777" w:rsidR="000435E6" w:rsidRPr="00BD4DAE" w:rsidRDefault="000435E6" w:rsidP="00734042">
            <w:pPr>
              <w:jc w:val="both"/>
              <w:rPr>
                <w:rFonts w:eastAsia="標楷體"/>
              </w:rPr>
            </w:pPr>
          </w:p>
        </w:tc>
        <w:tc>
          <w:tcPr>
            <w:tcW w:w="910" w:type="dxa"/>
            <w:vAlign w:val="center"/>
          </w:tcPr>
          <w:p w14:paraId="52EB066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D61C41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4AAB4C1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2892E3A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6333FB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53675839" w14:textId="77777777" w:rsidTr="00734042">
        <w:trPr>
          <w:jc w:val="center"/>
        </w:trPr>
        <w:tc>
          <w:tcPr>
            <w:tcW w:w="655" w:type="dxa"/>
            <w:vAlign w:val="center"/>
          </w:tcPr>
          <w:p w14:paraId="5679B835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169CAC03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137FB201" w14:textId="77777777" w:rsidR="000435E6" w:rsidRPr="00BD4DAE" w:rsidRDefault="000435E6" w:rsidP="00734042">
            <w:pPr>
              <w:jc w:val="both"/>
              <w:rPr>
                <w:rFonts w:eastAsia="標楷體"/>
              </w:rPr>
            </w:pPr>
          </w:p>
        </w:tc>
        <w:tc>
          <w:tcPr>
            <w:tcW w:w="910" w:type="dxa"/>
            <w:vAlign w:val="center"/>
          </w:tcPr>
          <w:p w14:paraId="24DC8BB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BE8733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5F983A3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6DFDAC1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7BFC7F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6B69D253" w14:textId="77777777" w:rsidTr="00734042">
        <w:trPr>
          <w:jc w:val="center"/>
        </w:trPr>
        <w:tc>
          <w:tcPr>
            <w:tcW w:w="655" w:type="dxa"/>
            <w:vAlign w:val="center"/>
          </w:tcPr>
          <w:p w14:paraId="3EB0687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10A443F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08D0576A" w14:textId="77777777" w:rsidR="000435E6" w:rsidRPr="00BD4DAE" w:rsidRDefault="000435E6" w:rsidP="00734042">
            <w:pPr>
              <w:jc w:val="both"/>
              <w:rPr>
                <w:rFonts w:eastAsia="標楷體"/>
              </w:rPr>
            </w:pPr>
          </w:p>
        </w:tc>
        <w:tc>
          <w:tcPr>
            <w:tcW w:w="910" w:type="dxa"/>
            <w:vAlign w:val="center"/>
          </w:tcPr>
          <w:p w14:paraId="3BB63A9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8F1F4A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554400B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</w:tcPr>
          <w:p w14:paraId="2CDD2A7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</w:rPr>
            </w:pPr>
          </w:p>
        </w:tc>
        <w:tc>
          <w:tcPr>
            <w:tcW w:w="1748" w:type="dxa"/>
            <w:vAlign w:val="center"/>
          </w:tcPr>
          <w:p w14:paraId="3BB35FA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0A49F295" w14:textId="77777777" w:rsidTr="00734042">
        <w:trPr>
          <w:jc w:val="center"/>
        </w:trPr>
        <w:tc>
          <w:tcPr>
            <w:tcW w:w="655" w:type="dxa"/>
            <w:vAlign w:val="center"/>
          </w:tcPr>
          <w:p w14:paraId="55B6A4A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6</w:t>
            </w:r>
          </w:p>
        </w:tc>
        <w:tc>
          <w:tcPr>
            <w:tcW w:w="1289" w:type="dxa"/>
            <w:vAlign w:val="center"/>
          </w:tcPr>
          <w:p w14:paraId="5AD66C4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6F05F8E6" w14:textId="77777777" w:rsidR="000435E6" w:rsidRPr="00BD4DAE" w:rsidRDefault="000435E6" w:rsidP="00734042">
            <w:pPr>
              <w:jc w:val="both"/>
              <w:rPr>
                <w:rFonts w:eastAsia="標楷體"/>
              </w:rPr>
            </w:pPr>
          </w:p>
        </w:tc>
        <w:tc>
          <w:tcPr>
            <w:tcW w:w="910" w:type="dxa"/>
            <w:vAlign w:val="center"/>
          </w:tcPr>
          <w:p w14:paraId="532A867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175674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0073BA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20872B2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C8EB88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02FD192A" w14:textId="77777777" w:rsidTr="00734042">
        <w:trPr>
          <w:jc w:val="center"/>
        </w:trPr>
        <w:tc>
          <w:tcPr>
            <w:tcW w:w="655" w:type="dxa"/>
            <w:vAlign w:val="center"/>
          </w:tcPr>
          <w:p w14:paraId="51EBE20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  <w:bdr w:val="single" w:sz="4" w:space="0" w:color="auto"/>
              </w:rPr>
            </w:pPr>
            <w:r w:rsidRPr="00BD4DAE">
              <w:rPr>
                <w:rFonts w:eastAsia="標楷體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14:paraId="614AB3E1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</w:tcPr>
          <w:p w14:paraId="09E3A552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D49E17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65AEE7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97C190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68D9502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3E3BE0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68B0BFC3" w14:textId="77777777" w:rsidTr="00734042">
        <w:trPr>
          <w:jc w:val="center"/>
        </w:trPr>
        <w:tc>
          <w:tcPr>
            <w:tcW w:w="655" w:type="dxa"/>
            <w:vAlign w:val="center"/>
          </w:tcPr>
          <w:p w14:paraId="42BB09D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14:paraId="1C75760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613E54EB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F4C9BC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901FEE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4C9CF8A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</w:tcPr>
          <w:p w14:paraId="3CFBE78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</w:rPr>
            </w:pPr>
          </w:p>
        </w:tc>
        <w:tc>
          <w:tcPr>
            <w:tcW w:w="1748" w:type="dxa"/>
            <w:vAlign w:val="center"/>
          </w:tcPr>
          <w:p w14:paraId="26ECE24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4A21AC07" w14:textId="77777777" w:rsidTr="00734042">
        <w:trPr>
          <w:jc w:val="center"/>
        </w:trPr>
        <w:tc>
          <w:tcPr>
            <w:tcW w:w="655" w:type="dxa"/>
            <w:vAlign w:val="center"/>
          </w:tcPr>
          <w:p w14:paraId="5FB9881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9</w:t>
            </w:r>
          </w:p>
        </w:tc>
        <w:tc>
          <w:tcPr>
            <w:tcW w:w="1289" w:type="dxa"/>
            <w:vAlign w:val="center"/>
          </w:tcPr>
          <w:p w14:paraId="6BA7861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14CF2999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A7B89F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068386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594863F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492FDC7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C28892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43D4DBC8" w14:textId="77777777" w:rsidTr="00734042">
        <w:trPr>
          <w:jc w:val="center"/>
        </w:trPr>
        <w:tc>
          <w:tcPr>
            <w:tcW w:w="655" w:type="dxa"/>
            <w:vAlign w:val="center"/>
          </w:tcPr>
          <w:p w14:paraId="08D157B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14:paraId="621FEDA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7DEC6957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1923AB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1E3987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635CA4D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742C618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5A69CA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7E139906" w14:textId="77777777" w:rsidTr="00734042">
        <w:trPr>
          <w:jc w:val="center"/>
        </w:trPr>
        <w:tc>
          <w:tcPr>
            <w:tcW w:w="655" w:type="dxa"/>
            <w:vAlign w:val="center"/>
          </w:tcPr>
          <w:p w14:paraId="5800601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11</w:t>
            </w:r>
          </w:p>
        </w:tc>
        <w:tc>
          <w:tcPr>
            <w:tcW w:w="1289" w:type="dxa"/>
            <w:vAlign w:val="center"/>
          </w:tcPr>
          <w:p w14:paraId="2172794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3FA300AB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B5D673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94E045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410A845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4B847AC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467682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6E82109D" w14:textId="77777777" w:rsidTr="00734042">
        <w:trPr>
          <w:jc w:val="center"/>
        </w:trPr>
        <w:tc>
          <w:tcPr>
            <w:tcW w:w="655" w:type="dxa"/>
            <w:vAlign w:val="center"/>
          </w:tcPr>
          <w:p w14:paraId="50E27AD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14:paraId="1B90112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00EFE197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DAE031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7B9941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55745DE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6C42AFE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563BE2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EF9697A" w14:textId="77777777" w:rsidTr="00734042">
        <w:trPr>
          <w:jc w:val="center"/>
        </w:trPr>
        <w:tc>
          <w:tcPr>
            <w:tcW w:w="655" w:type="dxa"/>
            <w:vAlign w:val="center"/>
          </w:tcPr>
          <w:p w14:paraId="0EC4575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13</w:t>
            </w:r>
          </w:p>
        </w:tc>
        <w:tc>
          <w:tcPr>
            <w:tcW w:w="1289" w:type="dxa"/>
            <w:vAlign w:val="center"/>
          </w:tcPr>
          <w:p w14:paraId="1D5670B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182E7EA9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ABDE7F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279E9D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4A0DC76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0DA6DD6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589B53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FC962A6" w14:textId="77777777" w:rsidTr="00734042">
        <w:trPr>
          <w:jc w:val="center"/>
        </w:trPr>
        <w:tc>
          <w:tcPr>
            <w:tcW w:w="655" w:type="dxa"/>
            <w:vAlign w:val="center"/>
          </w:tcPr>
          <w:p w14:paraId="6150422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14:paraId="5F062A3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0A8EFA65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A28A9D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507887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D0A6F3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545A00F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BE448C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367B367" w14:textId="77777777" w:rsidTr="00734042">
        <w:trPr>
          <w:jc w:val="center"/>
        </w:trPr>
        <w:tc>
          <w:tcPr>
            <w:tcW w:w="655" w:type="dxa"/>
            <w:vAlign w:val="center"/>
          </w:tcPr>
          <w:p w14:paraId="0BDA380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14:paraId="4DA4F19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4BD5D1ED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4E34C4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EF2688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4A1055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2056D60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E5D112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27EF11C7" w14:textId="77777777" w:rsidTr="00734042">
        <w:trPr>
          <w:jc w:val="center"/>
        </w:trPr>
        <w:tc>
          <w:tcPr>
            <w:tcW w:w="655" w:type="dxa"/>
            <w:vAlign w:val="center"/>
          </w:tcPr>
          <w:p w14:paraId="0C5A2CA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16</w:t>
            </w:r>
          </w:p>
        </w:tc>
        <w:tc>
          <w:tcPr>
            <w:tcW w:w="1289" w:type="dxa"/>
            <w:vAlign w:val="center"/>
          </w:tcPr>
          <w:p w14:paraId="7A70631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4495D0A1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2718CB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930860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7593695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333C95B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648F51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08965118" w14:textId="77777777" w:rsidTr="00734042">
        <w:trPr>
          <w:jc w:val="center"/>
        </w:trPr>
        <w:tc>
          <w:tcPr>
            <w:tcW w:w="655" w:type="dxa"/>
            <w:vAlign w:val="center"/>
          </w:tcPr>
          <w:p w14:paraId="1989CF6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17</w:t>
            </w:r>
          </w:p>
        </w:tc>
        <w:tc>
          <w:tcPr>
            <w:tcW w:w="1289" w:type="dxa"/>
            <w:vAlign w:val="center"/>
          </w:tcPr>
          <w:p w14:paraId="56E60FD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52FA5CC8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9C64EE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7CDE37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09CF7A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10D5487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14AAB3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D2C37B2" w14:textId="77777777" w:rsidTr="00734042">
        <w:trPr>
          <w:jc w:val="center"/>
        </w:trPr>
        <w:tc>
          <w:tcPr>
            <w:tcW w:w="655" w:type="dxa"/>
            <w:vAlign w:val="center"/>
          </w:tcPr>
          <w:p w14:paraId="09B1B47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14:paraId="01656CF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2B12D005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BC32CC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99AA9C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1D6FE55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68BDF2A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A12C56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696A6BF1" w14:textId="77777777" w:rsidTr="00734042">
        <w:trPr>
          <w:jc w:val="center"/>
        </w:trPr>
        <w:tc>
          <w:tcPr>
            <w:tcW w:w="655" w:type="dxa"/>
            <w:vAlign w:val="center"/>
          </w:tcPr>
          <w:p w14:paraId="4461666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19</w:t>
            </w:r>
          </w:p>
        </w:tc>
        <w:tc>
          <w:tcPr>
            <w:tcW w:w="1289" w:type="dxa"/>
            <w:vAlign w:val="center"/>
          </w:tcPr>
          <w:p w14:paraId="67A1725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37ACBBBD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8AB21B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839647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2CCEF96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1B41A5C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0827FB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51AE49AA" w14:textId="77777777" w:rsidTr="00734042">
        <w:trPr>
          <w:jc w:val="center"/>
        </w:trPr>
        <w:tc>
          <w:tcPr>
            <w:tcW w:w="655" w:type="dxa"/>
            <w:vAlign w:val="center"/>
          </w:tcPr>
          <w:p w14:paraId="32BBDBF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14:paraId="6BF1426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</w:tcPr>
          <w:p w14:paraId="218E514D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BD1BAA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7F1B38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E80A0B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</w:tcPr>
          <w:p w14:paraId="67A1D36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637471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</w:tbl>
    <w:p w14:paraId="264CED94" w14:textId="77777777" w:rsidR="000435E6" w:rsidRDefault="000435E6" w:rsidP="000435E6">
      <w:pPr>
        <w:widowControl/>
        <w:spacing w:before="150" w:after="150"/>
        <w:jc w:val="both"/>
        <w:rPr>
          <w:rFonts w:eastAsia="標楷體"/>
          <w:sz w:val="28"/>
          <w:szCs w:val="28"/>
        </w:rPr>
      </w:pPr>
    </w:p>
    <w:p w14:paraId="7043130A" w14:textId="77777777" w:rsidR="000435E6" w:rsidRDefault="000435E6" w:rsidP="000435E6">
      <w:pPr>
        <w:widowControl/>
        <w:spacing w:before="150" w:after="150"/>
        <w:jc w:val="both"/>
        <w:rPr>
          <w:rFonts w:eastAsia="標楷體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0435E6" w14:paraId="70AE6E57" w14:textId="77777777" w:rsidTr="00734042">
        <w:tc>
          <w:tcPr>
            <w:tcW w:w="3587" w:type="dxa"/>
          </w:tcPr>
          <w:p w14:paraId="583E6363" w14:textId="77777777" w:rsidR="000435E6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承辦人員：</w:t>
            </w:r>
          </w:p>
        </w:tc>
        <w:tc>
          <w:tcPr>
            <w:tcW w:w="3587" w:type="dxa"/>
          </w:tcPr>
          <w:p w14:paraId="6C77B770" w14:textId="77777777" w:rsidR="000435E6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承辦主任：</w:t>
            </w:r>
          </w:p>
        </w:tc>
        <w:tc>
          <w:tcPr>
            <w:tcW w:w="3588" w:type="dxa"/>
          </w:tcPr>
          <w:p w14:paraId="47C521CC" w14:textId="77777777" w:rsidR="000435E6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校長：</w:t>
            </w:r>
          </w:p>
        </w:tc>
      </w:tr>
    </w:tbl>
    <w:p w14:paraId="6ECBFAA3" w14:textId="77777777" w:rsidR="000435E6" w:rsidRDefault="000435E6" w:rsidP="000435E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225B22F2" w14:textId="34AE0A9B" w:rsidR="000435E6" w:rsidRPr="00BD4DAE" w:rsidRDefault="000435E6" w:rsidP="000435E6">
      <w:pPr>
        <w:widowControl/>
        <w:spacing w:before="150" w:after="15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11</w:t>
      </w:r>
      <w:r w:rsidR="00F77C37">
        <w:rPr>
          <w:rFonts w:eastAsia="標楷體" w:hint="eastAsia"/>
          <w:b/>
          <w:sz w:val="28"/>
          <w:szCs w:val="28"/>
        </w:rPr>
        <w:t>3</w:t>
      </w:r>
      <w:r w:rsidRPr="00BD4DAE">
        <w:rPr>
          <w:rFonts w:eastAsia="標楷體"/>
          <w:b/>
          <w:sz w:val="28"/>
          <w:szCs w:val="28"/>
        </w:rPr>
        <w:t>學年度第二學期</w:t>
      </w:r>
      <w:r>
        <w:rPr>
          <w:rFonts w:eastAsia="標楷體"/>
          <w:b/>
          <w:sz w:val="28"/>
          <w:szCs w:val="28"/>
        </w:rPr>
        <w:t>(1</w:t>
      </w:r>
      <w:r>
        <w:rPr>
          <w:rFonts w:eastAsia="標楷體" w:hint="eastAsia"/>
          <w:b/>
          <w:sz w:val="28"/>
          <w:szCs w:val="28"/>
        </w:rPr>
        <w:t>1</w:t>
      </w:r>
      <w:r w:rsidR="00F77C37">
        <w:rPr>
          <w:rFonts w:eastAsia="標楷體" w:hint="eastAsia"/>
          <w:b/>
          <w:sz w:val="28"/>
          <w:szCs w:val="28"/>
        </w:rPr>
        <w:t>4</w:t>
      </w:r>
      <w:r>
        <w:rPr>
          <w:rFonts w:eastAsia="標楷體"/>
          <w:b/>
          <w:sz w:val="28"/>
          <w:szCs w:val="28"/>
        </w:rPr>
        <w:t>/02~1</w:t>
      </w:r>
      <w:r>
        <w:rPr>
          <w:rFonts w:eastAsia="標楷體" w:hint="eastAsia"/>
          <w:b/>
          <w:sz w:val="28"/>
          <w:szCs w:val="28"/>
        </w:rPr>
        <w:t>1</w:t>
      </w:r>
      <w:r w:rsidR="00F77C37">
        <w:rPr>
          <w:rFonts w:eastAsia="標楷體" w:hint="eastAsia"/>
          <w:b/>
          <w:sz w:val="28"/>
          <w:szCs w:val="28"/>
        </w:rPr>
        <w:t>4</w:t>
      </w:r>
      <w:r w:rsidRPr="00BD4DAE">
        <w:rPr>
          <w:rFonts w:eastAsia="標楷體"/>
          <w:b/>
          <w:sz w:val="28"/>
          <w:szCs w:val="28"/>
        </w:rPr>
        <w:t>/06)</w:t>
      </w:r>
      <w:r>
        <w:rPr>
          <w:rFonts w:eastAsia="標楷體" w:hint="eastAsia"/>
          <w:b/>
          <w:sz w:val="28"/>
          <w:szCs w:val="28"/>
        </w:rPr>
        <w:t>授課人員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含</w:t>
      </w:r>
      <w:r>
        <w:rPr>
          <w:rFonts w:eastAsia="標楷體"/>
          <w:b/>
          <w:sz w:val="28"/>
          <w:szCs w:val="28"/>
        </w:rPr>
        <w:t>上</w:t>
      </w:r>
      <w:r>
        <w:rPr>
          <w:rFonts w:eastAsia="標楷體" w:hint="eastAsia"/>
          <w:b/>
          <w:sz w:val="28"/>
          <w:szCs w:val="28"/>
        </w:rPr>
        <w:t>學期</w:t>
      </w:r>
      <w:r w:rsidRPr="00BD4DAE">
        <w:rPr>
          <w:rFonts w:eastAsia="標楷體"/>
          <w:b/>
          <w:sz w:val="28"/>
          <w:szCs w:val="28"/>
        </w:rPr>
        <w:t>未完成公開觀課者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Style w:val="aa"/>
        <w:tblW w:w="10976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1344"/>
        <w:gridCol w:w="2556"/>
        <w:gridCol w:w="709"/>
        <w:gridCol w:w="1418"/>
        <w:gridCol w:w="1086"/>
        <w:gridCol w:w="1465"/>
        <w:gridCol w:w="1654"/>
      </w:tblGrid>
      <w:tr w:rsidR="000435E6" w:rsidRPr="00BD4DAE" w14:paraId="20B8AD5D" w14:textId="77777777" w:rsidTr="00734042">
        <w:trPr>
          <w:jc w:val="center"/>
        </w:trPr>
        <w:tc>
          <w:tcPr>
            <w:tcW w:w="744" w:type="dxa"/>
            <w:vAlign w:val="center"/>
          </w:tcPr>
          <w:p w14:paraId="1D586EC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序號</w:t>
            </w:r>
          </w:p>
        </w:tc>
        <w:tc>
          <w:tcPr>
            <w:tcW w:w="1344" w:type="dxa"/>
            <w:vAlign w:val="center"/>
          </w:tcPr>
          <w:p w14:paraId="649E084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2556" w:type="dxa"/>
            <w:vAlign w:val="center"/>
          </w:tcPr>
          <w:p w14:paraId="1DB16D8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觀課人員</w:t>
            </w:r>
          </w:p>
        </w:tc>
        <w:tc>
          <w:tcPr>
            <w:tcW w:w="709" w:type="dxa"/>
            <w:vAlign w:val="center"/>
          </w:tcPr>
          <w:p w14:paraId="3AC3C20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授課班級</w:t>
            </w:r>
          </w:p>
        </w:tc>
        <w:tc>
          <w:tcPr>
            <w:tcW w:w="1418" w:type="dxa"/>
            <w:vAlign w:val="center"/>
          </w:tcPr>
          <w:p w14:paraId="02F7C5F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授課日期</w:t>
            </w:r>
          </w:p>
        </w:tc>
        <w:tc>
          <w:tcPr>
            <w:tcW w:w="1086" w:type="dxa"/>
            <w:vAlign w:val="center"/>
          </w:tcPr>
          <w:p w14:paraId="767331E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節次</w:t>
            </w:r>
          </w:p>
        </w:tc>
        <w:tc>
          <w:tcPr>
            <w:tcW w:w="1465" w:type="dxa"/>
          </w:tcPr>
          <w:p w14:paraId="3C4E779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授課領域</w:t>
            </w:r>
          </w:p>
        </w:tc>
        <w:tc>
          <w:tcPr>
            <w:tcW w:w="1654" w:type="dxa"/>
            <w:vAlign w:val="center"/>
          </w:tcPr>
          <w:p w14:paraId="294D977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備註</w:t>
            </w:r>
          </w:p>
        </w:tc>
      </w:tr>
      <w:tr w:rsidR="000435E6" w:rsidRPr="00BD4DAE" w14:paraId="31DFA363" w14:textId="77777777" w:rsidTr="00734042">
        <w:trPr>
          <w:trHeight w:val="651"/>
          <w:jc w:val="center"/>
        </w:trPr>
        <w:tc>
          <w:tcPr>
            <w:tcW w:w="744" w:type="dxa"/>
            <w:vAlign w:val="center"/>
          </w:tcPr>
          <w:p w14:paraId="67DF894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05A3118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5BE38D74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B6843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FA189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48EACC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008635A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</w:rPr>
            </w:pPr>
          </w:p>
        </w:tc>
        <w:tc>
          <w:tcPr>
            <w:tcW w:w="1654" w:type="dxa"/>
            <w:vAlign w:val="center"/>
          </w:tcPr>
          <w:p w14:paraId="37C5948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34AB990" w14:textId="77777777" w:rsidTr="00734042">
        <w:trPr>
          <w:trHeight w:val="651"/>
          <w:jc w:val="center"/>
        </w:trPr>
        <w:tc>
          <w:tcPr>
            <w:tcW w:w="744" w:type="dxa"/>
            <w:vAlign w:val="center"/>
          </w:tcPr>
          <w:p w14:paraId="6B8BCF9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6DA7269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4080A083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9A8ED8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166B25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BD54E9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613592A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</w:rPr>
            </w:pPr>
          </w:p>
        </w:tc>
        <w:tc>
          <w:tcPr>
            <w:tcW w:w="1654" w:type="dxa"/>
            <w:vAlign w:val="center"/>
          </w:tcPr>
          <w:p w14:paraId="5F491F8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5F19B57C" w14:textId="77777777" w:rsidTr="00734042">
        <w:trPr>
          <w:jc w:val="center"/>
        </w:trPr>
        <w:tc>
          <w:tcPr>
            <w:tcW w:w="744" w:type="dxa"/>
            <w:vAlign w:val="center"/>
          </w:tcPr>
          <w:p w14:paraId="34BD7C0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644C645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61B28691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E15985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8340BE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FBA36F3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45DAD66D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1654" w:type="dxa"/>
            <w:vAlign w:val="center"/>
          </w:tcPr>
          <w:p w14:paraId="7760FEBE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</w:tr>
      <w:tr w:rsidR="000435E6" w:rsidRPr="00BD4DAE" w14:paraId="56F833FD" w14:textId="77777777" w:rsidTr="00734042">
        <w:trPr>
          <w:jc w:val="center"/>
        </w:trPr>
        <w:tc>
          <w:tcPr>
            <w:tcW w:w="744" w:type="dxa"/>
            <w:vAlign w:val="center"/>
          </w:tcPr>
          <w:p w14:paraId="785436A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14:paraId="51C09D7F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6566F743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28B549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6BF733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39B483BD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14:paraId="5D2EB350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1654" w:type="dxa"/>
            <w:vAlign w:val="center"/>
          </w:tcPr>
          <w:p w14:paraId="63A1F31B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</w:tr>
      <w:tr w:rsidR="000435E6" w:rsidRPr="00BD4DAE" w14:paraId="1794F853" w14:textId="77777777" w:rsidTr="00734042">
        <w:trPr>
          <w:jc w:val="center"/>
        </w:trPr>
        <w:tc>
          <w:tcPr>
            <w:tcW w:w="744" w:type="dxa"/>
            <w:vAlign w:val="center"/>
          </w:tcPr>
          <w:p w14:paraId="0AEF614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14:paraId="1C74B27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43F07EB7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39FE61" w14:textId="77777777" w:rsidR="000435E6" w:rsidRPr="00BD4DAE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7E0CF8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6685D397" w14:textId="77777777" w:rsidR="000435E6" w:rsidRPr="00BD4DAE" w:rsidRDefault="000435E6" w:rsidP="00734042">
            <w:pPr>
              <w:widowControl/>
              <w:spacing w:before="150" w:after="150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3713437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910E10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22BECA2B" w14:textId="77777777" w:rsidTr="00734042">
        <w:trPr>
          <w:jc w:val="center"/>
        </w:trPr>
        <w:tc>
          <w:tcPr>
            <w:tcW w:w="744" w:type="dxa"/>
            <w:vAlign w:val="center"/>
          </w:tcPr>
          <w:p w14:paraId="49073F8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361CDA7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0BF4BD9A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1A784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85835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660BFC3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74D6B2F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6B9DE09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6EAC6F3B" w14:textId="77777777" w:rsidTr="00734042">
        <w:trPr>
          <w:jc w:val="center"/>
        </w:trPr>
        <w:tc>
          <w:tcPr>
            <w:tcW w:w="744" w:type="dxa"/>
            <w:vAlign w:val="center"/>
          </w:tcPr>
          <w:p w14:paraId="0C5E931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7</w:t>
            </w:r>
          </w:p>
        </w:tc>
        <w:tc>
          <w:tcPr>
            <w:tcW w:w="1344" w:type="dxa"/>
            <w:vAlign w:val="center"/>
          </w:tcPr>
          <w:p w14:paraId="233D871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0A734303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DE878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02442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7FD342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37C7B96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0420857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0950C76C" w14:textId="77777777" w:rsidTr="00734042">
        <w:trPr>
          <w:jc w:val="center"/>
        </w:trPr>
        <w:tc>
          <w:tcPr>
            <w:tcW w:w="744" w:type="dxa"/>
            <w:vAlign w:val="center"/>
          </w:tcPr>
          <w:p w14:paraId="68341E3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14:paraId="3277566E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273B93E0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A4D10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F35BB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71296C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3F304B6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ACA98B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236B4E71" w14:textId="77777777" w:rsidTr="00734042">
        <w:trPr>
          <w:jc w:val="center"/>
        </w:trPr>
        <w:tc>
          <w:tcPr>
            <w:tcW w:w="744" w:type="dxa"/>
            <w:vAlign w:val="center"/>
          </w:tcPr>
          <w:p w14:paraId="7AFF3D2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9</w:t>
            </w:r>
          </w:p>
        </w:tc>
        <w:tc>
          <w:tcPr>
            <w:tcW w:w="1344" w:type="dxa"/>
            <w:vAlign w:val="center"/>
          </w:tcPr>
          <w:p w14:paraId="2CD9962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32620440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49D9E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3A284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B28C54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5625DEB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5DDA76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7A2330D1" w14:textId="77777777" w:rsidTr="00734042">
        <w:trPr>
          <w:jc w:val="center"/>
        </w:trPr>
        <w:tc>
          <w:tcPr>
            <w:tcW w:w="744" w:type="dxa"/>
            <w:vAlign w:val="center"/>
          </w:tcPr>
          <w:p w14:paraId="66AD17D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bookmarkStart w:id="3" w:name="_Hlk525234944"/>
            <w:r w:rsidRPr="00BD4DAE">
              <w:rPr>
                <w:rFonts w:eastAsia="標楷體"/>
                <w:szCs w:val="24"/>
              </w:rPr>
              <w:t>1</w:t>
            </w:r>
            <w:bookmarkStart w:id="4" w:name="OLE_LINK54"/>
            <w:bookmarkStart w:id="5" w:name="OLE_LINK55"/>
            <w:r w:rsidRPr="00BD4DAE">
              <w:rPr>
                <w:rFonts w:eastAsia="標楷體"/>
                <w:szCs w:val="24"/>
              </w:rPr>
              <w:t>0</w:t>
            </w:r>
          </w:p>
        </w:tc>
        <w:bookmarkEnd w:id="4"/>
        <w:bookmarkEnd w:id="5"/>
        <w:tc>
          <w:tcPr>
            <w:tcW w:w="1344" w:type="dxa"/>
            <w:vAlign w:val="center"/>
          </w:tcPr>
          <w:p w14:paraId="1978AEA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45D1402B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9782F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892E2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BBC6CE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66A9BDF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18EA935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485033D3" w14:textId="77777777" w:rsidTr="00734042">
        <w:trPr>
          <w:jc w:val="center"/>
        </w:trPr>
        <w:tc>
          <w:tcPr>
            <w:tcW w:w="744" w:type="dxa"/>
            <w:vAlign w:val="center"/>
          </w:tcPr>
          <w:p w14:paraId="3314B55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11</w:t>
            </w:r>
          </w:p>
        </w:tc>
        <w:tc>
          <w:tcPr>
            <w:tcW w:w="1344" w:type="dxa"/>
            <w:vAlign w:val="center"/>
          </w:tcPr>
          <w:p w14:paraId="3C7CB3C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17099A7C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783B9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92368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D43388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76DD730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893C74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bookmarkEnd w:id="3"/>
      <w:tr w:rsidR="000435E6" w:rsidRPr="00BD4DAE" w14:paraId="5E449D80" w14:textId="77777777" w:rsidTr="00734042">
        <w:trPr>
          <w:jc w:val="center"/>
        </w:trPr>
        <w:tc>
          <w:tcPr>
            <w:tcW w:w="744" w:type="dxa"/>
            <w:vAlign w:val="center"/>
          </w:tcPr>
          <w:p w14:paraId="47E1015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12</w:t>
            </w:r>
          </w:p>
        </w:tc>
        <w:tc>
          <w:tcPr>
            <w:tcW w:w="1344" w:type="dxa"/>
            <w:vAlign w:val="center"/>
          </w:tcPr>
          <w:p w14:paraId="1DFE333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3BFF8412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7A7E2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459EC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BE98D5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29DF1F7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6FC7C7B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4EE8CC87" w14:textId="77777777" w:rsidTr="00734042">
        <w:trPr>
          <w:jc w:val="center"/>
        </w:trPr>
        <w:tc>
          <w:tcPr>
            <w:tcW w:w="744" w:type="dxa"/>
            <w:vAlign w:val="center"/>
          </w:tcPr>
          <w:p w14:paraId="095B2D5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13</w:t>
            </w:r>
          </w:p>
        </w:tc>
        <w:tc>
          <w:tcPr>
            <w:tcW w:w="1344" w:type="dxa"/>
            <w:vAlign w:val="center"/>
          </w:tcPr>
          <w:p w14:paraId="09E817E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27EA184B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B2B62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021BB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CEEA58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3A522382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C2913C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727D8E89" w14:textId="77777777" w:rsidTr="00734042">
        <w:trPr>
          <w:jc w:val="center"/>
        </w:trPr>
        <w:tc>
          <w:tcPr>
            <w:tcW w:w="744" w:type="dxa"/>
            <w:vAlign w:val="center"/>
          </w:tcPr>
          <w:p w14:paraId="53FB2E0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14</w:t>
            </w:r>
          </w:p>
        </w:tc>
        <w:tc>
          <w:tcPr>
            <w:tcW w:w="1344" w:type="dxa"/>
            <w:vAlign w:val="center"/>
          </w:tcPr>
          <w:p w14:paraId="6621E4B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3D4F1079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37D85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722D3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13C3FC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2F67E87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404D59D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67E07B11" w14:textId="77777777" w:rsidTr="00734042">
        <w:trPr>
          <w:jc w:val="center"/>
        </w:trPr>
        <w:tc>
          <w:tcPr>
            <w:tcW w:w="744" w:type="dxa"/>
            <w:vAlign w:val="center"/>
          </w:tcPr>
          <w:p w14:paraId="55D2056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15</w:t>
            </w:r>
          </w:p>
        </w:tc>
        <w:tc>
          <w:tcPr>
            <w:tcW w:w="1344" w:type="dxa"/>
            <w:vAlign w:val="center"/>
          </w:tcPr>
          <w:p w14:paraId="7525D59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47811E1C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D00F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CC14E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74A825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6077F63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52D59F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6337B98E" w14:textId="77777777" w:rsidTr="00734042">
        <w:trPr>
          <w:trHeight w:val="776"/>
          <w:jc w:val="center"/>
        </w:trPr>
        <w:tc>
          <w:tcPr>
            <w:tcW w:w="744" w:type="dxa"/>
            <w:vAlign w:val="center"/>
          </w:tcPr>
          <w:p w14:paraId="29DE399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16</w:t>
            </w:r>
          </w:p>
        </w:tc>
        <w:tc>
          <w:tcPr>
            <w:tcW w:w="1344" w:type="dxa"/>
            <w:vAlign w:val="center"/>
          </w:tcPr>
          <w:p w14:paraId="4D53CD03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22ECDBA9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B3A7A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329F0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70BE42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6E3B80E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BCC2F1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2525AB3C" w14:textId="77777777" w:rsidTr="00734042">
        <w:trPr>
          <w:jc w:val="center"/>
        </w:trPr>
        <w:tc>
          <w:tcPr>
            <w:tcW w:w="744" w:type="dxa"/>
            <w:vAlign w:val="center"/>
          </w:tcPr>
          <w:p w14:paraId="6BD676F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17</w:t>
            </w:r>
          </w:p>
        </w:tc>
        <w:tc>
          <w:tcPr>
            <w:tcW w:w="1344" w:type="dxa"/>
            <w:vAlign w:val="center"/>
          </w:tcPr>
          <w:p w14:paraId="1D9DED2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4E9F6601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190BBB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E3D6D4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42B5714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45C8CBE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43440FF9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5BD7D336" w14:textId="77777777" w:rsidTr="00734042">
        <w:trPr>
          <w:jc w:val="center"/>
        </w:trPr>
        <w:tc>
          <w:tcPr>
            <w:tcW w:w="744" w:type="dxa"/>
            <w:vAlign w:val="center"/>
          </w:tcPr>
          <w:p w14:paraId="3126E63A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18</w:t>
            </w:r>
          </w:p>
        </w:tc>
        <w:tc>
          <w:tcPr>
            <w:tcW w:w="1344" w:type="dxa"/>
            <w:vAlign w:val="center"/>
          </w:tcPr>
          <w:p w14:paraId="3C5B193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0DE2F3CD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AFC86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A700F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1DCC16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5CF42C56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1E55C79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09C53CD0" w14:textId="77777777" w:rsidTr="00734042">
        <w:trPr>
          <w:jc w:val="center"/>
        </w:trPr>
        <w:tc>
          <w:tcPr>
            <w:tcW w:w="744" w:type="dxa"/>
            <w:vAlign w:val="center"/>
          </w:tcPr>
          <w:p w14:paraId="01CE9E2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19</w:t>
            </w:r>
          </w:p>
        </w:tc>
        <w:tc>
          <w:tcPr>
            <w:tcW w:w="1344" w:type="dxa"/>
            <w:vAlign w:val="center"/>
          </w:tcPr>
          <w:p w14:paraId="6E960858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0CCB116F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68844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A8418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2E7DEA5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245535BC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3FB464F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453443C" w14:textId="77777777" w:rsidTr="00734042">
        <w:trPr>
          <w:jc w:val="center"/>
        </w:trPr>
        <w:tc>
          <w:tcPr>
            <w:tcW w:w="744" w:type="dxa"/>
            <w:vAlign w:val="center"/>
          </w:tcPr>
          <w:p w14:paraId="6EBAB1A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1344" w:type="dxa"/>
            <w:vAlign w:val="center"/>
          </w:tcPr>
          <w:p w14:paraId="0B3D64E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6" w:type="dxa"/>
          </w:tcPr>
          <w:p w14:paraId="4D55A041" w14:textId="77777777" w:rsidR="000435E6" w:rsidRPr="00BD4DAE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F1B461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A1D41E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A534570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5" w:type="dxa"/>
          </w:tcPr>
          <w:p w14:paraId="579B988D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7384247" w14:textId="77777777" w:rsidR="000435E6" w:rsidRPr="00BD4DAE" w:rsidRDefault="000435E6" w:rsidP="00734042">
            <w:pPr>
              <w:widowControl/>
              <w:spacing w:before="150" w:after="150"/>
              <w:jc w:val="center"/>
              <w:rPr>
                <w:rFonts w:eastAsia="標楷體"/>
                <w:szCs w:val="24"/>
              </w:rPr>
            </w:pPr>
          </w:p>
        </w:tc>
      </w:tr>
      <w:bookmarkEnd w:id="1"/>
    </w:tbl>
    <w:p w14:paraId="596D6C3D" w14:textId="77777777" w:rsidR="000435E6" w:rsidRDefault="000435E6" w:rsidP="000435E6">
      <w:pPr>
        <w:widowControl/>
        <w:spacing w:before="150" w:after="150"/>
        <w:rPr>
          <w:rFonts w:eastAsia="標楷體"/>
          <w:b/>
          <w:sz w:val="32"/>
          <w:szCs w:val="32"/>
        </w:rPr>
      </w:pPr>
    </w:p>
    <w:p w14:paraId="55DE5413" w14:textId="77777777" w:rsidR="000435E6" w:rsidRDefault="000435E6" w:rsidP="000435E6">
      <w:pPr>
        <w:widowControl/>
        <w:spacing w:before="150" w:after="150"/>
        <w:rPr>
          <w:rFonts w:eastAsia="標楷體"/>
          <w:b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0435E6" w14:paraId="66BC6D1B" w14:textId="77777777" w:rsidTr="00734042">
        <w:tc>
          <w:tcPr>
            <w:tcW w:w="3213" w:type="dxa"/>
          </w:tcPr>
          <w:p w14:paraId="4D4C36AA" w14:textId="77777777" w:rsidR="000435E6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承辦人員：</w:t>
            </w:r>
          </w:p>
        </w:tc>
        <w:tc>
          <w:tcPr>
            <w:tcW w:w="3212" w:type="dxa"/>
          </w:tcPr>
          <w:p w14:paraId="7FDA08D2" w14:textId="77777777" w:rsidR="000435E6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承辦主任：</w:t>
            </w:r>
          </w:p>
        </w:tc>
        <w:tc>
          <w:tcPr>
            <w:tcW w:w="3213" w:type="dxa"/>
          </w:tcPr>
          <w:p w14:paraId="6A916429" w14:textId="77777777" w:rsidR="000435E6" w:rsidRDefault="000435E6" w:rsidP="00734042">
            <w:pPr>
              <w:widowControl/>
              <w:spacing w:before="150" w:after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校長：</w:t>
            </w:r>
          </w:p>
        </w:tc>
      </w:tr>
    </w:tbl>
    <w:p w14:paraId="65B29A72" w14:textId="77777777" w:rsidR="000435E6" w:rsidRDefault="000435E6" w:rsidP="000435E6">
      <w:pPr>
        <w:widowControl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eastAsia="標楷體"/>
          <w:b/>
          <w:sz w:val="36"/>
          <w:szCs w:val="32"/>
        </w:rPr>
        <w:br w:type="page"/>
      </w:r>
      <w:r w:rsidRPr="007300BA">
        <w:rPr>
          <w:rFonts w:eastAsia="標楷體"/>
          <w:b/>
          <w:sz w:val="36"/>
          <w:szCs w:val="32"/>
        </w:rPr>
        <w:lastRenderedPageBreak/>
        <w:t>附表</w:t>
      </w:r>
      <w:r w:rsidRPr="007300BA">
        <w:rPr>
          <w:rFonts w:eastAsia="標楷體" w:hint="eastAsia"/>
          <w:b/>
          <w:sz w:val="36"/>
          <w:szCs w:val="32"/>
        </w:rPr>
        <w:t xml:space="preserve">1 </w:t>
      </w:r>
      <w:r w:rsidRPr="007300BA">
        <w:rPr>
          <w:rFonts w:ascii="標楷體" w:eastAsia="標楷體" w:hAnsi="標楷體" w:hint="eastAsia"/>
          <w:b/>
          <w:sz w:val="36"/>
          <w:szCs w:val="28"/>
        </w:rPr>
        <w:t>觀察前會談紀錄表</w:t>
      </w:r>
    </w:p>
    <w:p w14:paraId="0FDBE800" w14:textId="2CDA92DA" w:rsidR="000435E6" w:rsidRPr="00636A58" w:rsidRDefault="000435E6" w:rsidP="000435E6">
      <w:pPr>
        <w:widowControl/>
        <w:spacing w:before="150" w:after="150"/>
        <w:jc w:val="right"/>
        <w:rPr>
          <w:rFonts w:eastAsia="標楷體"/>
          <w:szCs w:val="24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000"/>
        <w:gridCol w:w="2546"/>
        <w:gridCol w:w="851"/>
        <w:gridCol w:w="1836"/>
        <w:gridCol w:w="430"/>
        <w:gridCol w:w="278"/>
        <w:gridCol w:w="2127"/>
      </w:tblGrid>
      <w:tr w:rsidR="000435E6" w:rsidRPr="00BD4DAE" w14:paraId="17EB380F" w14:textId="77777777" w:rsidTr="00734042">
        <w:trPr>
          <w:trHeight w:val="57"/>
          <w:jc w:val="center"/>
        </w:trPr>
        <w:tc>
          <w:tcPr>
            <w:tcW w:w="1421" w:type="dxa"/>
          </w:tcPr>
          <w:p w14:paraId="026000A6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領域</w:t>
            </w:r>
            <w:r w:rsidRPr="00BD4DAE">
              <w:rPr>
                <w:rFonts w:eastAsia="標楷體"/>
                <w:szCs w:val="24"/>
              </w:rPr>
              <w:t>/</w:t>
            </w:r>
            <w:r w:rsidRPr="00BD4DAE">
              <w:rPr>
                <w:rFonts w:eastAsia="標楷體"/>
                <w:szCs w:val="24"/>
              </w:rPr>
              <w:t>科目</w:t>
            </w:r>
          </w:p>
        </w:tc>
        <w:tc>
          <w:tcPr>
            <w:tcW w:w="4397" w:type="dxa"/>
            <w:gridSpan w:val="3"/>
          </w:tcPr>
          <w:p w14:paraId="3805A012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4ADA9C1F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2405" w:type="dxa"/>
            <w:gridSpan w:val="2"/>
          </w:tcPr>
          <w:p w14:paraId="3FA429FA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  <w:tr w:rsidR="000435E6" w:rsidRPr="00BD4DAE" w14:paraId="2C2B1B78" w14:textId="77777777" w:rsidTr="00734042">
        <w:trPr>
          <w:trHeight w:val="57"/>
          <w:jc w:val="center"/>
        </w:trPr>
        <w:tc>
          <w:tcPr>
            <w:tcW w:w="1421" w:type="dxa"/>
          </w:tcPr>
          <w:p w14:paraId="35D261EE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實施年級</w:t>
            </w:r>
          </w:p>
        </w:tc>
        <w:tc>
          <w:tcPr>
            <w:tcW w:w="4397" w:type="dxa"/>
            <w:gridSpan w:val="3"/>
          </w:tcPr>
          <w:p w14:paraId="6303B011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1F865664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設</w:t>
            </w:r>
            <w:r w:rsidRPr="00BD4DAE">
              <w:rPr>
                <w:rFonts w:eastAsia="標楷體"/>
                <w:szCs w:val="24"/>
              </w:rPr>
              <w:t xml:space="preserve"> </w:t>
            </w:r>
            <w:r w:rsidRPr="00BD4DAE">
              <w:rPr>
                <w:rFonts w:eastAsia="標楷體"/>
                <w:szCs w:val="24"/>
              </w:rPr>
              <w:t>計</w:t>
            </w:r>
            <w:r w:rsidRPr="00BD4DAE">
              <w:rPr>
                <w:rFonts w:eastAsia="標楷體"/>
                <w:szCs w:val="24"/>
              </w:rPr>
              <w:t xml:space="preserve"> </w:t>
            </w:r>
            <w:r w:rsidRPr="00BD4DAE">
              <w:rPr>
                <w:rFonts w:eastAsia="標楷體"/>
                <w:szCs w:val="24"/>
              </w:rPr>
              <w:t>者</w:t>
            </w:r>
          </w:p>
        </w:tc>
        <w:tc>
          <w:tcPr>
            <w:tcW w:w="2405" w:type="dxa"/>
            <w:gridSpan w:val="2"/>
          </w:tcPr>
          <w:p w14:paraId="7FAD087A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  <w:tr w:rsidR="000435E6" w:rsidRPr="00BD4DAE" w14:paraId="0F108717" w14:textId="77777777" w:rsidTr="00734042">
        <w:trPr>
          <w:trHeight w:val="57"/>
          <w:jc w:val="center"/>
        </w:trPr>
        <w:tc>
          <w:tcPr>
            <w:tcW w:w="1421" w:type="dxa"/>
          </w:tcPr>
          <w:p w14:paraId="0CC99AD8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教學時間</w:t>
            </w:r>
          </w:p>
        </w:tc>
        <w:tc>
          <w:tcPr>
            <w:tcW w:w="4397" w:type="dxa"/>
            <w:gridSpan w:val="3"/>
          </w:tcPr>
          <w:p w14:paraId="2D46188D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本單元教學共需</w:t>
            </w:r>
            <w:r w:rsidRPr="00BD4DAE">
              <w:rPr>
                <w:rFonts w:eastAsia="標楷體"/>
                <w:szCs w:val="24"/>
                <w:u w:val="single"/>
              </w:rPr>
              <w:t xml:space="preserve">   </w:t>
            </w:r>
            <w:r w:rsidRPr="00BD4DAE">
              <w:rPr>
                <w:rFonts w:eastAsia="標楷體"/>
                <w:szCs w:val="24"/>
              </w:rPr>
              <w:t>節</w:t>
            </w:r>
            <w:r w:rsidRPr="00BD4DAE">
              <w:rPr>
                <w:rFonts w:eastAsia="標楷體"/>
                <w:szCs w:val="24"/>
                <w:u w:val="single"/>
              </w:rPr>
              <w:t xml:space="preserve">    </w:t>
            </w:r>
            <w:r w:rsidRPr="00BD4DAE">
              <w:rPr>
                <w:rFonts w:eastAsia="標楷體"/>
                <w:szCs w:val="24"/>
              </w:rPr>
              <w:t>分鐘</w:t>
            </w:r>
          </w:p>
        </w:tc>
        <w:tc>
          <w:tcPr>
            <w:tcW w:w="2266" w:type="dxa"/>
            <w:gridSpan w:val="2"/>
          </w:tcPr>
          <w:p w14:paraId="7528A905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教學節次</w:t>
            </w:r>
          </w:p>
        </w:tc>
        <w:tc>
          <w:tcPr>
            <w:tcW w:w="2405" w:type="dxa"/>
            <w:gridSpan w:val="2"/>
          </w:tcPr>
          <w:p w14:paraId="33E90FD1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第</w:t>
            </w:r>
            <w:r w:rsidRPr="00BD4DAE">
              <w:rPr>
                <w:rFonts w:eastAsia="標楷體"/>
                <w:szCs w:val="24"/>
                <w:u w:val="single"/>
              </w:rPr>
              <w:t xml:space="preserve">     </w:t>
            </w:r>
            <w:r w:rsidRPr="00BD4DAE">
              <w:rPr>
                <w:rFonts w:eastAsia="標楷體"/>
                <w:szCs w:val="24"/>
              </w:rPr>
              <w:t>節</w:t>
            </w:r>
          </w:p>
        </w:tc>
      </w:tr>
      <w:tr w:rsidR="000435E6" w:rsidRPr="00BD4DAE" w14:paraId="08BCF01D" w14:textId="77777777" w:rsidTr="00734042">
        <w:trPr>
          <w:trHeight w:val="57"/>
          <w:jc w:val="center"/>
        </w:trPr>
        <w:tc>
          <w:tcPr>
            <w:tcW w:w="1421" w:type="dxa"/>
            <w:vAlign w:val="center"/>
          </w:tcPr>
          <w:p w14:paraId="081B3FBF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學習目標</w:t>
            </w:r>
          </w:p>
        </w:tc>
        <w:tc>
          <w:tcPr>
            <w:tcW w:w="9068" w:type="dxa"/>
            <w:gridSpan w:val="7"/>
          </w:tcPr>
          <w:p w14:paraId="18693351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  <w:p w14:paraId="16E2755B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  <w:tr w:rsidR="000435E6" w:rsidRPr="00BD4DAE" w14:paraId="55F23BC8" w14:textId="77777777" w:rsidTr="00734042">
        <w:trPr>
          <w:trHeight w:val="57"/>
          <w:jc w:val="center"/>
        </w:trPr>
        <w:tc>
          <w:tcPr>
            <w:tcW w:w="1421" w:type="dxa"/>
          </w:tcPr>
          <w:p w14:paraId="53544A06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學生經驗</w:t>
            </w:r>
          </w:p>
        </w:tc>
        <w:tc>
          <w:tcPr>
            <w:tcW w:w="9068" w:type="dxa"/>
            <w:gridSpan w:val="7"/>
          </w:tcPr>
          <w:p w14:paraId="63A89893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  <w:tr w:rsidR="000435E6" w:rsidRPr="00BD4DAE" w14:paraId="4E269749" w14:textId="77777777" w:rsidTr="00734042">
        <w:trPr>
          <w:trHeight w:val="57"/>
          <w:jc w:val="center"/>
        </w:trPr>
        <w:tc>
          <w:tcPr>
            <w:tcW w:w="1421" w:type="dxa"/>
          </w:tcPr>
          <w:p w14:paraId="48EC5593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觀察焦點</w:t>
            </w:r>
          </w:p>
        </w:tc>
        <w:tc>
          <w:tcPr>
            <w:tcW w:w="9068" w:type="dxa"/>
            <w:gridSpan w:val="7"/>
          </w:tcPr>
          <w:p w14:paraId="2D9BD427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  <w:tr w:rsidR="000435E6" w:rsidRPr="00BD4DAE" w14:paraId="7F515745" w14:textId="77777777" w:rsidTr="00734042">
        <w:trPr>
          <w:trHeight w:val="57"/>
          <w:jc w:val="center"/>
        </w:trPr>
        <w:tc>
          <w:tcPr>
            <w:tcW w:w="10489" w:type="dxa"/>
            <w:gridSpan w:val="8"/>
          </w:tcPr>
          <w:p w14:paraId="3986B16C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設</w:t>
            </w:r>
            <w:r w:rsidRPr="00BD4DAE">
              <w:rPr>
                <w:rFonts w:eastAsia="標楷體"/>
                <w:szCs w:val="24"/>
              </w:rPr>
              <w:t xml:space="preserve"> </w:t>
            </w:r>
            <w:r w:rsidRPr="00BD4DAE">
              <w:rPr>
                <w:rFonts w:eastAsia="標楷體"/>
                <w:szCs w:val="24"/>
              </w:rPr>
              <w:t>計</w:t>
            </w:r>
            <w:r w:rsidRPr="00BD4DAE">
              <w:rPr>
                <w:rFonts w:eastAsia="標楷體"/>
                <w:szCs w:val="24"/>
              </w:rPr>
              <w:t xml:space="preserve"> </w:t>
            </w:r>
            <w:r w:rsidRPr="00BD4DAE">
              <w:rPr>
                <w:rFonts w:eastAsia="標楷體"/>
                <w:szCs w:val="24"/>
              </w:rPr>
              <w:t>依</w:t>
            </w:r>
            <w:r w:rsidRPr="00BD4DAE">
              <w:rPr>
                <w:rFonts w:eastAsia="標楷體"/>
                <w:szCs w:val="24"/>
              </w:rPr>
              <w:t xml:space="preserve"> </w:t>
            </w:r>
            <w:r w:rsidRPr="00BD4DAE">
              <w:rPr>
                <w:rFonts w:eastAsia="標楷體"/>
                <w:szCs w:val="24"/>
              </w:rPr>
              <w:t>據</w:t>
            </w:r>
          </w:p>
        </w:tc>
      </w:tr>
      <w:tr w:rsidR="000435E6" w:rsidRPr="00BD4DAE" w14:paraId="421445EB" w14:textId="77777777" w:rsidTr="00734042">
        <w:trPr>
          <w:trHeight w:val="57"/>
          <w:jc w:val="center"/>
        </w:trPr>
        <w:tc>
          <w:tcPr>
            <w:tcW w:w="1421" w:type="dxa"/>
            <w:vMerge w:val="restart"/>
            <w:tcBorders>
              <w:top w:val="single" w:sz="2" w:space="0" w:color="auto"/>
            </w:tcBorders>
            <w:vAlign w:val="center"/>
          </w:tcPr>
          <w:p w14:paraId="6E8DE681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學習重點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14:paraId="54D0C731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學習</w:t>
            </w:r>
          </w:p>
          <w:p w14:paraId="68768508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表現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p w14:paraId="25DA62C4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vAlign w:val="center"/>
          </w:tcPr>
          <w:p w14:paraId="460BD165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核心素養</w:t>
            </w:r>
          </w:p>
        </w:tc>
        <w:tc>
          <w:tcPr>
            <w:tcW w:w="4671" w:type="dxa"/>
            <w:gridSpan w:val="4"/>
            <w:tcBorders>
              <w:top w:val="single" w:sz="2" w:space="0" w:color="auto"/>
            </w:tcBorders>
            <w:vAlign w:val="center"/>
          </w:tcPr>
          <w:p w14:paraId="4E6CE183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BD4DAE">
              <w:rPr>
                <w:rFonts w:eastAsia="標楷體"/>
                <w:szCs w:val="24"/>
              </w:rPr>
              <w:t>總綱</w:t>
            </w:r>
          </w:p>
        </w:tc>
      </w:tr>
      <w:tr w:rsidR="000435E6" w:rsidRPr="00BD4DAE" w14:paraId="116306F1" w14:textId="77777777" w:rsidTr="00734042">
        <w:trPr>
          <w:trHeight w:val="57"/>
          <w:jc w:val="center"/>
        </w:trPr>
        <w:tc>
          <w:tcPr>
            <w:tcW w:w="1421" w:type="dxa"/>
            <w:vMerge/>
          </w:tcPr>
          <w:p w14:paraId="1ECB0E5B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00" w:type="dxa"/>
            <w:vMerge/>
          </w:tcPr>
          <w:p w14:paraId="6EF2858F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2546" w:type="dxa"/>
            <w:vMerge/>
          </w:tcPr>
          <w:p w14:paraId="68FAAA3F" w14:textId="77777777" w:rsidR="000435E6" w:rsidRPr="00BD4DAE" w:rsidRDefault="000435E6" w:rsidP="00734042">
            <w:pPr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14:paraId="736210EB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</w:tcBorders>
            <w:vAlign w:val="center"/>
          </w:tcPr>
          <w:p w14:paraId="14300601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435E6" w:rsidRPr="00BD4DAE" w14:paraId="1A8579DC" w14:textId="77777777" w:rsidTr="00734042">
        <w:trPr>
          <w:trHeight w:val="57"/>
          <w:jc w:val="center"/>
        </w:trPr>
        <w:tc>
          <w:tcPr>
            <w:tcW w:w="1421" w:type="dxa"/>
            <w:vMerge/>
          </w:tcPr>
          <w:p w14:paraId="1F0E1655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14:paraId="7A7B78FE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學習</w:t>
            </w:r>
          </w:p>
          <w:p w14:paraId="6DDD985D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內容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p w14:paraId="692B1DCC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</w:tcPr>
          <w:p w14:paraId="3622F83F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4671" w:type="dxa"/>
            <w:gridSpan w:val="4"/>
            <w:tcBorders>
              <w:top w:val="single" w:sz="2" w:space="0" w:color="auto"/>
            </w:tcBorders>
            <w:vAlign w:val="center"/>
          </w:tcPr>
          <w:p w14:paraId="769A5A41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BD4DAE">
              <w:rPr>
                <w:rFonts w:eastAsia="標楷體"/>
                <w:szCs w:val="24"/>
              </w:rPr>
              <w:t>領綱</w:t>
            </w:r>
          </w:p>
        </w:tc>
      </w:tr>
      <w:tr w:rsidR="000435E6" w:rsidRPr="00BD4DAE" w14:paraId="068C9B57" w14:textId="77777777" w:rsidTr="00734042">
        <w:trPr>
          <w:trHeight w:val="57"/>
          <w:jc w:val="center"/>
        </w:trPr>
        <w:tc>
          <w:tcPr>
            <w:tcW w:w="1421" w:type="dxa"/>
            <w:vMerge/>
          </w:tcPr>
          <w:p w14:paraId="0DA0A559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00" w:type="dxa"/>
            <w:vMerge/>
          </w:tcPr>
          <w:p w14:paraId="66F3F230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2546" w:type="dxa"/>
            <w:vMerge/>
          </w:tcPr>
          <w:p w14:paraId="379F17BF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</w:tcPr>
          <w:p w14:paraId="6D5EBAF9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</w:tcBorders>
          </w:tcPr>
          <w:p w14:paraId="6637D253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  <w:tr w:rsidR="000435E6" w:rsidRPr="00BD4DAE" w14:paraId="70B64B0E" w14:textId="77777777" w:rsidTr="00734042">
        <w:trPr>
          <w:trHeight w:val="57"/>
          <w:jc w:val="center"/>
        </w:trPr>
        <w:tc>
          <w:tcPr>
            <w:tcW w:w="1421" w:type="dxa"/>
            <w:vMerge w:val="restart"/>
            <w:tcBorders>
              <w:top w:val="single" w:sz="2" w:space="0" w:color="auto"/>
            </w:tcBorders>
            <w:vAlign w:val="center"/>
          </w:tcPr>
          <w:p w14:paraId="5B2FFC45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融入議題</w:t>
            </w:r>
          </w:p>
          <w:p w14:paraId="5AEDCE96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說明</w:t>
            </w: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1B436E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學習</w:t>
            </w:r>
          </w:p>
          <w:p w14:paraId="60F6C53A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BD4DAE">
              <w:rPr>
                <w:rFonts w:eastAsia="標楷體"/>
                <w:szCs w:val="24"/>
              </w:rPr>
              <w:t>主題</w:t>
            </w:r>
          </w:p>
        </w:tc>
        <w:tc>
          <w:tcPr>
            <w:tcW w:w="8068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75F91C0E" w14:textId="77777777" w:rsidR="000435E6" w:rsidRPr="00BD4DAE" w:rsidRDefault="000435E6" w:rsidP="00734042">
            <w:pPr>
              <w:rPr>
                <w:rFonts w:eastAsia="標楷體"/>
                <w:szCs w:val="24"/>
                <w:u w:val="single"/>
              </w:rPr>
            </w:pPr>
          </w:p>
        </w:tc>
      </w:tr>
      <w:tr w:rsidR="000435E6" w:rsidRPr="00BD4DAE" w14:paraId="3D56E284" w14:textId="77777777" w:rsidTr="00734042">
        <w:trPr>
          <w:trHeight w:val="57"/>
          <w:jc w:val="center"/>
        </w:trPr>
        <w:tc>
          <w:tcPr>
            <w:tcW w:w="1421" w:type="dxa"/>
            <w:vMerge/>
            <w:tcBorders>
              <w:bottom w:val="single" w:sz="2" w:space="0" w:color="auto"/>
            </w:tcBorders>
          </w:tcPr>
          <w:p w14:paraId="1C6A4F99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C6FA2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實質</w:t>
            </w:r>
          </w:p>
          <w:p w14:paraId="01D36589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內涵</w:t>
            </w:r>
          </w:p>
        </w:tc>
        <w:tc>
          <w:tcPr>
            <w:tcW w:w="8068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25EAD76B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  <w:tr w:rsidR="000435E6" w:rsidRPr="00BD4DAE" w14:paraId="3553A2FC" w14:textId="77777777" w:rsidTr="00734042">
        <w:trPr>
          <w:trHeight w:val="57"/>
          <w:jc w:val="center"/>
        </w:trPr>
        <w:tc>
          <w:tcPr>
            <w:tcW w:w="1421" w:type="dxa"/>
            <w:tcBorders>
              <w:top w:val="single" w:sz="2" w:space="0" w:color="auto"/>
              <w:bottom w:val="single" w:sz="2" w:space="0" w:color="auto"/>
            </w:tcBorders>
          </w:tcPr>
          <w:p w14:paraId="493CA6BD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與其他領域</w:t>
            </w:r>
            <w:r w:rsidRPr="00BD4DAE">
              <w:rPr>
                <w:rFonts w:eastAsia="標楷體"/>
                <w:szCs w:val="24"/>
              </w:rPr>
              <w:t xml:space="preserve">/ </w:t>
            </w:r>
            <w:r w:rsidRPr="00BD4DAE">
              <w:rPr>
                <w:rFonts w:eastAsia="標楷體"/>
                <w:szCs w:val="24"/>
              </w:rPr>
              <w:t>科目連結</w:t>
            </w:r>
          </w:p>
        </w:tc>
        <w:tc>
          <w:tcPr>
            <w:tcW w:w="906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36D570C2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  <w:tr w:rsidR="000435E6" w:rsidRPr="00BD4DAE" w14:paraId="7B39733A" w14:textId="77777777" w:rsidTr="00734042">
        <w:trPr>
          <w:trHeight w:val="57"/>
          <w:jc w:val="center"/>
        </w:trPr>
        <w:tc>
          <w:tcPr>
            <w:tcW w:w="1421" w:type="dxa"/>
            <w:tcBorders>
              <w:top w:val="single" w:sz="2" w:space="0" w:color="auto"/>
              <w:bottom w:val="single" w:sz="2" w:space="0" w:color="auto"/>
            </w:tcBorders>
          </w:tcPr>
          <w:p w14:paraId="64A07596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教材來源</w:t>
            </w:r>
          </w:p>
        </w:tc>
        <w:tc>
          <w:tcPr>
            <w:tcW w:w="906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7ACBE5BD" w14:textId="77777777" w:rsidR="000435E6" w:rsidRPr="00BD4DAE" w:rsidRDefault="000435E6" w:rsidP="00734042">
            <w:pPr>
              <w:widowControl/>
              <w:rPr>
                <w:rFonts w:eastAsia="標楷體"/>
                <w:bCs/>
                <w:i/>
                <w:color w:val="000000" w:themeColor="text1"/>
                <w:kern w:val="0"/>
                <w:szCs w:val="24"/>
              </w:rPr>
            </w:pPr>
          </w:p>
        </w:tc>
      </w:tr>
      <w:tr w:rsidR="000435E6" w:rsidRPr="00BD4DAE" w14:paraId="328ED74D" w14:textId="77777777" w:rsidTr="00734042">
        <w:trPr>
          <w:trHeight w:val="57"/>
          <w:jc w:val="center"/>
        </w:trPr>
        <w:tc>
          <w:tcPr>
            <w:tcW w:w="1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0663BE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教學設備</w:t>
            </w:r>
          </w:p>
          <w:p w14:paraId="1E2D4A9D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/</w:t>
            </w:r>
            <w:r w:rsidRPr="00BD4DAE">
              <w:rPr>
                <w:rFonts w:eastAsia="標楷體"/>
                <w:szCs w:val="24"/>
              </w:rPr>
              <w:t>資源</w:t>
            </w:r>
          </w:p>
        </w:tc>
        <w:tc>
          <w:tcPr>
            <w:tcW w:w="906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9433AA" w14:textId="77777777" w:rsidR="000435E6" w:rsidRPr="00BD4DAE" w:rsidRDefault="000435E6" w:rsidP="00734042">
            <w:pPr>
              <w:widowControl/>
              <w:rPr>
                <w:rFonts w:eastAsia="標楷體"/>
                <w:szCs w:val="24"/>
              </w:rPr>
            </w:pPr>
          </w:p>
        </w:tc>
      </w:tr>
      <w:tr w:rsidR="000435E6" w:rsidRPr="00BD4DAE" w14:paraId="34E35060" w14:textId="77777777" w:rsidTr="00734042">
        <w:trPr>
          <w:trHeight w:val="57"/>
          <w:jc w:val="center"/>
        </w:trPr>
        <w:tc>
          <w:tcPr>
            <w:tcW w:w="76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E676F2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6DF0D1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教學時間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BC3FAB" w14:textId="77777777" w:rsidR="000435E6" w:rsidRPr="00BD4DAE" w:rsidRDefault="000435E6" w:rsidP="00734042">
            <w:pPr>
              <w:jc w:val="center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評量方式</w:t>
            </w:r>
          </w:p>
        </w:tc>
      </w:tr>
      <w:tr w:rsidR="000435E6" w:rsidRPr="00BD4DAE" w14:paraId="23315A9F" w14:textId="77777777" w:rsidTr="00734042">
        <w:trPr>
          <w:trHeight w:val="57"/>
          <w:jc w:val="center"/>
        </w:trPr>
        <w:tc>
          <w:tcPr>
            <w:tcW w:w="76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8F30C5" w14:textId="77777777" w:rsidR="000435E6" w:rsidRPr="00BD4DAE" w:rsidRDefault="000435E6" w:rsidP="000435E6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準備活動</w:t>
            </w:r>
          </w:p>
          <w:p w14:paraId="034EAA65" w14:textId="77777777" w:rsidR="000435E6" w:rsidRPr="00BD4DAE" w:rsidRDefault="000435E6" w:rsidP="000435E6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eastAsia="標楷體"/>
                <w:szCs w:val="24"/>
              </w:rPr>
            </w:pPr>
            <w:r w:rsidRPr="00BD4DAE">
              <w:rPr>
                <w:rFonts w:eastAsia="標楷體"/>
                <w:szCs w:val="24"/>
              </w:rPr>
              <w:t>發展活動</w:t>
            </w:r>
          </w:p>
          <w:p w14:paraId="7BEB9A56" w14:textId="77777777" w:rsidR="000435E6" w:rsidRPr="00BA1395" w:rsidRDefault="000435E6" w:rsidP="000435E6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eastAsia="標楷體"/>
                <w:szCs w:val="24"/>
              </w:rPr>
            </w:pPr>
            <w:r w:rsidRPr="00BA1395">
              <w:rPr>
                <w:rFonts w:eastAsia="標楷體"/>
                <w:szCs w:val="24"/>
              </w:rPr>
              <w:t>統整活動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8CD78C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35DB77" w14:textId="77777777" w:rsidR="000435E6" w:rsidRPr="00BD4DAE" w:rsidRDefault="000435E6" w:rsidP="00734042">
            <w:pPr>
              <w:rPr>
                <w:rFonts w:eastAsia="標楷體"/>
                <w:szCs w:val="24"/>
              </w:rPr>
            </w:pPr>
          </w:p>
        </w:tc>
      </w:tr>
    </w:tbl>
    <w:p w14:paraId="376E38F0" w14:textId="77777777" w:rsidR="000435E6" w:rsidRPr="007300BA" w:rsidRDefault="000435E6" w:rsidP="000435E6">
      <w:pPr>
        <w:widowControl/>
        <w:spacing w:before="150" w:after="150"/>
        <w:jc w:val="center"/>
        <w:rPr>
          <w:rFonts w:eastAsia="標楷體"/>
          <w:b/>
          <w:sz w:val="36"/>
          <w:szCs w:val="32"/>
        </w:rPr>
      </w:pPr>
    </w:p>
    <w:p w14:paraId="1A8B2B5A" w14:textId="77777777" w:rsidR="000435E6" w:rsidRPr="00BD4DAE" w:rsidRDefault="000435E6" w:rsidP="000435E6">
      <w:pPr>
        <w:widowControl/>
        <w:spacing w:before="150" w:after="150"/>
        <w:rPr>
          <w:rFonts w:eastAsia="標楷體"/>
          <w:b/>
          <w:szCs w:val="24"/>
        </w:rPr>
      </w:pPr>
      <w:r w:rsidRPr="00BD4DAE">
        <w:rPr>
          <w:rFonts w:eastAsia="標楷體"/>
          <w:b/>
          <w:szCs w:val="24"/>
        </w:rPr>
        <w:t>共備討論：</w:t>
      </w:r>
    </w:p>
    <w:p w14:paraId="680ADF34" w14:textId="77777777" w:rsidR="000435E6" w:rsidRPr="00BD4DAE" w:rsidRDefault="000435E6" w:rsidP="000435E6">
      <w:pPr>
        <w:widowControl/>
        <w:spacing w:before="150" w:after="150"/>
        <w:rPr>
          <w:rFonts w:eastAsia="標楷體"/>
          <w:b/>
          <w:szCs w:val="24"/>
        </w:rPr>
      </w:pPr>
      <w:r w:rsidRPr="00BD4DAE">
        <w:rPr>
          <w:rFonts w:eastAsia="標楷體"/>
          <w:b/>
          <w:szCs w:val="24"/>
        </w:rPr>
        <w:t>一、共備人員：</w:t>
      </w:r>
    </w:p>
    <w:p w14:paraId="0421C0FC" w14:textId="77777777" w:rsidR="000435E6" w:rsidRPr="00BD4DAE" w:rsidRDefault="000435E6" w:rsidP="000435E6">
      <w:pPr>
        <w:widowControl/>
        <w:spacing w:before="150" w:after="150"/>
        <w:rPr>
          <w:rFonts w:eastAsia="標楷體"/>
          <w:b/>
          <w:szCs w:val="24"/>
        </w:rPr>
      </w:pPr>
      <w:r w:rsidRPr="00BD4DAE">
        <w:rPr>
          <w:rFonts w:eastAsia="標楷體"/>
          <w:b/>
          <w:szCs w:val="24"/>
        </w:rPr>
        <w:t>二、共備日期</w:t>
      </w:r>
      <w:r w:rsidRPr="00BD4DAE">
        <w:rPr>
          <w:rFonts w:eastAsia="標楷體"/>
          <w:b/>
          <w:szCs w:val="24"/>
        </w:rPr>
        <w:t>:</w:t>
      </w:r>
    </w:p>
    <w:p w14:paraId="1DF53706" w14:textId="77777777" w:rsidR="000435E6" w:rsidRDefault="000435E6" w:rsidP="000435E6">
      <w:pPr>
        <w:widowControl/>
        <w:spacing w:before="150" w:after="150"/>
        <w:rPr>
          <w:rFonts w:eastAsia="標楷體"/>
          <w:b/>
          <w:szCs w:val="24"/>
        </w:rPr>
      </w:pPr>
      <w:r w:rsidRPr="00BD4DAE">
        <w:rPr>
          <w:rFonts w:eastAsia="標楷體"/>
          <w:b/>
          <w:szCs w:val="24"/>
        </w:rPr>
        <w:t>三、共備討論</w:t>
      </w:r>
      <w:r>
        <w:rPr>
          <w:rFonts w:eastAsia="標楷體" w:hint="eastAsia"/>
          <w:b/>
          <w:szCs w:val="24"/>
        </w:rPr>
        <w:t>地</w:t>
      </w:r>
      <w:r w:rsidRPr="00BD4DAE">
        <w:rPr>
          <w:rFonts w:eastAsia="標楷體"/>
          <w:b/>
          <w:szCs w:val="24"/>
        </w:rPr>
        <w:t>點</w:t>
      </w:r>
      <w:r w:rsidRPr="00BD4DAE">
        <w:rPr>
          <w:rFonts w:eastAsia="標楷體"/>
          <w:b/>
          <w:szCs w:val="24"/>
        </w:rPr>
        <w:t>:</w:t>
      </w:r>
    </w:p>
    <w:p w14:paraId="634CB2DA" w14:textId="77777777" w:rsidR="000435E6" w:rsidRDefault="000435E6" w:rsidP="000435E6">
      <w:pPr>
        <w:widowControl/>
        <w:spacing w:before="150" w:after="15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四、預定回饋會談時間、地點：</w:t>
      </w:r>
      <w:r>
        <w:rPr>
          <w:rFonts w:eastAsia="標楷體" w:hint="eastAsia"/>
          <w:b/>
          <w:szCs w:val="24"/>
        </w:rPr>
        <w:t>(</w:t>
      </w:r>
      <w:r>
        <w:rPr>
          <w:rFonts w:eastAsia="標楷體" w:hint="eastAsia"/>
          <w:b/>
          <w:szCs w:val="24"/>
        </w:rPr>
        <w:t>建議於教學觀察後三天內完成會談為佳</w:t>
      </w:r>
      <w:r>
        <w:rPr>
          <w:rFonts w:eastAsia="標楷體" w:hint="eastAsia"/>
          <w:b/>
          <w:szCs w:val="24"/>
        </w:rPr>
        <w:t>)</w:t>
      </w:r>
    </w:p>
    <w:p w14:paraId="4D57D103" w14:textId="3BD34B92" w:rsidR="000435E6" w:rsidRDefault="000435E6" w:rsidP="00F77C37">
      <w:pPr>
        <w:widowControl/>
        <w:spacing w:before="150" w:after="15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2"/>
          <w:szCs w:val="32"/>
        </w:rPr>
        <w:br w:type="page"/>
      </w:r>
      <w:bookmarkStart w:id="6" w:name="_GoBack"/>
      <w:bookmarkEnd w:id="6"/>
    </w:p>
    <w:p w14:paraId="3CFA465E" w14:textId="77777777" w:rsidR="000435E6" w:rsidRPr="00BD4DAE" w:rsidRDefault="000435E6" w:rsidP="000435E6">
      <w:pPr>
        <w:widowControl/>
        <w:spacing w:before="150" w:after="150"/>
        <w:jc w:val="center"/>
        <w:rPr>
          <w:rFonts w:eastAsia="標楷體"/>
          <w:b/>
          <w:sz w:val="36"/>
          <w:szCs w:val="36"/>
        </w:rPr>
      </w:pPr>
      <w:r w:rsidRPr="007300BA">
        <w:rPr>
          <w:rFonts w:eastAsia="標楷體"/>
          <w:b/>
          <w:sz w:val="36"/>
          <w:szCs w:val="36"/>
        </w:rPr>
        <w:lastRenderedPageBreak/>
        <w:t>附表</w:t>
      </w:r>
      <w:r>
        <w:rPr>
          <w:rFonts w:eastAsia="標楷體" w:hint="eastAsia"/>
          <w:b/>
          <w:sz w:val="32"/>
          <w:szCs w:val="32"/>
        </w:rPr>
        <w:t xml:space="preserve">2 </w:t>
      </w:r>
      <w:r w:rsidRPr="00BD4DAE">
        <w:rPr>
          <w:rFonts w:eastAsia="標楷體"/>
          <w:b/>
          <w:sz w:val="36"/>
          <w:szCs w:val="36"/>
        </w:rPr>
        <w:t>教學觀察紀錄表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3"/>
        <w:gridCol w:w="850"/>
        <w:gridCol w:w="851"/>
        <w:gridCol w:w="850"/>
        <w:gridCol w:w="851"/>
        <w:gridCol w:w="2816"/>
      </w:tblGrid>
      <w:tr w:rsidR="000435E6" w:rsidRPr="007C08D2" w14:paraId="53A1C0CF" w14:textId="77777777" w:rsidTr="00734042">
        <w:trPr>
          <w:trHeight w:val="537"/>
          <w:jc w:val="center"/>
        </w:trPr>
        <w:tc>
          <w:tcPr>
            <w:tcW w:w="10749" w:type="dxa"/>
            <w:gridSpan w:val="7"/>
            <w:vAlign w:val="center"/>
          </w:tcPr>
          <w:p w14:paraId="686A5BAA" w14:textId="77777777" w:rsidR="000435E6" w:rsidRPr="00BD4DAE" w:rsidRDefault="000435E6" w:rsidP="00734042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BD4DAE">
              <w:rPr>
                <w:rFonts w:eastAsia="標楷體"/>
                <w:sz w:val="28"/>
                <w:szCs w:val="28"/>
              </w:rPr>
              <w:t>授課教師：</w:t>
            </w:r>
            <w:r w:rsidRPr="00BD4DAE">
              <w:rPr>
                <w:rFonts w:eastAsia="標楷體"/>
                <w:sz w:val="28"/>
                <w:szCs w:val="28"/>
              </w:rPr>
              <w:t>__________</w:t>
            </w:r>
            <w:r w:rsidRPr="00BD4DAE">
              <w:rPr>
                <w:rFonts w:eastAsia="標楷體"/>
                <w:sz w:val="28"/>
                <w:szCs w:val="28"/>
              </w:rPr>
              <w:t>任教年級：</w:t>
            </w:r>
            <w:r w:rsidRPr="00BD4DAE">
              <w:rPr>
                <w:rFonts w:eastAsia="標楷體"/>
                <w:sz w:val="28"/>
                <w:szCs w:val="28"/>
              </w:rPr>
              <w:t>__________</w:t>
            </w:r>
            <w:r w:rsidRPr="00BD4DAE">
              <w:rPr>
                <w:rFonts w:eastAsia="標楷體"/>
                <w:sz w:val="28"/>
                <w:szCs w:val="28"/>
              </w:rPr>
              <w:t>任教領域</w:t>
            </w:r>
            <w:r w:rsidRPr="00BD4DAE">
              <w:rPr>
                <w:rFonts w:eastAsia="標楷體"/>
                <w:sz w:val="28"/>
                <w:szCs w:val="28"/>
              </w:rPr>
              <w:t>/</w:t>
            </w:r>
            <w:r w:rsidRPr="00BD4DAE">
              <w:rPr>
                <w:rFonts w:eastAsia="標楷體"/>
                <w:sz w:val="28"/>
                <w:szCs w:val="28"/>
              </w:rPr>
              <w:t>科目：</w:t>
            </w:r>
            <w:r w:rsidRPr="00BD4DAE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BD4DAE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</w:p>
          <w:p w14:paraId="534B6897" w14:textId="77777777" w:rsidR="000435E6" w:rsidRPr="00BD4DAE" w:rsidRDefault="000435E6" w:rsidP="0073404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D4DAE">
              <w:rPr>
                <w:rFonts w:eastAsia="標楷體"/>
                <w:sz w:val="28"/>
                <w:szCs w:val="28"/>
              </w:rPr>
              <w:t>觀課教師：</w:t>
            </w:r>
            <w:r w:rsidRPr="00BD4DAE">
              <w:rPr>
                <w:rFonts w:eastAsia="標楷體"/>
                <w:sz w:val="28"/>
                <w:szCs w:val="28"/>
              </w:rPr>
              <w:t>__________</w:t>
            </w:r>
            <w:r w:rsidRPr="00BD4DAE">
              <w:rPr>
                <w:rFonts w:eastAsia="標楷體"/>
                <w:sz w:val="28"/>
                <w:szCs w:val="28"/>
              </w:rPr>
              <w:t>任教年級：</w:t>
            </w:r>
            <w:r w:rsidRPr="00BD4DAE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BD4DAE">
              <w:rPr>
                <w:rFonts w:eastAsia="標楷體"/>
                <w:sz w:val="28"/>
                <w:szCs w:val="28"/>
              </w:rPr>
              <w:t>任教領域</w:t>
            </w:r>
            <w:r w:rsidRPr="00BD4DAE">
              <w:rPr>
                <w:rFonts w:eastAsia="標楷體"/>
                <w:sz w:val="28"/>
                <w:szCs w:val="28"/>
              </w:rPr>
              <w:t>/</w:t>
            </w:r>
            <w:r w:rsidRPr="00BD4DAE">
              <w:rPr>
                <w:rFonts w:eastAsia="標楷體"/>
                <w:sz w:val="28"/>
                <w:szCs w:val="28"/>
              </w:rPr>
              <w:t>科目：</w:t>
            </w:r>
            <w:r w:rsidRPr="00BD4DAE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14:paraId="0EF84EE9" w14:textId="77777777" w:rsidR="000435E6" w:rsidRPr="00BD4DAE" w:rsidRDefault="000435E6" w:rsidP="0073404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教學單元：</w:t>
            </w:r>
            <w:r>
              <w:rPr>
                <w:rFonts w:eastAsia="標楷體" w:hint="eastAsia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BD4DAE">
              <w:rPr>
                <w:rFonts w:eastAsia="標楷體"/>
                <w:sz w:val="28"/>
                <w:szCs w:val="28"/>
              </w:rPr>
              <w:t>教學節次：共</w:t>
            </w:r>
            <w:r w:rsidRPr="00BD4DAE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BD4DAE">
              <w:rPr>
                <w:rFonts w:eastAsia="標楷體"/>
                <w:sz w:val="28"/>
                <w:szCs w:val="28"/>
              </w:rPr>
              <w:t>節，本次教學為第</w:t>
            </w:r>
            <w:r w:rsidRPr="00BD4DAE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BD4DAE">
              <w:rPr>
                <w:rFonts w:eastAsia="標楷體"/>
                <w:sz w:val="28"/>
                <w:szCs w:val="28"/>
              </w:rPr>
              <w:t>節</w:t>
            </w:r>
          </w:p>
          <w:p w14:paraId="66F80341" w14:textId="77777777" w:rsidR="000435E6" w:rsidRPr="007C08D2" w:rsidRDefault="000435E6" w:rsidP="00734042">
            <w:pPr>
              <w:rPr>
                <w:rFonts w:eastAsia="標楷體"/>
                <w:sz w:val="28"/>
                <w:szCs w:val="28"/>
              </w:rPr>
            </w:pPr>
            <w:r w:rsidRPr="00BD4DAE">
              <w:rPr>
                <w:rFonts w:eastAsia="標楷體"/>
                <w:sz w:val="28"/>
                <w:szCs w:val="28"/>
              </w:rPr>
              <w:t>觀察日期：</w:t>
            </w:r>
            <w:r w:rsidRPr="00BD4DAE">
              <w:rPr>
                <w:rFonts w:eastAsia="標楷體"/>
                <w:sz w:val="28"/>
                <w:szCs w:val="28"/>
              </w:rPr>
              <w:t>____</w:t>
            </w:r>
            <w:r w:rsidRPr="00BD4DAE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</w:t>
            </w:r>
            <w:r w:rsidRPr="00BD4DAE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 w:rsidRPr="00BD4DAE">
              <w:rPr>
                <w:rFonts w:eastAsia="標楷體"/>
                <w:sz w:val="28"/>
                <w:szCs w:val="28"/>
              </w:rPr>
              <w:t>_</w:t>
            </w:r>
            <w:r w:rsidRPr="00BD4D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0435E6" w:rsidRPr="007C08D2" w14:paraId="1813D7D3" w14:textId="77777777" w:rsidTr="00734042">
        <w:trPr>
          <w:trHeight w:val="537"/>
          <w:jc w:val="center"/>
        </w:trPr>
        <w:tc>
          <w:tcPr>
            <w:tcW w:w="538" w:type="dxa"/>
            <w:vMerge w:val="restart"/>
            <w:vAlign w:val="center"/>
          </w:tcPr>
          <w:p w14:paraId="7F6EAA20" w14:textId="77777777" w:rsidR="000435E6" w:rsidRPr="007C08D2" w:rsidRDefault="000435E6" w:rsidP="00734042">
            <w:pPr>
              <w:jc w:val="center"/>
              <w:rPr>
                <w:rFonts w:eastAsia="標楷體"/>
                <w:sz w:val="20"/>
              </w:rPr>
            </w:pPr>
            <w:r w:rsidRPr="007C08D2">
              <w:rPr>
                <w:rFonts w:eastAsia="標楷體"/>
                <w:sz w:val="20"/>
              </w:rPr>
              <w:t>評鑑規準</w:t>
            </w:r>
          </w:p>
        </w:tc>
        <w:tc>
          <w:tcPr>
            <w:tcW w:w="3993" w:type="dxa"/>
            <w:vMerge w:val="restart"/>
            <w:vAlign w:val="center"/>
          </w:tcPr>
          <w:p w14:paraId="5381812A" w14:textId="77777777" w:rsidR="000435E6" w:rsidRPr="007C08D2" w:rsidRDefault="000435E6" w:rsidP="0073404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C08D2">
              <w:rPr>
                <w:rFonts w:eastAsia="標楷體"/>
                <w:sz w:val="28"/>
                <w:szCs w:val="28"/>
              </w:rPr>
              <w:t>評鑑項目</w:t>
            </w:r>
          </w:p>
        </w:tc>
        <w:tc>
          <w:tcPr>
            <w:tcW w:w="3402" w:type="dxa"/>
            <w:gridSpan w:val="4"/>
            <w:vAlign w:val="center"/>
          </w:tcPr>
          <w:p w14:paraId="2A4505B2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  <w:r w:rsidRPr="007C08D2">
              <w:rPr>
                <w:rFonts w:eastAsia="標楷體"/>
              </w:rPr>
              <w:t>表現評定</w:t>
            </w:r>
            <w:r w:rsidRPr="007C08D2">
              <w:rPr>
                <w:rFonts w:eastAsia="標楷體"/>
              </w:rPr>
              <w:t>(</w:t>
            </w:r>
            <w:r w:rsidRPr="007C08D2">
              <w:rPr>
                <w:rFonts w:eastAsia="標楷體"/>
              </w:rPr>
              <w:t>請勾選</w:t>
            </w:r>
            <w:r w:rsidRPr="007C08D2">
              <w:rPr>
                <w:rFonts w:eastAsia="標楷體"/>
              </w:rPr>
              <w:t>)</w:t>
            </w:r>
          </w:p>
        </w:tc>
        <w:tc>
          <w:tcPr>
            <w:tcW w:w="2816" w:type="dxa"/>
            <w:vMerge w:val="restart"/>
            <w:vAlign w:val="center"/>
          </w:tcPr>
          <w:p w14:paraId="34F8448C" w14:textId="77777777" w:rsidR="000435E6" w:rsidRPr="00AA54F4" w:rsidRDefault="000435E6" w:rsidP="00734042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14:paraId="336A8241" w14:textId="77777777" w:rsidR="000435E6" w:rsidRPr="007C08D2" w:rsidRDefault="000435E6" w:rsidP="0073404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</w:tr>
      <w:tr w:rsidR="000435E6" w:rsidRPr="007C08D2" w14:paraId="3F67AB31" w14:textId="77777777" w:rsidTr="00734042">
        <w:trPr>
          <w:trHeight w:val="511"/>
          <w:jc w:val="center"/>
        </w:trPr>
        <w:tc>
          <w:tcPr>
            <w:tcW w:w="538" w:type="dxa"/>
            <w:vMerge/>
            <w:vAlign w:val="center"/>
          </w:tcPr>
          <w:p w14:paraId="4C4B75D2" w14:textId="77777777" w:rsidR="000435E6" w:rsidRPr="007C08D2" w:rsidRDefault="000435E6" w:rsidP="0073404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93" w:type="dxa"/>
            <w:vMerge/>
            <w:vAlign w:val="center"/>
          </w:tcPr>
          <w:p w14:paraId="05F3CDAA" w14:textId="77777777" w:rsidR="000435E6" w:rsidRPr="007C08D2" w:rsidRDefault="000435E6" w:rsidP="0073404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259419" w14:textId="77777777" w:rsidR="000435E6" w:rsidRPr="003E6A70" w:rsidRDefault="000435E6" w:rsidP="00734042">
            <w:pPr>
              <w:jc w:val="center"/>
              <w:rPr>
                <w:rFonts w:eastAsia="標楷體"/>
                <w:sz w:val="20"/>
              </w:rPr>
            </w:pPr>
            <w:r w:rsidRPr="003E6A70">
              <w:rPr>
                <w:rFonts w:eastAsia="標楷體"/>
                <w:sz w:val="20"/>
              </w:rPr>
              <w:t>優異</w:t>
            </w:r>
          </w:p>
        </w:tc>
        <w:tc>
          <w:tcPr>
            <w:tcW w:w="851" w:type="dxa"/>
            <w:vAlign w:val="center"/>
          </w:tcPr>
          <w:p w14:paraId="3DAF7CC4" w14:textId="77777777" w:rsidR="000435E6" w:rsidRPr="003E6A70" w:rsidRDefault="000435E6" w:rsidP="00734042">
            <w:pPr>
              <w:jc w:val="center"/>
              <w:rPr>
                <w:rFonts w:eastAsia="標楷體"/>
                <w:sz w:val="20"/>
              </w:rPr>
            </w:pPr>
            <w:r w:rsidRPr="003E6A70">
              <w:rPr>
                <w:rFonts w:eastAsia="標楷體"/>
                <w:sz w:val="20"/>
              </w:rPr>
              <w:t>良好</w:t>
            </w:r>
          </w:p>
        </w:tc>
        <w:tc>
          <w:tcPr>
            <w:tcW w:w="850" w:type="dxa"/>
            <w:vAlign w:val="center"/>
          </w:tcPr>
          <w:p w14:paraId="10524472" w14:textId="77777777" w:rsidR="000435E6" w:rsidRPr="003E6A70" w:rsidRDefault="000435E6" w:rsidP="00734042">
            <w:pPr>
              <w:jc w:val="center"/>
              <w:rPr>
                <w:rFonts w:eastAsia="標楷體"/>
                <w:sz w:val="20"/>
              </w:rPr>
            </w:pPr>
            <w:r w:rsidRPr="003E6A70">
              <w:rPr>
                <w:rFonts w:eastAsia="標楷體" w:hint="eastAsia"/>
                <w:sz w:val="20"/>
              </w:rPr>
              <w:t>待改進</w:t>
            </w:r>
          </w:p>
        </w:tc>
        <w:tc>
          <w:tcPr>
            <w:tcW w:w="851" w:type="dxa"/>
            <w:vAlign w:val="center"/>
          </w:tcPr>
          <w:p w14:paraId="3F1889B4" w14:textId="77777777" w:rsidR="000435E6" w:rsidRPr="003E6A70" w:rsidRDefault="000435E6" w:rsidP="00734042">
            <w:pPr>
              <w:jc w:val="center"/>
              <w:rPr>
                <w:rFonts w:eastAsia="標楷體"/>
                <w:sz w:val="20"/>
              </w:rPr>
            </w:pPr>
            <w:r w:rsidRPr="003E6A70">
              <w:rPr>
                <w:rFonts w:eastAsia="標楷體"/>
                <w:sz w:val="20"/>
              </w:rPr>
              <w:t>不</w:t>
            </w:r>
            <w:r w:rsidRPr="003E6A70">
              <w:rPr>
                <w:rFonts w:eastAsia="標楷體" w:hint="eastAsia"/>
                <w:sz w:val="20"/>
              </w:rPr>
              <w:t>適</w:t>
            </w:r>
            <w:r w:rsidRPr="003E6A70">
              <w:rPr>
                <w:rFonts w:eastAsia="標楷體"/>
                <w:sz w:val="20"/>
              </w:rPr>
              <w:t>用</w:t>
            </w:r>
          </w:p>
        </w:tc>
        <w:tc>
          <w:tcPr>
            <w:tcW w:w="2816" w:type="dxa"/>
            <w:vMerge/>
          </w:tcPr>
          <w:p w14:paraId="2B679263" w14:textId="77777777" w:rsidR="000435E6" w:rsidRPr="007C08D2" w:rsidRDefault="000435E6" w:rsidP="00734042">
            <w:pPr>
              <w:rPr>
                <w:rFonts w:eastAsia="標楷體"/>
                <w:sz w:val="20"/>
              </w:rPr>
            </w:pPr>
          </w:p>
        </w:tc>
      </w:tr>
      <w:tr w:rsidR="000435E6" w:rsidRPr="007C08D2" w14:paraId="4EE76467" w14:textId="77777777" w:rsidTr="00734042">
        <w:trPr>
          <w:trHeight w:val="652"/>
          <w:jc w:val="center"/>
        </w:trPr>
        <w:tc>
          <w:tcPr>
            <w:tcW w:w="538" w:type="dxa"/>
            <w:vMerge w:val="restart"/>
            <w:vAlign w:val="center"/>
          </w:tcPr>
          <w:p w14:paraId="071F5EBB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a"/>
              </w:smartTagPr>
              <w:r w:rsidRPr="007C08D2">
                <w:rPr>
                  <w:rFonts w:eastAsia="標楷體"/>
                </w:rPr>
                <w:t>1</w:t>
              </w:r>
              <w:r w:rsidRPr="007C08D2">
                <w:rPr>
                  <w:rFonts w:eastAsia="標楷體"/>
                  <w:b/>
                </w:rPr>
                <w:t xml:space="preserve"> A</w:t>
              </w:r>
            </w:smartTag>
            <w:r w:rsidRPr="007C08D2">
              <w:rPr>
                <w:rFonts w:eastAsia="標楷體"/>
                <w:b/>
              </w:rPr>
              <w:t>精熟學科</w:t>
            </w:r>
          </w:p>
        </w:tc>
        <w:tc>
          <w:tcPr>
            <w:tcW w:w="3993" w:type="dxa"/>
            <w:vAlign w:val="center"/>
          </w:tcPr>
          <w:p w14:paraId="5981DCEF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A1</w:t>
            </w:r>
            <w:r w:rsidRPr="007C08D2">
              <w:rPr>
                <w:rFonts w:eastAsia="標楷體"/>
              </w:rPr>
              <w:t>了解任教學科領域的內容知識</w:t>
            </w:r>
          </w:p>
        </w:tc>
        <w:tc>
          <w:tcPr>
            <w:tcW w:w="850" w:type="dxa"/>
          </w:tcPr>
          <w:p w14:paraId="6605B515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400D4ED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2EF549F6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13232F3F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 w:val="restart"/>
          </w:tcPr>
          <w:p w14:paraId="47D8454D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50749DCF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1E039D8F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0BC03E22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A2</w:t>
            </w:r>
            <w:r w:rsidRPr="007C08D2">
              <w:rPr>
                <w:rFonts w:eastAsia="標楷體"/>
              </w:rPr>
              <w:t>具備統整相關學科領域的能力</w:t>
            </w:r>
          </w:p>
        </w:tc>
        <w:tc>
          <w:tcPr>
            <w:tcW w:w="850" w:type="dxa"/>
          </w:tcPr>
          <w:p w14:paraId="691C6741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1B21EB4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29509D0F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14A60EBD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41901B50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52801089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24D6EE8F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648AAE0D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A3</w:t>
            </w:r>
            <w:r w:rsidRPr="007C08D2">
              <w:rPr>
                <w:rFonts w:eastAsia="標楷體"/>
                <w:sz w:val="22"/>
                <w:szCs w:val="22"/>
              </w:rPr>
              <w:t>能將任教學科概念轉化成教學活動</w:t>
            </w:r>
          </w:p>
        </w:tc>
        <w:tc>
          <w:tcPr>
            <w:tcW w:w="850" w:type="dxa"/>
          </w:tcPr>
          <w:p w14:paraId="37441B37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4AD4D570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620CF5F6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2644DB20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3A971EA9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67A00C4E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16073B21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2E740EEC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A4</w:t>
            </w:r>
            <w:r w:rsidRPr="007C08D2">
              <w:rPr>
                <w:rFonts w:eastAsia="標楷體"/>
              </w:rPr>
              <w:t>能清楚教導任教學科概念及技能</w:t>
            </w:r>
          </w:p>
        </w:tc>
        <w:tc>
          <w:tcPr>
            <w:tcW w:w="850" w:type="dxa"/>
          </w:tcPr>
          <w:p w14:paraId="356D3479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3982DD66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6C746AEB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4936A38B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502CF42C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2C49CC15" w14:textId="77777777" w:rsidTr="00734042">
        <w:trPr>
          <w:trHeight w:val="652"/>
          <w:jc w:val="center"/>
        </w:trPr>
        <w:tc>
          <w:tcPr>
            <w:tcW w:w="538" w:type="dxa"/>
            <w:vMerge w:val="restart"/>
            <w:vAlign w:val="center"/>
          </w:tcPr>
          <w:p w14:paraId="020501C1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  <w:r w:rsidRPr="007C08D2">
              <w:rPr>
                <w:rFonts w:eastAsia="標楷體"/>
              </w:rPr>
              <w:t>2</w:t>
            </w:r>
            <w:r w:rsidRPr="007C08D2">
              <w:rPr>
                <w:rFonts w:eastAsia="標楷體"/>
                <w:b/>
              </w:rPr>
              <w:t xml:space="preserve"> B</w:t>
            </w:r>
            <w:r w:rsidRPr="007C08D2">
              <w:rPr>
                <w:rFonts w:eastAsia="標楷體"/>
                <w:b/>
              </w:rPr>
              <w:t>活潑多樣</w:t>
            </w:r>
          </w:p>
        </w:tc>
        <w:tc>
          <w:tcPr>
            <w:tcW w:w="3993" w:type="dxa"/>
            <w:vAlign w:val="center"/>
          </w:tcPr>
          <w:p w14:paraId="1520EE6E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B1</w:t>
            </w:r>
            <w:r w:rsidRPr="007C08D2">
              <w:rPr>
                <w:rFonts w:eastAsia="標楷體"/>
              </w:rPr>
              <w:t>引起並維持學生學習動機</w:t>
            </w:r>
          </w:p>
        </w:tc>
        <w:tc>
          <w:tcPr>
            <w:tcW w:w="850" w:type="dxa"/>
          </w:tcPr>
          <w:p w14:paraId="2B67B6F9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44E3441A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5DB86486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5F542AC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 w:val="restart"/>
          </w:tcPr>
          <w:p w14:paraId="2D0B79BB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7CBE8465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2627109B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43B4CF05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B2</w:t>
            </w:r>
            <w:r w:rsidRPr="007C08D2">
              <w:rPr>
                <w:rFonts w:eastAsia="標楷體"/>
              </w:rPr>
              <w:t>運用多元教學方法及學習活動</w:t>
            </w:r>
          </w:p>
        </w:tc>
        <w:tc>
          <w:tcPr>
            <w:tcW w:w="850" w:type="dxa"/>
          </w:tcPr>
          <w:p w14:paraId="0A76BBF3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815178C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2C35072A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9609DAB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5A8D6091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351D38E4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33EA2235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382F2D7C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B3</w:t>
            </w:r>
            <w:r w:rsidRPr="007C08D2">
              <w:rPr>
                <w:rFonts w:eastAsia="標楷體"/>
              </w:rPr>
              <w:t>使用各種教學媒體</w:t>
            </w:r>
          </w:p>
        </w:tc>
        <w:tc>
          <w:tcPr>
            <w:tcW w:w="850" w:type="dxa"/>
          </w:tcPr>
          <w:p w14:paraId="04F0CCE9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24F1B879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683ECBC7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4C1C789E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7B4C31BE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5166EA35" w14:textId="77777777" w:rsidTr="00734042">
        <w:trPr>
          <w:trHeight w:val="652"/>
          <w:jc w:val="center"/>
        </w:trPr>
        <w:tc>
          <w:tcPr>
            <w:tcW w:w="538" w:type="dxa"/>
            <w:vMerge w:val="restart"/>
            <w:vAlign w:val="center"/>
          </w:tcPr>
          <w:p w14:paraId="3D1C47D6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C08D2">
                <w:rPr>
                  <w:rFonts w:eastAsia="標楷體"/>
                </w:rPr>
                <w:t>3</w:t>
              </w:r>
              <w:r w:rsidRPr="007C08D2">
                <w:rPr>
                  <w:rFonts w:eastAsia="標楷體"/>
                  <w:b/>
                </w:rPr>
                <w:t xml:space="preserve"> C</w:t>
              </w:r>
            </w:smartTag>
            <w:r w:rsidRPr="007C08D2">
              <w:rPr>
                <w:rFonts w:eastAsia="標楷體"/>
                <w:b/>
              </w:rPr>
              <w:t>有效溝通</w:t>
            </w:r>
          </w:p>
        </w:tc>
        <w:tc>
          <w:tcPr>
            <w:tcW w:w="3993" w:type="dxa"/>
            <w:vAlign w:val="center"/>
          </w:tcPr>
          <w:p w14:paraId="00FCC1C0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C1</w:t>
            </w:r>
            <w:r w:rsidRPr="007C08D2">
              <w:rPr>
                <w:rFonts w:eastAsia="標楷體"/>
              </w:rPr>
              <w:t>運用良好語言技巧</w:t>
            </w:r>
          </w:p>
        </w:tc>
        <w:tc>
          <w:tcPr>
            <w:tcW w:w="850" w:type="dxa"/>
          </w:tcPr>
          <w:p w14:paraId="7BA19087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0328A94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2DFAEE43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E935769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 w:val="restart"/>
          </w:tcPr>
          <w:p w14:paraId="458D1B8E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5F9C41A3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7433C200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00A67689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C2</w:t>
            </w:r>
            <w:r w:rsidRPr="007C08D2">
              <w:rPr>
                <w:rFonts w:eastAsia="標楷體"/>
              </w:rPr>
              <w:t>適當的運用身體語言</w:t>
            </w:r>
          </w:p>
        </w:tc>
        <w:tc>
          <w:tcPr>
            <w:tcW w:w="850" w:type="dxa"/>
          </w:tcPr>
          <w:p w14:paraId="0D1E150D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561A5ECD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4CB3C3F6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2771A2AA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4D7A159F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7B0DAF9E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088EF1FF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6EE666B3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C3</w:t>
            </w:r>
            <w:r w:rsidRPr="007C08D2">
              <w:rPr>
                <w:rFonts w:eastAsia="標楷體"/>
                <w:sz w:val="22"/>
                <w:szCs w:val="22"/>
              </w:rPr>
              <w:t>用心注意學生發表，促進師生互動</w:t>
            </w:r>
          </w:p>
        </w:tc>
        <w:tc>
          <w:tcPr>
            <w:tcW w:w="850" w:type="dxa"/>
          </w:tcPr>
          <w:p w14:paraId="17FEE188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281EE5AA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445D7AA2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51366474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2EB89A8C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58FBC993" w14:textId="77777777" w:rsidTr="00734042">
        <w:trPr>
          <w:trHeight w:val="652"/>
          <w:jc w:val="center"/>
        </w:trPr>
        <w:tc>
          <w:tcPr>
            <w:tcW w:w="538" w:type="dxa"/>
            <w:vMerge w:val="restart"/>
            <w:vAlign w:val="center"/>
          </w:tcPr>
          <w:p w14:paraId="57173A88" w14:textId="77777777" w:rsidR="000435E6" w:rsidRPr="007C08D2" w:rsidRDefault="000435E6" w:rsidP="00734042">
            <w:pPr>
              <w:jc w:val="center"/>
              <w:rPr>
                <w:rFonts w:eastAsia="標楷體"/>
                <w:color w:val="000000"/>
              </w:rPr>
            </w:pPr>
            <w:r w:rsidRPr="007C08D2">
              <w:rPr>
                <w:rFonts w:eastAsia="標楷體"/>
                <w:b/>
              </w:rPr>
              <w:t>4D</w:t>
            </w:r>
            <w:r w:rsidRPr="007C08D2">
              <w:rPr>
                <w:rFonts w:eastAsia="標楷體"/>
                <w:b/>
              </w:rPr>
              <w:t>班級經營</w:t>
            </w:r>
          </w:p>
        </w:tc>
        <w:tc>
          <w:tcPr>
            <w:tcW w:w="3993" w:type="dxa"/>
            <w:vAlign w:val="center"/>
          </w:tcPr>
          <w:p w14:paraId="312D503E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  <w:color w:val="000000"/>
              </w:rPr>
              <w:t xml:space="preserve">D1 </w:t>
            </w:r>
            <w:r w:rsidRPr="007C08D2">
              <w:rPr>
                <w:rFonts w:eastAsia="標楷體"/>
                <w:color w:val="000000"/>
              </w:rPr>
              <w:t>塑造良好的學習氣氛</w:t>
            </w:r>
          </w:p>
        </w:tc>
        <w:tc>
          <w:tcPr>
            <w:tcW w:w="850" w:type="dxa"/>
          </w:tcPr>
          <w:p w14:paraId="326C3663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7C6F41F6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53427DF1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38E65EE4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 w:val="restart"/>
          </w:tcPr>
          <w:p w14:paraId="78D33095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530C78A7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4E70F993" w14:textId="77777777" w:rsidR="000435E6" w:rsidRPr="007C08D2" w:rsidRDefault="000435E6" w:rsidP="00734042">
            <w:pPr>
              <w:adjustRightInd w:val="0"/>
              <w:snapToGrid w:val="0"/>
              <w:ind w:leftChars="-27" w:hangingChars="27" w:hanging="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93" w:type="dxa"/>
            <w:vAlign w:val="center"/>
          </w:tcPr>
          <w:p w14:paraId="5F2348D4" w14:textId="77777777" w:rsidR="000435E6" w:rsidRPr="007C08D2" w:rsidRDefault="000435E6" w:rsidP="0073404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  <w:color w:val="000000"/>
              </w:rPr>
              <w:t xml:space="preserve">D2 </w:t>
            </w:r>
            <w:r w:rsidRPr="007C08D2">
              <w:rPr>
                <w:rFonts w:eastAsia="標楷體"/>
                <w:color w:val="000000"/>
              </w:rPr>
              <w:t>妥善佈置教學情境</w:t>
            </w:r>
          </w:p>
        </w:tc>
        <w:tc>
          <w:tcPr>
            <w:tcW w:w="850" w:type="dxa"/>
          </w:tcPr>
          <w:p w14:paraId="67ADD158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1244FF21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7BFC4683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182A1244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210B8C27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3E07EF4D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207D7942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08A1A39C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 xml:space="preserve">D3 </w:t>
            </w:r>
            <w:r w:rsidRPr="007C08D2">
              <w:rPr>
                <w:rFonts w:eastAsia="標楷體"/>
              </w:rPr>
              <w:t>建立良好的教室常規和程序</w:t>
            </w:r>
          </w:p>
        </w:tc>
        <w:tc>
          <w:tcPr>
            <w:tcW w:w="850" w:type="dxa"/>
          </w:tcPr>
          <w:p w14:paraId="3C0E47DA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AE7482C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65C86885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545E9A6B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4C56EE7C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6B1DDC73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51743829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729B58E7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 xml:space="preserve">D4 </w:t>
            </w:r>
            <w:r w:rsidRPr="007C08D2">
              <w:rPr>
                <w:rFonts w:eastAsia="標楷體"/>
              </w:rPr>
              <w:t>有效運用管教方法</w:t>
            </w:r>
          </w:p>
        </w:tc>
        <w:tc>
          <w:tcPr>
            <w:tcW w:w="850" w:type="dxa"/>
          </w:tcPr>
          <w:p w14:paraId="4CAE9838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61127163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1B94C307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350A91C6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7187358A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43302C9C" w14:textId="77777777" w:rsidTr="00734042">
        <w:trPr>
          <w:trHeight w:val="652"/>
          <w:jc w:val="center"/>
        </w:trPr>
        <w:tc>
          <w:tcPr>
            <w:tcW w:w="538" w:type="dxa"/>
            <w:vMerge w:val="restart"/>
            <w:vAlign w:val="center"/>
          </w:tcPr>
          <w:p w14:paraId="739F2894" w14:textId="77777777" w:rsidR="000435E6" w:rsidRPr="007C08D2" w:rsidRDefault="000435E6" w:rsidP="00734042">
            <w:pPr>
              <w:jc w:val="center"/>
              <w:rPr>
                <w:rFonts w:eastAsia="標楷體"/>
                <w:b/>
              </w:rPr>
            </w:pPr>
            <w:r w:rsidRPr="007C08D2">
              <w:rPr>
                <w:rFonts w:eastAsia="標楷體"/>
                <w:b/>
              </w:rPr>
              <w:t>5E</w:t>
            </w:r>
          </w:p>
          <w:p w14:paraId="3BE498E5" w14:textId="77777777" w:rsidR="000435E6" w:rsidRPr="007C08D2" w:rsidRDefault="000435E6" w:rsidP="00734042">
            <w:pPr>
              <w:jc w:val="center"/>
              <w:rPr>
                <w:rFonts w:eastAsia="標楷體"/>
                <w:color w:val="000000"/>
              </w:rPr>
            </w:pPr>
            <w:r w:rsidRPr="007C08D2">
              <w:rPr>
                <w:rFonts w:eastAsia="標楷體"/>
                <w:b/>
              </w:rPr>
              <w:t>掌握目標</w:t>
            </w:r>
          </w:p>
        </w:tc>
        <w:tc>
          <w:tcPr>
            <w:tcW w:w="3993" w:type="dxa"/>
            <w:vAlign w:val="center"/>
          </w:tcPr>
          <w:p w14:paraId="4BCA6F05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 xml:space="preserve">E 1 </w:t>
            </w:r>
            <w:r w:rsidRPr="007C08D2">
              <w:rPr>
                <w:rFonts w:eastAsia="標楷體"/>
              </w:rPr>
              <w:t>充分完成教學準備</w:t>
            </w:r>
            <w:r w:rsidRPr="007C08D2">
              <w:rPr>
                <w:rFonts w:eastAsia="標楷體"/>
              </w:rPr>
              <w:t xml:space="preserve"> </w:t>
            </w:r>
          </w:p>
        </w:tc>
        <w:tc>
          <w:tcPr>
            <w:tcW w:w="850" w:type="dxa"/>
          </w:tcPr>
          <w:p w14:paraId="3011E6E3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39D364A9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7DC98B32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37EDFB45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 w:val="restart"/>
          </w:tcPr>
          <w:p w14:paraId="3FCD5484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376F5811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2A2C42A7" w14:textId="77777777" w:rsidR="000435E6" w:rsidRPr="007C08D2" w:rsidRDefault="000435E6" w:rsidP="00734042">
            <w:pPr>
              <w:adjustRightInd w:val="0"/>
              <w:snapToGrid w:val="0"/>
              <w:ind w:leftChars="-27" w:hangingChars="27" w:hanging="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93" w:type="dxa"/>
            <w:vAlign w:val="center"/>
          </w:tcPr>
          <w:p w14:paraId="7F05BC4F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 xml:space="preserve">E 2 </w:t>
            </w:r>
            <w:r w:rsidRPr="007C08D2">
              <w:rPr>
                <w:rFonts w:eastAsia="標楷體"/>
              </w:rPr>
              <w:t>有效利用教學時間</w:t>
            </w:r>
          </w:p>
        </w:tc>
        <w:tc>
          <w:tcPr>
            <w:tcW w:w="850" w:type="dxa"/>
          </w:tcPr>
          <w:p w14:paraId="1A161305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5BE46515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6406AE4B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6F596103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52EBB443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06DA467F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459242F7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171FDFD0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E 3</w:t>
            </w:r>
            <w:r w:rsidRPr="007C08D2">
              <w:rPr>
                <w:rFonts w:eastAsia="標楷體"/>
              </w:rPr>
              <w:t>應用多元評量</w:t>
            </w:r>
          </w:p>
        </w:tc>
        <w:tc>
          <w:tcPr>
            <w:tcW w:w="850" w:type="dxa"/>
          </w:tcPr>
          <w:p w14:paraId="3CD9FF7C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122B187C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1A56F7C2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156B957C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5B527EE0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  <w:tr w:rsidR="000435E6" w:rsidRPr="007C08D2" w14:paraId="71FF28DF" w14:textId="77777777" w:rsidTr="00734042">
        <w:trPr>
          <w:trHeight w:val="652"/>
          <w:jc w:val="center"/>
        </w:trPr>
        <w:tc>
          <w:tcPr>
            <w:tcW w:w="538" w:type="dxa"/>
            <w:vMerge/>
            <w:vAlign w:val="center"/>
          </w:tcPr>
          <w:p w14:paraId="7ECF37EC" w14:textId="77777777" w:rsidR="000435E6" w:rsidRPr="007C08D2" w:rsidRDefault="000435E6" w:rsidP="00734042">
            <w:pPr>
              <w:jc w:val="center"/>
              <w:rPr>
                <w:rFonts w:eastAsia="標楷體"/>
              </w:rPr>
            </w:pPr>
          </w:p>
        </w:tc>
        <w:tc>
          <w:tcPr>
            <w:tcW w:w="3993" w:type="dxa"/>
            <w:vAlign w:val="center"/>
          </w:tcPr>
          <w:p w14:paraId="6EA14501" w14:textId="77777777" w:rsidR="000435E6" w:rsidRPr="007C08D2" w:rsidRDefault="000435E6" w:rsidP="00734042">
            <w:pPr>
              <w:jc w:val="both"/>
              <w:rPr>
                <w:rFonts w:eastAsia="標楷體"/>
              </w:rPr>
            </w:pPr>
            <w:r w:rsidRPr="007C08D2">
              <w:rPr>
                <w:rFonts w:eastAsia="標楷體"/>
              </w:rPr>
              <w:t>E 4</w:t>
            </w:r>
            <w:r w:rsidRPr="007C08D2">
              <w:rPr>
                <w:rFonts w:eastAsia="標楷體"/>
              </w:rPr>
              <w:t>提供學生回饋與指導</w:t>
            </w:r>
          </w:p>
        </w:tc>
        <w:tc>
          <w:tcPr>
            <w:tcW w:w="850" w:type="dxa"/>
          </w:tcPr>
          <w:p w14:paraId="3BE12356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47156A57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0" w:type="dxa"/>
          </w:tcPr>
          <w:p w14:paraId="1B9D6C1E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851" w:type="dxa"/>
          </w:tcPr>
          <w:p w14:paraId="01496C94" w14:textId="77777777" w:rsidR="000435E6" w:rsidRPr="003E6A70" w:rsidRDefault="000435E6" w:rsidP="00734042">
            <w:pPr>
              <w:rPr>
                <w:rFonts w:eastAsia="標楷體"/>
                <w:sz w:val="20"/>
              </w:rPr>
            </w:pPr>
          </w:p>
        </w:tc>
        <w:tc>
          <w:tcPr>
            <w:tcW w:w="2816" w:type="dxa"/>
            <w:vMerge/>
          </w:tcPr>
          <w:p w14:paraId="78D72DA6" w14:textId="77777777" w:rsidR="000435E6" w:rsidRPr="007C08D2" w:rsidRDefault="000435E6" w:rsidP="00734042">
            <w:pPr>
              <w:rPr>
                <w:rFonts w:eastAsia="標楷體"/>
              </w:rPr>
            </w:pPr>
          </w:p>
        </w:tc>
      </w:tr>
    </w:tbl>
    <w:p w14:paraId="64CFEA39" w14:textId="77777777" w:rsidR="000435E6" w:rsidRPr="00BD4DAE" w:rsidRDefault="000435E6" w:rsidP="000435E6">
      <w:pPr>
        <w:spacing w:afterLines="50" w:after="120" w:line="600" w:lineRule="exact"/>
        <w:jc w:val="center"/>
        <w:rPr>
          <w:rFonts w:eastAsia="標楷體"/>
          <w:b/>
          <w:sz w:val="36"/>
          <w:szCs w:val="36"/>
        </w:rPr>
      </w:pPr>
      <w:r w:rsidRPr="00BD4DAE">
        <w:rPr>
          <w:rFonts w:eastAsia="標楷體"/>
          <w:b/>
          <w:sz w:val="36"/>
          <w:szCs w:val="36"/>
        </w:rPr>
        <w:lastRenderedPageBreak/>
        <w:t>附表</w:t>
      </w:r>
      <w:r w:rsidRPr="00BD4DAE">
        <w:rPr>
          <w:rFonts w:eastAsia="標楷體"/>
          <w:b/>
          <w:sz w:val="36"/>
          <w:szCs w:val="36"/>
        </w:rPr>
        <w:t>3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BD4DAE">
        <w:rPr>
          <w:rFonts w:eastAsia="標楷體"/>
          <w:b/>
          <w:sz w:val="36"/>
          <w:szCs w:val="36"/>
        </w:rPr>
        <w:t>觀察後回饋會談紀錄表</w:t>
      </w:r>
    </w:p>
    <w:tbl>
      <w:tblPr>
        <w:tblStyle w:val="2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0768"/>
      </w:tblGrid>
      <w:tr w:rsidR="000435E6" w:rsidRPr="00BD4DAE" w14:paraId="458FFD85" w14:textId="77777777" w:rsidTr="00734042">
        <w:trPr>
          <w:trHeight w:val="1804"/>
          <w:jc w:val="center"/>
        </w:trPr>
        <w:tc>
          <w:tcPr>
            <w:tcW w:w="10768" w:type="dxa"/>
          </w:tcPr>
          <w:p w14:paraId="17596640" w14:textId="77777777" w:rsidR="000435E6" w:rsidRPr="00BD4DAE" w:rsidRDefault="000435E6" w:rsidP="007340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授課教師：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任教年級：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科目：</w:t>
            </w:r>
            <w:r w:rsidRPr="00BD4DAE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　　　　　　</w:t>
            </w:r>
          </w:p>
          <w:p w14:paraId="5BB45B0C" w14:textId="77777777" w:rsidR="000435E6" w:rsidRPr="00BD4DAE" w:rsidRDefault="000435E6" w:rsidP="007340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回饋人員：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任教年級：</w:t>
            </w:r>
            <w:r w:rsidRPr="00BD4DAE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科目：</w:t>
            </w:r>
            <w:r w:rsidRPr="00BD4DAE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14:paraId="3115C53C" w14:textId="77777777" w:rsidR="000435E6" w:rsidRPr="00BD4DAE" w:rsidRDefault="000435E6" w:rsidP="00734042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教學單元：；教學節次：共</w:t>
            </w:r>
            <w:r w:rsidRPr="00BD4DAE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節，本次教學為第</w:t>
            </w:r>
            <w:r w:rsidRPr="00BD4DAE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14:paraId="2B3C5B86" w14:textId="77777777" w:rsidR="000435E6" w:rsidRPr="00BD4DAE" w:rsidRDefault="000435E6" w:rsidP="00734042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回饋會談日期：</w:t>
            </w: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BD4DAE"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 w:rsidRPr="00BD4DAE"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 w:rsidRPr="00BD4DAE"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 w:rsidRPr="00BD4DAE"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 w:rsidRPr="00BD4DAE">
              <w:rPr>
                <w:rFonts w:ascii="Times New Roman" w:eastAsia="標楷體" w:hAnsi="Times New Roman"/>
                <w:bCs/>
                <w:sz w:val="28"/>
                <w:szCs w:val="28"/>
              </w:rPr>
              <w:t>日地點：</w:t>
            </w:r>
            <w:r w:rsidRPr="00BD4DAE">
              <w:rPr>
                <w:rFonts w:ascii="Times New Roman" w:eastAsia="標楷體" w:hAnsi="Times New Roman"/>
                <w:bCs/>
                <w:sz w:val="28"/>
                <w:szCs w:val="28"/>
              </w:rPr>
              <w:t>____</w:t>
            </w:r>
          </w:p>
        </w:tc>
      </w:tr>
      <w:tr w:rsidR="000435E6" w:rsidRPr="00BD4DAE" w14:paraId="6F03411B" w14:textId="77777777" w:rsidTr="00734042">
        <w:trPr>
          <w:trHeight w:val="9927"/>
          <w:jc w:val="center"/>
        </w:trPr>
        <w:tc>
          <w:tcPr>
            <w:tcW w:w="10768" w:type="dxa"/>
          </w:tcPr>
          <w:p w14:paraId="3FFDA8FD" w14:textId="77777777" w:rsidR="000435E6" w:rsidRPr="00BD4DAE" w:rsidRDefault="000435E6" w:rsidP="00734042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請依據觀察工具之紀錄分析內容，與授課教師討論後填寫：</w:t>
            </w:r>
          </w:p>
          <w:p w14:paraId="0148CB4E" w14:textId="77777777" w:rsidR="000435E6" w:rsidRPr="00BD4DAE" w:rsidRDefault="000435E6" w:rsidP="000435E6">
            <w:pPr>
              <w:widowControl/>
              <w:numPr>
                <w:ilvl w:val="0"/>
                <w:numId w:val="11"/>
              </w:numPr>
              <w:suppressAutoHyphens w:val="0"/>
              <w:spacing w:line="480" w:lineRule="exact"/>
              <w:ind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60AC1732" w14:textId="77777777" w:rsidR="000435E6" w:rsidRPr="00BD4DAE" w:rsidRDefault="000435E6" w:rsidP="00734042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502CB48" w14:textId="77777777" w:rsidR="000435E6" w:rsidRPr="00BD4DAE" w:rsidRDefault="000435E6" w:rsidP="00734042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73D609A" w14:textId="77777777" w:rsidR="000435E6" w:rsidRPr="00BD4DAE" w:rsidRDefault="000435E6" w:rsidP="000435E6">
            <w:pPr>
              <w:widowControl/>
              <w:numPr>
                <w:ilvl w:val="0"/>
                <w:numId w:val="11"/>
              </w:numPr>
              <w:suppressAutoHyphens w:val="0"/>
              <w:spacing w:line="480" w:lineRule="exact"/>
              <w:ind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28AFA673" w14:textId="77777777" w:rsidR="000435E6" w:rsidRPr="00BD4DAE" w:rsidRDefault="000435E6" w:rsidP="00734042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5914D96" w14:textId="77777777" w:rsidR="000435E6" w:rsidRPr="00BD4DAE" w:rsidRDefault="000435E6" w:rsidP="000435E6">
            <w:pPr>
              <w:widowControl/>
              <w:numPr>
                <w:ilvl w:val="0"/>
                <w:numId w:val="11"/>
              </w:numPr>
              <w:suppressAutoHyphens w:val="0"/>
              <w:spacing w:afterLines="50" w:after="120" w:line="480" w:lineRule="exact"/>
              <w:ind w:left="661" w:rightChars="-103" w:right="-247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0435E6" w:rsidRPr="00BD4DAE" w14:paraId="33E0EDDE" w14:textId="77777777" w:rsidTr="00734042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625A5C17" w14:textId="77777777" w:rsidR="000435E6" w:rsidRPr="00BD4DAE" w:rsidRDefault="000435E6" w:rsidP="00734042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BD4DAE">
                    <w:rPr>
                      <w:rFonts w:ascii="Times New Roman" w:eastAsia="標楷體" w:hAnsi="Times New Roman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14:paraId="3F8BCE13" w14:textId="77777777" w:rsidR="000435E6" w:rsidRPr="00BD4DAE" w:rsidRDefault="000435E6" w:rsidP="00734042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 w:rsidRPr="00BD4DAE">
                    <w:rPr>
                      <w:rFonts w:ascii="Times New Roman" w:eastAsia="標楷體" w:hAnsi="Times New Roman"/>
                      <w:sz w:val="28"/>
                    </w:rPr>
                    <w:t>成長方式</w:t>
                  </w:r>
                </w:p>
                <w:p w14:paraId="716D8212" w14:textId="77777777" w:rsidR="000435E6" w:rsidRPr="00BD4DAE" w:rsidRDefault="000435E6" w:rsidP="00734042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BD4DAE">
                    <w:rPr>
                      <w:rFonts w:ascii="Times New Roman" w:eastAsia="標楷體" w:hAnsi="Times New Roman"/>
                    </w:rPr>
                    <w:t>(</w:t>
                  </w:r>
                  <w:r w:rsidRPr="00BD4DAE">
                    <w:rPr>
                      <w:rFonts w:ascii="Times New Roman" w:eastAsia="標楷體" w:hAnsi="Times New Roman"/>
                    </w:rPr>
                    <w:t>研讀書籍、參加研習、觀看錄影帶、諮詢資深教師、參加學習社群、重新試驗教學、其他：請文字敘述</w:t>
                  </w:r>
                  <w:r w:rsidRPr="00BD4DAE">
                    <w:rPr>
                      <w:rFonts w:ascii="Times New Roman" w:eastAsia="標楷體" w:hAnsi="Times New Roman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123DE35" w14:textId="77777777" w:rsidR="000435E6" w:rsidRPr="00BD4DAE" w:rsidRDefault="000435E6" w:rsidP="00734042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BD4DAE">
                    <w:rPr>
                      <w:rFonts w:ascii="Times New Roman" w:eastAsia="標楷體" w:hAnsi="Times New Roman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8105FDC" w14:textId="77777777" w:rsidR="000435E6" w:rsidRPr="00BD4DAE" w:rsidRDefault="000435E6" w:rsidP="00734042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BD4DAE">
                    <w:rPr>
                      <w:rFonts w:ascii="Times New Roman" w:eastAsia="標楷體" w:hAnsi="Times New Roman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73A5523" w14:textId="77777777" w:rsidR="000435E6" w:rsidRPr="00BD4DAE" w:rsidRDefault="000435E6" w:rsidP="00734042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BD4DAE">
                    <w:rPr>
                      <w:rFonts w:ascii="Times New Roman" w:eastAsia="標楷體" w:hAnsi="Times New Roman"/>
                      <w:sz w:val="28"/>
                    </w:rPr>
                    <w:t>預計完成日期</w:t>
                  </w:r>
                </w:p>
              </w:tc>
            </w:tr>
            <w:tr w:rsidR="000435E6" w:rsidRPr="00BD4DAE" w14:paraId="55B28EE3" w14:textId="77777777" w:rsidTr="00734042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5712226E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969" w:type="dxa"/>
                </w:tcPr>
                <w:p w14:paraId="6DBFCC6C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2122BBD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E24F011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2A1A8023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0435E6" w:rsidRPr="00BD4DAE" w14:paraId="0CB0615C" w14:textId="77777777" w:rsidTr="00734042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3E2081F1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969" w:type="dxa"/>
                </w:tcPr>
                <w:p w14:paraId="0025CE7A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56EBC37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4377607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EB7CFEC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0435E6" w:rsidRPr="00BD4DAE" w14:paraId="0D51F77F" w14:textId="77777777" w:rsidTr="00734042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6593CAFB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969" w:type="dxa"/>
                </w:tcPr>
                <w:p w14:paraId="71DEE0BD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E609F89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BD4FB66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24BD4D7A" w14:textId="77777777" w:rsidR="000435E6" w:rsidRPr="00BD4DAE" w:rsidRDefault="000435E6" w:rsidP="00734042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1C908321" w14:textId="77777777" w:rsidR="000435E6" w:rsidRPr="00BD4DAE" w:rsidRDefault="000435E6" w:rsidP="000435E6">
            <w:pPr>
              <w:widowControl/>
              <w:numPr>
                <w:ilvl w:val="0"/>
                <w:numId w:val="11"/>
              </w:numPr>
              <w:suppressAutoHyphens w:val="0"/>
              <w:spacing w:beforeLines="50" w:before="120" w:line="480" w:lineRule="exact"/>
              <w:ind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D4DAE">
              <w:rPr>
                <w:rFonts w:ascii="Times New Roman" w:eastAsia="標楷體" w:hAnsi="Times New Roman"/>
                <w:sz w:val="28"/>
                <w:szCs w:val="28"/>
              </w:rPr>
              <w:t>回饋人員的學習與收穫：</w:t>
            </w:r>
          </w:p>
        </w:tc>
      </w:tr>
    </w:tbl>
    <w:p w14:paraId="6AE5AAE2" w14:textId="77777777" w:rsidR="000435E6" w:rsidRPr="00BD4DAE" w:rsidRDefault="000435E6" w:rsidP="000435E6">
      <w:pPr>
        <w:widowControl/>
        <w:tabs>
          <w:tab w:val="left" w:pos="1377"/>
        </w:tabs>
        <w:rPr>
          <w:rFonts w:eastAsia="標楷體"/>
          <w:sz w:val="32"/>
          <w:szCs w:val="32"/>
        </w:rPr>
      </w:pPr>
    </w:p>
    <w:p w14:paraId="07D98688" w14:textId="77777777" w:rsidR="000435E6" w:rsidRPr="00652466" w:rsidRDefault="000435E6" w:rsidP="000435E6">
      <w:pPr>
        <w:widowControl/>
        <w:spacing w:beforeLines="50" w:before="120" w:line="420" w:lineRule="exact"/>
        <w:rPr>
          <w:rFonts w:ascii="標楷體" w:eastAsia="標楷體" w:hAnsi="標楷體"/>
          <w:bCs/>
          <w:sz w:val="28"/>
          <w:szCs w:val="28"/>
        </w:rPr>
      </w:pPr>
    </w:p>
    <w:p w14:paraId="553CAE1D" w14:textId="3F0ACE92" w:rsidR="000435E6" w:rsidRPr="000435E6" w:rsidRDefault="000435E6" w:rsidP="000435E6">
      <w:pPr>
        <w:widowControl/>
        <w:suppressAutoHyphens w:val="0"/>
        <w:rPr>
          <w:rFonts w:ascii="標楷體" w:eastAsia="標楷體" w:hAnsi="標楷體"/>
        </w:rPr>
      </w:pPr>
    </w:p>
    <w:sectPr w:rsidR="000435E6" w:rsidRPr="000435E6" w:rsidSect="000435E6">
      <w:pgSz w:w="11906" w:h="16838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E4A9" w14:textId="77777777" w:rsidR="00494E85" w:rsidRDefault="00494E85">
      <w:r>
        <w:separator/>
      </w:r>
    </w:p>
  </w:endnote>
  <w:endnote w:type="continuationSeparator" w:id="0">
    <w:p w14:paraId="7BA66AB6" w14:textId="77777777" w:rsidR="00494E85" w:rsidRDefault="0049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4CEE" w14:textId="77777777" w:rsidR="00494E85" w:rsidRDefault="00494E85">
      <w:r>
        <w:rPr>
          <w:color w:val="000000"/>
        </w:rPr>
        <w:separator/>
      </w:r>
    </w:p>
  </w:footnote>
  <w:footnote w:type="continuationSeparator" w:id="0">
    <w:p w14:paraId="7AC7B933" w14:textId="77777777" w:rsidR="00494E85" w:rsidRDefault="0049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C5"/>
    <w:multiLevelType w:val="multilevel"/>
    <w:tmpl w:val="545CE436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bCs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E261E"/>
    <w:multiLevelType w:val="hybridMultilevel"/>
    <w:tmpl w:val="69F67B44"/>
    <w:lvl w:ilvl="0" w:tplc="675EF71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2240301"/>
    <w:multiLevelType w:val="multilevel"/>
    <w:tmpl w:val="F582FF42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A5F2B84"/>
    <w:multiLevelType w:val="multilevel"/>
    <w:tmpl w:val="47BEB6B2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1D1E54"/>
    <w:multiLevelType w:val="multilevel"/>
    <w:tmpl w:val="6B66A11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117F3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71ECC"/>
    <w:multiLevelType w:val="multilevel"/>
    <w:tmpl w:val="7174EE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540E6513"/>
    <w:multiLevelType w:val="multilevel"/>
    <w:tmpl w:val="A1C201EA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547A1CC4"/>
    <w:multiLevelType w:val="multilevel"/>
    <w:tmpl w:val="707232B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3C0619"/>
    <w:multiLevelType w:val="multilevel"/>
    <w:tmpl w:val="2F30AE2C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71189A"/>
    <w:multiLevelType w:val="multilevel"/>
    <w:tmpl w:val="1E808096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34"/>
    <w:rsid w:val="0000293F"/>
    <w:rsid w:val="00010ADB"/>
    <w:rsid w:val="000435E6"/>
    <w:rsid w:val="00061B16"/>
    <w:rsid w:val="000C214D"/>
    <w:rsid w:val="001851FF"/>
    <w:rsid w:val="001926CE"/>
    <w:rsid w:val="001B588B"/>
    <w:rsid w:val="001F6531"/>
    <w:rsid w:val="0020510C"/>
    <w:rsid w:val="00244309"/>
    <w:rsid w:val="00254AC2"/>
    <w:rsid w:val="00276924"/>
    <w:rsid w:val="0028002E"/>
    <w:rsid w:val="002A28C7"/>
    <w:rsid w:val="00314AD6"/>
    <w:rsid w:val="00344AE6"/>
    <w:rsid w:val="00362BB3"/>
    <w:rsid w:val="003B16C2"/>
    <w:rsid w:val="0046195E"/>
    <w:rsid w:val="00490295"/>
    <w:rsid w:val="00494E85"/>
    <w:rsid w:val="005A0754"/>
    <w:rsid w:val="005B78FB"/>
    <w:rsid w:val="005C235E"/>
    <w:rsid w:val="00615E76"/>
    <w:rsid w:val="006C2858"/>
    <w:rsid w:val="00724D7E"/>
    <w:rsid w:val="008A1C33"/>
    <w:rsid w:val="008E3125"/>
    <w:rsid w:val="008F2572"/>
    <w:rsid w:val="008F7693"/>
    <w:rsid w:val="009A6334"/>
    <w:rsid w:val="009B1DC2"/>
    <w:rsid w:val="009D4E03"/>
    <w:rsid w:val="009E3644"/>
    <w:rsid w:val="00A10160"/>
    <w:rsid w:val="00B10E5B"/>
    <w:rsid w:val="00B92F17"/>
    <w:rsid w:val="00C21557"/>
    <w:rsid w:val="00C7349A"/>
    <w:rsid w:val="00CB5058"/>
    <w:rsid w:val="00D00A80"/>
    <w:rsid w:val="00D3182C"/>
    <w:rsid w:val="00E2460C"/>
    <w:rsid w:val="00EF6E34"/>
    <w:rsid w:val="00F455B3"/>
    <w:rsid w:val="00F77C37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6430AAA"/>
  <w15:docId w15:val="{3BBCA80E-0CD0-4A84-9046-C12922BF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table" w:styleId="aa">
    <w:name w:val="Table Grid"/>
    <w:basedOn w:val="a1"/>
    <w:uiPriority w:val="59"/>
    <w:rsid w:val="000435E6"/>
    <w:pPr>
      <w:autoSpaceDN/>
      <w:textAlignment w:val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格格線2"/>
    <w:basedOn w:val="a1"/>
    <w:next w:val="aa"/>
    <w:uiPriority w:val="99"/>
    <w:rsid w:val="000435E6"/>
    <w:pPr>
      <w:autoSpaceDN/>
      <w:textAlignment w:val="auto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2019-08-21T09:21:00Z</cp:lastPrinted>
  <dcterms:created xsi:type="dcterms:W3CDTF">2021-09-06T08:45:00Z</dcterms:created>
  <dcterms:modified xsi:type="dcterms:W3CDTF">2024-06-26T04:33:00Z</dcterms:modified>
</cp:coreProperties>
</file>