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5" w:rsidRDefault="00151345" w:rsidP="00E87208">
      <w:pPr>
        <w:jc w:val="center"/>
        <w:rPr>
          <w:rFonts w:ascii="標楷體" w:eastAsia="標楷體" w:hAnsi="標楷體"/>
          <w:color w:val="080808"/>
          <w:sz w:val="28"/>
          <w:szCs w:val="28"/>
        </w:rPr>
      </w:pPr>
      <w:r>
        <w:rPr>
          <w:rFonts w:ascii="標楷體" w:eastAsia="標楷體" w:hAnsi="標楷體" w:hint="eastAsia"/>
          <w:color w:val="080808"/>
          <w:sz w:val="28"/>
          <w:szCs w:val="28"/>
        </w:rPr>
        <w:t>「</w:t>
      </w:r>
      <w:r w:rsidRPr="008D05AB">
        <w:rPr>
          <w:rFonts w:ascii="標楷體" w:eastAsia="標楷體" w:hAnsi="標楷體" w:hint="eastAsia"/>
          <w:b/>
          <w:color w:val="080808"/>
          <w:sz w:val="28"/>
          <w:szCs w:val="28"/>
        </w:rPr>
        <w:t>河流教室，親子共學習</w:t>
      </w:r>
      <w:r>
        <w:rPr>
          <w:rFonts w:ascii="標楷體" w:eastAsia="標楷體" w:hAnsi="標楷體" w:hint="eastAsia"/>
          <w:color w:val="080808"/>
          <w:sz w:val="28"/>
          <w:szCs w:val="28"/>
        </w:rPr>
        <w:t>」系列活動簡章</w:t>
      </w:r>
    </w:p>
    <w:p w:rsidR="00151345" w:rsidRPr="006F61A6" w:rsidRDefault="00151345" w:rsidP="00E872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一、依據</w:t>
      </w:r>
      <w:r w:rsidRPr="006F61A6">
        <w:rPr>
          <w:rFonts w:ascii="標楷體" w:eastAsia="標楷體" w:hAnsi="標楷體"/>
          <w:szCs w:val="24"/>
        </w:rPr>
        <w:t>:</w:t>
      </w:r>
      <w:r w:rsidRPr="008D05AB">
        <w:rPr>
          <w:rFonts w:ascii="標楷體" w:eastAsia="標楷體" w:hAnsi="標楷體"/>
          <w:szCs w:val="24"/>
        </w:rPr>
        <w:t xml:space="preserve"> </w:t>
      </w:r>
      <w:r w:rsidRPr="006F61A6">
        <w:rPr>
          <w:rFonts w:ascii="標楷體" w:eastAsia="標楷體" w:hAnsi="標楷體" w:hint="eastAsia"/>
          <w:szCs w:val="24"/>
        </w:rPr>
        <w:t>行政院環保署</w:t>
      </w:r>
      <w:r>
        <w:rPr>
          <w:rFonts w:ascii="標楷體" w:eastAsia="標楷體" w:hAnsi="標楷體" w:hint="eastAsia"/>
          <w:szCs w:val="24"/>
        </w:rPr>
        <w:t>金</w:t>
      </w:r>
      <w:r w:rsidRPr="006F61A6">
        <w:rPr>
          <w:rFonts w:ascii="標楷體" w:eastAsia="標楷體" w:hAnsi="標楷體" w:hint="eastAsia"/>
          <w:szCs w:val="24"/>
        </w:rPr>
        <w:t>秋環境暨宣導活動，舉辦</w:t>
      </w:r>
      <w:r>
        <w:rPr>
          <w:rFonts w:ascii="標楷體" w:eastAsia="標楷體" w:hAnsi="標楷體" w:hint="eastAsia"/>
          <w:szCs w:val="24"/>
        </w:rPr>
        <w:t>本</w:t>
      </w:r>
      <w:r w:rsidRPr="006F61A6">
        <w:rPr>
          <w:rFonts w:ascii="標楷體" w:eastAsia="標楷體" w:hAnsi="標楷體" w:hint="eastAsia"/>
          <w:szCs w:val="24"/>
        </w:rPr>
        <w:t>活動。</w:t>
      </w:r>
    </w:p>
    <w:p w:rsidR="00151345" w:rsidRDefault="00151345" w:rsidP="00030BC4">
      <w:pPr>
        <w:tabs>
          <w:tab w:val="left" w:pos="1418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6F61A6">
        <w:rPr>
          <w:rFonts w:ascii="標楷體" w:eastAsia="標楷體" w:hAnsi="標楷體" w:hint="eastAsia"/>
          <w:szCs w:val="24"/>
        </w:rPr>
        <w:t>活動宗旨</w:t>
      </w:r>
      <w:r w:rsidRPr="006F61A6">
        <w:rPr>
          <w:rFonts w:ascii="標楷體" w:eastAsia="標楷體" w:hAnsi="標楷體"/>
          <w:szCs w:val="24"/>
        </w:rPr>
        <w:t>: 1</w:t>
      </w:r>
      <w:r w:rsidRPr="006F61A6">
        <w:rPr>
          <w:rFonts w:ascii="標楷體" w:eastAsia="標楷體" w:hAnsi="標楷體" w:hint="eastAsia"/>
          <w:szCs w:val="24"/>
        </w:rPr>
        <w:t>以河流為教室，建構下課後的學習空間，以親近自然、學習自然，保</w:t>
      </w:r>
    </w:p>
    <w:p w:rsidR="00151345" w:rsidRPr="006F61A6" w:rsidRDefault="00151345" w:rsidP="00030BC4">
      <w:pPr>
        <w:tabs>
          <w:tab w:val="left" w:pos="1418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6F61A6">
        <w:rPr>
          <w:rFonts w:ascii="標楷體" w:eastAsia="標楷體" w:hAnsi="標楷體" w:hint="eastAsia"/>
          <w:szCs w:val="24"/>
        </w:rPr>
        <w:t>護環境為目標，營造河流教育中心。</w:t>
      </w:r>
    </w:p>
    <w:p w:rsidR="00151345" w:rsidRDefault="00151345" w:rsidP="00E87208">
      <w:pPr>
        <w:rPr>
          <w:rFonts w:ascii="標楷體" w:eastAsia="標楷體" w:hAnsi="標楷體"/>
          <w:szCs w:val="24"/>
        </w:rPr>
      </w:pPr>
      <w:r w:rsidRPr="006F61A6">
        <w:rPr>
          <w:rFonts w:ascii="標楷體" w:eastAsia="標楷體" w:hAnsi="標楷體"/>
          <w:szCs w:val="24"/>
        </w:rPr>
        <w:t xml:space="preserve">          </w:t>
      </w:r>
      <w:r>
        <w:rPr>
          <w:rFonts w:ascii="標楷體" w:eastAsia="標楷體" w:hAnsi="標楷體"/>
          <w:szCs w:val="24"/>
        </w:rPr>
        <w:t xml:space="preserve">    </w:t>
      </w:r>
      <w:r w:rsidRPr="006F61A6">
        <w:rPr>
          <w:rFonts w:ascii="標楷體" w:eastAsia="標楷體" w:hAnsi="標楷體"/>
          <w:szCs w:val="24"/>
        </w:rPr>
        <w:t>2</w:t>
      </w:r>
      <w:r w:rsidRPr="006F61A6">
        <w:rPr>
          <w:rFonts w:ascii="標楷體" w:eastAsia="標楷體" w:hAnsi="標楷體" w:hint="eastAsia"/>
          <w:szCs w:val="24"/>
        </w:rPr>
        <w:t>以河流為師，設計河流學習教材，以單車、步行等巡守行動，學習如</w:t>
      </w:r>
    </w:p>
    <w:p w:rsidR="00151345" w:rsidRPr="006F61A6" w:rsidRDefault="00151345" w:rsidP="00E872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6F61A6">
        <w:rPr>
          <w:rFonts w:ascii="標楷體" w:eastAsia="標楷體" w:hAnsi="標楷體" w:hint="eastAsia"/>
          <w:szCs w:val="24"/>
        </w:rPr>
        <w:t>何守護環境。</w:t>
      </w:r>
    </w:p>
    <w:p w:rsidR="00151345" w:rsidRDefault="00151345" w:rsidP="00E87208">
      <w:pPr>
        <w:rPr>
          <w:rFonts w:ascii="標楷體" w:eastAsia="標楷體" w:hAnsi="標楷體"/>
          <w:szCs w:val="24"/>
        </w:rPr>
      </w:pPr>
      <w:r w:rsidRPr="006F61A6">
        <w:rPr>
          <w:rFonts w:ascii="標楷體" w:eastAsia="標楷體" w:hAnsi="標楷體"/>
          <w:szCs w:val="24"/>
        </w:rPr>
        <w:t xml:space="preserve">          </w:t>
      </w:r>
      <w:r>
        <w:rPr>
          <w:rFonts w:ascii="標楷體" w:eastAsia="標楷體" w:hAnsi="標楷體"/>
          <w:szCs w:val="24"/>
        </w:rPr>
        <w:t xml:space="preserve">    </w:t>
      </w:r>
      <w:r w:rsidRPr="006F61A6">
        <w:rPr>
          <w:rFonts w:ascii="標楷體" w:eastAsia="標楷體" w:hAnsi="標楷體"/>
          <w:szCs w:val="24"/>
        </w:rPr>
        <w:t>3</w:t>
      </w:r>
      <w:r w:rsidRPr="006F61A6">
        <w:rPr>
          <w:rFonts w:ascii="標楷體" w:eastAsia="標楷體" w:hAnsi="標楷體" w:hint="eastAsia"/>
          <w:szCs w:val="24"/>
        </w:rPr>
        <w:t>以河流為名，傾聽河流的聲音，建構環境教育團隊平台，讓河川教育</w:t>
      </w:r>
    </w:p>
    <w:p w:rsidR="00151345" w:rsidRDefault="00151345" w:rsidP="00E87208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6F61A6">
        <w:rPr>
          <w:rFonts w:ascii="標楷體" w:eastAsia="標楷體" w:hAnsi="標楷體" w:hint="eastAsia"/>
          <w:szCs w:val="24"/>
        </w:rPr>
        <w:t>的同伴，得以互相切磋琢磨、經驗交流。</w:t>
      </w:r>
      <w:r w:rsidRPr="006F61A6">
        <w:rPr>
          <w:rFonts w:ascii="標楷體" w:eastAsia="標楷體" w:hAnsi="標楷體" w:hint="eastAsia"/>
          <w:color w:val="080808"/>
          <w:szCs w:val="24"/>
        </w:rPr>
        <w:t>河流為都市規劃願景，讓台</w:t>
      </w:r>
    </w:p>
    <w:p w:rsidR="00151345" w:rsidRPr="006F61A6" w:rsidRDefault="00151345" w:rsidP="00E87208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/>
          <w:color w:val="080808"/>
          <w:szCs w:val="24"/>
        </w:rPr>
        <w:t xml:space="preserve">                </w:t>
      </w:r>
      <w:r w:rsidRPr="006F61A6">
        <w:rPr>
          <w:rFonts w:ascii="標楷體" w:eastAsia="標楷體" w:hAnsi="標楷體" w:hint="eastAsia"/>
          <w:color w:val="080808"/>
          <w:szCs w:val="24"/>
        </w:rPr>
        <w:t>江山海圳綠道，水岸再生，營造台南市的清溪川。</w:t>
      </w:r>
    </w:p>
    <w:p w:rsidR="00151345" w:rsidRDefault="00151345" w:rsidP="006F61A6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 w:hint="eastAsia"/>
          <w:color w:val="080808"/>
          <w:szCs w:val="24"/>
        </w:rPr>
        <w:t>三、指導單位：行政院環境保護署</w:t>
      </w:r>
    </w:p>
    <w:p w:rsidR="00151345" w:rsidRPr="00C46C4A" w:rsidRDefault="00151345" w:rsidP="006F61A6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 w:hint="eastAsia"/>
          <w:color w:val="080808"/>
          <w:szCs w:val="24"/>
        </w:rPr>
        <w:t>四、</w:t>
      </w:r>
      <w:r w:rsidRPr="006F61A6">
        <w:rPr>
          <w:rFonts w:ascii="標楷體" w:eastAsia="標楷體" w:hAnsi="標楷體" w:hint="eastAsia"/>
          <w:color w:val="080808"/>
          <w:szCs w:val="24"/>
        </w:rPr>
        <w:t>主辦單位</w:t>
      </w:r>
      <w:r w:rsidRPr="006F61A6">
        <w:rPr>
          <w:rFonts w:ascii="標楷體" w:eastAsia="標楷體" w:hAnsi="標楷體"/>
          <w:color w:val="080808"/>
          <w:szCs w:val="24"/>
        </w:rPr>
        <w:t xml:space="preserve">: </w:t>
      </w:r>
      <w:r>
        <w:rPr>
          <w:rFonts w:ascii="標楷體" w:eastAsia="標楷體" w:hAnsi="標楷體" w:hint="eastAsia"/>
          <w:color w:val="080808"/>
          <w:szCs w:val="24"/>
        </w:rPr>
        <w:t>臺南市政府環境保護局</w:t>
      </w:r>
    </w:p>
    <w:p w:rsidR="00151345" w:rsidRDefault="00151345" w:rsidP="006F61A6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 w:hint="eastAsia"/>
          <w:color w:val="080808"/>
          <w:szCs w:val="24"/>
        </w:rPr>
        <w:t>五、承</w:t>
      </w:r>
      <w:r w:rsidRPr="006F61A6">
        <w:rPr>
          <w:rFonts w:ascii="標楷體" w:eastAsia="標楷體" w:hAnsi="標楷體" w:hint="eastAsia"/>
          <w:color w:val="080808"/>
          <w:szCs w:val="24"/>
        </w:rPr>
        <w:t>辦單位</w:t>
      </w:r>
      <w:r w:rsidRPr="006F61A6">
        <w:rPr>
          <w:rFonts w:ascii="標楷體" w:eastAsia="標楷體" w:hAnsi="標楷體"/>
          <w:color w:val="080808"/>
          <w:szCs w:val="24"/>
        </w:rPr>
        <w:t>:</w:t>
      </w:r>
      <w:r w:rsidRPr="00C46C4A">
        <w:rPr>
          <w:rFonts w:ascii="標楷體" w:eastAsia="標楷體" w:hAnsi="標楷體"/>
          <w:color w:val="080808"/>
          <w:szCs w:val="24"/>
        </w:rPr>
        <w:t xml:space="preserve"> </w:t>
      </w:r>
      <w:r>
        <w:rPr>
          <w:rFonts w:ascii="標楷體" w:eastAsia="標楷體" w:hAnsi="標楷體" w:hint="eastAsia"/>
          <w:color w:val="080808"/>
          <w:szCs w:val="24"/>
        </w:rPr>
        <w:t>臺</w:t>
      </w:r>
      <w:r w:rsidRPr="006F61A6">
        <w:rPr>
          <w:rFonts w:ascii="標楷體" w:eastAsia="標楷體" w:hAnsi="標楷體" w:hint="eastAsia"/>
          <w:color w:val="080808"/>
          <w:szCs w:val="24"/>
        </w:rPr>
        <w:t>南市海佃國</w:t>
      </w:r>
      <w:r>
        <w:rPr>
          <w:rFonts w:ascii="標楷體" w:eastAsia="標楷體" w:hAnsi="標楷體" w:hint="eastAsia"/>
          <w:color w:val="080808"/>
          <w:szCs w:val="24"/>
        </w:rPr>
        <w:t>民</w:t>
      </w:r>
      <w:r w:rsidRPr="006F61A6">
        <w:rPr>
          <w:rFonts w:ascii="標楷體" w:eastAsia="標楷體" w:hAnsi="標楷體" w:hint="eastAsia"/>
          <w:color w:val="080808"/>
          <w:szCs w:val="24"/>
        </w:rPr>
        <w:t>小</w:t>
      </w:r>
      <w:r>
        <w:rPr>
          <w:rFonts w:ascii="標楷體" w:eastAsia="標楷體" w:hAnsi="標楷體" w:hint="eastAsia"/>
          <w:color w:val="080808"/>
          <w:szCs w:val="24"/>
        </w:rPr>
        <w:t>學、</w:t>
      </w:r>
      <w:r w:rsidRPr="006F61A6">
        <w:rPr>
          <w:rFonts w:ascii="標楷體" w:eastAsia="標楷體" w:hAnsi="標楷體" w:hint="eastAsia"/>
          <w:color w:val="080808"/>
          <w:szCs w:val="24"/>
        </w:rPr>
        <w:t>台南市海佃國小「小台江讀書會」</w:t>
      </w:r>
      <w:r>
        <w:rPr>
          <w:rFonts w:ascii="標楷體" w:eastAsia="標楷體" w:hAnsi="標楷體" w:hint="eastAsia"/>
          <w:color w:val="080808"/>
          <w:szCs w:val="24"/>
        </w:rPr>
        <w:t>。</w:t>
      </w:r>
    </w:p>
    <w:p w:rsidR="00151345" w:rsidRDefault="00151345" w:rsidP="006F61A6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 w:hint="eastAsia"/>
          <w:color w:val="080808"/>
          <w:szCs w:val="24"/>
        </w:rPr>
        <w:t>六、</w:t>
      </w:r>
      <w:r w:rsidRPr="006F61A6">
        <w:rPr>
          <w:rFonts w:ascii="標楷體" w:eastAsia="標楷體" w:hAnsi="標楷體" w:hint="eastAsia"/>
          <w:color w:val="080808"/>
          <w:szCs w:val="24"/>
        </w:rPr>
        <w:t>協辦單位</w:t>
      </w:r>
      <w:r w:rsidRPr="006F61A6">
        <w:rPr>
          <w:rFonts w:ascii="標楷體" w:eastAsia="標楷體" w:hAnsi="標楷體"/>
          <w:color w:val="080808"/>
          <w:szCs w:val="24"/>
        </w:rPr>
        <w:t>:</w:t>
      </w:r>
      <w:r w:rsidRPr="00C46C4A">
        <w:rPr>
          <w:rFonts w:ascii="標楷體" w:eastAsia="標楷體" w:hAnsi="標楷體"/>
          <w:color w:val="080808"/>
          <w:szCs w:val="24"/>
        </w:rPr>
        <w:t xml:space="preserve"> </w:t>
      </w:r>
      <w:r>
        <w:rPr>
          <w:rFonts w:ascii="標楷體" w:eastAsia="標楷體" w:hAnsi="標楷體" w:hint="eastAsia"/>
          <w:color w:val="080808"/>
          <w:szCs w:val="24"/>
        </w:rPr>
        <w:t>臺南市政府教育局、</w:t>
      </w:r>
      <w:r w:rsidRPr="006F61A6">
        <w:rPr>
          <w:rFonts w:ascii="標楷體" w:eastAsia="標楷體" w:hAnsi="標楷體" w:hint="eastAsia"/>
          <w:color w:val="080808"/>
          <w:szCs w:val="24"/>
        </w:rPr>
        <w:t>台南市社區大學台江分校</w:t>
      </w:r>
      <w:r>
        <w:rPr>
          <w:rFonts w:ascii="標楷體" w:eastAsia="標楷體" w:hAnsi="標楷體" w:hint="eastAsia"/>
          <w:color w:val="080808"/>
          <w:szCs w:val="24"/>
        </w:rPr>
        <w:t>、</w:t>
      </w:r>
      <w:r w:rsidRPr="006F61A6">
        <w:rPr>
          <w:rFonts w:ascii="標楷體" w:eastAsia="標楷體" w:hAnsi="標楷體" w:hint="eastAsia"/>
          <w:color w:val="080808"/>
          <w:szCs w:val="24"/>
        </w:rPr>
        <w:t>海尾朝皇宮</w:t>
      </w:r>
      <w:r>
        <w:rPr>
          <w:rFonts w:ascii="標楷體" w:eastAsia="標楷體" w:hAnsi="標楷體" w:hint="eastAsia"/>
          <w:color w:val="080808"/>
          <w:szCs w:val="24"/>
        </w:rPr>
        <w:t>、</w:t>
      </w:r>
      <w:r w:rsidRPr="006F61A6">
        <w:rPr>
          <w:rFonts w:ascii="標楷體" w:eastAsia="標楷體" w:hAnsi="標楷體" w:hint="eastAsia"/>
          <w:color w:val="080808"/>
          <w:szCs w:val="24"/>
        </w:rPr>
        <w:t>長榮大學</w:t>
      </w:r>
    </w:p>
    <w:p w:rsidR="00151345" w:rsidRPr="006F61A6" w:rsidRDefault="00151345" w:rsidP="006F61A6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/>
          <w:color w:val="080808"/>
          <w:szCs w:val="24"/>
        </w:rPr>
        <w:t xml:space="preserve">              </w:t>
      </w:r>
      <w:r w:rsidRPr="006F61A6">
        <w:rPr>
          <w:rFonts w:ascii="標楷體" w:eastAsia="標楷體" w:hAnsi="標楷體" w:hint="eastAsia"/>
          <w:color w:val="080808"/>
          <w:szCs w:val="24"/>
        </w:rPr>
        <w:t>河川保育中心</w:t>
      </w:r>
    </w:p>
    <w:p w:rsidR="00151345" w:rsidRDefault="00151345" w:rsidP="006F61A6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 w:hint="eastAsia"/>
          <w:color w:val="080808"/>
          <w:szCs w:val="24"/>
        </w:rPr>
        <w:t>七、</w:t>
      </w:r>
      <w:r w:rsidRPr="006F61A6">
        <w:rPr>
          <w:rFonts w:ascii="標楷體" w:eastAsia="標楷體" w:hAnsi="標楷體" w:hint="eastAsia"/>
          <w:color w:val="080808"/>
          <w:szCs w:val="24"/>
        </w:rPr>
        <w:t>活動日期：</w:t>
      </w:r>
      <w:r>
        <w:rPr>
          <w:rFonts w:ascii="標楷體" w:eastAsia="標楷體" w:hAnsi="標楷體" w:hint="eastAsia"/>
          <w:color w:val="080808"/>
          <w:szCs w:val="24"/>
        </w:rPr>
        <w:t>本活動</w:t>
      </w:r>
      <w:r>
        <w:rPr>
          <w:rFonts w:ascii="標楷體" w:eastAsia="標楷體" w:hAnsi="標楷體" w:hint="eastAsia"/>
          <w:szCs w:val="24"/>
        </w:rPr>
        <w:t>共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場，詳如</w:t>
      </w:r>
      <w:r>
        <w:rPr>
          <w:rFonts w:ascii="標楷體" w:eastAsia="標楷體" w:hAnsi="標楷體" w:hint="eastAsia"/>
          <w:color w:val="080808"/>
          <w:szCs w:val="24"/>
        </w:rPr>
        <w:t>活動場次名稱表，第六、七場次歡迎師生民眾</w:t>
      </w:r>
    </w:p>
    <w:p w:rsidR="00151345" w:rsidRPr="006F61A6" w:rsidRDefault="00151345" w:rsidP="006F61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080808"/>
          <w:szCs w:val="24"/>
        </w:rPr>
        <w:t xml:space="preserve">              </w:t>
      </w:r>
      <w:r>
        <w:rPr>
          <w:rFonts w:ascii="標楷體" w:eastAsia="標楷體" w:hAnsi="標楷體" w:hint="eastAsia"/>
          <w:color w:val="080808"/>
          <w:szCs w:val="24"/>
        </w:rPr>
        <w:t>報名參加</w:t>
      </w:r>
      <w:r>
        <w:rPr>
          <w:rFonts w:ascii="標楷體" w:eastAsia="標楷體" w:hAnsi="標楷體" w:hint="eastAsia"/>
          <w:szCs w:val="24"/>
        </w:rPr>
        <w:t>。</w:t>
      </w:r>
    </w:p>
    <w:p w:rsidR="00151345" w:rsidRDefault="00151345" w:rsidP="008D05AB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 w:hint="eastAsia"/>
          <w:color w:val="080808"/>
          <w:szCs w:val="24"/>
        </w:rPr>
        <w:t>八、報名方式：</w:t>
      </w:r>
      <w:r>
        <w:rPr>
          <w:rFonts w:ascii="標楷體" w:eastAsia="標楷體" w:hAnsi="標楷體"/>
          <w:color w:val="080808"/>
          <w:szCs w:val="24"/>
        </w:rPr>
        <w:t>1</w:t>
      </w:r>
      <w:r>
        <w:rPr>
          <w:rFonts w:ascii="標楷體" w:eastAsia="標楷體" w:hAnsi="標楷體" w:hint="eastAsia"/>
          <w:color w:val="080808"/>
          <w:szCs w:val="24"/>
        </w:rPr>
        <w:t>、請填寫第十項報名表，以每一個人為單位繕寫（報名者請視個人狀</w:t>
      </w:r>
    </w:p>
    <w:p w:rsidR="00151345" w:rsidRDefault="00151345" w:rsidP="008D05AB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/>
          <w:color w:val="080808"/>
          <w:szCs w:val="24"/>
        </w:rPr>
        <w:t xml:space="preserve">                </w:t>
      </w:r>
      <w:r>
        <w:rPr>
          <w:rFonts w:ascii="標楷體" w:eastAsia="標楷體" w:hAnsi="標楷體" w:hint="eastAsia"/>
          <w:color w:val="080808"/>
          <w:szCs w:val="24"/>
        </w:rPr>
        <w:t>況必要時需一位成人陪同參與），於</w:t>
      </w:r>
      <w:r w:rsidRPr="006F61A6">
        <w:rPr>
          <w:rFonts w:ascii="標楷體" w:eastAsia="標楷體" w:hAnsi="標楷體" w:hint="eastAsia"/>
          <w:color w:val="080808"/>
          <w:szCs w:val="24"/>
        </w:rPr>
        <w:t>報名截止日</w:t>
      </w:r>
      <w:r>
        <w:rPr>
          <w:rFonts w:ascii="標楷體" w:eastAsia="標楷體" w:hAnsi="標楷體" w:hint="eastAsia"/>
          <w:color w:val="080808"/>
          <w:szCs w:val="24"/>
        </w:rPr>
        <w:t>前</w:t>
      </w:r>
      <w:r>
        <w:rPr>
          <w:rFonts w:ascii="標楷體" w:eastAsia="標楷體" w:hAnsi="標楷體"/>
          <w:color w:val="080808"/>
          <w:szCs w:val="24"/>
        </w:rPr>
        <w:t>mail</w:t>
      </w:r>
      <w:r>
        <w:rPr>
          <w:rFonts w:ascii="標楷體" w:eastAsia="標楷體" w:hAnsi="標楷體" w:hint="eastAsia"/>
          <w:color w:val="080808"/>
          <w:szCs w:val="24"/>
        </w:rPr>
        <w:t>至活動聯絡人</w:t>
      </w:r>
    </w:p>
    <w:p w:rsidR="00151345" w:rsidRDefault="00151345" w:rsidP="008D05AB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/>
          <w:color w:val="080808"/>
          <w:szCs w:val="24"/>
        </w:rPr>
        <w:t xml:space="preserve">                </w:t>
      </w:r>
      <w:r>
        <w:rPr>
          <w:rFonts w:ascii="標楷體" w:eastAsia="標楷體" w:hAnsi="標楷體" w:hint="eastAsia"/>
          <w:color w:val="080808"/>
          <w:szCs w:val="24"/>
        </w:rPr>
        <w:t>信箱</w:t>
      </w:r>
      <w:r>
        <w:rPr>
          <w:rFonts w:ascii="標楷體" w:eastAsia="標楷體" w:hAnsi="標楷體"/>
          <w:color w:val="080808"/>
          <w:szCs w:val="24"/>
        </w:rPr>
        <w:t>tnlc@tn.edu.tw</w:t>
      </w:r>
      <w:r>
        <w:rPr>
          <w:rFonts w:ascii="標楷體" w:eastAsia="標楷體" w:hAnsi="標楷體" w:hint="eastAsia"/>
          <w:color w:val="080808"/>
          <w:szCs w:val="24"/>
        </w:rPr>
        <w:t>。</w:t>
      </w:r>
    </w:p>
    <w:p w:rsidR="00151345" w:rsidRDefault="00151345" w:rsidP="008D05AB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/>
          <w:color w:val="080808"/>
          <w:szCs w:val="24"/>
        </w:rPr>
        <w:t xml:space="preserve">              2</w:t>
      </w:r>
      <w:r>
        <w:rPr>
          <w:rFonts w:ascii="標楷體" w:eastAsia="標楷體" w:hAnsi="標楷體" w:hint="eastAsia"/>
          <w:color w:val="080808"/>
          <w:szCs w:val="24"/>
        </w:rPr>
        <w:t>、</w:t>
      </w:r>
      <w:r w:rsidRPr="006F61A6">
        <w:rPr>
          <w:rFonts w:ascii="標楷體" w:eastAsia="標楷體" w:hAnsi="標楷體" w:hint="eastAsia"/>
          <w:color w:val="080808"/>
          <w:szCs w:val="24"/>
        </w:rPr>
        <w:t>報名截止日期</w:t>
      </w:r>
      <w:r>
        <w:rPr>
          <w:rFonts w:ascii="標楷體" w:eastAsia="標楷體" w:hAnsi="標楷體" w:hint="eastAsia"/>
          <w:color w:val="080808"/>
          <w:szCs w:val="24"/>
        </w:rPr>
        <w:t>：</w:t>
      </w:r>
      <w:r w:rsidRPr="006F61A6">
        <w:rPr>
          <w:rFonts w:ascii="標楷體" w:eastAsia="標楷體" w:hAnsi="標楷體"/>
          <w:color w:val="080808"/>
          <w:szCs w:val="24"/>
        </w:rPr>
        <w:t>100</w:t>
      </w:r>
      <w:r w:rsidRPr="006F61A6">
        <w:rPr>
          <w:rFonts w:ascii="標楷體" w:eastAsia="標楷體" w:hAnsi="標楷體" w:hint="eastAsia"/>
          <w:color w:val="080808"/>
          <w:szCs w:val="24"/>
        </w:rPr>
        <w:t>年</w:t>
      </w:r>
      <w:r w:rsidRPr="006F61A6">
        <w:rPr>
          <w:rFonts w:ascii="標楷體" w:eastAsia="標楷體" w:hAnsi="標楷體"/>
          <w:color w:val="080808"/>
          <w:szCs w:val="24"/>
        </w:rPr>
        <w:t>10</w:t>
      </w:r>
      <w:r w:rsidRPr="006F61A6">
        <w:rPr>
          <w:rFonts w:ascii="標楷體" w:eastAsia="標楷體" w:hAnsi="標楷體" w:hint="eastAsia"/>
          <w:color w:val="080808"/>
          <w:szCs w:val="24"/>
        </w:rPr>
        <w:t>月</w:t>
      </w:r>
      <w:r>
        <w:rPr>
          <w:rFonts w:ascii="標楷體" w:eastAsia="標楷體" w:hAnsi="標楷體"/>
          <w:color w:val="080808"/>
          <w:szCs w:val="24"/>
        </w:rPr>
        <w:t>11</w:t>
      </w:r>
      <w:r w:rsidRPr="006F61A6">
        <w:rPr>
          <w:rFonts w:ascii="標楷體" w:eastAsia="標楷體" w:hAnsi="標楷體" w:hint="eastAsia"/>
          <w:color w:val="080808"/>
          <w:szCs w:val="24"/>
        </w:rPr>
        <w:t>日</w:t>
      </w:r>
      <w:r>
        <w:rPr>
          <w:rFonts w:ascii="標楷體" w:eastAsia="標楷體" w:hAnsi="標楷體" w:hint="eastAsia"/>
          <w:color w:val="080808"/>
          <w:szCs w:val="24"/>
        </w:rPr>
        <w:t>（星期二）前。</w:t>
      </w:r>
    </w:p>
    <w:p w:rsidR="00151345" w:rsidRDefault="00151345" w:rsidP="00394843">
      <w:pPr>
        <w:ind w:left="31680" w:hangingChars="850" w:firstLine="31680"/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/>
          <w:color w:val="080808"/>
          <w:szCs w:val="24"/>
        </w:rPr>
        <w:t xml:space="preserve">              3</w:t>
      </w:r>
      <w:r>
        <w:rPr>
          <w:rFonts w:ascii="標楷體" w:eastAsia="標楷體" w:hAnsi="標楷體" w:hint="eastAsia"/>
          <w:color w:val="080808"/>
          <w:szCs w:val="24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1"/>
        </w:smartTagPr>
        <w:r w:rsidRPr="006F61A6">
          <w:rPr>
            <w:rFonts w:ascii="標楷體" w:eastAsia="標楷體" w:hAnsi="標楷體"/>
            <w:color w:val="080808"/>
            <w:szCs w:val="24"/>
          </w:rPr>
          <w:t>10</w:t>
        </w:r>
        <w:r w:rsidRPr="006F61A6">
          <w:rPr>
            <w:rFonts w:ascii="標楷體" w:eastAsia="標楷體" w:hAnsi="標楷體" w:hint="eastAsia"/>
            <w:color w:val="080808"/>
            <w:szCs w:val="24"/>
          </w:rPr>
          <w:t>月</w:t>
        </w:r>
        <w:r>
          <w:rPr>
            <w:rFonts w:ascii="標楷體" w:eastAsia="標楷體" w:hAnsi="標楷體"/>
            <w:color w:val="080808"/>
            <w:szCs w:val="24"/>
          </w:rPr>
          <w:t>12</w:t>
        </w:r>
        <w:r w:rsidRPr="006F61A6">
          <w:rPr>
            <w:rFonts w:ascii="標楷體" w:eastAsia="標楷體" w:hAnsi="標楷體" w:hint="eastAsia"/>
            <w:color w:val="080808"/>
            <w:szCs w:val="24"/>
          </w:rPr>
          <w:t>日</w:t>
        </w:r>
      </w:smartTag>
      <w:r>
        <w:rPr>
          <w:rFonts w:ascii="標楷體" w:eastAsia="標楷體" w:hAnsi="標楷體" w:hint="eastAsia"/>
          <w:color w:val="080808"/>
          <w:szCs w:val="24"/>
        </w:rPr>
        <w:t>（星期三）以</w:t>
      </w:r>
      <w:r>
        <w:rPr>
          <w:rFonts w:ascii="標楷體" w:eastAsia="標楷體" w:hAnsi="標楷體"/>
          <w:color w:val="080808"/>
          <w:szCs w:val="24"/>
        </w:rPr>
        <w:t>mail</w:t>
      </w:r>
      <w:r>
        <w:rPr>
          <w:rFonts w:ascii="標楷體" w:eastAsia="標楷體" w:hAnsi="標楷體" w:hint="eastAsia"/>
          <w:color w:val="080808"/>
          <w:szCs w:val="24"/>
        </w:rPr>
        <w:t>通知錄取。各場次活動名額有限，額滿為止。</w:t>
      </w:r>
    </w:p>
    <w:p w:rsidR="00151345" w:rsidRDefault="00151345" w:rsidP="008D05AB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/>
          <w:color w:val="080808"/>
          <w:szCs w:val="24"/>
        </w:rPr>
        <w:t xml:space="preserve">              4</w:t>
      </w:r>
      <w:r>
        <w:rPr>
          <w:rFonts w:ascii="標楷體" w:eastAsia="標楷體" w:hAnsi="標楷體" w:hint="eastAsia"/>
          <w:color w:val="080808"/>
          <w:szCs w:val="24"/>
        </w:rPr>
        <w:t>、活動聯絡人：臺南市海佃國小訓導主任梁慶國</w:t>
      </w:r>
      <w:r>
        <w:rPr>
          <w:rFonts w:ascii="標楷體" w:eastAsia="標楷體" w:hAnsi="標楷體"/>
          <w:color w:val="080808"/>
          <w:szCs w:val="24"/>
        </w:rPr>
        <w:t>06-2505013</w:t>
      </w:r>
      <w:r>
        <w:rPr>
          <w:rFonts w:ascii="標楷體" w:eastAsia="標楷體" w:hAnsi="標楷體" w:hint="eastAsia"/>
          <w:color w:val="080808"/>
          <w:szCs w:val="24"/>
        </w:rPr>
        <w:t>轉</w:t>
      </w:r>
      <w:r>
        <w:rPr>
          <w:rFonts w:ascii="標楷體" w:eastAsia="標楷體" w:hAnsi="標楷體"/>
          <w:color w:val="080808"/>
          <w:szCs w:val="24"/>
        </w:rPr>
        <w:t>5102</w:t>
      </w:r>
      <w:r>
        <w:rPr>
          <w:rFonts w:ascii="標楷體" w:eastAsia="標楷體" w:hAnsi="標楷體" w:hint="eastAsia"/>
          <w:color w:val="080808"/>
          <w:szCs w:val="24"/>
        </w:rPr>
        <w:t>，</w:t>
      </w:r>
    </w:p>
    <w:p w:rsidR="00151345" w:rsidRDefault="00151345" w:rsidP="008D05AB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/>
          <w:color w:val="080808"/>
          <w:szCs w:val="24"/>
        </w:rPr>
        <w:t xml:space="preserve">                 0937368181</w:t>
      </w:r>
      <w:r>
        <w:rPr>
          <w:rFonts w:ascii="標楷體" w:eastAsia="標楷體" w:hAnsi="標楷體" w:hint="eastAsia"/>
          <w:color w:val="080808"/>
          <w:szCs w:val="24"/>
        </w:rPr>
        <w:t>。</w:t>
      </w:r>
    </w:p>
    <w:p w:rsidR="00151345" w:rsidRDefault="00151345" w:rsidP="008D05AB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 w:hint="eastAsia"/>
          <w:color w:val="080808"/>
          <w:szCs w:val="24"/>
        </w:rPr>
        <w:t>九、活動場次名稱表：</w:t>
      </w:r>
    </w:p>
    <w:tbl>
      <w:tblPr>
        <w:tblW w:w="9730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2"/>
        <w:gridCol w:w="1593"/>
        <w:gridCol w:w="1559"/>
        <w:gridCol w:w="3544"/>
        <w:gridCol w:w="1559"/>
        <w:gridCol w:w="753"/>
      </w:tblGrid>
      <w:tr w:rsidR="00151345" w:rsidRPr="00782DA3" w:rsidTr="00782DA3">
        <w:trPr>
          <w:trHeight w:val="481"/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color w:val="080808"/>
                <w:sz w:val="20"/>
                <w:szCs w:val="20"/>
              </w:rPr>
            </w:pPr>
            <w:r w:rsidRPr="00782DA3">
              <w:rPr>
                <w:rFonts w:ascii="新細明體" w:hAnsi="新細明體" w:hint="eastAsia"/>
                <w:color w:val="080808"/>
                <w:sz w:val="20"/>
                <w:szCs w:val="20"/>
              </w:rPr>
              <w:t>場次</w:t>
            </w:r>
          </w:p>
        </w:tc>
        <w:tc>
          <w:tcPr>
            <w:tcW w:w="1593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color w:val="080808"/>
                <w:sz w:val="20"/>
                <w:szCs w:val="20"/>
              </w:rPr>
            </w:pPr>
            <w:r w:rsidRPr="00782DA3">
              <w:rPr>
                <w:rFonts w:ascii="新細明體" w:hAnsi="新細明體" w:hint="eastAsia"/>
                <w:color w:val="080808"/>
                <w:sz w:val="20"/>
                <w:szCs w:val="20"/>
              </w:rPr>
              <w:t>活動日期</w:t>
            </w:r>
          </w:p>
        </w:tc>
        <w:tc>
          <w:tcPr>
            <w:tcW w:w="1559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color w:val="080808"/>
                <w:sz w:val="20"/>
                <w:szCs w:val="20"/>
              </w:rPr>
            </w:pPr>
            <w:r w:rsidRPr="00782DA3">
              <w:rPr>
                <w:rFonts w:ascii="新細明體" w:hAnsi="新細明體" w:hint="eastAsia"/>
                <w:color w:val="080808"/>
                <w:sz w:val="20"/>
                <w:szCs w:val="20"/>
              </w:rPr>
              <w:t>名稱</w:t>
            </w:r>
          </w:p>
        </w:tc>
        <w:tc>
          <w:tcPr>
            <w:tcW w:w="3544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color w:val="080808"/>
                <w:sz w:val="20"/>
                <w:szCs w:val="20"/>
              </w:rPr>
            </w:pPr>
            <w:r w:rsidRPr="00782DA3">
              <w:rPr>
                <w:rFonts w:ascii="新細明體" w:hAnsi="新細明體" w:hint="eastAsia"/>
                <w:color w:val="080808"/>
                <w:sz w:val="20"/>
                <w:szCs w:val="20"/>
              </w:rPr>
              <w:t>內容</w:t>
            </w:r>
          </w:p>
        </w:tc>
        <w:tc>
          <w:tcPr>
            <w:tcW w:w="1559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color w:val="080808"/>
                <w:sz w:val="20"/>
                <w:szCs w:val="20"/>
              </w:rPr>
            </w:pPr>
            <w:r w:rsidRPr="00782DA3">
              <w:rPr>
                <w:rFonts w:ascii="新細明體" w:hAnsi="新細明體" w:hint="eastAsia"/>
                <w:color w:val="080808"/>
                <w:sz w:val="20"/>
                <w:szCs w:val="20"/>
              </w:rPr>
              <w:t>地點及需自備物品</w:t>
            </w:r>
          </w:p>
        </w:tc>
        <w:tc>
          <w:tcPr>
            <w:tcW w:w="753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color w:val="080808"/>
                <w:sz w:val="20"/>
                <w:szCs w:val="20"/>
              </w:rPr>
            </w:pPr>
            <w:r w:rsidRPr="00782DA3">
              <w:rPr>
                <w:rFonts w:ascii="新細明體" w:hAnsi="新細明體" w:hint="eastAsia"/>
                <w:color w:val="080808"/>
                <w:sz w:val="20"/>
                <w:szCs w:val="20"/>
              </w:rPr>
              <w:t>名額限制</w:t>
            </w: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一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9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21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（三）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cs="Arial" w:hint="eastAsia"/>
                <w:color w:val="000000"/>
                <w:szCs w:val="24"/>
              </w:rPr>
              <w:t>環境季宣導活動</w:t>
            </w:r>
            <w:r w:rsidRPr="00394843">
              <w:rPr>
                <w:rFonts w:ascii="標楷體" w:eastAsia="標楷體" w:hAnsi="標楷體" w:hint="eastAsia"/>
                <w:szCs w:val="24"/>
              </w:rPr>
              <w:t>籌備工作坊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淨堤、水環境教育展示、體驗工作分配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海佃國小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二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9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28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週三下午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12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50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～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16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00</w:t>
            </w:r>
            <w:r w:rsidRPr="0039484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水質檢測能力培訓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淨堤、水質檢測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海佃國小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2F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自然教室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/>
                <w:color w:val="080808"/>
                <w:szCs w:val="24"/>
              </w:rPr>
              <w:t>55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人</w:t>
            </w: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三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10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5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週三下午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12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50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～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16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00</w:t>
            </w:r>
            <w:r w:rsidRPr="0039484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水質檢測能力培訓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淨堤、水質檢測進階訓練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海佃國小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2F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自然教室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/>
                <w:color w:val="080808"/>
                <w:szCs w:val="24"/>
              </w:rPr>
              <w:t>55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人</w:t>
            </w: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四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10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12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週三下午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12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50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～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16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00</w:t>
            </w:r>
            <w:r w:rsidRPr="0039484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單車河川巡守能力培訓</w:t>
            </w:r>
          </w:p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巡守嘉南大圳下游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下游河川巡守、認識河川汙染源、學習通報步驟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/>
                <w:szCs w:val="24"/>
              </w:rPr>
              <w:t>12</w:t>
            </w:r>
            <w:r w:rsidRPr="00394843">
              <w:rPr>
                <w:rFonts w:ascii="標楷體" w:eastAsia="標楷體" w:hAnsi="標楷體" w:hint="eastAsia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szCs w:val="24"/>
              </w:rPr>
              <w:t>50</w:t>
            </w:r>
            <w:r w:rsidRPr="00394843">
              <w:rPr>
                <w:rFonts w:ascii="標楷體" w:eastAsia="標楷體" w:hAnsi="標楷體" w:hint="eastAsia"/>
                <w:szCs w:val="24"/>
              </w:rPr>
              <w:t>請自備單車於海佃國小南大門集合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/>
                <w:color w:val="080808"/>
                <w:szCs w:val="24"/>
              </w:rPr>
              <w:t>55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人</w:t>
            </w:r>
          </w:p>
        </w:tc>
      </w:tr>
      <w:tr w:rsidR="00151345" w:rsidRPr="00394843" w:rsidTr="00782DA3">
        <w:trPr>
          <w:trHeight w:val="1440"/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五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10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19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週三下午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12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50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～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16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00</w:t>
            </w:r>
            <w:r w:rsidRPr="0039484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單車河川巡守能力培訓</w:t>
            </w:r>
          </w:p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巡守嘉南大圳上游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上游河川巡守、認識河川汙染源、學習通報步驟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/>
                <w:szCs w:val="24"/>
              </w:rPr>
              <w:t>12</w:t>
            </w:r>
            <w:r w:rsidRPr="00394843">
              <w:rPr>
                <w:rFonts w:ascii="標楷體" w:eastAsia="標楷體" w:hAnsi="標楷體" w:hint="eastAsia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szCs w:val="24"/>
              </w:rPr>
              <w:t>50</w:t>
            </w:r>
            <w:r w:rsidRPr="00394843">
              <w:rPr>
                <w:rFonts w:ascii="標楷體" w:eastAsia="標楷體" w:hAnsi="標楷體" w:hint="eastAsia"/>
                <w:szCs w:val="24"/>
              </w:rPr>
              <w:t>請自備單車於海佃國小南大門集合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/>
                <w:color w:val="080808"/>
                <w:szCs w:val="24"/>
              </w:rPr>
              <w:t>55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人</w:t>
            </w: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六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10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22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週六上午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09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30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～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11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30</w:t>
            </w:r>
            <w:r w:rsidRPr="0039484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河流</w:t>
            </w:r>
            <w:r w:rsidRPr="00394843">
              <w:rPr>
                <w:rFonts w:ascii="標楷體" w:eastAsia="標楷體" w:hAnsi="標楷體" w:hint="eastAsia"/>
                <w:szCs w:val="24"/>
              </w:rPr>
              <w:t>環境教育展示體驗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第一關：猜猜我是水？：分組進行闖關，以各種不同水體，參加者親自動手操作水質檢測儀器和藥劑包，以科學的精神認識水環境，辨識水體種類，進而了解健康的水環境之重要性。</w:t>
            </w:r>
          </w:p>
          <w:p w:rsidR="00151345" w:rsidRPr="00394843" w:rsidRDefault="00151345" w:rsidP="0039484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第二關：河流</w:t>
            </w:r>
            <w:r w:rsidRPr="00394843">
              <w:rPr>
                <w:rFonts w:ascii="標楷體" w:eastAsia="標楷體" w:hAnsi="標楷體" w:hint="eastAsia"/>
                <w:szCs w:val="24"/>
              </w:rPr>
              <w:t>環境教育學習轉角展示體驗，透過小台江河流守護環境教育布展，營造「河流環境教育」學習轉角，讓參加者認識如何守護河川，如何進行河川環境教育，以及河川汙染的問題，激發維護乾淨水域的公義心。</w:t>
            </w:r>
          </w:p>
          <w:p w:rsidR="00151345" w:rsidRPr="00394843" w:rsidRDefault="00151345" w:rsidP="00394843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第三關：打擊污染─以水球打擊河川汙染源，寓教於樂，鼓勵大家一起來通報查緝河川污染事件。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海佃國小南棟一樓玄關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/>
                <w:szCs w:val="24"/>
              </w:rPr>
              <w:t>120</w:t>
            </w:r>
            <w:r w:rsidRPr="0039484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七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10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26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週三下午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12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50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～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16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00</w:t>
            </w:r>
            <w:r w:rsidRPr="0039484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水環境教育影片欣賞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淨堤、水環境教育影片欣賞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海佃國小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4F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/>
                <w:color w:val="080808"/>
                <w:szCs w:val="24"/>
              </w:rPr>
              <w:t>150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人</w:t>
            </w: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八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11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9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</w:t>
            </w:r>
            <w:r w:rsidRPr="00394843">
              <w:rPr>
                <w:rFonts w:ascii="標楷體" w:eastAsia="標楷體" w:hAnsi="標楷體" w:hint="eastAsia"/>
                <w:szCs w:val="24"/>
              </w:rPr>
              <w:t>三）下午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河流</w:t>
            </w:r>
            <w:r w:rsidRPr="00394843">
              <w:rPr>
                <w:rFonts w:ascii="標楷體" w:eastAsia="標楷體" w:hAnsi="標楷體" w:hint="eastAsia"/>
                <w:szCs w:val="24"/>
              </w:rPr>
              <w:t>教室─河流環境教育專題學習</w:t>
            </w:r>
          </w:p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（小隊邀請）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打擊污染─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河流</w:t>
            </w:r>
            <w:r w:rsidRPr="00394843">
              <w:rPr>
                <w:rFonts w:ascii="標楷體" w:eastAsia="標楷體" w:hAnsi="標楷體" w:hint="eastAsia"/>
                <w:szCs w:val="24"/>
              </w:rPr>
              <w:t>環境教育展示體驗（安排</w:t>
            </w:r>
            <w:r w:rsidRPr="00394843">
              <w:rPr>
                <w:rFonts w:ascii="標楷體" w:eastAsia="標楷體" w:hAnsi="標楷體"/>
                <w:szCs w:val="24"/>
              </w:rPr>
              <w:t>1</w:t>
            </w:r>
            <w:r w:rsidRPr="00394843">
              <w:rPr>
                <w:rFonts w:ascii="標楷體" w:eastAsia="標楷體" w:hAnsi="標楷體" w:hint="eastAsia"/>
                <w:szCs w:val="24"/>
              </w:rPr>
              <w:t>輛交通車接送）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邀請相關環保團體</w:t>
            </w:r>
            <w:r w:rsidRPr="00394843">
              <w:rPr>
                <w:rFonts w:ascii="標楷體" w:eastAsia="標楷體" w:hAnsi="標楷體"/>
                <w:szCs w:val="24"/>
              </w:rPr>
              <w:t>2</w:t>
            </w:r>
            <w:r w:rsidRPr="00394843">
              <w:rPr>
                <w:rFonts w:ascii="標楷體" w:eastAsia="標楷體" w:hAnsi="標楷體" w:hint="eastAsia"/>
                <w:szCs w:val="24"/>
              </w:rPr>
              <w:t>隊，每隊約</w:t>
            </w:r>
            <w:r w:rsidRPr="00394843">
              <w:rPr>
                <w:rFonts w:ascii="標楷體" w:eastAsia="標楷體" w:hAnsi="標楷體"/>
                <w:szCs w:val="24"/>
              </w:rPr>
              <w:t>15-20</w:t>
            </w:r>
            <w:r w:rsidRPr="00394843">
              <w:rPr>
                <w:rFonts w:ascii="標楷體" w:eastAsia="標楷體" w:hAnsi="標楷體" w:hint="eastAsia"/>
                <w:szCs w:val="24"/>
              </w:rPr>
              <w:t>人參加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/>
                <w:szCs w:val="24"/>
              </w:rPr>
              <w:t>80</w:t>
            </w:r>
            <w:r w:rsidRPr="0039484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九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11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16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</w:t>
            </w:r>
            <w:r w:rsidRPr="00394843">
              <w:rPr>
                <w:rFonts w:ascii="標楷體" w:eastAsia="標楷體" w:hAnsi="標楷體" w:hint="eastAsia"/>
                <w:szCs w:val="24"/>
              </w:rPr>
              <w:t>三下午）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河流</w:t>
            </w:r>
            <w:r w:rsidRPr="00394843">
              <w:rPr>
                <w:rFonts w:ascii="標楷體" w:eastAsia="標楷體" w:hAnsi="標楷體" w:hint="eastAsia"/>
                <w:szCs w:val="24"/>
              </w:rPr>
              <w:t>教室─河流環境教育專題學習</w:t>
            </w:r>
          </w:p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（小隊邀請）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打擊污染─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河流</w:t>
            </w:r>
            <w:r w:rsidRPr="00394843">
              <w:rPr>
                <w:rFonts w:ascii="標楷體" w:eastAsia="標楷體" w:hAnsi="標楷體" w:hint="eastAsia"/>
                <w:szCs w:val="24"/>
              </w:rPr>
              <w:t>環境教育展示體驗（安排</w:t>
            </w:r>
            <w:r w:rsidRPr="00394843">
              <w:rPr>
                <w:rFonts w:ascii="標楷體" w:eastAsia="標楷體" w:hAnsi="標楷體"/>
                <w:szCs w:val="24"/>
              </w:rPr>
              <w:t>1</w:t>
            </w:r>
            <w:r w:rsidRPr="00394843">
              <w:rPr>
                <w:rFonts w:ascii="標楷體" w:eastAsia="標楷體" w:hAnsi="標楷體" w:hint="eastAsia"/>
                <w:szCs w:val="24"/>
              </w:rPr>
              <w:t>輛交通車接送）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邀請相關環保團體</w:t>
            </w:r>
            <w:r w:rsidRPr="00394843">
              <w:rPr>
                <w:rFonts w:ascii="標楷體" w:eastAsia="標楷體" w:hAnsi="標楷體"/>
                <w:szCs w:val="24"/>
              </w:rPr>
              <w:t>2</w:t>
            </w:r>
            <w:r w:rsidRPr="00394843">
              <w:rPr>
                <w:rFonts w:ascii="標楷體" w:eastAsia="標楷體" w:hAnsi="標楷體" w:hint="eastAsia"/>
                <w:szCs w:val="24"/>
              </w:rPr>
              <w:t>隊，每隊約</w:t>
            </w:r>
            <w:r w:rsidRPr="00394843">
              <w:rPr>
                <w:rFonts w:ascii="標楷體" w:eastAsia="標楷體" w:hAnsi="標楷體"/>
                <w:szCs w:val="24"/>
              </w:rPr>
              <w:t>15-20</w:t>
            </w:r>
            <w:r w:rsidRPr="00394843">
              <w:rPr>
                <w:rFonts w:ascii="標楷體" w:eastAsia="標楷體" w:hAnsi="標楷體" w:hint="eastAsia"/>
                <w:szCs w:val="24"/>
              </w:rPr>
              <w:t>人參加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/>
                <w:szCs w:val="24"/>
              </w:rPr>
              <w:t>80</w:t>
            </w:r>
            <w:r w:rsidRPr="0039484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十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11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23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</w:t>
            </w:r>
            <w:r w:rsidRPr="00394843">
              <w:rPr>
                <w:rFonts w:ascii="標楷體" w:eastAsia="標楷體" w:hAnsi="標楷體" w:hint="eastAsia"/>
                <w:szCs w:val="24"/>
              </w:rPr>
              <w:t>三下午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13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30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～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16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00</w:t>
            </w:r>
            <w:r w:rsidRPr="0039484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河流環境教育圓桌會議</w:t>
            </w:r>
            <w:r w:rsidRPr="00394843">
              <w:rPr>
                <w:rFonts w:ascii="標楷體" w:eastAsia="標楷體" w:hAnsi="標楷體" w:cs="Arial" w:hint="eastAsia"/>
                <w:color w:val="000000"/>
                <w:szCs w:val="24"/>
              </w:rPr>
              <w:t>活動</w:t>
            </w:r>
            <w:r w:rsidRPr="00394843">
              <w:rPr>
                <w:rFonts w:ascii="標楷體" w:eastAsia="標楷體" w:hAnsi="標楷體" w:hint="eastAsia"/>
                <w:szCs w:val="24"/>
              </w:rPr>
              <w:t>籌備工作坊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活動前置作業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海佃國小中棟四樓視聽教室。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1345" w:rsidRPr="00394843" w:rsidTr="00782DA3">
        <w:trPr>
          <w:jc w:val="center"/>
        </w:trPr>
        <w:tc>
          <w:tcPr>
            <w:tcW w:w="722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新細明體"/>
                <w:szCs w:val="24"/>
              </w:rPr>
            </w:pPr>
            <w:r w:rsidRPr="00782DA3">
              <w:rPr>
                <w:rFonts w:ascii="新細明體" w:hAnsi="新細明體" w:hint="eastAsia"/>
                <w:szCs w:val="24"/>
              </w:rPr>
              <w:t>十一</w:t>
            </w:r>
          </w:p>
        </w:tc>
        <w:tc>
          <w:tcPr>
            <w:tcW w:w="159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11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30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（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週</w:t>
            </w:r>
            <w:r w:rsidRPr="00394843">
              <w:rPr>
                <w:rFonts w:ascii="標楷體" w:eastAsia="標楷體" w:hAnsi="標楷體" w:hint="eastAsia"/>
                <w:szCs w:val="24"/>
              </w:rPr>
              <w:t>三下午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14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00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～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15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：</w:t>
            </w:r>
            <w:r w:rsidRPr="00394843">
              <w:rPr>
                <w:rFonts w:ascii="標楷體" w:eastAsia="標楷體" w:hAnsi="標楷體"/>
                <w:color w:val="080808"/>
                <w:szCs w:val="24"/>
              </w:rPr>
              <w:t>30</w:t>
            </w:r>
            <w:r w:rsidRPr="0039484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河流環境教育圓桌會議</w:t>
            </w:r>
          </w:p>
        </w:tc>
        <w:tc>
          <w:tcPr>
            <w:tcW w:w="3544" w:type="dxa"/>
            <w:vAlign w:val="center"/>
          </w:tcPr>
          <w:p w:rsidR="00151345" w:rsidRPr="00394843" w:rsidRDefault="00151345" w:rsidP="00394843">
            <w:pPr>
              <w:widowControl/>
              <w:spacing w:line="360" w:lineRule="exact"/>
              <w:rPr>
                <w:rFonts w:ascii="標楷體" w:eastAsia="標楷體" w:hAnsi="標楷體"/>
                <w:color w:val="080808"/>
                <w:szCs w:val="24"/>
              </w:rPr>
            </w:pP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邀請政府</w:t>
            </w:r>
            <w:r w:rsidRPr="00394843">
              <w:rPr>
                <w:rFonts w:ascii="標楷體" w:eastAsia="標楷體" w:hAnsi="標楷體" w:hint="eastAsia"/>
                <w:szCs w:val="24"/>
              </w:rPr>
              <w:t>長官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、議會</w:t>
            </w:r>
            <w:r w:rsidRPr="00394843">
              <w:rPr>
                <w:rFonts w:ascii="標楷體" w:eastAsia="標楷體" w:hAnsi="標楷體" w:hint="eastAsia"/>
                <w:szCs w:val="24"/>
              </w:rPr>
              <w:t>、媒體</w:t>
            </w: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、社區領袖參與。並請河川社區營造專家學者演講。</w:t>
            </w:r>
          </w:p>
          <w:p w:rsidR="00151345" w:rsidRPr="00394843" w:rsidRDefault="00151345" w:rsidP="00394843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color w:val="080808"/>
                <w:szCs w:val="24"/>
              </w:rPr>
              <w:t>另邀請各校河川巡守隊進行為河川發聲，提供親水經驗、河流願景、行動甘苦談，共同營造河流教育網絡，提出河流環境教育政策與建言。</w:t>
            </w:r>
          </w:p>
        </w:tc>
        <w:tc>
          <w:tcPr>
            <w:tcW w:w="1559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地點：海佃國小中棟四樓視聽教室。</w:t>
            </w:r>
          </w:p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說明：邀請相關環保團體</w:t>
            </w:r>
            <w:r w:rsidRPr="00394843">
              <w:rPr>
                <w:rFonts w:ascii="標楷體" w:eastAsia="標楷體" w:hAnsi="標楷體"/>
                <w:szCs w:val="24"/>
              </w:rPr>
              <w:t>4</w:t>
            </w:r>
            <w:r w:rsidRPr="00394843">
              <w:rPr>
                <w:rFonts w:ascii="標楷體" w:eastAsia="標楷體" w:hAnsi="標楷體" w:hint="eastAsia"/>
                <w:szCs w:val="24"/>
              </w:rPr>
              <w:t>隊，每隊約</w:t>
            </w:r>
            <w:r w:rsidRPr="00394843">
              <w:rPr>
                <w:rFonts w:ascii="標楷體" w:eastAsia="標楷體" w:hAnsi="標楷體"/>
                <w:szCs w:val="24"/>
              </w:rPr>
              <w:t>10</w:t>
            </w:r>
            <w:r w:rsidRPr="00394843">
              <w:rPr>
                <w:rFonts w:ascii="標楷體" w:eastAsia="標楷體" w:hAnsi="標楷體" w:hint="eastAsia"/>
                <w:szCs w:val="24"/>
              </w:rPr>
              <w:t>人參加（安排</w:t>
            </w:r>
            <w:r w:rsidRPr="00394843">
              <w:rPr>
                <w:rFonts w:ascii="標楷體" w:eastAsia="標楷體" w:hAnsi="標楷體"/>
                <w:szCs w:val="24"/>
              </w:rPr>
              <w:t>2</w:t>
            </w:r>
            <w:r w:rsidRPr="00394843">
              <w:rPr>
                <w:rFonts w:ascii="標楷體" w:eastAsia="標楷體" w:hAnsi="標楷體" w:hint="eastAsia"/>
                <w:szCs w:val="24"/>
              </w:rPr>
              <w:t>輛交通車接送）。</w:t>
            </w:r>
          </w:p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 w:hint="eastAsia"/>
                <w:szCs w:val="24"/>
              </w:rPr>
              <w:t>參加單位必須先參加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1"/>
              </w:smartTagPr>
              <w:r w:rsidRPr="00394843">
                <w:rPr>
                  <w:rFonts w:ascii="標楷體" w:eastAsia="標楷體" w:hAnsi="標楷體"/>
                  <w:szCs w:val="24"/>
                </w:rPr>
                <w:t>11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394843">
                <w:rPr>
                  <w:rFonts w:ascii="標楷體" w:eastAsia="標楷體" w:hAnsi="標楷體"/>
                  <w:szCs w:val="24"/>
                </w:rPr>
                <w:t>16</w:t>
              </w:r>
              <w:r w:rsidRPr="00394843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394843">
              <w:rPr>
                <w:rFonts w:ascii="標楷體" w:eastAsia="標楷體" w:hAnsi="標楷體" w:hint="eastAsia"/>
                <w:szCs w:val="24"/>
              </w:rPr>
              <w:t>或</w:t>
            </w:r>
            <w:r w:rsidRPr="00394843">
              <w:rPr>
                <w:rFonts w:ascii="標楷體" w:eastAsia="標楷體" w:hAnsi="標楷體"/>
                <w:szCs w:val="24"/>
              </w:rPr>
              <w:t>23</w:t>
            </w:r>
            <w:r w:rsidRPr="00394843">
              <w:rPr>
                <w:rFonts w:ascii="標楷體" w:eastAsia="標楷體" w:hAnsi="標楷體" w:hint="eastAsia"/>
                <w:szCs w:val="24"/>
              </w:rPr>
              <w:t>日活動。</w:t>
            </w:r>
          </w:p>
        </w:tc>
        <w:tc>
          <w:tcPr>
            <w:tcW w:w="753" w:type="dxa"/>
            <w:vAlign w:val="center"/>
          </w:tcPr>
          <w:p w:rsidR="00151345" w:rsidRPr="00394843" w:rsidRDefault="00151345" w:rsidP="0039484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4843">
              <w:rPr>
                <w:rFonts w:ascii="標楷體" w:eastAsia="標楷體" w:hAnsi="標楷體"/>
                <w:szCs w:val="24"/>
              </w:rPr>
              <w:t>100</w:t>
            </w:r>
            <w:r w:rsidRPr="0039484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</w:tbl>
    <w:p w:rsidR="00151345" w:rsidRPr="00264C50" w:rsidRDefault="00151345" w:rsidP="006F61A6">
      <w:pPr>
        <w:rPr>
          <w:rFonts w:ascii="標楷體" w:eastAsia="標楷體" w:hAnsi="標楷體"/>
          <w:color w:val="080808"/>
          <w:szCs w:val="24"/>
        </w:rPr>
      </w:pPr>
    </w:p>
    <w:p w:rsidR="00151345" w:rsidRDefault="00151345" w:rsidP="006F61A6">
      <w:pPr>
        <w:rPr>
          <w:rFonts w:ascii="標楷體" w:eastAsia="標楷體" w:hAnsi="標楷體"/>
          <w:color w:val="080808"/>
          <w:szCs w:val="24"/>
        </w:rPr>
      </w:pPr>
      <w:r>
        <w:rPr>
          <w:rFonts w:ascii="標楷體" w:eastAsia="標楷體" w:hAnsi="標楷體" w:hint="eastAsia"/>
          <w:color w:val="080808"/>
          <w:szCs w:val="24"/>
        </w:rPr>
        <w:t>十、報名表：</w:t>
      </w:r>
    </w:p>
    <w:tbl>
      <w:tblPr>
        <w:tblW w:w="9723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908"/>
        <w:gridCol w:w="2126"/>
        <w:gridCol w:w="1638"/>
        <w:gridCol w:w="2189"/>
        <w:gridCol w:w="1077"/>
      </w:tblGrid>
      <w:tr w:rsidR="00151345" w:rsidRPr="00782DA3" w:rsidTr="00782DA3">
        <w:trPr>
          <w:jc w:val="center"/>
        </w:trPr>
        <w:tc>
          <w:tcPr>
            <w:tcW w:w="1785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782DA3">
              <w:rPr>
                <w:rFonts w:ascii="標楷體" w:eastAsia="標楷體" w:hAnsi="標楷體" w:hint="eastAsia"/>
                <w:color w:val="080808"/>
                <w:szCs w:val="24"/>
              </w:rPr>
              <w:t>參加人員姓名</w:t>
            </w:r>
          </w:p>
        </w:tc>
        <w:tc>
          <w:tcPr>
            <w:tcW w:w="908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782DA3">
              <w:rPr>
                <w:rFonts w:ascii="標楷體" w:eastAsia="標楷體" w:hAnsi="標楷體" w:hint="eastAsia"/>
                <w:color w:val="080808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782DA3">
              <w:rPr>
                <w:rFonts w:ascii="標楷體" w:eastAsia="標楷體" w:hAnsi="標楷體" w:hint="eastAsia"/>
                <w:color w:val="080808"/>
                <w:szCs w:val="24"/>
              </w:rPr>
              <w:t>服務機關</w:t>
            </w:r>
          </w:p>
        </w:tc>
        <w:tc>
          <w:tcPr>
            <w:tcW w:w="1638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782DA3">
              <w:rPr>
                <w:rFonts w:ascii="標楷體" w:eastAsia="標楷體" w:hAnsi="標楷體" w:hint="eastAsia"/>
                <w:color w:val="080808"/>
                <w:szCs w:val="24"/>
              </w:rPr>
              <w:t>聯絡電話</w:t>
            </w:r>
          </w:p>
        </w:tc>
        <w:tc>
          <w:tcPr>
            <w:tcW w:w="2189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782DA3">
              <w:rPr>
                <w:rFonts w:ascii="標楷體" w:eastAsia="標楷體" w:hAnsi="標楷體" w:hint="eastAsia"/>
                <w:color w:val="080808"/>
                <w:szCs w:val="24"/>
              </w:rPr>
              <w:t>陪同參與成人姓名</w:t>
            </w:r>
          </w:p>
        </w:tc>
        <w:tc>
          <w:tcPr>
            <w:tcW w:w="1077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782DA3">
              <w:rPr>
                <w:rFonts w:ascii="標楷體" w:eastAsia="標楷體" w:hAnsi="標楷體" w:hint="eastAsia"/>
                <w:color w:val="080808"/>
                <w:szCs w:val="24"/>
              </w:rPr>
              <w:t>備註</w:t>
            </w:r>
          </w:p>
        </w:tc>
      </w:tr>
      <w:tr w:rsidR="00151345" w:rsidRPr="00782DA3" w:rsidTr="00782DA3">
        <w:trPr>
          <w:trHeight w:val="829"/>
          <w:jc w:val="center"/>
        </w:trPr>
        <w:tc>
          <w:tcPr>
            <w:tcW w:w="1785" w:type="dxa"/>
          </w:tcPr>
          <w:p w:rsidR="00151345" w:rsidRPr="00782DA3" w:rsidRDefault="00151345" w:rsidP="006F61A6">
            <w:pPr>
              <w:rPr>
                <w:rFonts w:ascii="標楷體" w:eastAsia="標楷體" w:hAnsi="標楷體"/>
                <w:color w:val="080808"/>
                <w:szCs w:val="24"/>
              </w:rPr>
            </w:pPr>
          </w:p>
        </w:tc>
        <w:tc>
          <w:tcPr>
            <w:tcW w:w="908" w:type="dxa"/>
          </w:tcPr>
          <w:p w:rsidR="00151345" w:rsidRPr="00782DA3" w:rsidRDefault="00151345" w:rsidP="006F61A6">
            <w:pPr>
              <w:rPr>
                <w:rFonts w:ascii="標楷體" w:eastAsia="標楷體" w:hAnsi="標楷體"/>
                <w:color w:val="080808"/>
                <w:szCs w:val="24"/>
              </w:rPr>
            </w:pPr>
          </w:p>
        </w:tc>
        <w:tc>
          <w:tcPr>
            <w:tcW w:w="2126" w:type="dxa"/>
          </w:tcPr>
          <w:p w:rsidR="00151345" w:rsidRPr="00782DA3" w:rsidRDefault="00151345" w:rsidP="006F61A6">
            <w:pPr>
              <w:rPr>
                <w:rFonts w:ascii="標楷體" w:eastAsia="標楷體" w:hAnsi="標楷體"/>
                <w:color w:val="080808"/>
                <w:szCs w:val="24"/>
              </w:rPr>
            </w:pPr>
          </w:p>
        </w:tc>
        <w:tc>
          <w:tcPr>
            <w:tcW w:w="1638" w:type="dxa"/>
          </w:tcPr>
          <w:p w:rsidR="00151345" w:rsidRPr="00782DA3" w:rsidRDefault="00151345" w:rsidP="006F61A6">
            <w:pPr>
              <w:rPr>
                <w:rFonts w:ascii="標楷體" w:eastAsia="標楷體" w:hAnsi="標楷體"/>
                <w:color w:val="080808"/>
                <w:szCs w:val="24"/>
              </w:rPr>
            </w:pPr>
          </w:p>
        </w:tc>
        <w:tc>
          <w:tcPr>
            <w:tcW w:w="2189" w:type="dxa"/>
          </w:tcPr>
          <w:p w:rsidR="00151345" w:rsidRPr="00782DA3" w:rsidRDefault="00151345" w:rsidP="006F61A6">
            <w:pPr>
              <w:rPr>
                <w:rFonts w:ascii="標楷體" w:eastAsia="標楷體" w:hAnsi="標楷體"/>
                <w:color w:val="080808"/>
                <w:szCs w:val="24"/>
              </w:rPr>
            </w:pPr>
          </w:p>
        </w:tc>
        <w:tc>
          <w:tcPr>
            <w:tcW w:w="1077" w:type="dxa"/>
          </w:tcPr>
          <w:p w:rsidR="00151345" w:rsidRPr="00782DA3" w:rsidRDefault="00151345" w:rsidP="006F61A6">
            <w:pPr>
              <w:rPr>
                <w:rFonts w:ascii="標楷體" w:eastAsia="標楷體" w:hAnsi="標楷體"/>
                <w:color w:val="080808"/>
                <w:szCs w:val="24"/>
              </w:rPr>
            </w:pPr>
          </w:p>
        </w:tc>
      </w:tr>
      <w:tr w:rsidR="00151345" w:rsidRPr="00782DA3" w:rsidTr="00782DA3">
        <w:trPr>
          <w:jc w:val="center"/>
        </w:trPr>
        <w:tc>
          <w:tcPr>
            <w:tcW w:w="1785" w:type="dxa"/>
            <w:vAlign w:val="center"/>
          </w:tcPr>
          <w:p w:rsidR="00151345" w:rsidRPr="00782DA3" w:rsidRDefault="00151345" w:rsidP="00782DA3">
            <w:pPr>
              <w:jc w:val="center"/>
              <w:rPr>
                <w:rFonts w:ascii="標楷體" w:eastAsia="標楷體" w:hAnsi="標楷體"/>
                <w:color w:val="080808"/>
                <w:szCs w:val="24"/>
              </w:rPr>
            </w:pPr>
            <w:r w:rsidRPr="00782DA3">
              <w:rPr>
                <w:rFonts w:ascii="標楷體" w:eastAsia="標楷體" w:hAnsi="標楷體" w:hint="eastAsia"/>
                <w:color w:val="080808"/>
                <w:szCs w:val="24"/>
              </w:rPr>
              <w:t>參加場次</w:t>
            </w:r>
          </w:p>
        </w:tc>
        <w:tc>
          <w:tcPr>
            <w:tcW w:w="7938" w:type="dxa"/>
            <w:gridSpan w:val="5"/>
          </w:tcPr>
          <w:p w:rsidR="00151345" w:rsidRPr="00782DA3" w:rsidRDefault="00151345" w:rsidP="00B43AC1">
            <w:pPr>
              <w:rPr>
                <w:rFonts w:ascii="標楷體" w:eastAsia="標楷體" w:hAnsi="標楷體"/>
                <w:color w:val="080808"/>
                <w:szCs w:val="24"/>
              </w:rPr>
            </w:pPr>
            <w:r w:rsidRPr="00782DA3">
              <w:rPr>
                <w:rFonts w:ascii="標楷體" w:eastAsia="標楷體" w:hAnsi="標楷體"/>
                <w:color w:val="080808"/>
                <w:szCs w:val="24"/>
              </w:rPr>
              <w:t xml:space="preserve">       </w:t>
            </w:r>
            <w:r w:rsidRPr="00782DA3">
              <w:rPr>
                <w:rFonts w:ascii="標楷體" w:eastAsia="標楷體" w:hAnsi="標楷體" w:hint="eastAsia"/>
                <w:color w:val="080808"/>
                <w:sz w:val="40"/>
                <w:szCs w:val="40"/>
              </w:rPr>
              <w:t>□</w:t>
            </w:r>
            <w:r w:rsidRPr="00782DA3">
              <w:rPr>
                <w:rFonts w:ascii="標楷體" w:eastAsia="標楷體" w:hAnsi="標楷體" w:hint="eastAsia"/>
                <w:color w:val="080808"/>
                <w:szCs w:val="24"/>
              </w:rPr>
              <w:t>六</w:t>
            </w:r>
            <w:r w:rsidRPr="00782DA3">
              <w:rPr>
                <w:rFonts w:ascii="標楷體" w:eastAsia="標楷體" w:hAnsi="標楷體"/>
                <w:color w:val="080808"/>
                <w:szCs w:val="24"/>
              </w:rPr>
              <w:t xml:space="preserve">         </w:t>
            </w:r>
            <w:r w:rsidRPr="00782DA3">
              <w:rPr>
                <w:rFonts w:ascii="標楷體" w:eastAsia="標楷體" w:hAnsi="標楷體" w:hint="eastAsia"/>
                <w:color w:val="080808"/>
                <w:sz w:val="40"/>
                <w:szCs w:val="40"/>
              </w:rPr>
              <w:t>□</w:t>
            </w:r>
            <w:r w:rsidRPr="00782DA3">
              <w:rPr>
                <w:rFonts w:ascii="標楷體" w:eastAsia="標楷體" w:hAnsi="標楷體" w:hint="eastAsia"/>
                <w:color w:val="080808"/>
                <w:szCs w:val="24"/>
              </w:rPr>
              <w:t>七</w:t>
            </w:r>
          </w:p>
        </w:tc>
      </w:tr>
    </w:tbl>
    <w:p w:rsidR="00151345" w:rsidRPr="006F61A6" w:rsidRDefault="00151345" w:rsidP="002E5967">
      <w:pPr>
        <w:rPr>
          <w:rFonts w:ascii="標楷體" w:eastAsia="標楷體" w:hAnsi="標楷體"/>
          <w:color w:val="080808"/>
          <w:szCs w:val="24"/>
        </w:rPr>
      </w:pPr>
    </w:p>
    <w:sectPr w:rsidR="00151345" w:rsidRPr="006F61A6" w:rsidSect="00942996">
      <w:pgSz w:w="11906" w:h="16838"/>
      <w:pgMar w:top="1134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5" w:rsidRDefault="00151345" w:rsidP="00E87208">
      <w:r>
        <w:separator/>
      </w:r>
    </w:p>
  </w:endnote>
  <w:endnote w:type="continuationSeparator" w:id="0">
    <w:p w:rsidR="00151345" w:rsidRDefault="00151345" w:rsidP="00E8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5" w:rsidRDefault="00151345" w:rsidP="00E87208">
      <w:r>
        <w:separator/>
      </w:r>
    </w:p>
  </w:footnote>
  <w:footnote w:type="continuationSeparator" w:id="0">
    <w:p w:rsidR="00151345" w:rsidRDefault="00151345" w:rsidP="00E87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3E63"/>
    <w:multiLevelType w:val="hybridMultilevel"/>
    <w:tmpl w:val="B8DED01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5E75008A"/>
    <w:multiLevelType w:val="hybridMultilevel"/>
    <w:tmpl w:val="DB920E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208"/>
    <w:rsid w:val="0003047A"/>
    <w:rsid w:val="00030BC4"/>
    <w:rsid w:val="0005290C"/>
    <w:rsid w:val="000B1260"/>
    <w:rsid w:val="00151345"/>
    <w:rsid w:val="001B55D3"/>
    <w:rsid w:val="00243100"/>
    <w:rsid w:val="00264C50"/>
    <w:rsid w:val="0029589F"/>
    <w:rsid w:val="002B0AEB"/>
    <w:rsid w:val="002B27A9"/>
    <w:rsid w:val="002C16A9"/>
    <w:rsid w:val="002E5967"/>
    <w:rsid w:val="00394843"/>
    <w:rsid w:val="003A3FA0"/>
    <w:rsid w:val="00403109"/>
    <w:rsid w:val="004605AA"/>
    <w:rsid w:val="004724F7"/>
    <w:rsid w:val="004B3BCF"/>
    <w:rsid w:val="004F4B5C"/>
    <w:rsid w:val="005172F7"/>
    <w:rsid w:val="0056037A"/>
    <w:rsid w:val="005A2CA0"/>
    <w:rsid w:val="00687CB6"/>
    <w:rsid w:val="006B392E"/>
    <w:rsid w:val="006E1BC8"/>
    <w:rsid w:val="006F61A6"/>
    <w:rsid w:val="007171A1"/>
    <w:rsid w:val="00782DA3"/>
    <w:rsid w:val="007975D7"/>
    <w:rsid w:val="00832E15"/>
    <w:rsid w:val="00851042"/>
    <w:rsid w:val="008B29A9"/>
    <w:rsid w:val="008D05AB"/>
    <w:rsid w:val="00904FE4"/>
    <w:rsid w:val="009337D9"/>
    <w:rsid w:val="00942996"/>
    <w:rsid w:val="00942FB9"/>
    <w:rsid w:val="009A6BA5"/>
    <w:rsid w:val="009A759F"/>
    <w:rsid w:val="00A17DF6"/>
    <w:rsid w:val="00A82AF9"/>
    <w:rsid w:val="00B43AC1"/>
    <w:rsid w:val="00B72B94"/>
    <w:rsid w:val="00BC29B0"/>
    <w:rsid w:val="00C46C4A"/>
    <w:rsid w:val="00D20D41"/>
    <w:rsid w:val="00DA49BC"/>
    <w:rsid w:val="00DD6E33"/>
    <w:rsid w:val="00E603AF"/>
    <w:rsid w:val="00E87208"/>
    <w:rsid w:val="00EA6C83"/>
    <w:rsid w:val="00FA01B1"/>
    <w:rsid w:val="00FB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F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7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720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87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720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87208"/>
    <w:pPr>
      <w:ind w:leftChars="200" w:left="480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6F61A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312</Words>
  <Characters>1782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10095</cp:lastModifiedBy>
  <cp:revision>3</cp:revision>
  <dcterms:created xsi:type="dcterms:W3CDTF">2011-09-29T12:32:00Z</dcterms:created>
  <dcterms:modified xsi:type="dcterms:W3CDTF">2011-09-30T08:23:00Z</dcterms:modified>
</cp:coreProperties>
</file>