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7" w:rsidRDefault="00EC3FE7"/>
    <w:p w:rsidR="006B6FA1" w:rsidRDefault="006B6FA1">
      <w:r>
        <w:rPr>
          <w:rFonts w:ascii="標楷體" w:eastAsia="標楷體" w:hAnsi="標楷體" w:hint="eastAsia"/>
        </w:rPr>
        <w:t>主旨：本市家庭教育中心配合台灣國際幸福家庭協會於102年8月3日(六)</w:t>
      </w:r>
      <w:r w:rsidR="003E23D1">
        <w:rPr>
          <w:rFonts w:ascii="標楷體" w:eastAsia="標楷體" w:hAnsi="標楷體" w:hint="eastAsia"/>
        </w:rPr>
        <w:t>辦理臺南市第三屆「幸福家庭日」座談活動，請踴躍報名</w:t>
      </w:r>
      <w:r>
        <w:rPr>
          <w:rFonts w:ascii="標楷體" w:eastAsia="標楷體" w:hAnsi="標楷體" w:hint="eastAsia"/>
        </w:rPr>
        <w:t>參加，如說明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br/>
        <w:t>說明：</w:t>
      </w:r>
      <w:r>
        <w:rPr>
          <w:rFonts w:ascii="標楷體" w:eastAsia="標楷體" w:hAnsi="標楷體" w:hint="eastAsia"/>
        </w:rPr>
        <w:br/>
        <w:t>一、本案內容係社團法人台灣國際幸福家庭協會舉辦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南市第三屆幸福家庭日『逗陣起</w:t>
      </w:r>
      <w:proofErr w:type="gramStart"/>
      <w:r>
        <w:rPr>
          <w:rFonts w:ascii="標楷體" w:eastAsia="標楷體" w:hAnsi="標楷體" w:hint="eastAsia"/>
        </w:rPr>
        <w:t>厝</w:t>
      </w:r>
      <w:proofErr w:type="gramEnd"/>
      <w:r>
        <w:rPr>
          <w:rFonts w:ascii="標楷體" w:eastAsia="標楷體" w:hAnsi="標楷體" w:hint="eastAsia"/>
        </w:rPr>
        <w:t xml:space="preserve">　幸福久久』座談活動，藉參與家庭經由「起</w:t>
      </w:r>
      <w:proofErr w:type="gramStart"/>
      <w:r>
        <w:rPr>
          <w:rFonts w:ascii="標楷體" w:eastAsia="標楷體" w:hAnsi="標楷體" w:hint="eastAsia"/>
        </w:rPr>
        <w:t>厝</w:t>
      </w:r>
      <w:proofErr w:type="gramEnd"/>
      <w:r>
        <w:rPr>
          <w:rFonts w:ascii="標楷體" w:eastAsia="標楷體" w:hAnsi="標楷體" w:hint="eastAsia"/>
        </w:rPr>
        <w:t>」的實作演練與共同學習，建立家庭的核心價值，並形成一種文化，進而重建家庭親密關係，特辦理本案。</w:t>
      </w:r>
      <w:r>
        <w:rPr>
          <w:rFonts w:ascii="標楷體" w:eastAsia="標楷體" w:hAnsi="標楷體" w:hint="eastAsia"/>
        </w:rPr>
        <w:br/>
        <w:t>二、辦理時間：102年8月3 日(星期六)</w:t>
      </w:r>
      <w:r>
        <w:rPr>
          <w:rFonts w:ascii="標楷體" w:eastAsia="標楷體" w:hAnsi="標楷體" w:hint="eastAsia"/>
          <w:b/>
        </w:rPr>
        <w:t>上午9時至10時30分</w:t>
      </w:r>
      <w:r>
        <w:rPr>
          <w:rFonts w:ascii="標楷體" w:eastAsia="標楷體" w:hAnsi="標楷體" w:hint="eastAsia"/>
        </w:rPr>
        <w:t>(8時30分開始報到)</w:t>
      </w:r>
      <w:r>
        <w:rPr>
          <w:rFonts w:ascii="標楷體" w:eastAsia="標楷體" w:hAnsi="標楷體" w:hint="eastAsia"/>
        </w:rPr>
        <w:br/>
        <w:t>三、辦理地點：天橋長老教會(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南市安平區怡平路140巷29號)</w:t>
      </w:r>
      <w:r>
        <w:rPr>
          <w:rFonts w:ascii="標楷體" w:eastAsia="標楷體" w:hAnsi="標楷體" w:hint="eastAsia"/>
        </w:rPr>
        <w:br/>
        <w:t>四、參加對象：本</w:t>
      </w:r>
      <w:proofErr w:type="gramStart"/>
      <w:r>
        <w:rPr>
          <w:rFonts w:ascii="標楷體" w:eastAsia="標楷體" w:hAnsi="標楷體" w:hint="eastAsia"/>
        </w:rPr>
        <w:t>巿</w:t>
      </w:r>
      <w:proofErr w:type="gramEnd"/>
      <w:r>
        <w:rPr>
          <w:rFonts w:ascii="標楷體" w:eastAsia="標楷體" w:hAnsi="標楷體" w:hint="eastAsia"/>
        </w:rPr>
        <w:t>國中小教師、學生及家長</w:t>
      </w:r>
      <w:r>
        <w:rPr>
          <w:rFonts w:ascii="標楷體" w:eastAsia="標楷體" w:hAnsi="標楷體" w:hint="eastAsia"/>
        </w:rPr>
        <w:br/>
        <w:t>五、報名方式：</w:t>
      </w:r>
      <w:r>
        <w:rPr>
          <w:rFonts w:ascii="標楷體" w:eastAsia="標楷體" w:hAnsi="標楷體" w:hint="eastAsia"/>
        </w:rPr>
        <w:br/>
        <w:t>（一）國小教師請於102年7月30日（星期二）下午15時前，至本</w:t>
      </w:r>
      <w:proofErr w:type="gramStart"/>
      <w:r>
        <w:rPr>
          <w:rFonts w:ascii="標楷體" w:eastAsia="標楷體" w:hAnsi="標楷體" w:hint="eastAsia"/>
        </w:rPr>
        <w:t>市教網</w:t>
      </w:r>
      <w:proofErr w:type="gramEnd"/>
      <w:r>
        <w:rPr>
          <w:rFonts w:ascii="標楷體" w:eastAsia="標楷體" w:hAnsi="標楷體" w:hint="eastAsia"/>
        </w:rPr>
        <w:t xml:space="preserve">中心學習護照編號 </w:t>
      </w:r>
      <w:r>
        <w:rPr>
          <w:rFonts w:ascii="標楷體" w:eastAsia="標楷體" w:hAnsi="標楷體" w:hint="eastAsia"/>
          <w:b/>
          <w:color w:val="0000FF"/>
        </w:rPr>
        <w:t>142327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標楷體" w:eastAsia="標楷體" w:hAnsi="標楷體" w:hint="eastAsia"/>
        </w:rPr>
        <w:t>，以利核發2小時研習證明。</w:t>
      </w:r>
      <w:r>
        <w:rPr>
          <w:rFonts w:ascii="標楷體" w:eastAsia="標楷體" w:hAnsi="標楷體" w:hint="eastAsia"/>
        </w:rPr>
        <w:br/>
        <w:t>（二）其他參加人員請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洽聯絡窗口：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南市家庭教育中心，蘇先生，聯絡電話：06-6591068轉15，報名表傳真：06-6592818。</w:t>
      </w:r>
      <w:r>
        <w:rPr>
          <w:rFonts w:ascii="標楷體" w:eastAsia="標楷體" w:hAnsi="標楷體" w:hint="eastAsia"/>
        </w:rPr>
        <w:br/>
        <w:t>六、其他事項：</w:t>
      </w:r>
      <w:r>
        <w:rPr>
          <w:rFonts w:ascii="標楷體" w:eastAsia="標楷體" w:hAnsi="標楷體" w:hint="eastAsia"/>
        </w:rPr>
        <w:br/>
        <w:t>（一）參與之教育人員以公差假登記，差旅費由原服務單位自行支應。</w:t>
      </w:r>
      <w:r>
        <w:rPr>
          <w:rFonts w:ascii="標楷體" w:eastAsia="標楷體" w:hAnsi="標楷體" w:hint="eastAsia"/>
        </w:rPr>
        <w:br/>
        <w:t>（二）全程參與者核發教師研習時數2小時。</w:t>
      </w:r>
      <w:r>
        <w:rPr>
          <w:rFonts w:ascii="標楷體" w:eastAsia="標楷體" w:hAnsi="標楷體" w:hint="eastAsia"/>
        </w:rPr>
        <w:br/>
        <w:t>（三）當天活動不供餐；另請自備環保杯。</w:t>
      </w:r>
      <w:r>
        <w:rPr>
          <w:rFonts w:ascii="標楷體" w:eastAsia="標楷體" w:hAnsi="標楷體" w:hint="eastAsia"/>
        </w:rPr>
        <w:br/>
        <w:t>七、檢附當日活動流程與報名表乙份。</w:t>
      </w:r>
    </w:p>
    <w:sectPr w:rsidR="006B6F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A1"/>
    <w:rsid w:val="003E23D1"/>
    <w:rsid w:val="006B6FA1"/>
    <w:rsid w:val="00E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acer86</dc:creator>
  <cp:lastModifiedBy>acer86</cp:lastModifiedBy>
  <cp:revision>2</cp:revision>
  <dcterms:created xsi:type="dcterms:W3CDTF">2013-07-24T03:00:00Z</dcterms:created>
  <dcterms:modified xsi:type="dcterms:W3CDTF">2013-07-24T03:03:00Z</dcterms:modified>
</cp:coreProperties>
</file>