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B8" w:rsidRDefault="00BD33B8" w:rsidP="00BD33B8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sz w:val="40"/>
          <w:szCs w:val="40"/>
        </w:rPr>
        <w:t>南市政府第二單親家庭服務中心</w:t>
      </w:r>
    </w:p>
    <w:p w:rsidR="00BD33B8" w:rsidRDefault="00BD33B8" w:rsidP="00BD33B8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【103年第一次網絡連繫會報簡章】</w:t>
      </w:r>
    </w:p>
    <w:p w:rsidR="00BD33B8" w:rsidRPr="00F879F7" w:rsidRDefault="00BD33B8" w:rsidP="00BD33B8">
      <w:pPr>
        <w:spacing w:line="0" w:lineRule="atLeast"/>
        <w:jc w:val="center"/>
        <w:rPr>
          <w:rFonts w:ascii="標楷體" w:eastAsia="標楷體" w:hAnsi="標楷體"/>
          <w:sz w:val="20"/>
          <w:szCs w:val="40"/>
        </w:rPr>
      </w:pPr>
    </w:p>
    <w:p w:rsidR="00BD33B8" w:rsidRPr="000C4B9B" w:rsidRDefault="00BD33B8" w:rsidP="00BD33B8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0C4B9B">
        <w:rPr>
          <w:rFonts w:ascii="標楷體" w:eastAsia="標楷體" w:hAnsi="標楷體" w:hint="eastAsia"/>
          <w:sz w:val="28"/>
          <w:szCs w:val="28"/>
        </w:rPr>
        <w:t>日期：103年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0C4B9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0C4B9B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星期五</w:t>
      </w:r>
      <w:r w:rsidRPr="000C4B9B">
        <w:rPr>
          <w:rFonts w:ascii="標楷體" w:eastAsia="標楷體" w:hAnsi="標楷體" w:hint="eastAsia"/>
          <w:sz w:val="28"/>
          <w:szCs w:val="28"/>
        </w:rPr>
        <w:t>) ，上午</w:t>
      </w:r>
      <w:r>
        <w:rPr>
          <w:rFonts w:ascii="標楷體" w:eastAsia="標楷體" w:hAnsi="標楷體" w:hint="eastAsia"/>
          <w:sz w:val="28"/>
          <w:szCs w:val="28"/>
        </w:rPr>
        <w:t>10：00</w:t>
      </w:r>
      <w:r w:rsidRPr="000C4B9B">
        <w:rPr>
          <w:rFonts w:ascii="標楷體" w:eastAsia="標楷體" w:hAnsi="標楷體" w:hint="eastAsia"/>
          <w:sz w:val="28"/>
          <w:szCs w:val="28"/>
        </w:rPr>
        <w:t>至中午12</w:t>
      </w:r>
      <w:r>
        <w:rPr>
          <w:rFonts w:ascii="標楷體" w:eastAsia="標楷體" w:hAnsi="標楷體" w:hint="eastAsia"/>
          <w:sz w:val="28"/>
          <w:szCs w:val="28"/>
        </w:rPr>
        <w:t>：10</w:t>
      </w:r>
      <w:r w:rsidRPr="000C4B9B">
        <w:rPr>
          <w:rFonts w:ascii="標楷體" w:eastAsia="標楷體" w:hAnsi="標楷體" w:hint="eastAsia"/>
          <w:sz w:val="28"/>
          <w:szCs w:val="28"/>
        </w:rPr>
        <w:t>止。</w:t>
      </w:r>
    </w:p>
    <w:p w:rsidR="00BD33B8" w:rsidRPr="000C4B9B" w:rsidRDefault="00BD33B8" w:rsidP="00BD33B8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0C4B9B">
        <w:rPr>
          <w:rFonts w:ascii="標楷體" w:eastAsia="標楷體" w:hAnsi="標楷體" w:hint="eastAsia"/>
          <w:sz w:val="28"/>
          <w:szCs w:val="28"/>
        </w:rPr>
        <w:t>會議地點：</w:t>
      </w:r>
      <w:r w:rsidRPr="007808A8">
        <w:rPr>
          <w:rFonts w:ascii="標楷體" w:eastAsia="標楷體" w:hAnsi="標楷體" w:hint="eastAsia"/>
          <w:sz w:val="28"/>
          <w:szCs w:val="28"/>
        </w:rPr>
        <w:t>台南市南區</w:t>
      </w:r>
      <w:proofErr w:type="gramStart"/>
      <w:r w:rsidRPr="007808A8">
        <w:rPr>
          <w:rFonts w:ascii="標楷體" w:eastAsia="標楷體" w:hAnsi="標楷體" w:hint="eastAsia"/>
          <w:sz w:val="28"/>
          <w:szCs w:val="28"/>
        </w:rPr>
        <w:t>水交社路</w:t>
      </w:r>
      <w:proofErr w:type="gramEnd"/>
      <w:r w:rsidRPr="007808A8">
        <w:rPr>
          <w:rFonts w:ascii="標楷體" w:eastAsia="標楷體" w:hAnsi="標楷體" w:hint="eastAsia"/>
          <w:sz w:val="28"/>
          <w:szCs w:val="28"/>
        </w:rPr>
        <w:t>362號2樓</w:t>
      </w:r>
    </w:p>
    <w:p w:rsidR="00BD33B8" w:rsidRPr="000C4B9B" w:rsidRDefault="00BD33B8" w:rsidP="00BD33B8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0C4B9B">
        <w:rPr>
          <w:rFonts w:ascii="標楷體" w:eastAsia="標楷體" w:hAnsi="標楷體" w:hint="eastAsia"/>
          <w:sz w:val="28"/>
          <w:szCs w:val="28"/>
        </w:rPr>
        <w:t>會議主席：</w:t>
      </w:r>
      <w:proofErr w:type="gramStart"/>
      <w:r w:rsidRPr="000C4B9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C4B9B">
        <w:rPr>
          <w:rFonts w:ascii="標楷體" w:eastAsia="標楷體" w:hAnsi="標楷體" w:hint="eastAsia"/>
          <w:sz w:val="28"/>
          <w:szCs w:val="28"/>
        </w:rPr>
        <w:t>南市社會局婦女及兒少福利科　王科長 美珠</w:t>
      </w:r>
    </w:p>
    <w:p w:rsidR="00BD33B8" w:rsidRPr="000C4B9B" w:rsidRDefault="00BD33B8" w:rsidP="00BD33B8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0C4B9B">
        <w:rPr>
          <w:rFonts w:ascii="標楷體" w:eastAsia="標楷體" w:hAnsi="標楷體" w:hint="eastAsia"/>
          <w:sz w:val="28"/>
          <w:szCs w:val="28"/>
        </w:rPr>
        <w:t>會議人員：第二單親家庭福利服務中心相關業務網絡單位</w:t>
      </w:r>
    </w:p>
    <w:p w:rsidR="00BD33B8" w:rsidRDefault="00BD33B8" w:rsidP="00BD33B8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0C4B9B">
        <w:rPr>
          <w:rFonts w:ascii="標楷體" w:eastAsia="標楷體" w:hAnsi="標楷體" w:hint="eastAsia"/>
          <w:sz w:val="28"/>
          <w:szCs w:val="28"/>
        </w:rPr>
        <w:t>活動流程：</w:t>
      </w:r>
    </w:p>
    <w:tbl>
      <w:tblPr>
        <w:tblW w:w="9255" w:type="dxa"/>
        <w:jc w:val="center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4"/>
        <w:gridCol w:w="1984"/>
        <w:gridCol w:w="6367"/>
      </w:tblGrid>
      <w:tr w:rsidR="00BD33B8" w:rsidRPr="000F7765" w:rsidTr="00CA7D7C">
        <w:trPr>
          <w:cantSplit/>
          <w:trHeight w:val="203"/>
          <w:jc w:val="center"/>
        </w:trPr>
        <w:tc>
          <w:tcPr>
            <w:tcW w:w="904" w:type="dxa"/>
            <w:vAlign w:val="center"/>
          </w:tcPr>
          <w:p w:rsidR="00BD33B8" w:rsidRPr="000F7765" w:rsidRDefault="00BD33B8" w:rsidP="00CA7D7C">
            <w:pPr>
              <w:pStyle w:val="a6"/>
              <w:jc w:val="center"/>
              <w:rPr>
                <w:rFonts w:ascii="標楷體" w:eastAsia="標楷體" w:hAnsi="標楷體"/>
                <w:b/>
              </w:rPr>
            </w:pPr>
            <w:r w:rsidRPr="000F7765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984" w:type="dxa"/>
            <w:vAlign w:val="center"/>
          </w:tcPr>
          <w:p w:rsidR="00BD33B8" w:rsidRPr="000F7765" w:rsidRDefault="00BD33B8" w:rsidP="00CA7D7C">
            <w:pPr>
              <w:pStyle w:val="a6"/>
              <w:jc w:val="center"/>
              <w:rPr>
                <w:rFonts w:ascii="標楷體" w:eastAsia="標楷體" w:hAnsi="標楷體"/>
                <w:b/>
              </w:rPr>
            </w:pPr>
            <w:r w:rsidRPr="000F7765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6367" w:type="dxa"/>
            <w:vAlign w:val="center"/>
          </w:tcPr>
          <w:p w:rsidR="00BD33B8" w:rsidRPr="000F7765" w:rsidRDefault="00BD33B8" w:rsidP="00CA7D7C">
            <w:pPr>
              <w:pStyle w:val="a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</w:t>
            </w:r>
            <w:r w:rsidRPr="000F7765">
              <w:rPr>
                <w:rFonts w:ascii="標楷體" w:eastAsia="標楷體" w:hAnsi="標楷體" w:hint="eastAsia"/>
                <w:b/>
              </w:rPr>
              <w:t>內容</w:t>
            </w:r>
          </w:p>
        </w:tc>
      </w:tr>
      <w:tr w:rsidR="00BD33B8" w:rsidRPr="000F7765" w:rsidTr="00CA7D7C">
        <w:trPr>
          <w:cantSplit/>
          <w:trHeight w:val="395"/>
          <w:jc w:val="center"/>
        </w:trPr>
        <w:tc>
          <w:tcPr>
            <w:tcW w:w="904" w:type="dxa"/>
            <w:vMerge w:val="restart"/>
            <w:tcBorders>
              <w:top w:val="triple" w:sz="4" w:space="0" w:color="auto"/>
            </w:tcBorders>
            <w:vAlign w:val="center"/>
          </w:tcPr>
          <w:p w:rsidR="00BD33B8" w:rsidRPr="000F7765" w:rsidRDefault="00BD33B8" w:rsidP="00CA7D7C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Pr="000F7765">
              <w:rPr>
                <w:rFonts w:ascii="標楷體" w:eastAsia="標楷體" w:hAnsi="標楷體" w:hint="eastAsia"/>
                <w:kern w:val="0"/>
              </w:rPr>
              <w:t>/</w:t>
            </w:r>
            <w:r>
              <w:rPr>
                <w:rFonts w:ascii="標楷體" w:eastAsia="標楷體" w:hAnsi="標楷體" w:hint="eastAsia"/>
                <w:kern w:val="0"/>
              </w:rPr>
              <w:t>6</w:t>
            </w:r>
          </w:p>
          <w:p w:rsidR="00BD33B8" w:rsidRPr="000F7765" w:rsidRDefault="00BD33B8" w:rsidP="00CA7D7C">
            <w:pPr>
              <w:jc w:val="center"/>
              <w:rPr>
                <w:rFonts w:ascii="標楷體" w:eastAsia="標楷體" w:hAnsi="標楷體"/>
              </w:rPr>
            </w:pPr>
            <w:r w:rsidRPr="000F7765">
              <w:rPr>
                <w:rFonts w:ascii="標楷體" w:eastAsia="標楷體" w:hAnsi="標楷體" w:hint="eastAsia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五</w:t>
            </w:r>
            <w:r w:rsidRPr="000F7765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1984" w:type="dxa"/>
            <w:tcBorders>
              <w:top w:val="triple" w:sz="4" w:space="0" w:color="auto"/>
            </w:tcBorders>
            <w:vAlign w:val="center"/>
          </w:tcPr>
          <w:p w:rsidR="00BD33B8" w:rsidRPr="000F7765" w:rsidRDefault="00BD33B8" w:rsidP="00CA7D7C">
            <w:pPr>
              <w:pStyle w:val="a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0F776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00-10</w:t>
            </w:r>
            <w:r w:rsidRPr="000F776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6367" w:type="dxa"/>
            <w:tcBorders>
              <w:top w:val="triple" w:sz="4" w:space="0" w:color="auto"/>
            </w:tcBorders>
            <w:vAlign w:val="center"/>
          </w:tcPr>
          <w:p w:rsidR="00BD33B8" w:rsidRPr="000F7765" w:rsidRDefault="00BD33B8" w:rsidP="00CA7D7C">
            <w:pPr>
              <w:pStyle w:val="a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簽到</w:t>
            </w:r>
          </w:p>
        </w:tc>
      </w:tr>
      <w:tr w:rsidR="00BD33B8" w:rsidRPr="000F7765" w:rsidTr="00CA7D7C">
        <w:trPr>
          <w:cantSplit/>
          <w:trHeight w:val="360"/>
          <w:jc w:val="center"/>
        </w:trPr>
        <w:tc>
          <w:tcPr>
            <w:tcW w:w="904" w:type="dxa"/>
            <w:vMerge/>
          </w:tcPr>
          <w:p w:rsidR="00BD33B8" w:rsidRPr="000F7765" w:rsidRDefault="00BD33B8" w:rsidP="00CA7D7C">
            <w:pPr>
              <w:pStyle w:val="a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BD33B8" w:rsidRPr="000F7765" w:rsidRDefault="00BD33B8" w:rsidP="00CA7D7C">
            <w:pPr>
              <w:pStyle w:val="a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10：30</w:t>
            </w:r>
            <w:r w:rsidRPr="00BD6332">
              <w:rPr>
                <w:rFonts w:ascii="標楷體" w:eastAsia="標楷體" w:hAnsi="標楷體" w:hint="eastAsia"/>
              </w:rPr>
              <w:t>-10：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6367" w:type="dxa"/>
            <w:vAlign w:val="center"/>
          </w:tcPr>
          <w:p w:rsidR="00BD33B8" w:rsidRPr="00BD6332" w:rsidRDefault="00BD33B8" w:rsidP="00CA7D7C">
            <w:pPr>
              <w:pStyle w:val="a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業務簡介-</w:t>
            </w:r>
            <w:r w:rsidRPr="00BD6332">
              <w:rPr>
                <w:rFonts w:ascii="標楷體" w:eastAsia="標楷體" w:hAnsi="標楷體" w:hint="eastAsia"/>
              </w:rPr>
              <w:t>與會單位介紹及單親業務介紹</w:t>
            </w:r>
          </w:p>
        </w:tc>
      </w:tr>
      <w:tr w:rsidR="00BD33B8" w:rsidRPr="000F7765" w:rsidTr="00CA7D7C">
        <w:trPr>
          <w:cantSplit/>
          <w:trHeight w:val="360"/>
          <w:jc w:val="center"/>
        </w:trPr>
        <w:tc>
          <w:tcPr>
            <w:tcW w:w="904" w:type="dxa"/>
            <w:vMerge/>
          </w:tcPr>
          <w:p w:rsidR="00BD33B8" w:rsidRPr="000F7765" w:rsidRDefault="00BD33B8" w:rsidP="00CA7D7C">
            <w:pPr>
              <w:pStyle w:val="a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BD33B8" w:rsidRPr="000F7765" w:rsidRDefault="00BD33B8" w:rsidP="00CA7D7C">
            <w:pPr>
              <w:pStyle w:val="a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0F776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50-11</w:t>
            </w:r>
            <w:r w:rsidRPr="000F776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6367" w:type="dxa"/>
            <w:vAlign w:val="center"/>
          </w:tcPr>
          <w:p w:rsidR="00BD33B8" w:rsidRPr="000F7765" w:rsidRDefault="00BD33B8" w:rsidP="00CA7D7C">
            <w:pPr>
              <w:pStyle w:val="a6"/>
              <w:rPr>
                <w:rFonts w:ascii="標楷體" w:eastAsia="標楷體" w:hAnsi="標楷體"/>
              </w:rPr>
            </w:pPr>
            <w:r w:rsidRPr="00BD6332">
              <w:rPr>
                <w:rFonts w:ascii="標楷體" w:eastAsia="標楷體" w:hAnsi="標楷體" w:hint="eastAsia"/>
              </w:rPr>
              <w:t>提案討論</w:t>
            </w:r>
          </w:p>
        </w:tc>
      </w:tr>
      <w:tr w:rsidR="00BD33B8" w:rsidRPr="000F7765" w:rsidTr="00CA7D7C">
        <w:trPr>
          <w:cantSplit/>
          <w:trHeight w:val="400"/>
          <w:jc w:val="center"/>
        </w:trPr>
        <w:tc>
          <w:tcPr>
            <w:tcW w:w="904" w:type="dxa"/>
            <w:vMerge/>
          </w:tcPr>
          <w:p w:rsidR="00BD33B8" w:rsidRPr="000F7765" w:rsidRDefault="00BD33B8" w:rsidP="00CA7D7C">
            <w:pPr>
              <w:pStyle w:val="a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BD33B8" w:rsidRPr="000F7765" w:rsidRDefault="00BD33B8" w:rsidP="00CA7D7C">
            <w:pPr>
              <w:pStyle w:val="a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F776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20-11：40</w:t>
            </w:r>
          </w:p>
        </w:tc>
        <w:tc>
          <w:tcPr>
            <w:tcW w:w="6367" w:type="dxa"/>
            <w:vAlign w:val="center"/>
          </w:tcPr>
          <w:p w:rsidR="00BD33B8" w:rsidRPr="000F7765" w:rsidRDefault="00BD33B8" w:rsidP="00CA7D7C">
            <w:pPr>
              <w:pStyle w:val="a6"/>
              <w:rPr>
                <w:rFonts w:ascii="標楷體" w:eastAsia="標楷體" w:hAnsi="標楷體"/>
              </w:rPr>
            </w:pPr>
            <w:r w:rsidRPr="00BD6332">
              <w:rPr>
                <w:rFonts w:ascii="標楷體" w:eastAsia="標楷體" w:hAnsi="標楷體" w:hint="eastAsia"/>
              </w:rPr>
              <w:t>臨時動議</w:t>
            </w:r>
          </w:p>
        </w:tc>
      </w:tr>
      <w:tr w:rsidR="00BD33B8" w:rsidRPr="000F7765" w:rsidTr="00CA7D7C">
        <w:trPr>
          <w:cantSplit/>
          <w:trHeight w:val="400"/>
          <w:jc w:val="center"/>
        </w:trPr>
        <w:tc>
          <w:tcPr>
            <w:tcW w:w="904" w:type="dxa"/>
            <w:vMerge/>
          </w:tcPr>
          <w:p w:rsidR="00BD33B8" w:rsidRPr="000F7765" w:rsidRDefault="00BD33B8" w:rsidP="00CA7D7C">
            <w:pPr>
              <w:pStyle w:val="a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BD33B8" w:rsidRDefault="00BD33B8" w:rsidP="00CA7D7C">
            <w:pPr>
              <w:pStyle w:val="a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11：40-12：10</w:t>
            </w:r>
          </w:p>
        </w:tc>
        <w:tc>
          <w:tcPr>
            <w:tcW w:w="6367" w:type="dxa"/>
            <w:vAlign w:val="center"/>
          </w:tcPr>
          <w:p w:rsidR="00BD33B8" w:rsidRPr="00BD6332" w:rsidRDefault="00BD33B8" w:rsidP="00CA7D7C">
            <w:pPr>
              <w:pStyle w:val="a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各業務單位意見交流</w:t>
            </w:r>
          </w:p>
        </w:tc>
      </w:tr>
      <w:tr w:rsidR="00BD33B8" w:rsidRPr="000F7765" w:rsidTr="00CA7D7C">
        <w:trPr>
          <w:cantSplit/>
          <w:trHeight w:val="400"/>
          <w:jc w:val="center"/>
        </w:trPr>
        <w:tc>
          <w:tcPr>
            <w:tcW w:w="904" w:type="dxa"/>
            <w:vMerge/>
          </w:tcPr>
          <w:p w:rsidR="00BD33B8" w:rsidRPr="000F7765" w:rsidRDefault="00BD33B8" w:rsidP="00CA7D7C">
            <w:pPr>
              <w:pStyle w:val="a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BD33B8" w:rsidRDefault="00BD33B8" w:rsidP="00CA7D7C">
            <w:pPr>
              <w:pStyle w:val="a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12：10</w:t>
            </w:r>
          </w:p>
        </w:tc>
        <w:tc>
          <w:tcPr>
            <w:tcW w:w="6367" w:type="dxa"/>
            <w:vAlign w:val="center"/>
          </w:tcPr>
          <w:p w:rsidR="00BD33B8" w:rsidRPr="00BD6332" w:rsidRDefault="00BD33B8" w:rsidP="00CA7D7C">
            <w:pPr>
              <w:pStyle w:val="a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BD33B8" w:rsidRPr="000C4B9B" w:rsidRDefault="00BD33B8" w:rsidP="00BD33B8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BD33B8" w:rsidRPr="000C4B9B" w:rsidRDefault="00BD33B8" w:rsidP="00BD33B8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0C4B9B">
        <w:rPr>
          <w:rFonts w:ascii="標楷體" w:eastAsia="標楷體" w:hAnsi="標楷體" w:hint="eastAsia"/>
          <w:sz w:val="28"/>
          <w:szCs w:val="28"/>
        </w:rPr>
        <w:t>報名表：</w:t>
      </w:r>
    </w:p>
    <w:tbl>
      <w:tblPr>
        <w:tblW w:w="106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9"/>
        <w:gridCol w:w="2659"/>
        <w:gridCol w:w="1361"/>
        <w:gridCol w:w="1971"/>
        <w:gridCol w:w="1375"/>
        <w:gridCol w:w="1962"/>
      </w:tblGrid>
      <w:tr w:rsidR="00BD33B8" w:rsidTr="00D76846">
        <w:trPr>
          <w:trHeight w:val="523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3B8" w:rsidRDefault="00BD33B8" w:rsidP="00CA7D7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機構名稱</w:t>
            </w:r>
          </w:p>
        </w:tc>
        <w:tc>
          <w:tcPr>
            <w:tcW w:w="9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B8" w:rsidRDefault="00BD33B8" w:rsidP="00CA7D7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33B8" w:rsidTr="00D76846">
        <w:trPr>
          <w:trHeight w:val="504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3B8" w:rsidRDefault="00BD33B8" w:rsidP="00CA7D7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9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B8" w:rsidRDefault="00BD33B8" w:rsidP="00CA7D7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6846" w:rsidTr="00D76846">
        <w:trPr>
          <w:trHeight w:val="504"/>
          <w:jc w:val="center"/>
        </w:trPr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6846" w:rsidRDefault="00D76846" w:rsidP="00CA7D7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846" w:rsidRDefault="00D76846" w:rsidP="00CA7D7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846" w:rsidRDefault="00D76846" w:rsidP="00CA7D7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單位職稱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846" w:rsidRDefault="00D76846" w:rsidP="00CA7D7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76846" w:rsidRDefault="00D76846" w:rsidP="00D7684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846" w:rsidRDefault="00D76846" w:rsidP="00D7684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葷□ 素□</w:t>
            </w:r>
          </w:p>
        </w:tc>
      </w:tr>
      <w:tr w:rsidR="00D76846" w:rsidTr="00D76846">
        <w:trPr>
          <w:trHeight w:val="504"/>
          <w:jc w:val="center"/>
        </w:trPr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76846" w:rsidRDefault="00D76846" w:rsidP="00CA7D7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846" w:rsidRDefault="00D76846" w:rsidP="00CA7D7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6846" w:rsidRDefault="00D76846" w:rsidP="00CA7D7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846" w:rsidRDefault="00D76846" w:rsidP="00CA7D7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46" w:rsidRDefault="00D76846" w:rsidP="00CA7D7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846" w:rsidRDefault="00D76846" w:rsidP="00D7684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葷□ 素□</w:t>
            </w:r>
          </w:p>
        </w:tc>
      </w:tr>
      <w:tr w:rsidR="00D76846" w:rsidTr="00D76846">
        <w:trPr>
          <w:trHeight w:val="504"/>
          <w:jc w:val="center"/>
        </w:trPr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76846" w:rsidRDefault="00D76846" w:rsidP="00CA7D7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846" w:rsidRDefault="00D76846" w:rsidP="00CA7D7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6846" w:rsidRDefault="00D76846" w:rsidP="00CA7D7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846" w:rsidRDefault="00D76846" w:rsidP="00CA7D7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46" w:rsidRDefault="00D76846" w:rsidP="00CA7D7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846" w:rsidRDefault="00D76846" w:rsidP="00D7684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葷□ 素□</w:t>
            </w:r>
          </w:p>
        </w:tc>
      </w:tr>
      <w:tr w:rsidR="00D76846" w:rsidTr="00D76846">
        <w:trPr>
          <w:trHeight w:val="504"/>
          <w:jc w:val="center"/>
        </w:trPr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846" w:rsidRDefault="00D76846" w:rsidP="00CA7D7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846" w:rsidRDefault="00D76846" w:rsidP="00CA7D7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6846" w:rsidRDefault="00D76846" w:rsidP="00CA7D7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846" w:rsidRDefault="00D76846" w:rsidP="00CA7D7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846" w:rsidRDefault="00D76846" w:rsidP="00CA7D7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846" w:rsidRDefault="00D76846" w:rsidP="00D7684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葷□ 素□</w:t>
            </w:r>
          </w:p>
        </w:tc>
      </w:tr>
      <w:tr w:rsidR="00BD33B8" w:rsidTr="00D76846">
        <w:trPr>
          <w:trHeight w:val="2195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B8" w:rsidRDefault="00BD33B8" w:rsidP="00CA7D7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D33B8" w:rsidRDefault="00BD33B8" w:rsidP="00CA7D7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討論議題</w:t>
            </w:r>
          </w:p>
        </w:tc>
        <w:tc>
          <w:tcPr>
            <w:tcW w:w="9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3B8" w:rsidRDefault="00BD33B8" w:rsidP="00CA7D7C">
            <w:pPr>
              <w:spacing w:line="6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(若有相關單親議題歡迎提出，將列入當天議程中)</w:t>
            </w:r>
          </w:p>
        </w:tc>
      </w:tr>
    </w:tbl>
    <w:p w:rsidR="00BD33B8" w:rsidRPr="000C4B9B" w:rsidRDefault="00BD33B8" w:rsidP="00BD33B8">
      <w:pPr>
        <w:spacing w:line="0" w:lineRule="atLeast"/>
        <w:rPr>
          <w:rFonts w:ascii="標楷體" w:eastAsia="標楷體" w:hAnsi="標楷體"/>
          <w:sz w:val="28"/>
          <w:szCs w:val="32"/>
        </w:rPr>
      </w:pPr>
      <w:r w:rsidRPr="000C4B9B">
        <w:rPr>
          <w:rFonts w:ascii="標楷體" w:eastAsia="標楷體" w:hAnsi="標楷體" w:hint="eastAsia"/>
          <w:sz w:val="28"/>
          <w:szCs w:val="32"/>
        </w:rPr>
        <w:t>*本報名表不敷使用時請自行影印</w:t>
      </w:r>
    </w:p>
    <w:p w:rsidR="00BD33B8" w:rsidRPr="000C4B9B" w:rsidRDefault="00BD33B8" w:rsidP="00BD33B8">
      <w:pPr>
        <w:spacing w:line="0" w:lineRule="atLeast"/>
        <w:rPr>
          <w:rFonts w:ascii="標楷體" w:eastAsia="標楷體" w:hAnsi="標楷體"/>
          <w:sz w:val="28"/>
          <w:szCs w:val="32"/>
        </w:rPr>
      </w:pPr>
      <w:r w:rsidRPr="000C4B9B">
        <w:rPr>
          <w:rFonts w:ascii="標楷體" w:eastAsia="標楷體" w:hAnsi="標楷體" w:hint="eastAsia"/>
          <w:sz w:val="28"/>
          <w:szCs w:val="32"/>
        </w:rPr>
        <w:t>*欲報名敬請於</w:t>
      </w:r>
      <w:r>
        <w:rPr>
          <w:rFonts w:ascii="標楷體" w:eastAsia="標楷體" w:hAnsi="標楷體" w:hint="eastAsia"/>
          <w:sz w:val="28"/>
          <w:szCs w:val="32"/>
        </w:rPr>
        <w:t>6</w:t>
      </w:r>
      <w:r w:rsidRPr="000C4B9B">
        <w:rPr>
          <w:rFonts w:ascii="標楷體" w:eastAsia="標楷體" w:hAnsi="標楷體" w:hint="eastAsia"/>
          <w:sz w:val="28"/>
          <w:szCs w:val="32"/>
        </w:rPr>
        <w:t>月</w:t>
      </w:r>
      <w:r>
        <w:rPr>
          <w:rFonts w:ascii="標楷體" w:eastAsia="標楷體" w:hAnsi="標楷體" w:hint="eastAsia"/>
          <w:sz w:val="28"/>
          <w:szCs w:val="32"/>
        </w:rPr>
        <w:t>3日（星期二</w:t>
      </w:r>
      <w:r w:rsidRPr="000C4B9B">
        <w:rPr>
          <w:rFonts w:ascii="標楷體" w:eastAsia="標楷體" w:hAnsi="標楷體" w:hint="eastAsia"/>
          <w:sz w:val="28"/>
          <w:szCs w:val="32"/>
        </w:rPr>
        <w:t>）12：00前傳真或郵寄至本協會，謝謝！</w:t>
      </w:r>
    </w:p>
    <w:p w:rsidR="00BD33B8" w:rsidRDefault="00BD33B8" w:rsidP="00BD33B8">
      <w:pPr>
        <w:spacing w:line="0" w:lineRule="atLeast"/>
        <w:rPr>
          <w:rFonts w:ascii="標楷體" w:eastAsia="標楷體" w:hAnsi="標楷體"/>
          <w:sz w:val="28"/>
          <w:szCs w:val="32"/>
        </w:rPr>
      </w:pPr>
      <w:r w:rsidRPr="000C4B9B">
        <w:rPr>
          <w:rFonts w:ascii="標楷體" w:eastAsia="標楷體" w:hAnsi="標楷體" w:hint="eastAsia"/>
          <w:sz w:val="28"/>
          <w:szCs w:val="32"/>
        </w:rPr>
        <w:t>*傳真號碼：06-3037983　聯絡電話：06-3037980</w:t>
      </w:r>
      <w:r>
        <w:rPr>
          <w:rFonts w:ascii="標楷體" w:eastAsia="標楷體" w:hAnsi="標楷體" w:hint="eastAsia"/>
          <w:sz w:val="28"/>
          <w:szCs w:val="28"/>
        </w:rPr>
        <w:t>＃24</w:t>
      </w:r>
      <w:r>
        <w:rPr>
          <w:rFonts w:ascii="標楷體" w:eastAsia="標楷體" w:hAnsi="標楷體" w:hint="eastAsia"/>
          <w:sz w:val="28"/>
          <w:szCs w:val="32"/>
        </w:rPr>
        <w:t xml:space="preserve"> </w:t>
      </w:r>
    </w:p>
    <w:p w:rsidR="00BD33B8" w:rsidRPr="000C4B9B" w:rsidRDefault="00BD33B8" w:rsidP="00BD33B8">
      <w:pPr>
        <w:spacing w:line="0" w:lineRule="atLeast"/>
        <w:rPr>
          <w:rFonts w:ascii="標楷體" w:eastAsia="標楷體" w:hAnsi="標楷體"/>
          <w:sz w:val="28"/>
          <w:szCs w:val="32"/>
        </w:rPr>
      </w:pPr>
      <w:r w:rsidRPr="000C4B9B">
        <w:rPr>
          <w:rFonts w:ascii="標楷體" w:eastAsia="標楷體" w:hAnsi="標楷體" w:hint="eastAsia"/>
          <w:sz w:val="28"/>
          <w:szCs w:val="32"/>
        </w:rPr>
        <w:t>*聯絡人:陳嘉玲 社工員</w:t>
      </w:r>
    </w:p>
    <w:p w:rsidR="00BD33B8" w:rsidRPr="00F879F7" w:rsidRDefault="00BD33B8" w:rsidP="00BD33B8">
      <w:pPr>
        <w:spacing w:line="0" w:lineRule="atLeast"/>
        <w:rPr>
          <w:rFonts w:ascii="標楷體" w:eastAsia="標楷體" w:hAnsi="標楷體"/>
          <w:color w:val="000000"/>
          <w:sz w:val="40"/>
          <w:szCs w:val="32"/>
        </w:rPr>
      </w:pPr>
      <w:r w:rsidRPr="000C4B9B">
        <w:rPr>
          <w:rFonts w:ascii="標楷體" w:eastAsia="標楷體" w:hAnsi="標楷體" w:cs="Arial" w:hint="eastAsia"/>
          <w:color w:val="000000"/>
          <w:sz w:val="28"/>
          <w:szCs w:val="22"/>
          <w:shd w:val="clear" w:color="auto" w:fill="FFFFFF"/>
        </w:rPr>
        <w:t>*E-mail：</w:t>
      </w:r>
      <w:r w:rsidRPr="000C4B9B">
        <w:rPr>
          <w:rFonts w:ascii="標楷體" w:eastAsia="標楷體" w:hAnsi="標楷體" w:cs="Arial"/>
          <w:color w:val="000000"/>
          <w:sz w:val="28"/>
          <w:szCs w:val="22"/>
          <w:shd w:val="clear" w:color="auto" w:fill="FFFFFF"/>
        </w:rPr>
        <w:t>ssd971017@gmail.com</w:t>
      </w:r>
    </w:p>
    <w:p w:rsidR="006D5CE8" w:rsidRPr="00BD33B8" w:rsidRDefault="006D5CE8"/>
    <w:sectPr w:rsidR="006D5CE8" w:rsidRPr="00BD33B8" w:rsidSect="00153821">
      <w:footerReference w:type="even" r:id="rId7"/>
      <w:footerReference w:type="default" r:id="rId8"/>
      <w:pgSz w:w="11906" w:h="16838" w:code="9"/>
      <w:pgMar w:top="1134" w:right="1134" w:bottom="720" w:left="1134" w:header="0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DE0" w:rsidRDefault="00325DE0" w:rsidP="00325DE0">
      <w:r>
        <w:separator/>
      </w:r>
    </w:p>
  </w:endnote>
  <w:endnote w:type="continuationSeparator" w:id="1">
    <w:p w:rsidR="00325DE0" w:rsidRDefault="00325DE0" w:rsidP="00325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855" w:rsidRDefault="00325DE0" w:rsidP="003A7B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33B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1855" w:rsidRDefault="00D7684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855" w:rsidRDefault="00D76846" w:rsidP="00153821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DE0" w:rsidRDefault="00325DE0" w:rsidP="00325DE0">
      <w:r>
        <w:separator/>
      </w:r>
    </w:p>
  </w:footnote>
  <w:footnote w:type="continuationSeparator" w:id="1">
    <w:p w:rsidR="00325DE0" w:rsidRDefault="00325DE0" w:rsidP="00325D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A4E6D"/>
    <w:multiLevelType w:val="hybridMultilevel"/>
    <w:tmpl w:val="4DE0EDB0"/>
    <w:lvl w:ilvl="0" w:tplc="3B1CFDC6">
      <w:start w:val="1"/>
      <w:numFmt w:val="ideographLegalTraditional"/>
      <w:lvlText w:val="%1、"/>
      <w:lvlJc w:val="left"/>
      <w:pPr>
        <w:ind w:left="720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3B8"/>
    <w:rsid w:val="000B7902"/>
    <w:rsid w:val="00325DE0"/>
    <w:rsid w:val="004260F9"/>
    <w:rsid w:val="006D5CE8"/>
    <w:rsid w:val="009E5A19"/>
    <w:rsid w:val="00BD33B8"/>
    <w:rsid w:val="00D76846"/>
    <w:rsid w:val="00E3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3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BD33B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D33B8"/>
  </w:style>
  <w:style w:type="paragraph" w:styleId="a6">
    <w:name w:val="No Spacing"/>
    <w:uiPriority w:val="1"/>
    <w:qFormat/>
    <w:rsid w:val="00BD33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76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7684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2</cp:revision>
  <dcterms:created xsi:type="dcterms:W3CDTF">2014-05-20T02:33:00Z</dcterms:created>
  <dcterms:modified xsi:type="dcterms:W3CDTF">2014-05-20T02:53:00Z</dcterms:modified>
</cp:coreProperties>
</file>