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1310"/>
        <w:gridCol w:w="2497"/>
        <w:gridCol w:w="1309"/>
        <w:gridCol w:w="2281"/>
      </w:tblGrid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第一天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(11/20)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第二天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(11/21)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節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原型模介紹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拆模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F600F2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PPT</w:t>
            </w:r>
            <w:r>
              <w:rPr>
                <w:rFonts w:ascii="標楷體" w:eastAsia="標楷體" w:hAnsi="標楷體"/>
                <w:color w:val="FF0000"/>
              </w:rPr>
              <w:t>介紹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分模線介紹與拆模實務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節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原型模介紹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文創水泥模灌製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F600F2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3D</w:t>
            </w:r>
            <w:r>
              <w:rPr>
                <w:rFonts w:ascii="標楷體" w:eastAsia="標楷體" w:hAnsi="標楷體"/>
                <w:color w:val="FF0000"/>
              </w:rPr>
              <w:t>列印模型修整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水泥粉調配與灌製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節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單面矽膠模製作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文創水泥模灌製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F600F2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型框製作與矽膠調配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水泥粉調配與灌製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節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單面矽膠模製作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文創水泥模灌製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F600F2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矽膠調配與灌模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水泥粉調配與灌製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節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雙面矽膠模製作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個性化</w:t>
            </w:r>
            <w:r>
              <w:rPr>
                <w:rFonts w:ascii="標楷體" w:eastAsia="標楷體" w:hAnsi="標楷體"/>
                <w:color w:val="FF0000"/>
              </w:rPr>
              <w:t>LOGO</w:t>
            </w:r>
            <w:r>
              <w:rPr>
                <w:rFonts w:ascii="標楷體" w:eastAsia="標楷體" w:hAnsi="標楷體"/>
                <w:color w:val="FF0000"/>
              </w:rPr>
              <w:t>設計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F600F2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PPT</w:t>
            </w:r>
            <w:r>
              <w:rPr>
                <w:rFonts w:ascii="標楷體" w:eastAsia="標楷體" w:hAnsi="標楷體"/>
                <w:color w:val="FF0000"/>
              </w:rPr>
              <w:t>介紹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RHINO</w:t>
            </w:r>
            <w:r>
              <w:rPr>
                <w:rFonts w:ascii="標楷體" w:eastAsia="標楷體" w:hAnsi="標楷體"/>
                <w:color w:val="FF0000"/>
              </w:rPr>
              <w:t>曲線指令操作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6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節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雙面矽膠模製作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個性化</w:t>
            </w:r>
            <w:r>
              <w:rPr>
                <w:rFonts w:ascii="標楷體" w:eastAsia="標楷體" w:hAnsi="標楷體"/>
                <w:color w:val="FF0000"/>
              </w:rPr>
              <w:t>LOHGO</w:t>
            </w:r>
            <w:r>
              <w:rPr>
                <w:rFonts w:ascii="標楷體" w:eastAsia="標楷體" w:hAnsi="標楷體"/>
                <w:color w:val="FF0000"/>
              </w:rPr>
              <w:t>刻印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F600F2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型框製作與矽膠調配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檔案匯出與輸入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7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雙面矽膠模製作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個性化</w:t>
            </w:r>
            <w:r>
              <w:rPr>
                <w:rFonts w:ascii="標楷體" w:eastAsia="標楷體" w:hAnsi="標楷體"/>
                <w:color w:val="FF0000"/>
              </w:rPr>
              <w:t>LOHGO</w:t>
            </w:r>
            <w:r>
              <w:rPr>
                <w:rFonts w:ascii="標楷體" w:eastAsia="標楷體" w:hAnsi="標楷體"/>
                <w:color w:val="FF0000"/>
              </w:rPr>
              <w:t>刻印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F600F2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矽膠調配與灌模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雷射切割機參數設定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雙面矽膠模製作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 w:cs="Cambria Math"/>
                <w:color w:val="FF0000"/>
                <w:szCs w:val="24"/>
              </w:rPr>
              <w:t>課程進度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個性化</w:t>
            </w:r>
            <w:r>
              <w:rPr>
                <w:rFonts w:ascii="標楷體" w:eastAsia="標楷體" w:hAnsi="標楷體"/>
                <w:color w:val="FF0000"/>
              </w:rPr>
              <w:t>LOHGO</w:t>
            </w:r>
            <w:r>
              <w:rPr>
                <w:rFonts w:ascii="標楷體" w:eastAsia="標楷體" w:hAnsi="標楷體"/>
                <w:color w:val="FF0000"/>
              </w:rPr>
              <w:t>刻印</w:t>
            </w:r>
          </w:p>
        </w:tc>
      </w:tr>
      <w:tr w:rsidR="00F600F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F600F2">
            <w:pPr>
              <w:widowControl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矽膠調配與灌模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0F2" w:rsidRDefault="0026633D">
            <w:r>
              <w:rPr>
                <w:rFonts w:ascii="標楷體" w:eastAsia="標楷體" w:hAnsi="標楷體"/>
                <w:color w:val="FF0000"/>
                <w:szCs w:val="24"/>
              </w:rPr>
              <w:t>課程內容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0F2" w:rsidRDefault="0026633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雷射切割機操作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成品組裝</w:t>
            </w:r>
          </w:p>
        </w:tc>
      </w:tr>
    </w:tbl>
    <w:p w:rsidR="00F600F2" w:rsidRDefault="00F600F2"/>
    <w:sectPr w:rsidR="00F600F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3D" w:rsidRDefault="0026633D">
      <w:r>
        <w:separator/>
      </w:r>
    </w:p>
  </w:endnote>
  <w:endnote w:type="continuationSeparator" w:id="0">
    <w:p w:rsidR="0026633D" w:rsidRDefault="0026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3D" w:rsidRDefault="0026633D">
      <w:r>
        <w:rPr>
          <w:color w:val="000000"/>
        </w:rPr>
        <w:separator/>
      </w:r>
    </w:p>
  </w:footnote>
  <w:footnote w:type="continuationSeparator" w:id="0">
    <w:p w:rsidR="0026633D" w:rsidRDefault="00266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00F2"/>
    <w:rsid w:val="0026633D"/>
    <w:rsid w:val="00ED5B83"/>
    <w:rsid w:val="00F600F2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D9F60-51EE-4089-ABF5-AD1CE32A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ptivs</dc:creator>
  <dc:description/>
  <cp:lastModifiedBy>5A88</cp:lastModifiedBy>
  <cp:revision>2</cp:revision>
  <dcterms:created xsi:type="dcterms:W3CDTF">2021-10-27T09:09:00Z</dcterms:created>
  <dcterms:modified xsi:type="dcterms:W3CDTF">2021-10-27T09:09:00Z</dcterms:modified>
</cp:coreProperties>
</file>