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CA" w:rsidRDefault="00757B78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108</w:t>
      </w:r>
      <w:r>
        <w:rPr>
          <w:rFonts w:ascii="標楷體" w:eastAsia="標楷體" w:hAnsi="標楷體"/>
          <w:sz w:val="32"/>
        </w:rPr>
        <w:t>學年度</w:t>
      </w:r>
      <w:r>
        <w:rPr>
          <w:rFonts w:ascii="標楷體" w:eastAsia="標楷體" w:hAnsi="標楷體"/>
          <w:sz w:val="32"/>
        </w:rPr>
        <w:t xml:space="preserve"> </w:t>
      </w:r>
      <w:proofErr w:type="gramStart"/>
      <w:r>
        <w:rPr>
          <w:rFonts w:ascii="標楷體" w:eastAsia="標楷體" w:hAnsi="標楷體"/>
          <w:sz w:val="32"/>
        </w:rPr>
        <w:t>均質化</w:t>
      </w:r>
      <w:proofErr w:type="gramEnd"/>
      <w:r>
        <w:rPr>
          <w:rFonts w:ascii="標楷體" w:eastAsia="標楷體" w:hAnsi="標楷體"/>
          <w:sz w:val="32"/>
        </w:rPr>
        <w:t>計畫</w:t>
      </w:r>
    </w:p>
    <w:p w:rsidR="00E134CA" w:rsidRDefault="00757B78">
      <w:pPr>
        <w:jc w:val="center"/>
      </w:pPr>
      <w:bookmarkStart w:id="0" w:name="_GoBack"/>
      <w:r>
        <w:rPr>
          <w:rFonts w:ascii="標楷體" w:eastAsia="標楷體" w:hAnsi="標楷體"/>
          <w:sz w:val="32"/>
        </w:rPr>
        <w:t>「</w:t>
      </w:r>
      <w:proofErr w:type="gramStart"/>
      <w:r>
        <w:rPr>
          <w:rFonts w:ascii="標楷體" w:eastAsia="標楷體" w:hAnsi="標楷體"/>
          <w:sz w:val="32"/>
          <w:szCs w:val="28"/>
        </w:rPr>
        <w:t>海廢圖鑑</w:t>
      </w:r>
      <w:proofErr w:type="gramEnd"/>
      <w:r>
        <w:rPr>
          <w:rFonts w:ascii="標楷體" w:eastAsia="標楷體" w:hAnsi="標楷體"/>
          <w:sz w:val="32"/>
          <w:szCs w:val="28"/>
        </w:rPr>
        <w:t>，危機百科</w:t>
      </w:r>
      <w:r>
        <w:rPr>
          <w:rFonts w:ascii="新細明體" w:hAnsi="新細明體"/>
          <w:sz w:val="32"/>
        </w:rPr>
        <w:t>」</w:t>
      </w:r>
      <w:r>
        <w:rPr>
          <w:rFonts w:ascii="標楷體" w:eastAsia="標楷體" w:hAnsi="標楷體"/>
          <w:sz w:val="32"/>
        </w:rPr>
        <w:t>活動</w:t>
      </w:r>
    </w:p>
    <w:bookmarkEnd w:id="0"/>
    <w:p w:rsidR="00E134CA" w:rsidRDefault="00757B78">
      <w:r>
        <w:rPr>
          <w:rFonts w:ascii="標楷體" w:eastAsia="標楷體" w:hAnsi="標楷體"/>
        </w:rPr>
        <w:t>壹、依據：本校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學年</w:t>
      </w:r>
      <w:proofErr w:type="gramStart"/>
      <w:r>
        <w:rPr>
          <w:rFonts w:ascii="標楷體" w:eastAsia="標楷體" w:hAnsi="標楷體"/>
        </w:rPr>
        <w:t>度均質化</w:t>
      </w:r>
      <w:proofErr w:type="gramEnd"/>
      <w:r>
        <w:rPr>
          <w:rFonts w:ascii="標楷體" w:eastAsia="標楷體" w:hAnsi="標楷體"/>
        </w:rPr>
        <w:t>108-3-2</w:t>
      </w:r>
      <w:r>
        <w:rPr>
          <w:rFonts w:ascii="標楷體" w:eastAsia="標楷體" w:hAnsi="標楷體"/>
        </w:rPr>
        <w:t>「高中學術課程試探體驗計畫</w:t>
      </w:r>
      <w:r>
        <w:rPr>
          <w:rFonts w:ascii="新細明體" w:hAnsi="新細明體"/>
        </w:rPr>
        <w:t>」</w:t>
      </w:r>
      <w:r>
        <w:rPr>
          <w:rFonts w:ascii="標楷體" w:eastAsia="標楷體" w:hAnsi="標楷體"/>
        </w:rPr>
        <w:t>辦理</w:t>
      </w:r>
    </w:p>
    <w:p w:rsidR="00E134CA" w:rsidRDefault="00757B7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貳、計畫目的：透過辦理學科探索活動營隊，提供多元課程與進行方式，讓社區國中生體驗高中課程，以幫助學術試探。</w:t>
      </w:r>
    </w:p>
    <w:p w:rsidR="00E134CA" w:rsidRDefault="00757B78">
      <w:r>
        <w:rPr>
          <w:rFonts w:ascii="標楷體" w:eastAsia="標楷體" w:hAnsi="標楷體"/>
        </w:rPr>
        <w:t>參、活動內容：</w:t>
      </w:r>
    </w:p>
    <w:p w:rsidR="00E134CA" w:rsidRDefault="00757B78">
      <w:pPr>
        <w:ind w:left="480"/>
      </w:pPr>
      <w:r>
        <w:rPr>
          <w:rFonts w:ascii="標楷體" w:eastAsia="標楷體" w:hAnsi="標楷體"/>
          <w:szCs w:val="24"/>
        </w:rPr>
        <w:t>一、活動名稱：</w:t>
      </w:r>
      <w:proofErr w:type="gramStart"/>
      <w:r>
        <w:rPr>
          <w:rFonts w:ascii="標楷體" w:eastAsia="標楷體" w:hAnsi="標楷體"/>
          <w:szCs w:val="28"/>
        </w:rPr>
        <w:t>海廢圖鑑</w:t>
      </w:r>
      <w:proofErr w:type="gramEnd"/>
      <w:r>
        <w:rPr>
          <w:rFonts w:ascii="標楷體" w:eastAsia="標楷體" w:hAnsi="標楷體"/>
          <w:szCs w:val="28"/>
        </w:rPr>
        <w:t>，危機百科</w:t>
      </w:r>
    </w:p>
    <w:p w:rsidR="00E134CA" w:rsidRDefault="00757B78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二、講座教師：</w:t>
      </w:r>
      <w:r>
        <w:rPr>
          <w:rFonts w:ascii="標楷體" w:eastAsia="標楷體" w:hAnsi="標楷體"/>
          <w:szCs w:val="24"/>
        </w:rPr>
        <w:t xml:space="preserve">RE-THINK </w:t>
      </w:r>
      <w:r>
        <w:rPr>
          <w:rFonts w:ascii="標楷體" w:eastAsia="標楷體" w:hAnsi="標楷體"/>
          <w:szCs w:val="24"/>
        </w:rPr>
        <w:t>講師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陳彥翎</w:t>
      </w:r>
    </w:p>
    <w:p w:rsidR="00E134CA" w:rsidRDefault="00757B78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三、活動時間：</w:t>
      </w:r>
      <w:r>
        <w:rPr>
          <w:rFonts w:ascii="標楷體" w:eastAsia="標楷體" w:hAnsi="標楷體"/>
          <w:szCs w:val="24"/>
        </w:rPr>
        <w:t>5/30(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>)9:00-12:00</w:t>
      </w:r>
    </w:p>
    <w:p w:rsidR="00E134CA" w:rsidRDefault="00757B78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四、活動對象：社區國中師生</w:t>
      </w:r>
    </w:p>
    <w:p w:rsidR="00E134CA" w:rsidRDefault="00757B78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五、活動地點：新化高中中正樓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樓右側多功能展覽教室</w:t>
      </w:r>
    </w:p>
    <w:p w:rsidR="00E134CA" w:rsidRDefault="00757B78">
      <w:pPr>
        <w:ind w:left="48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3190871</wp:posOffset>
            </wp:positionH>
            <wp:positionV relativeFrom="paragraph">
              <wp:posOffset>536579</wp:posOffset>
            </wp:positionV>
            <wp:extent cx="1514475" cy="1590671"/>
            <wp:effectExtent l="0" t="0" r="9525" b="0"/>
            <wp:wrapSquare wrapText="bothSides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906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六、報名事項：即日起至</w:t>
      </w:r>
      <w:r>
        <w:rPr>
          <w:rFonts w:ascii="標楷體" w:eastAsia="標楷體" w:hAnsi="標楷體"/>
          <w:szCs w:val="24"/>
        </w:rPr>
        <w:t>5/25(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止</w:t>
      </w:r>
      <w:r>
        <w:rPr>
          <w:rFonts w:ascii="標楷體" w:eastAsia="標楷體" w:hAnsi="標楷體"/>
        </w:rPr>
        <w:t>，敬請貴校通知有興趣學生至網址</w:t>
      </w:r>
      <w:r>
        <w:rPr>
          <w:rFonts w:ascii="標楷體" w:eastAsia="標楷體" w:hAnsi="標楷體"/>
        </w:rPr>
        <w:t>:</w:t>
      </w:r>
      <w:r>
        <w:t xml:space="preserve"> </w:t>
      </w:r>
      <w:hyperlink r:id="rId9" w:history="1">
        <w:r>
          <w:rPr>
            <w:rStyle w:val="a3"/>
          </w:rPr>
          <w:t>http://www.hhsh.tn.edu.tw/ischool/public/volunteer/volunte</w:t>
        </w:r>
        <w:r>
          <w:rPr>
            <w:rStyle w:val="a3"/>
          </w:rPr>
          <w:t>ers.php?bid=12&amp;id=27</w:t>
        </w:r>
      </w:hyperlink>
      <w:r>
        <w:rPr>
          <w:rFonts w:ascii="標楷體" w:eastAsia="標楷體" w:hAnsi="標楷體"/>
        </w:rPr>
        <w:t>報名。名額有限，報名額滿為止。</w:t>
      </w:r>
    </w:p>
    <w:p w:rsidR="00E134CA" w:rsidRDefault="00E134CA">
      <w:pPr>
        <w:ind w:left="480"/>
        <w:rPr>
          <w:rFonts w:ascii="標楷體" w:eastAsia="標楷體" w:hAnsi="標楷體"/>
        </w:rPr>
      </w:pPr>
    </w:p>
    <w:p w:rsidR="00E134CA" w:rsidRDefault="00E134CA">
      <w:pPr>
        <w:ind w:left="480"/>
        <w:rPr>
          <w:rFonts w:ascii="標楷體" w:eastAsia="標楷體" w:hAnsi="標楷體"/>
        </w:rPr>
      </w:pPr>
    </w:p>
    <w:p w:rsidR="00E134CA" w:rsidRDefault="00E134CA">
      <w:pPr>
        <w:ind w:left="480"/>
        <w:rPr>
          <w:rFonts w:ascii="標楷體" w:eastAsia="標楷體" w:hAnsi="標楷體"/>
        </w:rPr>
      </w:pPr>
    </w:p>
    <w:p w:rsidR="00E134CA" w:rsidRDefault="00E134CA">
      <w:pPr>
        <w:ind w:left="480"/>
        <w:rPr>
          <w:rFonts w:ascii="標楷體" w:eastAsia="標楷體" w:hAnsi="標楷體"/>
        </w:rPr>
      </w:pPr>
    </w:p>
    <w:p w:rsidR="00E134CA" w:rsidRDefault="00E134CA">
      <w:pPr>
        <w:ind w:left="480"/>
        <w:rPr>
          <w:rFonts w:ascii="標楷體" w:eastAsia="標楷體" w:hAnsi="標楷體"/>
        </w:rPr>
      </w:pPr>
    </w:p>
    <w:p w:rsidR="00E134CA" w:rsidRDefault="00E134CA">
      <w:pPr>
        <w:ind w:left="480"/>
      </w:pPr>
    </w:p>
    <w:p w:rsidR="00E134CA" w:rsidRDefault="00757B78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七、研習內容：</w:t>
      </w:r>
    </w:p>
    <w:tbl>
      <w:tblPr>
        <w:tblW w:w="9781" w:type="dxa"/>
        <w:tblInd w:w="-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5526"/>
        <w:gridCol w:w="1703"/>
        <w:gridCol w:w="992"/>
      </w:tblGrid>
      <w:tr w:rsidR="00E134C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134C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9:00:-9:15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自行前往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E134CA">
            <w:pPr>
              <w:rPr>
                <w:rFonts w:ascii="標楷體" w:eastAsia="標楷體" w:hAnsi="標楷體"/>
              </w:rPr>
            </w:pPr>
          </w:p>
        </w:tc>
      </w:tr>
      <w:tr w:rsidR="00E134C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09:15~9:30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</w:t>
            </w:r>
          </w:p>
          <w:p w:rsidR="00E134CA" w:rsidRDefault="00757B78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組員相見歡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E134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E134CA">
            <w:pPr>
              <w:rPr>
                <w:rFonts w:ascii="標楷體" w:eastAsia="標楷體" w:hAnsi="標楷體"/>
              </w:rPr>
            </w:pPr>
          </w:p>
        </w:tc>
      </w:tr>
      <w:tr w:rsidR="00E134CA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9:00~11:00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海廢課程</w:t>
            </w:r>
            <w:proofErr w:type="gramEnd"/>
          </w:p>
          <w:p w:rsidR="00E134CA" w:rsidRDefault="00757B78">
            <w:pPr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海洋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危機桌遊活動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757B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陳彥翎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老師</w:t>
            </w:r>
          </w:p>
          <w:p w:rsidR="00E134CA" w:rsidRDefault="00E134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CA" w:rsidRDefault="00E134CA">
            <w:pPr>
              <w:rPr>
                <w:rFonts w:ascii="標楷體" w:eastAsia="標楷體" w:hAnsi="標楷體"/>
              </w:rPr>
            </w:pPr>
          </w:p>
        </w:tc>
      </w:tr>
      <w:tr w:rsidR="00E134C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11:10~12:00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CA" w:rsidRDefault="00757B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CA" w:rsidRDefault="00E134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CA" w:rsidRDefault="00E134CA">
            <w:pPr>
              <w:ind w:left="567"/>
              <w:rPr>
                <w:rFonts w:ascii="標楷體" w:eastAsia="標楷體" w:hAnsi="標楷體"/>
              </w:rPr>
            </w:pPr>
          </w:p>
        </w:tc>
      </w:tr>
    </w:tbl>
    <w:p w:rsidR="00E134CA" w:rsidRDefault="00757B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肆、費用：無，由本校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學年</w:t>
      </w:r>
      <w:proofErr w:type="gramStart"/>
      <w:r>
        <w:rPr>
          <w:rFonts w:ascii="標楷體" w:eastAsia="標楷體" w:hAnsi="標楷體"/>
        </w:rPr>
        <w:t>度均質化</w:t>
      </w:r>
      <w:proofErr w:type="gramEnd"/>
      <w:r>
        <w:rPr>
          <w:rFonts w:ascii="標楷體" w:eastAsia="標楷體" w:hAnsi="標楷體"/>
        </w:rPr>
        <w:t>計畫支付。</w:t>
      </w:r>
    </w:p>
    <w:p w:rsidR="00E134CA" w:rsidRDefault="00757B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伍、本計畫經陳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校長核定後實施，修正時亦同。</w:t>
      </w:r>
    </w:p>
    <w:p w:rsidR="00E134CA" w:rsidRDefault="00E134CA">
      <w:pPr>
        <w:ind w:left="480"/>
        <w:rPr>
          <w:rFonts w:ascii="標楷體" w:eastAsia="標楷體" w:hAnsi="標楷體"/>
          <w:szCs w:val="24"/>
        </w:rPr>
      </w:pPr>
    </w:p>
    <w:p w:rsidR="00E134CA" w:rsidRDefault="00E134CA">
      <w:pPr>
        <w:ind w:left="480"/>
        <w:rPr>
          <w:rFonts w:ascii="標楷體" w:eastAsia="標楷體" w:hAnsi="標楷體"/>
          <w:szCs w:val="24"/>
        </w:rPr>
      </w:pPr>
    </w:p>
    <w:p w:rsidR="00E134CA" w:rsidRDefault="00E134CA">
      <w:pPr>
        <w:ind w:left="480"/>
        <w:rPr>
          <w:rFonts w:ascii="標楷體" w:eastAsia="標楷體" w:hAnsi="標楷體"/>
          <w:szCs w:val="24"/>
        </w:rPr>
      </w:pPr>
    </w:p>
    <w:p w:rsidR="00E134CA" w:rsidRDefault="00E134CA">
      <w:pPr>
        <w:ind w:left="480"/>
        <w:rPr>
          <w:rFonts w:ascii="標楷體" w:eastAsia="標楷體" w:hAnsi="標楷體"/>
          <w:szCs w:val="24"/>
        </w:rPr>
      </w:pPr>
    </w:p>
    <w:p w:rsidR="00E134CA" w:rsidRDefault="00E134CA">
      <w:pPr>
        <w:rPr>
          <w:rFonts w:ascii="標楷體" w:eastAsia="標楷體" w:hAnsi="標楷體"/>
          <w:szCs w:val="24"/>
        </w:rPr>
      </w:pPr>
    </w:p>
    <w:sectPr w:rsidR="00E134CA">
      <w:pgSz w:w="11906" w:h="16838"/>
      <w:pgMar w:top="851" w:right="1800" w:bottom="851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78" w:rsidRDefault="00757B78">
      <w:r>
        <w:separator/>
      </w:r>
    </w:p>
  </w:endnote>
  <w:endnote w:type="continuationSeparator" w:id="0">
    <w:p w:rsidR="00757B78" w:rsidRDefault="0075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78" w:rsidRDefault="00757B78">
      <w:r>
        <w:rPr>
          <w:color w:val="000000"/>
        </w:rPr>
        <w:separator/>
      </w:r>
    </w:p>
  </w:footnote>
  <w:footnote w:type="continuationSeparator" w:id="0">
    <w:p w:rsidR="00757B78" w:rsidRDefault="0075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347E"/>
    <w:multiLevelType w:val="multilevel"/>
    <w:tmpl w:val="EF2CFD8A"/>
    <w:styleLink w:val="LFO1"/>
    <w:lvl w:ilvl="0">
      <w:start w:val="1"/>
      <w:numFmt w:val="taiwaneseCountingThousand"/>
      <w:pStyle w:val="25pt"/>
      <w:lvlText w:val="%1、"/>
      <w:lvlJc w:val="left"/>
      <w:pPr>
        <w:ind w:left="1203" w:hanging="635"/>
      </w:pPr>
    </w:lvl>
    <w:lvl w:ilvl="1">
      <w:start w:val="1"/>
      <w:numFmt w:val="taiwaneseCountingThousand"/>
      <w:lvlText w:val="(%2)"/>
      <w:lvlJc w:val="left"/>
      <w:pPr>
        <w:ind w:left="1191" w:hanging="555"/>
      </w:pPr>
    </w:lvl>
    <w:lvl w:ilvl="2">
      <w:start w:val="1"/>
      <w:numFmt w:val="decimalFullWidth"/>
      <w:lvlText w:val="%3、"/>
      <w:lvlJc w:val="left"/>
      <w:pPr>
        <w:ind w:left="1899" w:hanging="628"/>
      </w:pPr>
    </w:lvl>
    <w:lvl w:ilvl="3">
      <w:start w:val="1"/>
      <w:numFmt w:val="decimalFullWidth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34CA"/>
    <w:rsid w:val="00470DC0"/>
    <w:rsid w:val="00757B78"/>
    <w:rsid w:val="00E1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a4">
    <w:name w:val="頁尾 字元"/>
    <w:rPr>
      <w:kern w:val="3"/>
    </w:rPr>
  </w:style>
  <w:style w:type="character" w:customStyle="1" w:styleId="a5">
    <w:name w:val="頁首 字元"/>
    <w:rPr>
      <w:kern w:val="3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5pt">
    <w:name w:val="樣式 說明 + 行距:  固定行高 25 pt"/>
    <w:basedOn w:val="a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styleId="a8">
    <w:name w:val="FollowedHyperlink"/>
    <w:rPr>
      <w:color w:val="800080"/>
      <w:u w:val="single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a4">
    <w:name w:val="頁尾 字元"/>
    <w:rPr>
      <w:kern w:val="3"/>
    </w:rPr>
  </w:style>
  <w:style w:type="character" w:customStyle="1" w:styleId="a5">
    <w:name w:val="頁首 字元"/>
    <w:rPr>
      <w:kern w:val="3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5pt">
    <w:name w:val="樣式 說明 + 行距:  固定行高 25 pt"/>
    <w:basedOn w:val="a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styleId="a8">
    <w:name w:val="FollowedHyperlink"/>
    <w:rPr>
      <w:color w:val="800080"/>
      <w:u w:val="single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hsh.tn.edu.tw/ischool/public/volunteer/volunteers.php?bid=12&amp;id=2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 均質化計畫「3D設計創課」活動</dc:title>
  <dc:creator>user</dc:creator>
  <cp:lastModifiedBy>user</cp:lastModifiedBy>
  <cp:revision>2</cp:revision>
  <cp:lastPrinted>2019-10-16T09:12:00Z</cp:lastPrinted>
  <dcterms:created xsi:type="dcterms:W3CDTF">2020-05-15T07:43:00Z</dcterms:created>
  <dcterms:modified xsi:type="dcterms:W3CDTF">2020-05-15T07:43:00Z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