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41"/>
        <w:gridCol w:w="78"/>
        <w:gridCol w:w="630"/>
        <w:gridCol w:w="4983"/>
        <w:gridCol w:w="1778"/>
        <w:gridCol w:w="1568"/>
      </w:tblGrid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794169">
            <w:pPr>
              <w:widowControl/>
              <w:jc w:val="center"/>
              <w:rPr>
                <w:rFonts w:eastAsia="標楷體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  <w:r w:rsidR="00B412BC" w:rsidRPr="00B412BC"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專書閱讀心得寫作競賽活動指定書目</w:t>
            </w:r>
          </w:p>
        </w:tc>
      </w:tr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年度公務人員「每月一書」暨「年度推薦經典」</w:t>
            </w:r>
          </w:p>
        </w:tc>
      </w:tr>
      <w:tr w:rsidR="00F567EB" w:rsidTr="00F567EB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567EB" w:rsidRPr="009C1519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71754D">
            <w:pPr>
              <w:widowControl/>
              <w:jc w:val="center"/>
              <w:rPr>
                <w:rFonts w:eastAsia="標楷體"/>
                <w:b/>
              </w:rPr>
            </w:pPr>
            <w:r w:rsidRPr="006C7D93">
              <w:rPr>
                <w:rFonts w:eastAsia="標楷體" w:hint="eastAsia"/>
                <w:b/>
                <w:sz w:val="28"/>
              </w:rPr>
              <w:t>每月</w:t>
            </w:r>
            <w:r w:rsidRPr="006C7D93">
              <w:rPr>
                <w:rFonts w:eastAsia="標楷體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公共政策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管理知能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在世界地圖上找到自己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嚴長壽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罪與罰之外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熊秉元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是設計，讓城市更快樂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>Charles Montgomery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歐洲的心臟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林育立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機率思考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 xml:space="preserve">Robert Matthews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循環經濟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黃育徵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天下雜誌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自我發展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人文關懷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我的心，我的眼，看見台灣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AA1AEB" w:rsidRDefault="00F567EB" w:rsidP="004D24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齊柏林</w:t>
            </w:r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圓神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人類大命運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Yuval Noah Harari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葉公超的兩個世界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湯晏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寂靜的春天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Rachel Carson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中斷的天命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Tamim Ansary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如果沒有今天，明天會不會有昨天</w:t>
            </w:r>
            <w:r w:rsidRPr="00385EB5">
              <w:rPr>
                <w:b/>
                <w:bCs/>
                <w:sz w:val="32"/>
                <w:szCs w:val="36"/>
              </w:rPr>
              <w:t>?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Yves Bossart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年度</w:t>
            </w:r>
          </w:p>
          <w:p w:rsidR="00F567EB" w:rsidRP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推薦</w:t>
            </w:r>
          </w:p>
          <w:p w:rsidR="00F567EB" w:rsidRDefault="00F567EB" w:rsidP="006C7D9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經典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一九八四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E717C1" w:rsidP="00E71983">
            <w:pPr>
              <w:rPr>
                <w:rFonts w:ascii="標楷體" w:eastAsia="標楷體" w:hAnsi="標楷體"/>
              </w:rPr>
            </w:pPr>
            <w:hyperlink r:id="rId6" w:history="1">
              <w:r w:rsidR="00F567EB" w:rsidRPr="006C7D93">
                <w:t>George Orwell</w:t>
              </w:r>
            </w:hyperlink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三國演義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E71983">
            <w:pPr>
              <w:rPr>
                <w:rFonts w:ascii="標楷體" w:eastAsia="標楷體" w:hAnsi="標楷體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羅貫中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</w:tr>
    </w:tbl>
    <w:p w:rsidR="00385EB5" w:rsidRPr="006C7D93" w:rsidRDefault="006C7D93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 w:rsidRPr="008309C1">
        <w:rPr>
          <w:rFonts w:ascii="標楷體" w:eastAsia="標楷體" w:hAnsi="標楷體" w:hint="eastAsia"/>
          <w:b/>
        </w:rPr>
        <w:t>14本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為公務人員專書閱讀心得寫作</w:t>
      </w:r>
      <w:r w:rsidR="00B412BC"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 w:rsidR="00B412BC"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tbl>
      <w:tblPr>
        <w:tblW w:w="9114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4937"/>
        <w:gridCol w:w="1871"/>
        <w:gridCol w:w="1586"/>
      </w:tblGrid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</w:t>
            </w:r>
            <w:r w:rsidR="00926909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公務人員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2345C2" w:rsidTr="00F567E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公共政策與管理知能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我有一個夢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王政忠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無法測量的領導藝術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Sydney Finkelstein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大寫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謝謝你遲到了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>Thomas L. Friedman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用簡單方法做複雜的事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陳超明、謝劍平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憤怒韓國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張夏成</w:t>
            </w:r>
            <w:r w:rsidRPr="00AA1AEB">
              <w:rPr>
                <w:rFonts w:ascii="標楷體" w:eastAsia="標楷體" w:hAnsi="標楷體"/>
                <w:sz w:val="28"/>
                <w:szCs w:val="28"/>
              </w:rPr>
              <w:t xml:space="preserve">(韓)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光現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工業</w:t>
            </w:r>
            <w:r w:rsidRPr="00385EB5">
              <w:rPr>
                <w:sz w:val="32"/>
                <w:szCs w:val="36"/>
              </w:rPr>
              <w:t xml:space="preserve">4.0 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韋康博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商周 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自我發展與人文關懷</w:t>
            </w:r>
          </w:p>
        </w:tc>
        <w:tc>
          <w:tcPr>
            <w:tcW w:w="49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農村，你好嗎</w:t>
            </w:r>
            <w:r w:rsidRPr="00385EB5">
              <w:rPr>
                <w:sz w:val="32"/>
                <w:szCs w:val="36"/>
              </w:rPr>
              <w:t>?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李慧宜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果力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哲學的故事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Will Durant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理性的情緒化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 w:rsidP="00F567EB">
            <w:pPr>
              <w:spacing w:line="300" w:lineRule="exact"/>
            </w:pPr>
            <w:r w:rsidRPr="006C7D93">
              <w:rPr>
                <w:rFonts w:ascii="標楷體" w:eastAsia="標楷體" w:hAnsi="標楷體" w:hint="eastAsia"/>
              </w:rPr>
              <w:t>佛朗索瓦．勒洛爾</w:t>
            </w:r>
            <w:r w:rsidRPr="006C7D93">
              <w:t>,</w:t>
            </w:r>
            <w:r w:rsidRPr="006C7D93">
              <w:rPr>
                <w:rFonts w:ascii="標楷體" w:eastAsia="標楷體" w:hAnsi="標楷體" w:hint="eastAsia"/>
              </w:rPr>
              <w:t>克里斯托夫．安德烈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二魚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傷心農場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Sonia Faruqi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做工的人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林立青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寶瓶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生‧極限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舒夢蘭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</w:tbl>
    <w:p w:rsidR="00B412BC" w:rsidRPr="006C7D93" w:rsidRDefault="00B412BC" w:rsidP="00B412BC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>
        <w:rPr>
          <w:rFonts w:ascii="標楷體" w:eastAsia="標楷體" w:hAnsi="標楷體" w:hint="eastAsia"/>
        </w:rPr>
        <w:t>12</w:t>
      </w:r>
      <w:r w:rsidRPr="006C7D9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書目</w:t>
      </w:r>
      <w:r w:rsidRPr="008309C1">
        <w:rPr>
          <w:rFonts w:ascii="標楷體" w:eastAsia="標楷體" w:hAnsi="標楷體" w:hint="eastAsia"/>
          <w:b/>
        </w:rPr>
        <w:t>「非」</w:t>
      </w:r>
      <w:r w:rsidRPr="006C7D93">
        <w:rPr>
          <w:rFonts w:ascii="標楷體" w:eastAsia="標楷體" w:hAnsi="標楷體" w:hint="eastAsia"/>
        </w:rPr>
        <w:t>公務人員專書閱讀心得寫作</w:t>
      </w:r>
      <w:r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p w:rsidR="002345C2" w:rsidRPr="00B412BC" w:rsidRDefault="002345C2"/>
    <w:sectPr w:rsidR="002345C2" w:rsidRPr="00B412BC" w:rsidSect="00385EB5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57A" w:rsidRDefault="001B057A">
      <w:r>
        <w:separator/>
      </w:r>
    </w:p>
  </w:endnote>
  <w:endnote w:type="continuationSeparator" w:id="1">
    <w:p w:rsidR="001B057A" w:rsidRDefault="001B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F9" w:rsidRDefault="00E717C1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E786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36F9" w:rsidRDefault="001B05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F9" w:rsidRDefault="00E717C1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E786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15B87">
      <w:rPr>
        <w:rStyle w:val="a3"/>
        <w:noProof/>
      </w:rPr>
      <w:t>1</w:t>
    </w:r>
    <w:r>
      <w:rPr>
        <w:rStyle w:val="a3"/>
      </w:rPr>
      <w:fldChar w:fldCharType="end"/>
    </w:r>
  </w:p>
  <w:p w:rsidR="004E36F9" w:rsidRDefault="001B05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57A" w:rsidRDefault="001B057A">
      <w:r>
        <w:separator/>
      </w:r>
    </w:p>
  </w:footnote>
  <w:footnote w:type="continuationSeparator" w:id="1">
    <w:p w:rsidR="001B057A" w:rsidRDefault="001B0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C7" w:rsidRPr="00926909" w:rsidRDefault="00406BC7">
    <w:pPr>
      <w:pStyle w:val="a6"/>
      <w:rPr>
        <w:rFonts w:ascii="標楷體" w:eastAsia="標楷體" w:hAnsi="標楷體"/>
        <w:sz w:val="28"/>
      </w:rPr>
    </w:pPr>
    <w:r w:rsidRPr="00926909">
      <w:rPr>
        <w:rFonts w:ascii="標楷體" w:eastAsia="標楷體" w:hAnsi="標楷體" w:hint="eastAsia"/>
        <w:sz w:val="28"/>
      </w:rPr>
      <w:t>公務人員專書閱讀推廣活動</w:t>
    </w:r>
  </w:p>
  <w:p w:rsidR="00406BC7" w:rsidRDefault="00406B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22C"/>
    <w:rsid w:val="0002308C"/>
    <w:rsid w:val="0009265B"/>
    <w:rsid w:val="001B057A"/>
    <w:rsid w:val="002345C2"/>
    <w:rsid w:val="00385EB5"/>
    <w:rsid w:val="003E57FA"/>
    <w:rsid w:val="00406BC7"/>
    <w:rsid w:val="0049306C"/>
    <w:rsid w:val="005074E7"/>
    <w:rsid w:val="006C7D93"/>
    <w:rsid w:val="0082322C"/>
    <w:rsid w:val="008309C1"/>
    <w:rsid w:val="008903B8"/>
    <w:rsid w:val="008A6BCD"/>
    <w:rsid w:val="00907369"/>
    <w:rsid w:val="00911F82"/>
    <w:rsid w:val="00926909"/>
    <w:rsid w:val="00974CC6"/>
    <w:rsid w:val="00A4521F"/>
    <w:rsid w:val="00AA1AEB"/>
    <w:rsid w:val="00B37FF5"/>
    <w:rsid w:val="00B412BC"/>
    <w:rsid w:val="00C15B87"/>
    <w:rsid w:val="00CE7863"/>
    <w:rsid w:val="00E717C1"/>
    <w:rsid w:val="00E71983"/>
    <w:rsid w:val="00F56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George+Orwell&amp;f=autho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person</cp:lastModifiedBy>
  <cp:revision>2</cp:revision>
  <cp:lastPrinted>2018-01-05T08:21:00Z</cp:lastPrinted>
  <dcterms:created xsi:type="dcterms:W3CDTF">2018-01-10T05:27:00Z</dcterms:created>
  <dcterms:modified xsi:type="dcterms:W3CDTF">2018-01-10T05:27:00Z</dcterms:modified>
</cp:coreProperties>
</file>