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C0" w:rsidRPr="00A12EC9" w:rsidRDefault="00167BC0" w:rsidP="00167BC0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bCs/>
          <w:sz w:val="28"/>
          <w:szCs w:val="28"/>
        </w:rPr>
      </w:pPr>
      <w:r w:rsidRPr="00A12EC9">
        <w:rPr>
          <w:rFonts w:ascii="標楷體" w:eastAsia="標楷體" w:hAnsi="標楷體" w:hint="eastAsia"/>
          <w:bCs/>
          <w:sz w:val="28"/>
          <w:szCs w:val="28"/>
        </w:rPr>
        <w:t>台南市立仁德文賢國中</w:t>
      </w:r>
      <w:r w:rsidRPr="00A12EC9">
        <w:rPr>
          <w:rFonts w:ascii="標楷體" w:eastAsia="標楷體" w:hAnsi="標楷體"/>
          <w:bCs/>
          <w:sz w:val="28"/>
          <w:szCs w:val="28"/>
        </w:rPr>
        <w:t>校園無線區域網路使用規範</w:t>
      </w:r>
    </w:p>
    <w:p w:rsidR="00167BC0" w:rsidRPr="00A12EC9" w:rsidRDefault="00167BC0" w:rsidP="00167BC0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一、校園無線區域網路(以下簡稱無線網路)係提供本校教職員工學術研究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及辦理活動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使用，為明定使用者權利義務，特訂定本規範。</w:t>
      </w:r>
    </w:p>
    <w:p w:rsidR="00167BC0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560" w:hangingChars="200" w:hanging="560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二、凡具以下身份者，均可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向教學組(以下</w:t>
      </w:r>
      <w:proofErr w:type="gramStart"/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簡稱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本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組</w:t>
      </w:r>
      <w:proofErr w:type="gramEnd"/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提出使用申請，申請方式依申請單之規定辦理。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）教職員工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）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活動辦理承辦人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：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依活動需求提出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申請。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）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蒞校來賓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三、當使用者其申請身份消失時</w:t>
      </w:r>
      <w:proofErr w:type="gramStart"/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proofErr w:type="gramEnd"/>
      <w:r w:rsidRPr="00A12EC9">
        <w:rPr>
          <w:rFonts w:ascii="標楷體" w:eastAsia="標楷體" w:hAnsi="標楷體" w:cs="細明體"/>
          <w:kern w:val="0"/>
          <w:sz w:val="28"/>
          <w:szCs w:val="28"/>
        </w:rPr>
        <w:t>如：離職或離校</w:t>
      </w:r>
      <w:proofErr w:type="gramStart"/>
      <w:r w:rsidRPr="00A12EC9">
        <w:rPr>
          <w:rFonts w:ascii="標楷體" w:eastAsia="標楷體" w:hAnsi="標楷體" w:cs="細明體"/>
          <w:kern w:val="0"/>
          <w:sz w:val="28"/>
          <w:szCs w:val="28"/>
        </w:rPr>
        <w:t>）</w:t>
      </w:r>
      <w:proofErr w:type="gramEnd"/>
      <w:r w:rsidRPr="00A12EC9">
        <w:rPr>
          <w:rFonts w:ascii="標楷體" w:eastAsia="標楷體" w:hAnsi="標楷體" w:cs="細明體"/>
          <w:kern w:val="0"/>
          <w:sz w:val="28"/>
          <w:szCs w:val="28"/>
        </w:rPr>
        <w:t>，</w:t>
      </w:r>
      <w:proofErr w:type="gramStart"/>
      <w:r w:rsidRPr="00A12EC9">
        <w:rPr>
          <w:rFonts w:ascii="標楷體" w:eastAsia="標楷體" w:hAnsi="標楷體" w:cs="細明體"/>
          <w:kern w:val="0"/>
          <w:sz w:val="28"/>
          <w:szCs w:val="28"/>
        </w:rPr>
        <w:t>本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組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得</w:t>
      </w:r>
      <w:proofErr w:type="gramEnd"/>
      <w:r w:rsidRPr="00A12EC9">
        <w:rPr>
          <w:rFonts w:ascii="標楷體" w:eastAsia="標楷體" w:hAnsi="標楷體" w:cs="細明體"/>
          <w:kern w:val="0"/>
          <w:sz w:val="28"/>
          <w:szCs w:val="28"/>
        </w:rPr>
        <w:t>逕行註銷其帳號。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四、使用者申請時所填寫之各項資料變更時應儘速</w:t>
      </w:r>
      <w:proofErr w:type="gramStart"/>
      <w:r w:rsidRPr="00A12EC9">
        <w:rPr>
          <w:rFonts w:ascii="標楷體" w:eastAsia="標楷體" w:hAnsi="標楷體" w:cs="細明體"/>
          <w:kern w:val="0"/>
          <w:sz w:val="28"/>
          <w:szCs w:val="28"/>
        </w:rPr>
        <w:t>通知本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組</w:t>
      </w:r>
      <w:proofErr w:type="gramEnd"/>
      <w:r w:rsidRPr="00A12EC9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五、使用者應遵守下列事項，如有違反情事，得停止其使用權，且得依其情節輕重， 提報本校相關單位處理。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1320" w:hangingChars="300" w:hanging="84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（一）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「台南市仁德文賢國中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校園網路使用規範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」與「台灣學術網路使用規範」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）</w:t>
      </w:r>
      <w:proofErr w:type="gramStart"/>
      <w:r w:rsidRPr="00A12EC9">
        <w:rPr>
          <w:rFonts w:ascii="標楷體" w:eastAsia="標楷體" w:hAnsi="標楷體" w:cs="細明體"/>
          <w:kern w:val="0"/>
          <w:sz w:val="28"/>
          <w:szCs w:val="28"/>
        </w:rPr>
        <w:t>本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組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公告</w:t>
      </w:r>
      <w:proofErr w:type="gramEnd"/>
      <w:r w:rsidRPr="00A12EC9">
        <w:rPr>
          <w:rFonts w:ascii="標楷體" w:eastAsia="標楷體" w:hAnsi="標楷體" w:cs="細明體"/>
          <w:kern w:val="0"/>
          <w:sz w:val="28"/>
          <w:szCs w:val="28"/>
        </w:rPr>
        <w:t>之規定與措施。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）善盡個人電腦管理責任，做好防護措施，避免中毒。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）使用網路應不妨礙他人使用權益。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五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）尊重智慧財產權，不得從事涉及侵害智慧財產權之行為。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六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）嚴禁從事違反法令或危害本校校譽之行為。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七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）不得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從事商業行為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亦不得轉供他人使用。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六、</w:t>
      </w:r>
      <w:proofErr w:type="gramStart"/>
      <w:r w:rsidRPr="00A12EC9">
        <w:rPr>
          <w:rFonts w:ascii="標楷體" w:eastAsia="標楷體" w:hAnsi="標楷體" w:cs="細明體"/>
          <w:kern w:val="0"/>
          <w:sz w:val="28"/>
          <w:szCs w:val="28"/>
        </w:rPr>
        <w:t>經本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組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停止</w:t>
      </w:r>
      <w:proofErr w:type="gramEnd"/>
      <w:r w:rsidRPr="00A12EC9">
        <w:rPr>
          <w:rFonts w:ascii="標楷體" w:eastAsia="標楷體" w:hAnsi="標楷體" w:cs="細明體"/>
          <w:kern w:val="0"/>
          <w:sz w:val="28"/>
          <w:szCs w:val="28"/>
        </w:rPr>
        <w:t>之使用權，於停用期滿後得</w:t>
      </w:r>
      <w:proofErr w:type="gramStart"/>
      <w:r w:rsidRPr="00A12EC9">
        <w:rPr>
          <w:rFonts w:ascii="標楷體" w:eastAsia="標楷體" w:hAnsi="標楷體" w:cs="細明體"/>
          <w:kern w:val="0"/>
          <w:sz w:val="28"/>
          <w:szCs w:val="28"/>
        </w:rPr>
        <w:t>提出復用申請</w:t>
      </w:r>
      <w:proofErr w:type="gramEnd"/>
      <w:r w:rsidRPr="00A12EC9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:rsidR="00167BC0" w:rsidRPr="00A12EC9" w:rsidRDefault="00167BC0" w:rsidP="00167B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標楷體" w:eastAsia="標楷體" w:hAnsi="標楷體" w:cs="細明體"/>
          <w:kern w:val="0"/>
          <w:sz w:val="28"/>
          <w:szCs w:val="28"/>
        </w:rPr>
      </w:pPr>
      <w:r w:rsidRPr="00A12EC9">
        <w:rPr>
          <w:rFonts w:ascii="標楷體" w:eastAsia="標楷體" w:hAnsi="標楷體" w:cs="細明體"/>
          <w:kern w:val="0"/>
          <w:sz w:val="28"/>
          <w:szCs w:val="28"/>
        </w:rPr>
        <w:t>七、有不良記錄之使用者，</w:t>
      </w:r>
      <w:proofErr w:type="gramStart"/>
      <w:r w:rsidRPr="00A12EC9">
        <w:rPr>
          <w:rFonts w:ascii="標楷體" w:eastAsia="標楷體" w:hAnsi="標楷體" w:cs="細明體"/>
          <w:kern w:val="0"/>
          <w:sz w:val="28"/>
          <w:szCs w:val="28"/>
        </w:rPr>
        <w:t>本</w:t>
      </w:r>
      <w:r w:rsidRPr="00A12EC9">
        <w:rPr>
          <w:rFonts w:ascii="標楷體" w:eastAsia="標楷體" w:hAnsi="標楷體" w:cs="細明體" w:hint="eastAsia"/>
          <w:kern w:val="0"/>
          <w:sz w:val="28"/>
          <w:szCs w:val="28"/>
        </w:rPr>
        <w:t>組</w:t>
      </w:r>
      <w:r w:rsidRPr="00A12EC9">
        <w:rPr>
          <w:rFonts w:ascii="標楷體" w:eastAsia="標楷體" w:hAnsi="標楷體" w:cs="細明體"/>
          <w:kern w:val="0"/>
          <w:sz w:val="28"/>
          <w:szCs w:val="28"/>
        </w:rPr>
        <w:t>有</w:t>
      </w:r>
      <w:proofErr w:type="gramEnd"/>
      <w:r w:rsidRPr="00A12EC9">
        <w:rPr>
          <w:rFonts w:ascii="標楷體" w:eastAsia="標楷體" w:hAnsi="標楷體" w:cs="細明體"/>
          <w:kern w:val="0"/>
          <w:sz w:val="28"/>
          <w:szCs w:val="28"/>
        </w:rPr>
        <w:t>拒絕提供服務之權利。</w:t>
      </w:r>
    </w:p>
    <w:p w:rsidR="00167BC0" w:rsidRPr="00A12EC9" w:rsidRDefault="00167BC0" w:rsidP="00167BC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A12EC9">
        <w:rPr>
          <w:rFonts w:ascii="標楷體" w:eastAsia="標楷體" w:hAnsi="標楷體" w:cs="新細明體"/>
          <w:kern w:val="0"/>
          <w:sz w:val="28"/>
          <w:szCs w:val="28"/>
        </w:rPr>
        <w:t>八、本規範經</w:t>
      </w:r>
      <w:r w:rsidRPr="00A12EC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校園網路管理委員會</w:t>
      </w:r>
      <w:r w:rsidRPr="00A12EC9">
        <w:rPr>
          <w:rFonts w:ascii="標楷體" w:eastAsia="標楷體" w:hAnsi="標楷體" w:cs="Arial"/>
          <w:kern w:val="0"/>
          <w:sz w:val="28"/>
          <w:szCs w:val="28"/>
        </w:rPr>
        <w:t>會議</w:t>
      </w:r>
      <w:r w:rsidRPr="00A12EC9">
        <w:rPr>
          <w:rFonts w:ascii="標楷體" w:eastAsia="標楷體" w:hAnsi="標楷體" w:cs="新細明體"/>
          <w:kern w:val="0"/>
          <w:sz w:val="28"/>
          <w:szCs w:val="28"/>
        </w:rPr>
        <w:t>通過後實施，修正時亦同。</w:t>
      </w:r>
    </w:p>
    <w:p w:rsidR="00F37EA2" w:rsidRPr="00167BC0" w:rsidRDefault="00F37EA2"/>
    <w:sectPr w:rsidR="00F37EA2" w:rsidRPr="00167BC0" w:rsidSect="00DE19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BC0"/>
    <w:rsid w:val="00024EAA"/>
    <w:rsid w:val="00030AE3"/>
    <w:rsid w:val="000363C7"/>
    <w:rsid w:val="00041F2A"/>
    <w:rsid w:val="00063B78"/>
    <w:rsid w:val="000A60F0"/>
    <w:rsid w:val="001032D8"/>
    <w:rsid w:val="00154340"/>
    <w:rsid w:val="00167BC0"/>
    <w:rsid w:val="001824F7"/>
    <w:rsid w:val="00182A5E"/>
    <w:rsid w:val="001A0022"/>
    <w:rsid w:val="001D71AF"/>
    <w:rsid w:val="001D7C52"/>
    <w:rsid w:val="002331DB"/>
    <w:rsid w:val="00243F8F"/>
    <w:rsid w:val="002A7C0E"/>
    <w:rsid w:val="00316C17"/>
    <w:rsid w:val="00334585"/>
    <w:rsid w:val="003A7D1F"/>
    <w:rsid w:val="003C6331"/>
    <w:rsid w:val="003D5E72"/>
    <w:rsid w:val="00447EEF"/>
    <w:rsid w:val="00463963"/>
    <w:rsid w:val="00483D63"/>
    <w:rsid w:val="00495B52"/>
    <w:rsid w:val="004963D5"/>
    <w:rsid w:val="004B3F1D"/>
    <w:rsid w:val="004E7E25"/>
    <w:rsid w:val="00527DC9"/>
    <w:rsid w:val="00583664"/>
    <w:rsid w:val="005E0D70"/>
    <w:rsid w:val="005E295C"/>
    <w:rsid w:val="00612FF2"/>
    <w:rsid w:val="00655492"/>
    <w:rsid w:val="00663A0B"/>
    <w:rsid w:val="006650C1"/>
    <w:rsid w:val="006822F3"/>
    <w:rsid w:val="00683335"/>
    <w:rsid w:val="00740380"/>
    <w:rsid w:val="00774A0B"/>
    <w:rsid w:val="007F44AE"/>
    <w:rsid w:val="008760A5"/>
    <w:rsid w:val="00877796"/>
    <w:rsid w:val="00881D77"/>
    <w:rsid w:val="00905CBC"/>
    <w:rsid w:val="00996325"/>
    <w:rsid w:val="00997196"/>
    <w:rsid w:val="009B4378"/>
    <w:rsid w:val="009D2233"/>
    <w:rsid w:val="009E6053"/>
    <w:rsid w:val="00A10F7E"/>
    <w:rsid w:val="00A47BC9"/>
    <w:rsid w:val="00AA6612"/>
    <w:rsid w:val="00B16442"/>
    <w:rsid w:val="00B227A8"/>
    <w:rsid w:val="00B415D6"/>
    <w:rsid w:val="00B6494B"/>
    <w:rsid w:val="00B914F5"/>
    <w:rsid w:val="00BA60FD"/>
    <w:rsid w:val="00BB6E05"/>
    <w:rsid w:val="00C2058E"/>
    <w:rsid w:val="00C81071"/>
    <w:rsid w:val="00CB1E2D"/>
    <w:rsid w:val="00CF681B"/>
    <w:rsid w:val="00D4574A"/>
    <w:rsid w:val="00D64C9D"/>
    <w:rsid w:val="00D65B46"/>
    <w:rsid w:val="00D8076B"/>
    <w:rsid w:val="00DC534B"/>
    <w:rsid w:val="00DC5DF0"/>
    <w:rsid w:val="00DE19A2"/>
    <w:rsid w:val="00E4476D"/>
    <w:rsid w:val="00E46D80"/>
    <w:rsid w:val="00E72868"/>
    <w:rsid w:val="00E9731C"/>
    <w:rsid w:val="00EB71D7"/>
    <w:rsid w:val="00EC0EA3"/>
    <w:rsid w:val="00ED3316"/>
    <w:rsid w:val="00EE23A1"/>
    <w:rsid w:val="00F20470"/>
    <w:rsid w:val="00F341D5"/>
    <w:rsid w:val="00F37EA2"/>
    <w:rsid w:val="00F87727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67B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NCKU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</dc:creator>
  <cp:keywords/>
  <dc:description/>
  <cp:lastModifiedBy>NCKU</cp:lastModifiedBy>
  <cp:revision>1</cp:revision>
  <dcterms:created xsi:type="dcterms:W3CDTF">2014-07-01T07:17:00Z</dcterms:created>
  <dcterms:modified xsi:type="dcterms:W3CDTF">2014-07-01T07:18:00Z</dcterms:modified>
</cp:coreProperties>
</file>