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897"/>
        <w:gridCol w:w="719"/>
        <w:gridCol w:w="577"/>
        <w:gridCol w:w="675"/>
        <w:gridCol w:w="719"/>
        <w:gridCol w:w="577"/>
        <w:gridCol w:w="577"/>
        <w:gridCol w:w="640"/>
        <w:gridCol w:w="4843"/>
        <w:gridCol w:w="3678"/>
        <w:gridCol w:w="3678"/>
        <w:gridCol w:w="1319"/>
      </w:tblGrid>
      <w:tr w:rsidR="00497EB1" w:rsidRPr="00153DB7" w:rsidTr="00497EB1">
        <w:tc>
          <w:tcPr>
            <w:tcW w:w="5000" w:type="pct"/>
            <w:gridSpan w:val="13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t>台南市立仁德文賢國中</w:t>
            </w:r>
            <w:r>
              <w:rPr>
                <w:rFonts w:ascii="新細明體" w:hAnsi="新細明體" w:hint="eastAsia"/>
                <w:b/>
              </w:rPr>
              <w:t>103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497EB1" w:rsidRPr="00153DB7" w:rsidTr="000758E5"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6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22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93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93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35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497EB1" w:rsidRPr="00153DB7" w:rsidTr="000758E5">
        <w:tc>
          <w:tcPr>
            <w:tcW w:w="216" w:type="pct"/>
            <w:vMerge w:val="restar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4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9</w:t>
            </w:r>
          </w:p>
        </w:tc>
        <w:tc>
          <w:tcPr>
            <w:tcW w:w="1226" w:type="pct"/>
            <w:vMerge w:val="restart"/>
          </w:tcPr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8/5</w:t>
            </w:r>
            <w:r w:rsidRPr="003A4304">
              <w:rPr>
                <w:rFonts w:ascii="新細明體" w:hAnsi="新細明體" w:hint="eastAsia"/>
              </w:rPr>
              <w:t>國中常態編班暨導師編配作業</w:t>
            </w:r>
          </w:p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8/1</w:t>
            </w:r>
            <w:r>
              <w:rPr>
                <w:rFonts w:ascii="新細明體" w:hAnsi="新細明體" w:hint="eastAsia"/>
              </w:rPr>
              <w:t>0</w:t>
            </w:r>
            <w:r w:rsidRPr="00153DB7">
              <w:rPr>
                <w:rFonts w:ascii="新細明體" w:hAnsi="新細明體" w:hint="eastAsia"/>
              </w:rPr>
              <w:t>市府訂為家庭幸福日﹙8月第2個星期日﹚</w:t>
            </w:r>
          </w:p>
          <w:p w:rsidR="00497EB1" w:rsidRPr="008F6EDE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8/12下午13:30-16:00全校教師科普寫作研習</w:t>
            </w:r>
          </w:p>
          <w:p w:rsidR="00497EB1" w:rsidRPr="008F6EDE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8/14</w:t>
            </w:r>
            <w:r>
              <w:rPr>
                <w:rFonts w:hint="eastAsia"/>
              </w:rPr>
              <w:t xml:space="preserve"> </w:t>
            </w:r>
            <w:r w:rsidRPr="003A4304">
              <w:rPr>
                <w:rFonts w:ascii="新細明體" w:hAnsi="新細明體" w:hint="eastAsia"/>
              </w:rPr>
              <w:t>103學年度第一學期國中小教務主任行政會議</w:t>
            </w:r>
          </w:p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8/28上午9:00-11:00全校師閱讀推動研習</w:t>
            </w:r>
          </w:p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8/31</w:t>
            </w:r>
            <w:r w:rsidRPr="008F6EDE">
              <w:rPr>
                <w:rFonts w:ascii="新細明體" w:hAnsi="新細明體" w:hint="eastAsia"/>
              </w:rPr>
              <w:t>103年度語文競賽分區預賽</w:t>
            </w:r>
            <w:r>
              <w:rPr>
                <w:rFonts w:ascii="新細明體" w:hAnsi="新細明體" w:hint="eastAsia"/>
              </w:rPr>
              <w:t>(南一區.南二區)</w:t>
            </w:r>
          </w:p>
          <w:p w:rsidR="00497EB1" w:rsidRPr="008F6EDE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8/29校務會議上午8:30分</w:t>
            </w:r>
          </w:p>
        </w:tc>
        <w:tc>
          <w:tcPr>
            <w:tcW w:w="931" w:type="pct"/>
            <w:vMerge w:val="restart"/>
          </w:tcPr>
          <w:p w:rsidR="00497EB1" w:rsidRPr="000758E5" w:rsidRDefault="00760CF6" w:rsidP="000758E5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264" w:hanging="264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8/20-10/13法規知識王網路闖關競賽</w:t>
            </w:r>
          </w:p>
          <w:p w:rsidR="000758E5" w:rsidRDefault="00C1741E" w:rsidP="000758E5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264" w:hanging="264"/>
              <w:rPr>
                <w:rFonts w:ascii="新細明體" w:hAnsi="新細明體"/>
                <w:color w:val="000000"/>
                <w:kern w:val="0"/>
              </w:rPr>
            </w:pPr>
            <w:r w:rsidRPr="000758E5">
              <w:rPr>
                <w:rFonts w:ascii="新細明體" w:hAnsi="新細明體" w:hint="eastAsia"/>
                <w:color w:val="000000"/>
                <w:kern w:val="0"/>
              </w:rPr>
              <w:t>8/</w:t>
            </w:r>
            <w:r w:rsidR="000758E5" w:rsidRPr="000758E5">
              <w:rPr>
                <w:rFonts w:ascii="新細明體" w:hAnsi="新細明體" w:hint="eastAsia"/>
                <w:color w:val="000000"/>
                <w:kern w:val="0"/>
              </w:rPr>
              <w:t>29</w:t>
            </w:r>
            <w:r w:rsidRPr="000758E5">
              <w:rPr>
                <w:rFonts w:ascii="新細明體" w:hAnsi="新細明體" w:hint="eastAsia"/>
                <w:color w:val="000000"/>
                <w:kern w:val="0"/>
              </w:rPr>
              <w:t>交通安全委員會議</w:t>
            </w:r>
          </w:p>
          <w:p w:rsidR="00C1741E" w:rsidRPr="000758E5" w:rsidRDefault="00C1741E" w:rsidP="000758E5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264" w:hanging="264"/>
              <w:rPr>
                <w:rFonts w:ascii="新細明體" w:hAnsi="新細明體"/>
                <w:color w:val="000000"/>
                <w:kern w:val="0"/>
              </w:rPr>
            </w:pPr>
            <w:r w:rsidRPr="000758E5">
              <w:rPr>
                <w:rFonts w:ascii="新細明體" w:hAnsi="新細明體" w:hint="eastAsia"/>
                <w:color w:val="000000"/>
                <w:kern w:val="0"/>
              </w:rPr>
              <w:t>8/</w:t>
            </w:r>
            <w:r w:rsidR="000758E5" w:rsidRPr="000758E5">
              <w:rPr>
                <w:rFonts w:ascii="新細明體" w:hAnsi="新細明體" w:hint="eastAsia"/>
                <w:color w:val="000000"/>
                <w:kern w:val="0"/>
              </w:rPr>
              <w:t>29</w:t>
            </w:r>
            <w:r w:rsidRPr="000758E5">
              <w:rPr>
                <w:rFonts w:ascii="新細明體" w:hAnsi="新細明體" w:hint="eastAsia"/>
                <w:color w:val="000000"/>
                <w:kern w:val="0"/>
              </w:rPr>
              <w:t>性別平等委員會議</w:t>
            </w:r>
          </w:p>
          <w:p w:rsidR="00C1741E" w:rsidRPr="00760CF6" w:rsidRDefault="00C1741E" w:rsidP="000758E5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264" w:hanging="264"/>
              <w:rPr>
                <w:rFonts w:ascii="新細明體" w:hAnsi="新細明體"/>
                <w:color w:val="FF0000"/>
              </w:rPr>
            </w:pPr>
            <w:r w:rsidRPr="000758E5">
              <w:rPr>
                <w:rFonts w:ascii="新細明體" w:hAnsi="新細明體" w:hint="eastAsia"/>
                <w:color w:val="000000"/>
                <w:kern w:val="0"/>
              </w:rPr>
              <w:t>8/</w:t>
            </w:r>
            <w:r w:rsidR="000758E5" w:rsidRPr="000758E5">
              <w:rPr>
                <w:rFonts w:ascii="新細明體" w:hAnsi="新細明體" w:hint="eastAsia"/>
                <w:color w:val="000000"/>
                <w:kern w:val="0"/>
              </w:rPr>
              <w:t>29</w:t>
            </w:r>
            <w:r w:rsidRPr="000758E5">
              <w:rPr>
                <w:rFonts w:ascii="新細明體" w:hAnsi="新細明體" w:hint="eastAsia"/>
                <w:color w:val="000000"/>
                <w:kern w:val="0"/>
              </w:rPr>
              <w:t>國家防災日說明宣導</w:t>
            </w:r>
          </w:p>
        </w:tc>
        <w:tc>
          <w:tcPr>
            <w:tcW w:w="931" w:type="pct"/>
            <w:vMerge w:val="restart"/>
          </w:tcPr>
          <w:p w:rsidR="005F1E31" w:rsidRPr="005F1E31" w:rsidRDefault="005F1E31" w:rsidP="005F1E3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993366"/>
              </w:rPr>
            </w:pPr>
            <w:r w:rsidRPr="005F1E31">
              <w:rPr>
                <w:rFonts w:ascii="新細明體" w:hAnsi="新細明體" w:hint="eastAsia"/>
                <w:color w:val="993366"/>
              </w:rPr>
              <w:t>＊</w:t>
            </w:r>
            <w:r>
              <w:rPr>
                <w:rFonts w:ascii="新細明體" w:hAnsi="新細明體" w:hint="eastAsia"/>
                <w:color w:val="993366"/>
              </w:rPr>
              <w:t xml:space="preserve"> 8/1生涯發展教育委員會議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 xml:space="preserve">＊ 8/10~8/16 </w:t>
            </w:r>
            <w:r w:rsidRPr="00E135D5">
              <w:rPr>
                <w:rFonts w:ascii="細明體" w:eastAsia="細明體" w:hAnsi="細明體" w:hint="eastAsia"/>
              </w:rPr>
              <w:t>家庭教育週--愛的存摺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/>
              </w:rPr>
              <w:t>＊</w:t>
            </w:r>
            <w:r w:rsidRPr="00E135D5">
              <w:rPr>
                <w:rFonts w:ascii="新細明體" w:hAnsi="新細明體" w:hint="eastAsia"/>
              </w:rPr>
              <w:t xml:space="preserve"> 8/24祖父母節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8/29學生</w:t>
            </w:r>
            <w:r w:rsidR="005F1E31">
              <w:rPr>
                <w:rFonts w:ascii="新細明體" w:hAnsi="新細明體" w:hint="eastAsia"/>
              </w:rPr>
              <w:t>生涯檔案及</w:t>
            </w:r>
            <w:r w:rsidRPr="00E135D5">
              <w:rPr>
                <w:rFonts w:ascii="新細明體" w:hAnsi="新細明體" w:hint="eastAsia"/>
              </w:rPr>
              <w:t>生涯輔導記錄手冊建置與管理說明會</w:t>
            </w:r>
          </w:p>
          <w:p w:rsidR="00497EB1" w:rsidRPr="00B21252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7030A0"/>
              </w:rPr>
            </w:pPr>
            <w:r w:rsidRPr="00B21252">
              <w:rPr>
                <w:rFonts w:ascii="新細明體" w:hAnsi="新細明體" w:hint="eastAsia"/>
                <w:color w:val="7030A0"/>
              </w:rPr>
              <w:t>＊ 8/29個案研討會</w:t>
            </w:r>
            <w:r w:rsidR="00B21252" w:rsidRPr="00B21252">
              <w:rPr>
                <w:rFonts w:ascii="新細明體" w:hAnsi="新細明體" w:hint="eastAsia"/>
                <w:color w:val="7030A0"/>
              </w:rPr>
              <w:t>暨學障鑑定說明</w:t>
            </w:r>
          </w:p>
          <w:p w:rsidR="00497EB1" w:rsidRDefault="005F1E31" w:rsidP="005F1E3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993366"/>
              </w:rPr>
            </w:pPr>
            <w:r w:rsidRPr="005F1E31">
              <w:rPr>
                <w:rFonts w:ascii="新細明體" w:hAnsi="新細明體" w:hint="eastAsia"/>
                <w:color w:val="993366"/>
              </w:rPr>
              <w:t>＊ 8/29校內三級輔導研習</w:t>
            </w:r>
          </w:p>
          <w:p w:rsidR="00B21252" w:rsidRPr="00B21252" w:rsidRDefault="00B21252" w:rsidP="005F1E3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7030A0"/>
              </w:rPr>
            </w:pPr>
            <w:r w:rsidRPr="00B21252">
              <w:rPr>
                <w:rFonts w:ascii="新細明體" w:hAnsi="新細明體" w:hint="eastAsia"/>
                <w:color w:val="7030A0"/>
              </w:rPr>
              <w:t>＊ 8/29中輟復學輔導會議</w:t>
            </w:r>
          </w:p>
        </w:tc>
        <w:tc>
          <w:tcPr>
            <w:tcW w:w="335" w:type="pct"/>
            <w:vMerge w:val="restart"/>
          </w:tcPr>
          <w:p w:rsidR="00497EB1" w:rsidRPr="00153DB7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11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15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16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  <w:color w:val="FF0000"/>
              </w:rPr>
            </w:pPr>
          </w:p>
        </w:tc>
        <w:tc>
          <w:tcPr>
            <w:tcW w:w="931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</w:tr>
      <w:tr w:rsidR="00497EB1" w:rsidRPr="00153DB7" w:rsidTr="000758E5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準備週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17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22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23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  <w:color w:val="FF0000"/>
              </w:rPr>
            </w:pPr>
          </w:p>
        </w:tc>
        <w:tc>
          <w:tcPr>
            <w:tcW w:w="931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</w:tr>
      <w:tr w:rsidR="00497EB1" w:rsidRPr="00153DB7" w:rsidTr="000758E5">
        <w:tc>
          <w:tcPr>
            <w:tcW w:w="216" w:type="pct"/>
            <w:vMerge w:val="restar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24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25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26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28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29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30</w:t>
            </w:r>
          </w:p>
        </w:tc>
        <w:tc>
          <w:tcPr>
            <w:tcW w:w="1226" w:type="pct"/>
            <w:vMerge w:val="restart"/>
          </w:tcPr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9/1</w:t>
            </w:r>
            <w:r w:rsidRPr="00153DB7">
              <w:rPr>
                <w:rFonts w:ascii="新細明體" w:hAnsi="新細明體" w:hint="eastAsia"/>
              </w:rPr>
              <w:t>開學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9/1 下午2:10-3:50一年級府城故事團閱讀活動</w:t>
            </w:r>
          </w:p>
          <w:p w:rsidR="004A0FF7" w:rsidRPr="004A0FF7" w:rsidRDefault="004A0FF7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70C0"/>
              </w:rPr>
            </w:pPr>
            <w:r w:rsidRPr="004A0FF7">
              <w:rPr>
                <w:rFonts w:ascii="新細明體" w:hAnsi="新細明體" w:hint="eastAsia"/>
                <w:color w:val="0070C0"/>
              </w:rPr>
              <w:t>9/3開始上第8節</w:t>
            </w:r>
          </w:p>
          <w:p w:rsidR="005C4477" w:rsidRDefault="00497EB1" w:rsidP="005C4477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8/31-9/6</w:t>
            </w:r>
            <w:r w:rsidRPr="00153DB7">
              <w:rPr>
                <w:rFonts w:ascii="新細明體" w:hAnsi="新細明體" w:hint="eastAsia"/>
              </w:rPr>
              <w:t>友善校園週友善校園週(人權、法制、品德教育納入學校年度行事曆，如學生日、中心德目等)【</w:t>
            </w:r>
            <w:r w:rsidRPr="00AA7161">
              <w:rPr>
                <w:rFonts w:ascii="新細明體" w:hAnsi="新細明體" w:hint="eastAsia"/>
              </w:rPr>
              <w:t>品德教育</w:t>
            </w:r>
            <w:r w:rsidRPr="00153DB7">
              <w:rPr>
                <w:rFonts w:ascii="新細明體" w:hAnsi="新細明體" w:hint="eastAsia"/>
              </w:rPr>
              <w:t>】</w:t>
            </w:r>
          </w:p>
          <w:p w:rsidR="00091BF0" w:rsidRPr="005C4477" w:rsidRDefault="00091BF0" w:rsidP="005C4477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9/11-12三年級複習考1-2冊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9/15</w:t>
            </w:r>
            <w:r w:rsidRPr="008F6EDE">
              <w:rPr>
                <w:rFonts w:ascii="新細明體" w:hAnsi="新細明體" w:hint="eastAsia"/>
              </w:rPr>
              <w:t>校園防災教育週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9/15 下午2:10-3:50一年級府城故事團閱讀活動</w:t>
            </w:r>
          </w:p>
          <w:p w:rsidR="00497EB1" w:rsidRDefault="00497EB1" w:rsidP="00497EB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565940">
              <w:rPr>
                <w:rFonts w:ascii="新細明體" w:hAnsi="新細明體" w:hint="eastAsia"/>
              </w:rPr>
              <w:t>9/15好書推薦﹙週會/簡報﹚與評分票選</w:t>
            </w:r>
          </w:p>
          <w:p w:rsidR="00091BF0" w:rsidRPr="00565940" w:rsidRDefault="00091BF0" w:rsidP="00497EB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9/16下午2:00精進計畫成效訪視</w:t>
            </w:r>
          </w:p>
          <w:p w:rsidR="00497EB1" w:rsidRDefault="00497EB1" w:rsidP="00497EB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9/21</w:t>
            </w:r>
            <w:r w:rsidRPr="008F6EDE">
              <w:rPr>
                <w:rFonts w:ascii="新細明體" w:hAnsi="新細明體" w:hint="eastAsia"/>
              </w:rPr>
              <w:t>103年度語文競賽全市決賽</w:t>
            </w:r>
            <w:r>
              <w:rPr>
                <w:rFonts w:ascii="新細明體" w:hAnsi="新細明體" w:hint="eastAsia"/>
              </w:rPr>
              <w:t>(文場)</w:t>
            </w:r>
          </w:p>
          <w:p w:rsidR="00497EB1" w:rsidRPr="00153DB7" w:rsidRDefault="00497EB1" w:rsidP="00497EB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9/28</w:t>
            </w:r>
            <w:r>
              <w:rPr>
                <w:rFonts w:hint="eastAsia"/>
              </w:rPr>
              <w:t xml:space="preserve"> </w:t>
            </w:r>
            <w:r w:rsidRPr="008F6EDE">
              <w:rPr>
                <w:rFonts w:ascii="新細明體" w:hAnsi="新細明體" w:hint="eastAsia"/>
              </w:rPr>
              <w:t>103年度語文競賽全市決賽</w:t>
            </w:r>
            <w:r>
              <w:rPr>
                <w:rFonts w:ascii="新細明體" w:hAnsi="新細明體" w:hint="eastAsia"/>
              </w:rPr>
              <w:t>(武場)</w:t>
            </w:r>
          </w:p>
        </w:tc>
        <w:tc>
          <w:tcPr>
            <w:tcW w:w="931" w:type="pct"/>
            <w:vMerge w:val="restart"/>
          </w:tcPr>
          <w:p w:rsidR="00883327" w:rsidRDefault="00883327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9/01-9/05友善校園週</w:t>
            </w:r>
          </w:p>
          <w:p w:rsidR="00497EB1" w:rsidRPr="000758E5" w:rsidRDefault="00497EB1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9/</w:t>
            </w:r>
            <w:r w:rsidR="000758E5">
              <w:rPr>
                <w:rFonts w:ascii="新細明體" w:hAnsi="新細明體" w:hint="eastAsia"/>
                <w:color w:val="000000"/>
              </w:rPr>
              <w:t>0</w:t>
            </w:r>
            <w:r w:rsidRPr="000758E5">
              <w:rPr>
                <w:rFonts w:ascii="新細明體" w:hAnsi="新細明體" w:hint="eastAsia"/>
                <w:color w:val="000000"/>
              </w:rPr>
              <w:t>1水域安全宣導</w:t>
            </w:r>
          </w:p>
          <w:p w:rsidR="00497EB1" w:rsidRPr="000758E5" w:rsidRDefault="00497EB1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9/</w:t>
            </w:r>
            <w:r w:rsidR="000758E5">
              <w:rPr>
                <w:rFonts w:ascii="新細明體" w:hAnsi="新細明體" w:hint="eastAsia"/>
                <w:color w:val="000000"/>
              </w:rPr>
              <w:t>0</w:t>
            </w:r>
            <w:r w:rsidRPr="000758E5">
              <w:rPr>
                <w:rFonts w:ascii="新細明體" w:hAnsi="新細明體" w:hint="eastAsia"/>
                <w:color w:val="000000"/>
              </w:rPr>
              <w:t>5幹部訓練</w:t>
            </w:r>
            <w:r w:rsidRPr="000758E5">
              <w:rPr>
                <w:rFonts w:ascii="新細明體" w:hAnsi="新細明體" w:hint="eastAsia"/>
                <w:color w:val="000000"/>
                <w:sz w:val="20"/>
                <w:szCs w:val="20"/>
              </w:rPr>
              <w:t>(午休時間)</w:t>
            </w:r>
          </w:p>
          <w:p w:rsidR="00760CF6" w:rsidRPr="000758E5" w:rsidRDefault="00760CF6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9/10法律達人</w:t>
            </w:r>
            <w:r w:rsidR="000758E5">
              <w:rPr>
                <w:rFonts w:ascii="新細明體" w:hAnsi="新細明體" w:hint="eastAsia"/>
                <w:color w:val="000000"/>
              </w:rPr>
              <w:t>~</w:t>
            </w:r>
            <w:r w:rsidRPr="000758E5">
              <w:rPr>
                <w:rFonts w:ascii="新細明體" w:hAnsi="新細明體" w:hint="eastAsia"/>
                <w:color w:val="000000"/>
              </w:rPr>
              <w:t>青少年法律常識</w:t>
            </w:r>
            <w:r w:rsidR="000758E5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0758E5">
              <w:rPr>
                <w:rFonts w:ascii="新細明體" w:hAnsi="新細明體" w:hint="eastAsia"/>
                <w:color w:val="000000"/>
              </w:rPr>
              <w:t>測驗</w:t>
            </w:r>
            <w:r w:rsidRPr="000758E5">
              <w:rPr>
                <w:rFonts w:ascii="新細明體" w:hAnsi="新細明體" w:hint="eastAsia"/>
                <w:color w:val="000000"/>
                <w:sz w:val="20"/>
                <w:szCs w:val="20"/>
              </w:rPr>
              <w:t>(早自修)</w:t>
            </w:r>
          </w:p>
          <w:p w:rsidR="00497EB1" w:rsidRPr="000758E5" w:rsidRDefault="00497EB1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9/</w:t>
            </w:r>
            <w:r w:rsidR="000758E5">
              <w:rPr>
                <w:rFonts w:ascii="新細明體" w:hAnsi="新細明體" w:hint="eastAsia"/>
                <w:color w:val="000000"/>
              </w:rPr>
              <w:t>0</w:t>
            </w:r>
            <w:r w:rsidRPr="000758E5">
              <w:rPr>
                <w:rFonts w:ascii="新細明體" w:hAnsi="新細明體" w:hint="eastAsia"/>
                <w:color w:val="000000"/>
              </w:rPr>
              <w:t>9-15社團選課</w:t>
            </w:r>
          </w:p>
          <w:p w:rsidR="00497EB1" w:rsidRPr="000758E5" w:rsidRDefault="00497EB1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9/15防災教育宣導、避難預演</w:t>
            </w:r>
            <w:r w:rsidRPr="000758E5">
              <w:rPr>
                <w:rFonts w:ascii="新細明體" w:hAnsi="新細明體" w:hint="eastAsia"/>
                <w:color w:val="000000"/>
                <w:sz w:val="20"/>
                <w:szCs w:val="20"/>
              </w:rPr>
              <w:t>(第</w:t>
            </w:r>
            <w:r w:rsidR="000758E5" w:rsidRPr="000758E5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0758E5">
              <w:rPr>
                <w:rFonts w:ascii="新細明體" w:hAnsi="新細明體" w:hint="eastAsia"/>
                <w:color w:val="000000"/>
                <w:sz w:val="20"/>
                <w:szCs w:val="20"/>
              </w:rPr>
              <w:t>節)</w:t>
            </w:r>
          </w:p>
          <w:p w:rsidR="00497EB1" w:rsidRPr="000758E5" w:rsidRDefault="00497EB1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9/22聯課社團活動開始上課</w:t>
            </w:r>
          </w:p>
          <w:p w:rsidR="00497EB1" w:rsidRPr="000758E5" w:rsidRDefault="00497EB1" w:rsidP="000758E5">
            <w:pPr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="264" w:hanging="283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9/19國家防災日避難演練</w:t>
            </w:r>
            <w:r w:rsidRPr="000758E5"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(上午9:21分) </w:t>
            </w:r>
            <w:r w:rsidRPr="000758E5">
              <w:rPr>
                <w:rFonts w:ascii="新細明體" w:hAnsi="新細明體" w:hint="eastAsia"/>
                <w:color w:val="000000"/>
              </w:rPr>
              <w:t>【全民國防教育】 【防災教育】</w:t>
            </w:r>
          </w:p>
          <w:p w:rsidR="00497EB1" w:rsidRPr="00C1741E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931" w:type="pct"/>
            <w:vMerge w:val="restart"/>
          </w:tcPr>
          <w:p w:rsidR="00497EB1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9/1技藝學程說明會(第5節)</w:t>
            </w:r>
          </w:p>
          <w:p w:rsidR="00673F69" w:rsidRPr="004D4243" w:rsidRDefault="00673F69" w:rsidP="004D4243">
            <w:pPr>
              <w:spacing w:line="320" w:lineRule="exact"/>
              <w:rPr>
                <w:rFonts w:ascii="新細明體" w:hAnsi="新細明體"/>
                <w:color w:val="993366"/>
              </w:rPr>
            </w:pPr>
            <w:r w:rsidRPr="004D4243">
              <w:rPr>
                <w:rFonts w:ascii="新細明體" w:hAnsi="新細明體" w:hint="eastAsia"/>
                <w:color w:val="993366"/>
              </w:rPr>
              <w:t>＊</w:t>
            </w:r>
            <w:r w:rsidR="004D4243" w:rsidRPr="004D4243">
              <w:rPr>
                <w:rFonts w:ascii="新細明體" w:hAnsi="新細明體" w:hint="eastAsia"/>
                <w:color w:val="993366"/>
              </w:rPr>
              <w:t xml:space="preserve"> </w:t>
            </w:r>
            <w:r w:rsidR="004D4243">
              <w:rPr>
                <w:rFonts w:ascii="新細明體" w:hAnsi="新細明體" w:hint="eastAsia"/>
                <w:color w:val="993366"/>
              </w:rPr>
              <w:t>9/1</w:t>
            </w:r>
            <w:r w:rsidR="004D4243" w:rsidRPr="004D4243">
              <w:rPr>
                <w:rFonts w:ascii="新細明體" w:hAnsi="新細明體" w:hint="eastAsia"/>
                <w:color w:val="993366"/>
              </w:rPr>
              <w:t>特殊教育暨生命教育演講&amp;影片欣賞</w:t>
            </w:r>
            <w:r w:rsidR="004D4243" w:rsidRPr="004D4243">
              <w:rPr>
                <w:rFonts w:ascii="新細明體" w:hAnsi="新細明體"/>
                <w:color w:val="993366"/>
              </w:rPr>
              <w:t>—</w:t>
            </w:r>
            <w:r w:rsidR="004D4243">
              <w:rPr>
                <w:rFonts w:ascii="新細明體" w:hAnsi="新細明體" w:hint="eastAsia"/>
                <w:color w:val="993366"/>
              </w:rPr>
              <w:t>愛的代價(6</w:t>
            </w:r>
            <w:r w:rsidR="004D4243" w:rsidRPr="004D4243">
              <w:rPr>
                <w:rFonts w:ascii="新細明體" w:hAnsi="新細明體" w:hint="eastAsia"/>
                <w:color w:val="993366"/>
              </w:rPr>
              <w:t>-7節)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/>
              </w:rPr>
            </w:pPr>
            <w:r w:rsidRPr="00E135D5">
              <w:rPr>
                <w:rFonts w:ascii="新細明體" w:hAnsi="新細明體"/>
              </w:rPr>
              <w:t>＊</w:t>
            </w:r>
            <w:r w:rsidRPr="00E135D5">
              <w:rPr>
                <w:rFonts w:ascii="新細明體" w:hAnsi="新細明體" w:hint="eastAsia"/>
              </w:rPr>
              <w:t xml:space="preserve"> 9/2愛心捐發票活動開始</w:t>
            </w:r>
          </w:p>
          <w:p w:rsidR="002A5D23" w:rsidRPr="00E135D5" w:rsidRDefault="00497EB1" w:rsidP="00F47A7B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9/2合作技藝學程班開始上課（始業式）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9/13親師座談暨親職講座（8：00～12：00）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【生涯發展暨</w:t>
            </w:r>
            <w:r w:rsidRPr="00E135D5">
              <w:rPr>
                <w:rFonts w:ascii="細明體" w:eastAsia="細明體" w:hAnsi="細明體" w:hint="eastAsia"/>
              </w:rPr>
              <w:t>家庭教育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9/1~9/30生涯檔案製作說明會&amp;比賽【生涯發展</w:t>
            </w:r>
            <w:r w:rsidRPr="00E135D5">
              <w:rPr>
                <w:rFonts w:ascii="細明體" w:eastAsia="細明體" w:hAnsi="細明體" w:hint="eastAsia"/>
              </w:rPr>
              <w:t>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</w:tc>
        <w:tc>
          <w:tcPr>
            <w:tcW w:w="335" w:type="pct"/>
            <w:vMerge w:val="restart"/>
          </w:tcPr>
          <w:p w:rsidR="00497EB1" w:rsidRPr="009D4F84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00000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9/8中秋節</w:t>
            </w:r>
          </w:p>
          <w:p w:rsidR="00497EB1" w:rsidRPr="009D4F84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00000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各班票選家長代表</w:t>
            </w:r>
          </w:p>
          <w:p w:rsidR="00497EB1" w:rsidRPr="00BA0544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0070C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9/19結合國家防災日辦理自衛消防編組訓練</w:t>
            </w:r>
          </w:p>
        </w:tc>
      </w:tr>
      <w:tr w:rsidR="00497EB1" w:rsidRPr="00153DB7" w:rsidTr="000758E5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31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146" w:type="pct"/>
          </w:tcPr>
          <w:p w:rsidR="00497EB1" w:rsidRPr="008F6EDE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8F6EDE"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15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16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19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20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31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091BF0" w:rsidRDefault="00091BF0"/>
    <w:p w:rsidR="00497EB1" w:rsidRDefault="00091BF0">
      <w:r>
        <w:br w:type="page"/>
      </w:r>
    </w:p>
    <w:tbl>
      <w:tblPr>
        <w:tblpPr w:leftFromText="180" w:rightFromText="180" w:vertAnchor="page" w:horzAnchor="margin" w:tblpY="1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719"/>
        <w:gridCol w:w="577"/>
        <w:gridCol w:w="679"/>
        <w:gridCol w:w="577"/>
        <w:gridCol w:w="675"/>
        <w:gridCol w:w="719"/>
        <w:gridCol w:w="585"/>
        <w:gridCol w:w="675"/>
        <w:gridCol w:w="4823"/>
        <w:gridCol w:w="3646"/>
        <w:gridCol w:w="3646"/>
        <w:gridCol w:w="1576"/>
      </w:tblGrid>
      <w:tr w:rsidR="00091BF0" w:rsidRPr="00153DB7" w:rsidTr="00091BF0">
        <w:trPr>
          <w:cantSplit/>
        </w:trPr>
        <w:tc>
          <w:tcPr>
            <w:tcW w:w="5000" w:type="pct"/>
            <w:gridSpan w:val="13"/>
          </w:tcPr>
          <w:p w:rsidR="00091BF0" w:rsidRPr="00153DB7" w:rsidRDefault="00091BF0" w:rsidP="00091BF0">
            <w:pPr>
              <w:spacing w:line="320" w:lineRule="exact"/>
              <w:ind w:left="360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lastRenderedPageBreak/>
              <w:t>台南市立仁德文賢國中10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091BF0" w:rsidRPr="00153DB7" w:rsidTr="000758E5">
        <w:trPr>
          <w:cantSplit/>
        </w:trPr>
        <w:tc>
          <w:tcPr>
            <w:tcW w:w="21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72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1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8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1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221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923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923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99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091BF0" w:rsidRPr="00153DB7" w:rsidTr="000758E5">
        <w:trPr>
          <w:cantSplit/>
        </w:trPr>
        <w:tc>
          <w:tcPr>
            <w:tcW w:w="21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72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22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71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24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25</w:t>
            </w:r>
          </w:p>
        </w:tc>
        <w:tc>
          <w:tcPr>
            <w:tcW w:w="148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26</w:t>
            </w:r>
          </w:p>
        </w:tc>
        <w:tc>
          <w:tcPr>
            <w:tcW w:w="171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27</w:t>
            </w:r>
          </w:p>
        </w:tc>
        <w:tc>
          <w:tcPr>
            <w:tcW w:w="1221" w:type="pct"/>
          </w:tcPr>
          <w:p w:rsidR="00091BF0" w:rsidRPr="00565940" w:rsidRDefault="00091BF0" w:rsidP="00091BF0">
            <w:pPr>
              <w:widowControl/>
              <w:spacing w:line="320" w:lineRule="exact"/>
              <w:rPr>
                <w:rFonts w:ascii="新細明體" w:hAnsi="新細明體"/>
              </w:rPr>
            </w:pPr>
            <w:r w:rsidRPr="00565940">
              <w:rPr>
                <w:rFonts w:ascii="新細明體" w:hAnsi="新細明體" w:hint="eastAsia"/>
              </w:rPr>
              <w:t>＊ 9/26推動台灣母語日標語設計比賽交件</w:t>
            </w:r>
          </w:p>
        </w:tc>
        <w:tc>
          <w:tcPr>
            <w:tcW w:w="923" w:type="pct"/>
          </w:tcPr>
          <w:p w:rsidR="00091BF0" w:rsidRPr="00565940" w:rsidRDefault="00091BF0" w:rsidP="000758E5">
            <w:pPr>
              <w:numPr>
                <w:ilvl w:val="0"/>
                <w:numId w:val="7"/>
              </w:numPr>
              <w:spacing w:line="320" w:lineRule="exact"/>
              <w:ind w:left="316" w:hanging="316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</w:rPr>
              <w:t>9/22</w:t>
            </w:r>
            <w:r w:rsidRPr="000758E5">
              <w:rPr>
                <w:rFonts w:ascii="新細明體" w:hAnsi="新細明體" w:hint="eastAsia"/>
                <w:color w:val="000000"/>
              </w:rPr>
              <w:t>「學生美術比賽」、「魔法語花一頁書」比賽(校內)收件截止</w:t>
            </w:r>
          </w:p>
        </w:tc>
        <w:tc>
          <w:tcPr>
            <w:tcW w:w="923" w:type="pct"/>
          </w:tcPr>
          <w:p w:rsidR="00091BF0" w:rsidRPr="00E135D5" w:rsidRDefault="00DA225B" w:rsidP="00091BF0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</w:t>
            </w:r>
            <w:r w:rsidR="00091BF0" w:rsidRPr="00E135D5">
              <w:rPr>
                <w:rFonts w:ascii="新細明體" w:hAnsi="新細明體" w:hint="eastAsia"/>
              </w:rPr>
              <w:t>9/23性侵害、性騷擾暨家暴防治專題演講（校長）</w:t>
            </w:r>
          </w:p>
          <w:p w:rsidR="00091BF0" w:rsidRPr="00E135D5" w:rsidRDefault="00091BF0" w:rsidP="00091BF0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9/26教師節感恩活動</w:t>
            </w:r>
          </w:p>
          <w:p w:rsidR="00091BF0" w:rsidRPr="00E135D5" w:rsidRDefault="00091BF0" w:rsidP="00091BF0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【</w:t>
            </w:r>
            <w:r w:rsidRPr="00E135D5">
              <w:rPr>
                <w:rFonts w:ascii="細明體" w:eastAsia="細明體" w:hAnsi="細明體" w:hint="eastAsia"/>
              </w:rPr>
              <w:t>品格教育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  <w:p w:rsidR="00091BF0" w:rsidRPr="005F1E31" w:rsidRDefault="00091BF0" w:rsidP="00091BF0">
            <w:pPr>
              <w:spacing w:line="320" w:lineRule="exact"/>
              <w:rPr>
                <w:rFonts w:ascii="新細明體" w:hAnsi="新細明體"/>
                <w:color w:val="993366"/>
              </w:rPr>
            </w:pPr>
            <w:r w:rsidRPr="005F1E31">
              <w:rPr>
                <w:rFonts w:ascii="新細明體" w:hAnsi="新細明體" w:hint="eastAsia"/>
                <w:color w:val="993366"/>
              </w:rPr>
              <w:t>＊ 9/28</w:t>
            </w:r>
            <w:r>
              <w:rPr>
                <w:rFonts w:ascii="新細明體" w:hAnsi="新細明體" w:hint="eastAsia"/>
                <w:color w:val="993366"/>
              </w:rPr>
              <w:t>新住民多元文化暨性別平等研習</w:t>
            </w:r>
          </w:p>
        </w:tc>
        <w:tc>
          <w:tcPr>
            <w:tcW w:w="399" w:type="pct"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091BF0" w:rsidRPr="00153DB7" w:rsidTr="000758E5">
        <w:trPr>
          <w:cantSplit/>
        </w:trPr>
        <w:tc>
          <w:tcPr>
            <w:tcW w:w="21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28</w:t>
            </w:r>
          </w:p>
        </w:tc>
        <w:tc>
          <w:tcPr>
            <w:tcW w:w="172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29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1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48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3</w:t>
            </w:r>
          </w:p>
        </w:tc>
        <w:tc>
          <w:tcPr>
            <w:tcW w:w="171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1221" w:type="pct"/>
            <w:vMerge w:val="restart"/>
          </w:tcPr>
          <w:p w:rsidR="00091BF0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565940">
              <w:rPr>
                <w:rFonts w:ascii="新細明體" w:hAnsi="新細明體" w:hint="eastAsia"/>
              </w:rPr>
              <w:t>9/29全校語文競賽</w:t>
            </w:r>
          </w:p>
          <w:p w:rsidR="00091BF0" w:rsidRPr="00565940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10/1週三讀報教育開始實施</w:t>
            </w:r>
          </w:p>
          <w:p w:rsidR="00091BF0" w:rsidRPr="008F6EDE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8F6EDE">
              <w:rPr>
                <w:rFonts w:ascii="新細明體" w:hAnsi="新細明體" w:hint="eastAsia"/>
              </w:rPr>
              <w:t>10/6第一次段考作文</w:t>
            </w:r>
          </w:p>
          <w:p w:rsidR="00091BF0" w:rsidRPr="008F6EDE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</w:rPr>
              <w:t>10/7</w:t>
            </w:r>
            <w:r w:rsidRPr="00565940">
              <w:rPr>
                <w:rFonts w:ascii="新細明體" w:hAnsi="新細明體" w:hint="eastAsia"/>
                <w:u w:val="single"/>
              </w:rPr>
              <w:t xml:space="preserve"> 2014年公私立國民中學暨完全中學數學競賽初賽</w:t>
            </w:r>
            <w:r>
              <w:rPr>
                <w:rFonts w:ascii="新細明體" w:hAnsi="新細明體" w:hint="eastAsia"/>
              </w:rPr>
              <w:t>(</w:t>
            </w:r>
            <w:r w:rsidRPr="008F6EDE">
              <w:rPr>
                <w:rFonts w:ascii="新細明體" w:hAnsi="新細明體" w:hint="eastAsia"/>
                <w:b/>
              </w:rPr>
              <w:t>技藝學程停課)</w:t>
            </w:r>
          </w:p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10/10國慶日</w:t>
            </w:r>
          </w:p>
          <w:p w:rsidR="00091BF0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0/16</w:t>
            </w:r>
            <w:r w:rsidRPr="00153DB7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10/17</w:t>
            </w:r>
            <w:r w:rsidRPr="00153DB7">
              <w:rPr>
                <w:rFonts w:ascii="新細明體" w:hAnsi="新細明體" w:hint="eastAsia"/>
              </w:rPr>
              <w:t>第一次段考</w:t>
            </w:r>
          </w:p>
          <w:p w:rsidR="00091BF0" w:rsidRPr="006A34C0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10/20</w:t>
            </w:r>
            <w:r w:rsidRPr="00153DB7">
              <w:rPr>
                <w:rFonts w:ascii="新細明體" w:hAnsi="新細明體" w:hint="eastAsia"/>
              </w:rPr>
              <w:t>-2</w:t>
            </w:r>
            <w:r>
              <w:rPr>
                <w:rFonts w:ascii="新細明體" w:hAnsi="新細明體" w:hint="eastAsia"/>
              </w:rPr>
              <w:t>4</w:t>
            </w:r>
            <w:r w:rsidRPr="00153DB7">
              <w:rPr>
                <w:rFonts w:ascii="新細明體" w:hAnsi="新細明體" w:hint="eastAsia"/>
              </w:rPr>
              <w:t>作業抽查：國文、社會（歷史、地理）、自然</w:t>
            </w:r>
          </w:p>
        </w:tc>
        <w:tc>
          <w:tcPr>
            <w:tcW w:w="923" w:type="pct"/>
            <w:vMerge w:val="restart"/>
          </w:tcPr>
          <w:p w:rsidR="008045F5" w:rsidRDefault="008045F5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10月初班際足球賽</w:t>
            </w:r>
          </w:p>
          <w:p w:rsidR="00040918" w:rsidRPr="000758E5" w:rsidRDefault="00040918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10月進行學生「校園生活問卷」不記名抽測</w:t>
            </w:r>
          </w:p>
          <w:p w:rsidR="00091BF0" w:rsidRPr="000758E5" w:rsidRDefault="00091BF0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10/</w:t>
            </w:r>
            <w:r w:rsidR="007B4C02">
              <w:rPr>
                <w:rFonts w:ascii="新細明體" w:hAnsi="新細明體" w:hint="eastAsia"/>
                <w:color w:val="000000"/>
              </w:rPr>
              <w:t>0</w:t>
            </w:r>
            <w:r w:rsidRPr="000758E5">
              <w:rPr>
                <w:rFonts w:ascii="新細明體" w:hAnsi="新細明體" w:hint="eastAsia"/>
                <w:color w:val="000000"/>
              </w:rPr>
              <w:t>6-13學生美術比賽網路報名</w:t>
            </w:r>
          </w:p>
          <w:p w:rsidR="00091BF0" w:rsidRPr="000758E5" w:rsidRDefault="00091BF0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10/</w:t>
            </w:r>
            <w:r w:rsidR="007B4C02">
              <w:rPr>
                <w:rFonts w:ascii="新細明體" w:hAnsi="新細明體" w:hint="eastAsia"/>
                <w:color w:val="000000"/>
              </w:rPr>
              <w:t>0</w:t>
            </w:r>
            <w:r w:rsidRPr="000758E5">
              <w:rPr>
                <w:rFonts w:ascii="新細明體" w:hAnsi="新細明體" w:hint="eastAsia"/>
                <w:color w:val="000000"/>
              </w:rPr>
              <w:t>6</w:t>
            </w:r>
            <w:r w:rsidR="008045F5" w:rsidRPr="000758E5">
              <w:rPr>
                <w:rFonts w:ascii="新細明體" w:hAnsi="新細明體" w:hint="eastAsia"/>
                <w:color w:val="000000"/>
              </w:rPr>
              <w:t>口腔衛生</w:t>
            </w:r>
            <w:r w:rsidRPr="000758E5">
              <w:rPr>
                <w:rFonts w:ascii="新細明體" w:hAnsi="新細明體" w:hint="eastAsia"/>
                <w:color w:val="000000"/>
              </w:rPr>
              <w:t>宣導</w:t>
            </w:r>
            <w:r w:rsidRPr="007B4C02">
              <w:rPr>
                <w:rFonts w:ascii="新細明體" w:hAnsi="新細明體" w:hint="eastAsia"/>
                <w:color w:val="000000"/>
                <w:sz w:val="20"/>
                <w:szCs w:val="20"/>
              </w:rPr>
              <w:t>(第</w:t>
            </w:r>
            <w:r w:rsidR="007B4C02" w:rsidRPr="007B4C02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B4C02">
              <w:rPr>
                <w:rFonts w:ascii="新細明體" w:hAnsi="新細明體" w:hint="eastAsia"/>
                <w:color w:val="000000"/>
                <w:sz w:val="20"/>
                <w:szCs w:val="20"/>
              </w:rPr>
              <w:t>節)</w:t>
            </w:r>
          </w:p>
          <w:p w:rsidR="00091BF0" w:rsidRPr="000758E5" w:rsidRDefault="00091BF0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10/13第二次導師會議</w:t>
            </w:r>
            <w:r w:rsidRPr="007B4C02">
              <w:rPr>
                <w:rFonts w:ascii="新細明體" w:hAnsi="新細明體" w:hint="eastAsia"/>
                <w:color w:val="000000"/>
                <w:sz w:val="20"/>
                <w:szCs w:val="20"/>
              </w:rPr>
              <w:t>(第</w:t>
            </w:r>
            <w:r w:rsidR="007B4C02" w:rsidRPr="007B4C02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7B4C02">
              <w:rPr>
                <w:rFonts w:ascii="新細明體" w:hAnsi="新細明體" w:hint="eastAsia"/>
                <w:color w:val="000000"/>
                <w:sz w:val="20"/>
                <w:szCs w:val="20"/>
              </w:rPr>
              <w:t>節)</w:t>
            </w:r>
          </w:p>
          <w:p w:rsidR="00091BF0" w:rsidRPr="000758E5" w:rsidRDefault="00091BF0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 xml:space="preserve">10/15-10/20犯罪被害人保護週     </w:t>
            </w:r>
          </w:p>
          <w:p w:rsidR="00091BF0" w:rsidRPr="000758E5" w:rsidRDefault="00091BF0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 w:hint="eastAsia"/>
                <w:color w:val="000000"/>
              </w:rPr>
              <w:t>10/20</w:t>
            </w:r>
            <w:r w:rsidRPr="000758E5">
              <w:rPr>
                <w:rFonts w:ascii="新細明體" w:hAnsi="新細明體"/>
                <w:color w:val="000000"/>
              </w:rPr>
              <w:t>校園</w:t>
            </w:r>
            <w:r w:rsidRPr="000758E5">
              <w:rPr>
                <w:rFonts w:ascii="新細明體" w:hAnsi="新細明體" w:hint="eastAsia"/>
                <w:color w:val="000000"/>
              </w:rPr>
              <w:t>預防犯罪宣導-歸仁分局(</w:t>
            </w:r>
            <w:r w:rsidRPr="000758E5">
              <w:rPr>
                <w:rFonts w:ascii="新細明體" w:hAnsi="新細明體" w:hint="eastAsia"/>
                <w:color w:val="000000"/>
                <w:sz w:val="20"/>
                <w:szCs w:val="20"/>
              </w:rPr>
              <w:t>週會)</w:t>
            </w:r>
          </w:p>
          <w:p w:rsidR="00091BF0" w:rsidRPr="000758E5" w:rsidRDefault="00091BF0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新細明體" w:hAnsi="新細明體"/>
                <w:color w:val="000000"/>
              </w:rPr>
            </w:pPr>
            <w:r w:rsidRPr="000758E5">
              <w:rPr>
                <w:rFonts w:ascii="新細明體" w:hAnsi="新細明體"/>
                <w:color w:val="000000"/>
                <w:kern w:val="0"/>
              </w:rPr>
              <w:t>10/21法律達人搶答比賽-南區初賽</w:t>
            </w:r>
          </w:p>
          <w:p w:rsidR="00091BF0" w:rsidRPr="008045F5" w:rsidRDefault="000758E5" w:rsidP="007B4C02">
            <w:pPr>
              <w:numPr>
                <w:ilvl w:val="0"/>
                <w:numId w:val="8"/>
              </w:numPr>
              <w:spacing w:line="320" w:lineRule="exact"/>
              <w:ind w:left="316" w:hanging="316"/>
              <w:rPr>
                <w:rFonts w:ascii="標楷體" w:eastAsia="標楷體" w:hAnsi="標楷體"/>
                <w:color w:val="FF0000"/>
              </w:rPr>
            </w:pPr>
            <w:r>
              <w:rPr>
                <w:rFonts w:ascii="新細明體" w:hAnsi="新細明體" w:hint="eastAsia"/>
                <w:color w:val="000000"/>
              </w:rPr>
              <w:t>1</w:t>
            </w:r>
            <w:r w:rsidR="00091BF0" w:rsidRPr="000758E5">
              <w:rPr>
                <w:rFonts w:ascii="新細明體" w:hAnsi="新細明體" w:hint="eastAsia"/>
                <w:color w:val="000000"/>
              </w:rPr>
              <w:t>0/27一年級健康檢查</w:t>
            </w:r>
            <w:r w:rsidR="00091BF0" w:rsidRPr="007B4C02">
              <w:rPr>
                <w:rFonts w:ascii="新細明體" w:hAnsi="新細明體" w:hint="eastAsia"/>
                <w:color w:val="000000"/>
                <w:sz w:val="22"/>
                <w:szCs w:val="22"/>
              </w:rPr>
              <w:t>(上午10:10~12:00分)</w:t>
            </w:r>
          </w:p>
        </w:tc>
        <w:tc>
          <w:tcPr>
            <w:tcW w:w="923" w:type="pct"/>
            <w:vMerge w:val="restart"/>
          </w:tcPr>
          <w:p w:rsidR="00F47A7B" w:rsidRDefault="00F47A7B" w:rsidP="00091BF0">
            <w:p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 xml:space="preserve">＊ </w:t>
            </w:r>
            <w:r>
              <w:rPr>
                <w:rFonts w:ascii="新細明體" w:hAnsi="新細明體" w:hint="eastAsia"/>
              </w:rPr>
              <w:t>9/10~10/10</w:t>
            </w:r>
            <w:r w:rsidRPr="00E135D5">
              <w:rPr>
                <w:rFonts w:ascii="新細明體" w:hAnsi="新細明體" w:hint="eastAsia"/>
              </w:rPr>
              <w:t>生命教育月--徵文比賽【</w:t>
            </w:r>
            <w:r w:rsidRPr="00E135D5">
              <w:rPr>
                <w:rFonts w:ascii="細明體" w:eastAsia="細明體" w:hAnsi="細明體" w:hint="eastAsia"/>
              </w:rPr>
              <w:t>生命教育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  <w:p w:rsidR="00F47A7B" w:rsidRDefault="00F47A7B" w:rsidP="00091BF0">
            <w:p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>9/29~10/3家庭教育祖孫週</w:t>
            </w:r>
          </w:p>
          <w:p w:rsidR="00F47A7B" w:rsidRPr="00E135D5" w:rsidRDefault="00F47A7B" w:rsidP="00F47A7B">
            <w:p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10/2召開國中小轉銜會議及IEP填寫</w:t>
            </w:r>
          </w:p>
          <w:p w:rsidR="00F47A7B" w:rsidRDefault="00F47A7B" w:rsidP="00091BF0">
            <w:p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10/6</w:t>
            </w:r>
            <w:r w:rsidRPr="00E135D5">
              <w:rPr>
                <w:rFonts w:ascii="新細明體" w:hAnsi="新細明體" w:hint="eastAsia"/>
              </w:rPr>
              <w:t>得勝者課程（時間待確認）【</w:t>
            </w:r>
            <w:r w:rsidRPr="00E135D5">
              <w:rPr>
                <w:rFonts w:ascii="細明體" w:eastAsia="細明體" w:hAnsi="細明體" w:hint="eastAsia"/>
              </w:rPr>
              <w:t>家庭教育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  <w:p w:rsidR="00091BF0" w:rsidRPr="00F47A7B" w:rsidRDefault="00091BF0" w:rsidP="00091BF0">
            <w:p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10/20性別平等教育演講暨影片欣賞</w:t>
            </w:r>
          </w:p>
          <w:p w:rsidR="00091BF0" w:rsidRPr="00E135D5" w:rsidRDefault="00091BF0" w:rsidP="00091BF0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  <w:vMerge w:val="restart"/>
          </w:tcPr>
          <w:p w:rsidR="00091BF0" w:rsidRPr="00BA0544" w:rsidRDefault="00091BF0" w:rsidP="00091BF0">
            <w:pPr>
              <w:spacing w:line="320" w:lineRule="exact"/>
              <w:rPr>
                <w:rFonts w:ascii="新細明體" w:hAnsi="新細明體"/>
                <w:color w:val="0070C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辦理家長會長交接典禮暨聯誼餐</w:t>
            </w:r>
            <w:r w:rsidRPr="00BA0544">
              <w:rPr>
                <w:rFonts w:ascii="新細明體" w:hAnsi="新細明體" w:hint="eastAsia"/>
                <w:color w:val="0070C0"/>
              </w:rPr>
              <w:t>會</w:t>
            </w:r>
          </w:p>
        </w:tc>
      </w:tr>
      <w:tr w:rsidR="00091BF0" w:rsidRPr="00153DB7" w:rsidTr="000758E5">
        <w:trPr>
          <w:cantSplit/>
        </w:trPr>
        <w:tc>
          <w:tcPr>
            <w:tcW w:w="21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六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172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6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71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48" w:type="pct"/>
          </w:tcPr>
          <w:p w:rsidR="00091BF0" w:rsidRPr="008F6EDE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8F6EDE"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71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1221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23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23" w:type="pct"/>
            <w:vMerge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  <w:vMerge/>
          </w:tcPr>
          <w:p w:rsidR="00091BF0" w:rsidRPr="00153DB7" w:rsidRDefault="00091BF0" w:rsidP="00091BF0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091BF0" w:rsidRPr="00153DB7" w:rsidTr="000758E5">
        <w:trPr>
          <w:cantSplit/>
        </w:trPr>
        <w:tc>
          <w:tcPr>
            <w:tcW w:w="21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七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12</w:t>
            </w:r>
          </w:p>
        </w:tc>
        <w:tc>
          <w:tcPr>
            <w:tcW w:w="172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13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71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15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dr w:val="single" w:sz="4" w:space="0" w:color="auto"/>
              </w:rPr>
              <w:t>16</w:t>
            </w:r>
          </w:p>
        </w:tc>
        <w:tc>
          <w:tcPr>
            <w:tcW w:w="148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153DB7">
              <w:rPr>
                <w:rFonts w:ascii="新細明體" w:hAnsi="新細明體" w:hint="eastAsia"/>
                <w:bdr w:val="single" w:sz="4" w:space="0" w:color="auto"/>
              </w:rPr>
              <w:t>17</w:t>
            </w:r>
          </w:p>
        </w:tc>
        <w:tc>
          <w:tcPr>
            <w:tcW w:w="171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18</w:t>
            </w:r>
          </w:p>
        </w:tc>
        <w:tc>
          <w:tcPr>
            <w:tcW w:w="1221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23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23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091BF0" w:rsidRPr="00153DB7" w:rsidTr="000758E5">
        <w:trPr>
          <w:cantSplit/>
        </w:trPr>
        <w:tc>
          <w:tcPr>
            <w:tcW w:w="21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八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19</w:t>
            </w:r>
          </w:p>
        </w:tc>
        <w:tc>
          <w:tcPr>
            <w:tcW w:w="172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20</w:t>
            </w:r>
          </w:p>
        </w:tc>
        <w:tc>
          <w:tcPr>
            <w:tcW w:w="146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71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22</w:t>
            </w:r>
          </w:p>
        </w:tc>
        <w:tc>
          <w:tcPr>
            <w:tcW w:w="182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48" w:type="pct"/>
          </w:tcPr>
          <w:p w:rsidR="00091BF0" w:rsidRPr="00153DB7" w:rsidRDefault="00091BF0" w:rsidP="00091BF0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24</w:t>
            </w:r>
          </w:p>
        </w:tc>
        <w:tc>
          <w:tcPr>
            <w:tcW w:w="171" w:type="pct"/>
          </w:tcPr>
          <w:p w:rsidR="00091BF0" w:rsidRPr="003A4304" w:rsidRDefault="00091BF0" w:rsidP="00091BF0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25</w:t>
            </w:r>
          </w:p>
        </w:tc>
        <w:tc>
          <w:tcPr>
            <w:tcW w:w="1221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23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23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  <w:vMerge/>
          </w:tcPr>
          <w:p w:rsidR="00091BF0" w:rsidRPr="00153DB7" w:rsidRDefault="00091BF0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497EB1" w:rsidRDefault="00497EB1"/>
    <w:p w:rsidR="00497EB1" w:rsidRDefault="00497EB1" w:rsidP="00497EB1"/>
    <w:p w:rsidR="00497EB1" w:rsidRDefault="00497EB1" w:rsidP="00497EB1">
      <w:r>
        <w:br w:type="column"/>
      </w:r>
    </w:p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719"/>
        <w:gridCol w:w="585"/>
        <w:gridCol w:w="679"/>
        <w:gridCol w:w="577"/>
        <w:gridCol w:w="675"/>
        <w:gridCol w:w="719"/>
        <w:gridCol w:w="585"/>
        <w:gridCol w:w="675"/>
        <w:gridCol w:w="5187"/>
        <w:gridCol w:w="3464"/>
        <w:gridCol w:w="3464"/>
        <w:gridCol w:w="1568"/>
      </w:tblGrid>
      <w:tr w:rsidR="00497EB1" w:rsidRPr="00153DB7" w:rsidTr="00497EB1">
        <w:trPr>
          <w:cantSplit/>
        </w:trPr>
        <w:tc>
          <w:tcPr>
            <w:tcW w:w="5000" w:type="pct"/>
            <w:gridSpan w:val="13"/>
          </w:tcPr>
          <w:p w:rsidR="00497EB1" w:rsidRPr="00153DB7" w:rsidRDefault="00497EB1" w:rsidP="00497EB1">
            <w:pPr>
              <w:spacing w:line="320" w:lineRule="exact"/>
              <w:ind w:left="360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t>台南市立仁德文賢國中</w:t>
            </w:r>
            <w:r>
              <w:rPr>
                <w:rFonts w:ascii="新細明體" w:hAnsi="新細明體" w:hint="eastAsia"/>
                <w:b/>
              </w:rPr>
              <w:t>103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7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313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87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87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9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53ED6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九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26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31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1313" w:type="pct"/>
            <w:vMerge w:val="restart"/>
          </w:tcPr>
          <w:p w:rsidR="00E90114" w:rsidRPr="004A355E" w:rsidRDefault="00E90114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70C0"/>
              </w:rPr>
            </w:pPr>
            <w:r w:rsidRPr="004A355E">
              <w:rPr>
                <w:rFonts w:ascii="新細明體" w:hAnsi="新細明體" w:hint="eastAsia"/>
                <w:color w:val="0070C0"/>
              </w:rPr>
              <w:t>10/29下午承辦本土語言第8區</w:t>
            </w:r>
            <w:r w:rsidRPr="004A355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分區到校諮詢服務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11/9</w:t>
            </w:r>
            <w:r>
              <w:rPr>
                <w:rFonts w:hint="eastAsia"/>
              </w:rPr>
              <w:t xml:space="preserve"> </w:t>
            </w:r>
            <w:r w:rsidRPr="00291A58">
              <w:rPr>
                <w:rFonts w:ascii="新細明體" w:hAnsi="新細明體" w:hint="eastAsia"/>
              </w:rPr>
              <w:t>2014年公私立國中暨完全中學數學競賽</w:t>
            </w:r>
            <w:r>
              <w:rPr>
                <w:rFonts w:ascii="新細明體" w:hAnsi="新細明體" w:hint="eastAsia"/>
              </w:rPr>
              <w:t>(</w:t>
            </w:r>
            <w:r w:rsidRPr="00291A58">
              <w:rPr>
                <w:rFonts w:ascii="新細明體" w:hAnsi="新細明體" w:hint="eastAsia"/>
              </w:rPr>
              <w:t>複賽</w:t>
            </w:r>
            <w:r>
              <w:rPr>
                <w:rFonts w:ascii="新細明體" w:hAnsi="新細明體" w:hint="eastAsia"/>
              </w:rPr>
              <w:t>)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11/3</w:t>
            </w:r>
            <w:r w:rsidRPr="00153DB7">
              <w:rPr>
                <w:rFonts w:ascii="新細明體" w:hAnsi="新細明體" w:hint="eastAsia"/>
              </w:rPr>
              <w:t>-</w:t>
            </w:r>
            <w:r>
              <w:rPr>
                <w:rFonts w:ascii="新細明體" w:hAnsi="新細明體" w:hint="eastAsia"/>
              </w:rPr>
              <w:t>8</w:t>
            </w:r>
            <w:r w:rsidRPr="00153DB7">
              <w:rPr>
                <w:rFonts w:ascii="新細明體" w:hAnsi="新細明體" w:hint="eastAsia"/>
              </w:rPr>
              <w:t>全國能源教育週【</w:t>
            </w:r>
            <w:r w:rsidRPr="00153DB7">
              <w:rPr>
                <w:rFonts w:hint="eastAsia"/>
              </w:rPr>
              <w:t>環境教育</w:t>
            </w:r>
            <w:r w:rsidRPr="00153DB7">
              <w:rPr>
                <w:rFonts w:ascii="新細明體" w:hAnsi="新細明體" w:hint="eastAsia"/>
              </w:rPr>
              <w:t>】</w:t>
            </w:r>
          </w:p>
          <w:p w:rsidR="00453ED6" w:rsidRPr="00453ED6" w:rsidRDefault="00453ED6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70C0"/>
              </w:rPr>
            </w:pPr>
            <w:r w:rsidRPr="00453ED6">
              <w:rPr>
                <w:rFonts w:ascii="新細明體" w:hAnsi="新細明體" w:hint="eastAsia"/>
                <w:color w:val="0070C0"/>
              </w:rPr>
              <w:t>11/3環境教育宣導暨水火箭競賽說明</w:t>
            </w:r>
          </w:p>
          <w:p w:rsidR="00453ED6" w:rsidRPr="00453ED6" w:rsidRDefault="00091BF0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70C0"/>
              </w:rPr>
            </w:pPr>
            <w:r>
              <w:rPr>
                <w:rFonts w:ascii="新細明體" w:hAnsi="新細明體" w:hint="eastAsia"/>
                <w:color w:val="0070C0"/>
              </w:rPr>
              <w:t>11/17下午2:00-3:50</w:t>
            </w:r>
            <w:r w:rsidR="00453ED6" w:rsidRPr="00453ED6">
              <w:rPr>
                <w:rFonts w:ascii="新細明體" w:hAnsi="新細明體" w:hint="eastAsia"/>
                <w:color w:val="0070C0"/>
              </w:rPr>
              <w:t>全校水火箭競賽</w:t>
            </w:r>
          </w:p>
          <w:p w:rsidR="00497EB1" w:rsidRPr="00091BF0" w:rsidRDefault="00497EB1" w:rsidP="00091BF0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11/4-30本</w:t>
            </w:r>
            <w:r w:rsidRPr="00291A58">
              <w:rPr>
                <w:rFonts w:ascii="新細明體" w:hAnsi="新細明體" w:hint="eastAsia"/>
              </w:rPr>
              <w:t>市103學年度學生音樂比賽--</w:t>
            </w:r>
            <w:r>
              <w:rPr>
                <w:rFonts w:ascii="新細明體" w:hAnsi="新細明體" w:hint="eastAsia"/>
              </w:rPr>
              <w:t>團體賽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11/17</w:t>
            </w:r>
            <w:r w:rsidRPr="00153DB7">
              <w:rPr>
                <w:rFonts w:ascii="新細明體" w:hAnsi="新細明體" w:hint="eastAsia"/>
              </w:rPr>
              <w:t>第二次段考作文</w:t>
            </w:r>
          </w:p>
        </w:tc>
        <w:tc>
          <w:tcPr>
            <w:tcW w:w="877" w:type="pct"/>
            <w:vMerge w:val="restart"/>
          </w:tcPr>
          <w:p w:rsidR="00322563" w:rsidRPr="00AB10A0" w:rsidRDefault="00322563" w:rsidP="00AB10A0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</w:t>
            </w:r>
            <w:r w:rsidR="00AB10A0" w:rsidRPr="00AB10A0">
              <w:rPr>
                <w:rFonts w:ascii="新細明體" w:hAnsi="新細明體" w:hint="eastAsia"/>
                <w:color w:val="000000"/>
              </w:rPr>
              <w:t>0</w:t>
            </w:r>
            <w:r w:rsidRPr="00AB10A0">
              <w:rPr>
                <w:rFonts w:ascii="新細明體" w:hAnsi="新細明體" w:hint="eastAsia"/>
                <w:color w:val="000000"/>
              </w:rPr>
              <w:t>3-</w:t>
            </w:r>
            <w:r w:rsidR="00AB10A0" w:rsidRPr="00AB10A0">
              <w:rPr>
                <w:rFonts w:ascii="新細明體" w:hAnsi="新細明體" w:hint="eastAsia"/>
                <w:color w:val="000000"/>
              </w:rPr>
              <w:t>0</w:t>
            </w:r>
            <w:r w:rsidRPr="00AB10A0">
              <w:rPr>
                <w:rFonts w:ascii="新細明體" w:hAnsi="新細明體" w:hint="eastAsia"/>
                <w:color w:val="000000"/>
              </w:rPr>
              <w:t>7</w:t>
            </w:r>
            <w:r w:rsidRPr="00AB10A0">
              <w:rPr>
                <w:rFonts w:ascii="新細明體" w:hAnsi="新細明體"/>
                <w:color w:val="000000"/>
              </w:rPr>
              <w:t>南市學生音樂比賽</w:t>
            </w:r>
            <w:r w:rsidRPr="00AB10A0">
              <w:rPr>
                <w:rFonts w:ascii="新細明體" w:hAnsi="新細明體"/>
                <w:color w:val="000000"/>
                <w:sz w:val="22"/>
                <w:szCs w:val="22"/>
              </w:rPr>
              <w:t>(</w:t>
            </w:r>
            <w:r w:rsidRPr="00AB10A0">
              <w:rPr>
                <w:rFonts w:ascii="新細明體" w:hAnsi="新細明體" w:hint="eastAsia"/>
                <w:color w:val="000000"/>
                <w:sz w:val="22"/>
                <w:szCs w:val="22"/>
              </w:rPr>
              <w:t>室內絲竹樂</w:t>
            </w:r>
            <w:r w:rsidRPr="00AB10A0">
              <w:rPr>
                <w:rFonts w:ascii="新細明體" w:hAnsi="新細明體"/>
                <w:color w:val="000000"/>
                <w:sz w:val="22"/>
                <w:szCs w:val="22"/>
              </w:rPr>
              <w:t>)</w:t>
            </w:r>
          </w:p>
          <w:p w:rsidR="008045F5" w:rsidRDefault="008045F5" w:rsidP="00AB10A0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 w:hint="eastAsia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11/06</w:t>
            </w:r>
            <w:proofErr w:type="gramStart"/>
            <w:r w:rsidRPr="00AB10A0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Pr="00AB10A0">
              <w:rPr>
                <w:rFonts w:ascii="新細明體" w:hAnsi="新細明體" w:hint="eastAsia"/>
                <w:color w:val="000000"/>
              </w:rPr>
              <w:t>年級尿液檢查</w:t>
            </w:r>
          </w:p>
          <w:p w:rsidR="000A5F53" w:rsidRPr="000A5F53" w:rsidRDefault="000A5F53" w:rsidP="000A5F53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</w:t>
            </w:r>
            <w:r>
              <w:rPr>
                <w:rFonts w:ascii="新細明體" w:hAnsi="新細明體" w:hint="eastAsia"/>
                <w:color w:val="000000"/>
              </w:rPr>
              <w:t>08</w:t>
            </w:r>
            <w:r w:rsidRPr="00AB10A0">
              <w:rPr>
                <w:rFonts w:ascii="新細明體" w:hAnsi="新細明體" w:hint="eastAsia"/>
                <w:color w:val="000000"/>
              </w:rPr>
              <w:t>臺南市國中小傳統藝術比賽</w:t>
            </w:r>
            <w:r w:rsidRPr="004920CB">
              <w:rPr>
                <w:rFonts w:ascii="新細明體" w:hAnsi="新細明體" w:hint="eastAsia"/>
                <w:color w:val="000000"/>
                <w:sz w:val="22"/>
                <w:szCs w:val="22"/>
              </w:rPr>
              <w:t>(鼓術、舞龍、舞獅)</w:t>
            </w:r>
          </w:p>
          <w:p w:rsidR="00322563" w:rsidRPr="00AB10A0" w:rsidRDefault="00322563" w:rsidP="00AB10A0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11/10-14</w:t>
            </w:r>
            <w:r w:rsidRPr="00AB10A0">
              <w:rPr>
                <w:rFonts w:ascii="新細明體" w:hAnsi="新細明體"/>
                <w:color w:val="000000"/>
              </w:rPr>
              <w:t>南市學生音樂比賽</w:t>
            </w:r>
            <w:r w:rsidRPr="00AB10A0">
              <w:rPr>
                <w:rFonts w:ascii="新細明體" w:hAnsi="新細明體"/>
                <w:color w:val="000000"/>
                <w:sz w:val="22"/>
                <w:szCs w:val="22"/>
              </w:rPr>
              <w:t>(直笛合奏)</w:t>
            </w:r>
          </w:p>
          <w:p w:rsidR="00C1741E" w:rsidRPr="00AB10A0" w:rsidRDefault="00C1741E" w:rsidP="00AB10A0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</w:t>
            </w:r>
            <w:r w:rsidR="00AB10A0">
              <w:rPr>
                <w:rFonts w:ascii="新細明體" w:hAnsi="新細明體" w:hint="eastAsia"/>
                <w:color w:val="000000"/>
              </w:rPr>
              <w:t>0</w:t>
            </w:r>
            <w:r w:rsidRPr="00AB10A0">
              <w:rPr>
                <w:rFonts w:ascii="新細明體" w:hAnsi="新細明體" w:hint="eastAsia"/>
                <w:color w:val="000000"/>
              </w:rPr>
              <w:t>9全國民俗體育競賽</w:t>
            </w:r>
          </w:p>
          <w:p w:rsidR="008045F5" w:rsidRPr="00AB10A0" w:rsidRDefault="008045F5" w:rsidP="00AB10A0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11/20</w:t>
            </w:r>
            <w:r w:rsidR="00C1741E" w:rsidRPr="00AB10A0">
              <w:rPr>
                <w:rFonts w:ascii="新細明體" w:hAnsi="新細明體" w:hint="eastAsia"/>
                <w:color w:val="000000"/>
              </w:rPr>
              <w:t>一年級抽血</w:t>
            </w:r>
          </w:p>
          <w:p w:rsidR="00497EB1" w:rsidRPr="00AB10A0" w:rsidRDefault="00497EB1" w:rsidP="00AB10A0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11/17性教育、愛滋病防治宣導(週會)【性侵害防治教育】</w:t>
            </w:r>
          </w:p>
          <w:p w:rsidR="00497EB1" w:rsidRPr="00565940" w:rsidRDefault="00497EB1" w:rsidP="00AB10A0">
            <w:pPr>
              <w:numPr>
                <w:ilvl w:val="0"/>
                <w:numId w:val="9"/>
              </w:numPr>
              <w:spacing w:line="320" w:lineRule="exact"/>
              <w:ind w:left="349" w:hanging="349"/>
              <w:rPr>
                <w:rFonts w:ascii="新細明體" w:hAnsi="新細明體"/>
                <w:color w:val="FF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11/24第三次導師會議</w:t>
            </w:r>
            <w:r w:rsidRPr="00AB10A0">
              <w:rPr>
                <w:rFonts w:ascii="新細明體" w:hAnsi="新細明體" w:hint="eastAsia"/>
                <w:color w:val="000000"/>
                <w:sz w:val="20"/>
                <w:szCs w:val="20"/>
              </w:rPr>
              <w:t>(第</w:t>
            </w:r>
            <w:r w:rsidR="00AB10A0" w:rsidRPr="00AB10A0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AB10A0">
              <w:rPr>
                <w:rFonts w:ascii="新細明體" w:hAnsi="新細明體" w:hint="eastAsia"/>
                <w:color w:val="000000"/>
                <w:sz w:val="20"/>
                <w:szCs w:val="20"/>
              </w:rPr>
              <w:t>節)</w:t>
            </w:r>
          </w:p>
        </w:tc>
        <w:tc>
          <w:tcPr>
            <w:tcW w:w="877" w:type="pct"/>
            <w:vMerge w:val="restart"/>
          </w:tcPr>
          <w:p w:rsidR="00091BF0" w:rsidRPr="00E135D5" w:rsidRDefault="00091BF0" w:rsidP="00091BF0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3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877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十一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9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10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15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877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十二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16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22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877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十三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  <w:b/>
              </w:rPr>
              <w:t>23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</w:rPr>
              <w:t>24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153DB7">
              <w:rPr>
                <w:rFonts w:ascii="新細明體" w:hAnsi="新細明體" w:hint="eastAsia"/>
              </w:rPr>
              <w:t>25</w:t>
            </w:r>
          </w:p>
        </w:tc>
        <w:tc>
          <w:tcPr>
            <w:tcW w:w="171" w:type="pct"/>
          </w:tcPr>
          <w:p w:rsidR="00497EB1" w:rsidRPr="00291A58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  <w:bdr w:val="single" w:sz="4" w:space="0" w:color="auto"/>
              </w:rPr>
              <w:t>26</w:t>
            </w:r>
          </w:p>
        </w:tc>
        <w:tc>
          <w:tcPr>
            <w:tcW w:w="182" w:type="pct"/>
          </w:tcPr>
          <w:p w:rsidR="00497EB1" w:rsidRPr="00291A58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  <w:bdr w:val="single" w:sz="4" w:space="0" w:color="auto"/>
              </w:rPr>
              <w:t>27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</w:rPr>
              <w:t>28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29</w:t>
            </w:r>
          </w:p>
        </w:tc>
        <w:tc>
          <w:tcPr>
            <w:tcW w:w="1313" w:type="pct"/>
            <w:vMerge w:val="restart"/>
          </w:tcPr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11/26</w:t>
            </w:r>
            <w:r w:rsidRPr="00153DB7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11/27</w:t>
            </w:r>
            <w:r w:rsidRPr="00153DB7">
              <w:rPr>
                <w:rFonts w:ascii="新細明體" w:hAnsi="新細明體" w:hint="eastAsia"/>
              </w:rPr>
              <w:t>第二次段考</w:t>
            </w:r>
          </w:p>
          <w:p w:rsidR="00620A64" w:rsidRPr="00620A64" w:rsidRDefault="00620A64" w:rsidP="00620A64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70C0"/>
              </w:rPr>
            </w:pPr>
            <w:r w:rsidRPr="00620A64">
              <w:rPr>
                <w:rFonts w:ascii="新細明體" w:hAnsi="新細明體" w:hint="eastAsia"/>
                <w:color w:val="0070C0"/>
              </w:rPr>
              <w:t>12/1 IBM 智慧城市科學營</w:t>
            </w:r>
          </w:p>
          <w:p w:rsidR="00091BF0" w:rsidRPr="007E5983" w:rsidRDefault="00091BF0" w:rsidP="007E5983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FF0000"/>
              </w:rPr>
              <w:t>12/4-5</w:t>
            </w:r>
            <w:r w:rsidR="00C1741E" w:rsidRPr="00C1741E">
              <w:rPr>
                <w:rFonts w:ascii="新細明體" w:hAnsi="新細明體" w:hint="eastAsia"/>
                <w:color w:val="FF0000"/>
              </w:rPr>
              <w:t>一二年級校外教學</w:t>
            </w:r>
            <w:r>
              <w:rPr>
                <w:rFonts w:ascii="新細明體" w:hAnsi="新細明體" w:hint="eastAsia"/>
                <w:color w:val="FF0000"/>
              </w:rPr>
              <w:t>(隔宿露營)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12/1-5</w:t>
            </w:r>
            <w:r w:rsidRPr="00153DB7">
              <w:rPr>
                <w:rFonts w:ascii="新細明體" w:hAnsi="新細明體" w:hint="eastAsia"/>
              </w:rPr>
              <w:t>作業抽查：英語、數學、社會（公民）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291A58">
              <w:rPr>
                <w:rFonts w:ascii="新細明體" w:hAnsi="新細明體" w:hint="eastAsia"/>
              </w:rPr>
              <w:t>12/8-9國中英語文競賽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565940">
              <w:rPr>
                <w:rFonts w:ascii="新細明體" w:hAnsi="新細明體" w:hint="eastAsia"/>
              </w:rPr>
              <w:t>12/15全校英語RT比賽</w:t>
            </w:r>
          </w:p>
          <w:p w:rsidR="007E5983" w:rsidRPr="00565940" w:rsidRDefault="007E5983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12/23-24三年級複習考1-4冊</w:t>
            </w:r>
          </w:p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565940">
              <w:rPr>
                <w:rFonts w:ascii="新細明體" w:hAnsi="新細明體" w:hint="eastAsia"/>
              </w:rPr>
              <w:t>12/26全校數學創意競賽</w:t>
            </w:r>
          </w:p>
          <w:p w:rsidR="00497EB1" w:rsidRPr="006A34C0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877" w:type="pct"/>
            <w:vMerge w:val="restart"/>
          </w:tcPr>
          <w:p w:rsidR="00040918" w:rsidRPr="00040918" w:rsidRDefault="00040918" w:rsidP="00AB10A0">
            <w:pPr>
              <w:numPr>
                <w:ilvl w:val="0"/>
                <w:numId w:val="12"/>
              </w:numPr>
              <w:spacing w:line="320" w:lineRule="exact"/>
              <w:ind w:left="369" w:hanging="369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12月環境教育實地訪視</w:t>
            </w:r>
          </w:p>
          <w:p w:rsidR="00AB10A0" w:rsidRDefault="00AB10A0" w:rsidP="00AB10A0">
            <w:pPr>
              <w:numPr>
                <w:ilvl w:val="0"/>
                <w:numId w:val="12"/>
              </w:numPr>
              <w:spacing w:line="320" w:lineRule="exact"/>
              <w:ind w:left="369" w:hanging="36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標楷體" w:eastAsia="標楷體" w:hAnsi="標楷體" w:hint="eastAsia"/>
                <w:color w:val="000000"/>
              </w:rPr>
              <w:t>1</w:t>
            </w:r>
            <w:r w:rsidR="00C1741E" w:rsidRPr="00AB10A0">
              <w:rPr>
                <w:rFonts w:ascii="新細明體" w:hAnsi="新細明體" w:hint="eastAsia"/>
                <w:color w:val="000000"/>
              </w:rPr>
              <w:t>2/</w:t>
            </w:r>
            <w:r w:rsidRPr="00AB10A0">
              <w:rPr>
                <w:rFonts w:ascii="新細明體" w:hAnsi="新細明體" w:hint="eastAsia"/>
                <w:color w:val="000000"/>
              </w:rPr>
              <w:t>0</w:t>
            </w:r>
            <w:r w:rsidR="00C1741E" w:rsidRPr="00AB10A0">
              <w:rPr>
                <w:rFonts w:ascii="新細明體" w:hAnsi="新細明體" w:hint="eastAsia"/>
                <w:color w:val="000000"/>
              </w:rPr>
              <w:t>3-</w:t>
            </w:r>
            <w:r w:rsidRPr="00AB10A0">
              <w:rPr>
                <w:rFonts w:ascii="新細明體" w:hAnsi="新細明體" w:hint="eastAsia"/>
                <w:color w:val="000000"/>
              </w:rPr>
              <w:t>0</w:t>
            </w:r>
            <w:r w:rsidR="00C1741E" w:rsidRPr="00AB10A0">
              <w:rPr>
                <w:rFonts w:ascii="新細明體" w:hAnsi="新細明體" w:hint="eastAsia"/>
                <w:color w:val="000000"/>
              </w:rPr>
              <w:t>5</w:t>
            </w:r>
            <w:r>
              <w:rPr>
                <w:rFonts w:ascii="新細明體" w:hAnsi="新細明體" w:hint="eastAsia"/>
                <w:color w:val="000000"/>
              </w:rPr>
              <w:t>三年級校外教學</w:t>
            </w:r>
          </w:p>
          <w:p w:rsidR="00AB10A0" w:rsidRDefault="00AB10A0" w:rsidP="00AB10A0">
            <w:pPr>
              <w:numPr>
                <w:ilvl w:val="0"/>
                <w:numId w:val="12"/>
              </w:numPr>
              <w:spacing w:line="320" w:lineRule="exact"/>
              <w:ind w:left="369" w:hanging="369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12</w:t>
            </w:r>
            <w:r w:rsidR="008045F5" w:rsidRPr="00AB10A0">
              <w:rPr>
                <w:rFonts w:ascii="新細明體" w:hAnsi="新細明體" w:hint="eastAsia"/>
                <w:color w:val="000000"/>
              </w:rPr>
              <w:t>/04尿液補檢</w:t>
            </w:r>
          </w:p>
          <w:p w:rsidR="00AB10A0" w:rsidRPr="00AB10A0" w:rsidRDefault="00497EB1" w:rsidP="00AB10A0">
            <w:pPr>
              <w:numPr>
                <w:ilvl w:val="0"/>
                <w:numId w:val="12"/>
              </w:numPr>
              <w:spacing w:line="320" w:lineRule="exact"/>
              <w:ind w:left="369" w:hanging="36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12/</w:t>
            </w:r>
            <w:r w:rsidR="00040918">
              <w:rPr>
                <w:rFonts w:ascii="新細明體" w:hAnsi="新細明體" w:hint="eastAsia"/>
                <w:color w:val="000000"/>
              </w:rPr>
              <w:t>0</w:t>
            </w:r>
            <w:r w:rsidRPr="00AB10A0">
              <w:rPr>
                <w:rFonts w:ascii="新細明體" w:hAnsi="新細明體" w:hint="eastAsia"/>
                <w:color w:val="000000"/>
              </w:rPr>
              <w:t>8菸害防制宣導</w:t>
            </w:r>
          </w:p>
          <w:p w:rsidR="00497EB1" w:rsidRPr="00AB10A0" w:rsidRDefault="00497EB1" w:rsidP="00AB10A0">
            <w:pPr>
              <w:numPr>
                <w:ilvl w:val="0"/>
                <w:numId w:val="12"/>
              </w:numPr>
              <w:spacing w:line="320" w:lineRule="exact"/>
              <w:ind w:left="369" w:hanging="369"/>
              <w:rPr>
                <w:rFonts w:ascii="新細明體" w:hAnsi="新細明體"/>
                <w:color w:val="000000"/>
              </w:rPr>
            </w:pPr>
            <w:r w:rsidRPr="00AB10A0">
              <w:rPr>
                <w:rFonts w:ascii="新細明體" w:hAnsi="新細明體" w:hint="eastAsia"/>
                <w:color w:val="000000"/>
              </w:rPr>
              <w:t>12/22營養午餐衛教宣導</w:t>
            </w:r>
          </w:p>
          <w:p w:rsidR="00497EB1" w:rsidRPr="00565940" w:rsidRDefault="00497EB1" w:rsidP="00497EB1">
            <w:pPr>
              <w:spacing w:line="320" w:lineRule="exact"/>
              <w:ind w:left="360"/>
              <w:rPr>
                <w:rFonts w:ascii="新細明體" w:hAnsi="新細明體"/>
                <w:color w:val="FF0000"/>
              </w:rPr>
            </w:pPr>
          </w:p>
        </w:tc>
        <w:tc>
          <w:tcPr>
            <w:tcW w:w="877" w:type="pct"/>
            <w:vMerge w:val="restart"/>
          </w:tcPr>
          <w:p w:rsidR="004D4243" w:rsidRPr="004D4243" w:rsidRDefault="004D4243" w:rsidP="004D4243">
            <w:pPr>
              <w:spacing w:line="320" w:lineRule="exact"/>
              <w:rPr>
                <w:rFonts w:ascii="新細明體" w:hAnsi="新細明體"/>
                <w:color w:val="993366"/>
              </w:rPr>
            </w:pPr>
            <w:r w:rsidRPr="00E135D5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  <w:color w:val="993366"/>
              </w:rPr>
              <w:t xml:space="preserve"> 12/2</w:t>
            </w:r>
            <w:r w:rsidR="00163DE5">
              <w:rPr>
                <w:rFonts w:ascii="新細明體" w:hAnsi="新細明體" w:hint="eastAsia"/>
                <w:color w:val="993366"/>
              </w:rPr>
              <w:t>二</w:t>
            </w:r>
            <w:r>
              <w:rPr>
                <w:rFonts w:ascii="新細明體" w:hAnsi="新細明體" w:hint="eastAsia"/>
                <w:color w:val="993366"/>
              </w:rPr>
              <w:t>年級社區高中職參訪學習體驗(5-7節)</w:t>
            </w:r>
          </w:p>
          <w:p w:rsidR="004D4243" w:rsidRPr="004D4243" w:rsidRDefault="004D4243" w:rsidP="004D4243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993366"/>
                <w:u w:val="single"/>
              </w:rPr>
            </w:pPr>
            <w:r w:rsidRPr="004D4243">
              <w:rPr>
                <w:rFonts w:ascii="新細明體" w:hAnsi="新細明體" w:hint="eastAsia"/>
                <w:color w:val="993366"/>
                <w:u w:val="single"/>
              </w:rPr>
              <w:t>12/3技職教育宣導 -- 一</w:t>
            </w:r>
            <w:r w:rsidR="00091BF0">
              <w:rPr>
                <w:rFonts w:ascii="新細明體" w:hAnsi="新細明體" w:hint="eastAsia"/>
                <w:color w:val="993366"/>
                <w:u w:val="single"/>
              </w:rPr>
              <w:t>二</w:t>
            </w:r>
            <w:r w:rsidRPr="004D4243">
              <w:rPr>
                <w:rFonts w:ascii="新細明體" w:hAnsi="新細明體" w:hint="eastAsia"/>
                <w:color w:val="993366"/>
                <w:u w:val="single"/>
              </w:rPr>
              <w:t>年級師生及家長(第</w:t>
            </w:r>
            <w:r w:rsidR="00091BF0">
              <w:rPr>
                <w:rFonts w:ascii="新細明體" w:hAnsi="新細明體" w:hint="eastAsia"/>
                <w:color w:val="993366"/>
                <w:u w:val="single"/>
              </w:rPr>
              <w:t>3</w:t>
            </w:r>
            <w:r w:rsidRPr="004D4243">
              <w:rPr>
                <w:rFonts w:ascii="新細明體" w:hAnsi="新細明體" w:hint="eastAsia"/>
                <w:color w:val="993366"/>
                <w:u w:val="single"/>
              </w:rPr>
              <w:t>~</w:t>
            </w:r>
            <w:r w:rsidR="00091BF0">
              <w:rPr>
                <w:rFonts w:ascii="新細明體" w:hAnsi="新細明體" w:hint="eastAsia"/>
                <w:color w:val="993366"/>
                <w:u w:val="single"/>
              </w:rPr>
              <w:t>4</w:t>
            </w:r>
            <w:r w:rsidRPr="004D4243">
              <w:rPr>
                <w:rFonts w:ascii="新細明體" w:hAnsi="新細明體" w:hint="eastAsia"/>
                <w:color w:val="993366"/>
                <w:u w:val="single"/>
              </w:rPr>
              <w:t>節)</w:t>
            </w:r>
          </w:p>
          <w:p w:rsidR="004D4243" w:rsidRPr="004D4243" w:rsidRDefault="004D4243" w:rsidP="00BE01FF">
            <w:pPr>
              <w:spacing w:line="320" w:lineRule="exact"/>
              <w:ind w:leftChars="149" w:left="447" w:hangingChars="37" w:hanging="89"/>
              <w:rPr>
                <w:rFonts w:ascii="新細明體" w:hAnsi="新細明體"/>
                <w:color w:val="993366"/>
              </w:rPr>
            </w:pPr>
            <w:r w:rsidRPr="004D4243">
              <w:rPr>
                <w:rFonts w:ascii="新細明體" w:hAnsi="新細明體" w:hint="eastAsia"/>
                <w:color w:val="993366"/>
                <w:u w:val="single"/>
              </w:rPr>
              <w:t xml:space="preserve">12/3技職教育宣導 </w:t>
            </w:r>
            <w:r w:rsidR="00091BF0">
              <w:rPr>
                <w:rFonts w:ascii="新細明體" w:hAnsi="新細明體"/>
                <w:color w:val="993366"/>
                <w:u w:val="single"/>
              </w:rPr>
              <w:t>–</w:t>
            </w:r>
            <w:r w:rsidRPr="004D4243">
              <w:rPr>
                <w:rFonts w:ascii="新細明體" w:hAnsi="新細明體" w:hint="eastAsia"/>
                <w:color w:val="993366"/>
                <w:u w:val="single"/>
              </w:rPr>
              <w:t xml:space="preserve"> </w:t>
            </w:r>
            <w:r w:rsidR="00091BF0">
              <w:rPr>
                <w:rFonts w:ascii="新細明體" w:hAnsi="新細明體" w:hint="eastAsia"/>
                <w:color w:val="993366"/>
                <w:u w:val="single"/>
              </w:rPr>
              <w:t>一</w:t>
            </w:r>
            <w:r w:rsidRPr="004D4243">
              <w:rPr>
                <w:rFonts w:ascii="新細明體" w:hAnsi="新細明體" w:hint="eastAsia"/>
                <w:color w:val="993366"/>
                <w:u w:val="single"/>
              </w:rPr>
              <w:t>二年級技職學習體驗(第5~7節)</w:t>
            </w:r>
          </w:p>
          <w:p w:rsidR="00497EB1" w:rsidRPr="00BE01FF" w:rsidRDefault="00BE01FF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7030A0"/>
                <w:bdr w:val="single" w:sz="4" w:space="0" w:color="auto"/>
              </w:rPr>
            </w:pPr>
            <w:r w:rsidRPr="00BE01FF">
              <w:rPr>
                <w:rFonts w:ascii="新細明體" w:hAnsi="新細明體" w:hint="eastAsia"/>
                <w:color w:val="7030A0"/>
              </w:rPr>
              <w:t>12/8-12</w:t>
            </w:r>
            <w:r w:rsidR="00497EB1" w:rsidRPr="00BE01FF">
              <w:rPr>
                <w:rFonts w:ascii="新細明體" w:hAnsi="新細明體" w:hint="eastAsia"/>
                <w:color w:val="7030A0"/>
              </w:rPr>
              <w:t>生涯檔案與輔導記錄手冊抽查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12/1〜12/30特殊教育班級宣導（輔導活動）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12/1〜12/30特殊教育常識測驗（輔導活動）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12/29慶生會暨才藝表演</w:t>
            </w:r>
          </w:p>
          <w:p w:rsidR="00497EB1" w:rsidRPr="00E135D5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十四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30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十五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8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十六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15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16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17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20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十七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22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24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26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27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77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497EB1" w:rsidRDefault="00497EB1" w:rsidP="00497EB1"/>
    <w:p w:rsidR="00497EB1" w:rsidRDefault="00497EB1" w:rsidP="00497EB1">
      <w:r>
        <w:br w:type="column"/>
      </w:r>
    </w:p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719"/>
        <w:gridCol w:w="577"/>
        <w:gridCol w:w="679"/>
        <w:gridCol w:w="585"/>
        <w:gridCol w:w="675"/>
        <w:gridCol w:w="719"/>
        <w:gridCol w:w="585"/>
        <w:gridCol w:w="675"/>
        <w:gridCol w:w="5384"/>
        <w:gridCol w:w="3366"/>
        <w:gridCol w:w="3370"/>
        <w:gridCol w:w="1564"/>
      </w:tblGrid>
      <w:tr w:rsidR="00497EB1" w:rsidRPr="00153DB7" w:rsidTr="00497EB1">
        <w:trPr>
          <w:cantSplit/>
        </w:trPr>
        <w:tc>
          <w:tcPr>
            <w:tcW w:w="5000" w:type="pct"/>
            <w:gridSpan w:val="13"/>
          </w:tcPr>
          <w:p w:rsidR="00497EB1" w:rsidRPr="00153DB7" w:rsidRDefault="00497EB1" w:rsidP="00497EB1">
            <w:pPr>
              <w:spacing w:line="320" w:lineRule="exact"/>
              <w:ind w:left="360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t>台南市立仁德文賢國中</w:t>
            </w:r>
            <w:r>
              <w:rPr>
                <w:rFonts w:ascii="新細明體" w:hAnsi="新細明體" w:hint="eastAsia"/>
                <w:b/>
              </w:rPr>
              <w:t>103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7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363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85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853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9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十八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28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29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1363" w:type="pct"/>
            <w:vMerge w:val="restar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1/1元旦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1/5</w:t>
            </w:r>
            <w:r w:rsidRPr="00153DB7">
              <w:rPr>
                <w:rFonts w:ascii="新細明體" w:hAnsi="新細明體" w:hint="eastAsia"/>
              </w:rPr>
              <w:t>第三次段考作文</w:t>
            </w:r>
          </w:p>
          <w:p w:rsidR="00497EB1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1/12</w:t>
            </w:r>
            <w:r w:rsidRPr="00153DB7">
              <w:rPr>
                <w:rFonts w:ascii="新細明體" w:hAnsi="新細明體" w:hint="eastAsia"/>
              </w:rPr>
              <w:t>作業抽查：作文6篇</w:t>
            </w:r>
          </w:p>
          <w:p w:rsidR="004A0FF7" w:rsidRPr="004A0FF7" w:rsidRDefault="004A0FF7" w:rsidP="00497EB1">
            <w:pPr>
              <w:spacing w:line="320" w:lineRule="exact"/>
              <w:rPr>
                <w:rFonts w:ascii="新細明體" w:hAnsi="新細明體"/>
                <w:color w:val="0070C0"/>
              </w:rPr>
            </w:pPr>
            <w:r w:rsidRPr="004A0FF7">
              <w:rPr>
                <w:rFonts w:ascii="新細明體" w:hAnsi="新細明體" w:hint="eastAsia"/>
                <w:color w:val="0070C0"/>
              </w:rPr>
              <w:t>＊1/14第8節課</w:t>
            </w:r>
            <w:r>
              <w:rPr>
                <w:rFonts w:ascii="新細明體" w:hAnsi="新細明體" w:hint="eastAsia"/>
                <w:color w:val="0070C0"/>
              </w:rPr>
              <w:t>最後一次</w:t>
            </w:r>
          </w:p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 xml:space="preserve">＊ </w:t>
            </w:r>
            <w:r>
              <w:rPr>
                <w:rFonts w:ascii="新細明體" w:hAnsi="新細明體" w:hint="eastAsia"/>
              </w:rPr>
              <w:t>1/15</w:t>
            </w:r>
            <w:r w:rsidRPr="00153DB7">
              <w:rPr>
                <w:rFonts w:ascii="新細明體" w:hAnsi="新細明體" w:hint="eastAsia"/>
              </w:rPr>
              <w:t>、1/1</w:t>
            </w:r>
            <w:r>
              <w:rPr>
                <w:rFonts w:ascii="新細明體" w:hAnsi="新細明體" w:hint="eastAsia"/>
              </w:rPr>
              <w:t>6</w:t>
            </w:r>
            <w:r w:rsidRPr="00153DB7">
              <w:rPr>
                <w:rFonts w:ascii="新細明體" w:hAnsi="新細明體" w:hint="eastAsia"/>
              </w:rPr>
              <w:t>第三次段考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1/20</w:t>
            </w:r>
            <w:r w:rsidRPr="00153DB7">
              <w:rPr>
                <w:rFonts w:ascii="新細明體" w:hAnsi="新細明體" w:hint="eastAsia"/>
              </w:rPr>
              <w:t>休業式</w:t>
            </w:r>
          </w:p>
        </w:tc>
        <w:tc>
          <w:tcPr>
            <w:tcW w:w="852" w:type="pct"/>
            <w:vMerge w:val="restart"/>
          </w:tcPr>
          <w:p w:rsidR="00497EB1" w:rsidRPr="00994625" w:rsidRDefault="00497EB1" w:rsidP="00994625">
            <w:pPr>
              <w:numPr>
                <w:ilvl w:val="0"/>
                <w:numId w:val="13"/>
              </w:numPr>
              <w:spacing w:line="320" w:lineRule="exact"/>
              <w:ind w:left="315" w:hanging="284"/>
              <w:rPr>
                <w:rFonts w:ascii="新細明體" w:hAnsi="新細明體"/>
                <w:sz w:val="20"/>
                <w:szCs w:val="20"/>
              </w:rPr>
            </w:pPr>
            <w:r w:rsidRPr="002B3F53">
              <w:rPr>
                <w:rFonts w:ascii="新細明體" w:hAnsi="新細明體" w:hint="eastAsia"/>
              </w:rPr>
              <w:t>1/</w:t>
            </w:r>
            <w:r w:rsidR="00994625">
              <w:rPr>
                <w:rFonts w:ascii="新細明體" w:hAnsi="新細明體" w:hint="eastAsia"/>
              </w:rPr>
              <w:t>0</w:t>
            </w:r>
            <w:r w:rsidRPr="002B3F53">
              <w:rPr>
                <w:rFonts w:ascii="新細明體" w:hAnsi="新細明體" w:hint="eastAsia"/>
              </w:rPr>
              <w:t>5第四次導師會議</w:t>
            </w:r>
            <w:r w:rsidRPr="00994625">
              <w:rPr>
                <w:rFonts w:ascii="新細明體" w:hAnsi="新細明體" w:hint="eastAsia"/>
                <w:sz w:val="20"/>
                <w:szCs w:val="20"/>
              </w:rPr>
              <w:t>(第</w:t>
            </w:r>
            <w:r w:rsidR="00994625" w:rsidRPr="0099462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994625">
              <w:rPr>
                <w:rFonts w:ascii="新細明體" w:hAnsi="新細明體" w:hint="eastAsia"/>
                <w:sz w:val="20"/>
                <w:szCs w:val="20"/>
              </w:rPr>
              <w:t>節)</w:t>
            </w:r>
          </w:p>
          <w:p w:rsidR="00497EB1" w:rsidRPr="00994625" w:rsidRDefault="00497EB1" w:rsidP="00994625">
            <w:pPr>
              <w:numPr>
                <w:ilvl w:val="0"/>
                <w:numId w:val="13"/>
              </w:numPr>
              <w:spacing w:line="320" w:lineRule="exact"/>
              <w:ind w:left="315" w:hanging="284"/>
              <w:rPr>
                <w:rFonts w:ascii="新細明體" w:hAnsi="新細明體"/>
                <w:sz w:val="20"/>
                <w:szCs w:val="20"/>
              </w:rPr>
            </w:pPr>
            <w:r w:rsidRPr="00994625">
              <w:rPr>
                <w:rFonts w:ascii="新細明體" w:hAnsi="新細明體" w:hint="eastAsia"/>
              </w:rPr>
              <w:t>1/19運動會</w:t>
            </w:r>
            <w:r w:rsidRPr="00994625">
              <w:rPr>
                <w:rFonts w:ascii="新細明體" w:hAnsi="新細明體" w:hint="eastAsia"/>
                <w:sz w:val="20"/>
                <w:szCs w:val="20"/>
              </w:rPr>
              <w:t>(輔導室--技藝博覽會;教務處-教學成果展)</w:t>
            </w:r>
          </w:p>
          <w:p w:rsidR="00497EB1" w:rsidRPr="00994625" w:rsidRDefault="00497EB1" w:rsidP="00497EB1">
            <w:pPr>
              <w:spacing w:line="320" w:lineRule="exact"/>
              <w:ind w:left="360"/>
              <w:rPr>
                <w:rFonts w:ascii="新細明體" w:hAnsi="新細明體"/>
                <w:color w:val="FF0000"/>
              </w:rPr>
            </w:pPr>
          </w:p>
        </w:tc>
        <w:tc>
          <w:tcPr>
            <w:tcW w:w="853" w:type="pct"/>
            <w:vMerge w:val="restart"/>
          </w:tcPr>
          <w:p w:rsidR="00F47A7B" w:rsidRPr="009D4F84" w:rsidRDefault="00F47A7B" w:rsidP="00F47A7B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0000"/>
              </w:rPr>
            </w:pPr>
            <w:r w:rsidRPr="009D4F84">
              <w:rPr>
                <w:rFonts w:ascii="新細明體" w:hAnsi="新細明體" w:hint="eastAsia"/>
                <w:color w:val="000000"/>
              </w:rPr>
              <w:t>1/8召開期末IEP會議</w:t>
            </w:r>
          </w:p>
          <w:p w:rsidR="00497EB1" w:rsidRPr="009D4F84" w:rsidRDefault="00BE01FF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1/13</w:t>
            </w:r>
            <w:r w:rsidR="00497EB1" w:rsidRPr="009D4F84">
              <w:rPr>
                <w:rFonts w:ascii="新細明體" w:hAnsi="新細明體" w:hint="eastAsia"/>
                <w:color w:val="000000"/>
              </w:rPr>
              <w:t>合作技藝學程班休業式</w:t>
            </w:r>
          </w:p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  <w:r w:rsidRPr="009D4F84">
              <w:rPr>
                <w:rFonts w:ascii="新細明體" w:hAnsi="新細明體" w:hint="eastAsia"/>
                <w:color w:val="000000"/>
              </w:rPr>
              <w:t>生涯發展教育委員期末會議</w:t>
            </w: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十九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2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廿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12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291A58">
              <w:rPr>
                <w:rFonts w:ascii="新細明體" w:hAnsi="新細明體" w:hint="eastAsia"/>
                <w:bdr w:val="single" w:sz="4" w:space="0" w:color="auto"/>
              </w:rPr>
              <w:t>15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153DB7">
              <w:rPr>
                <w:rFonts w:ascii="新細明體" w:hAnsi="新細明體" w:hint="eastAsia"/>
                <w:bdr w:val="single" w:sz="4" w:space="0" w:color="auto"/>
              </w:rPr>
              <w:t>16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17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2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廿一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18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19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22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24</w:t>
            </w:r>
          </w:p>
        </w:tc>
        <w:tc>
          <w:tcPr>
            <w:tcW w:w="1363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1/19</w:t>
            </w:r>
            <w:r w:rsidRPr="00153DB7">
              <w:rPr>
                <w:rFonts w:ascii="新細明體" w:hAnsi="新細明體" w:hint="eastAsia"/>
              </w:rPr>
              <w:t>-1/2</w:t>
            </w:r>
            <w:r>
              <w:rPr>
                <w:rFonts w:ascii="新細明體" w:hAnsi="新細明體" w:hint="eastAsia"/>
              </w:rPr>
              <w:t>4</w:t>
            </w:r>
            <w:r w:rsidRPr="00153DB7">
              <w:rPr>
                <w:rFonts w:ascii="新細明體" w:hAnsi="新細明體" w:hint="eastAsia"/>
              </w:rPr>
              <w:t>二手制服書.藝能及活動科目教科書回收</w:t>
            </w:r>
          </w:p>
          <w:p w:rsidR="00497EB1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＊ 1/21</w:t>
            </w:r>
            <w:r>
              <w:rPr>
                <w:rFonts w:ascii="新細明體" w:hAnsi="新細明體" w:hint="eastAsia"/>
              </w:rPr>
              <w:t xml:space="preserve"> 103學年第2學期開學</w:t>
            </w:r>
          </w:p>
          <w:p w:rsidR="00497EB1" w:rsidRPr="0039525F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6E0325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</w:t>
            </w:r>
            <w:r w:rsidRPr="006E0325">
              <w:rPr>
                <w:rFonts w:ascii="新細明體" w:hAnsi="新細明體"/>
              </w:rPr>
              <w:t>1/22-1/28 103</w:t>
            </w:r>
            <w:r w:rsidRPr="006E0325">
              <w:rPr>
                <w:rFonts w:ascii="新細明體" w:hAnsi="新細明體" w:hint="eastAsia"/>
              </w:rPr>
              <w:t>學年度國中技藝教育競賽</w:t>
            </w:r>
          </w:p>
        </w:tc>
        <w:tc>
          <w:tcPr>
            <w:tcW w:w="85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25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26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27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28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29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31</w:t>
            </w:r>
          </w:p>
        </w:tc>
        <w:tc>
          <w:tcPr>
            <w:tcW w:w="1363" w:type="pct"/>
            <w:vMerge w:val="restart"/>
          </w:tcPr>
          <w:p w:rsidR="00497EB1" w:rsidRPr="00A8320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1/28寒假開始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2/1</w:t>
            </w:r>
            <w:r>
              <w:rPr>
                <w:rFonts w:ascii="新細明體" w:hAnsi="新細明體" w:hint="eastAsia"/>
              </w:rPr>
              <w:t>7寒假結束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2/18-2/23年假</w:t>
            </w:r>
          </w:p>
        </w:tc>
        <w:tc>
          <w:tcPr>
            <w:tcW w:w="852" w:type="pct"/>
            <w:vMerge w:val="restar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  <w:vMerge w:val="restar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3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2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9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10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2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15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16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17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182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19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20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2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6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  <w:b/>
              </w:rPr>
            </w:pPr>
            <w:r w:rsidRPr="004A1699">
              <w:rPr>
                <w:rFonts w:ascii="新細明體" w:hint="eastAsia"/>
                <w:b/>
              </w:rPr>
              <w:t>22</w:t>
            </w:r>
          </w:p>
        </w:tc>
        <w:tc>
          <w:tcPr>
            <w:tcW w:w="172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  <w:b/>
              </w:rPr>
            </w:pPr>
            <w:r w:rsidRPr="004A1699">
              <w:rPr>
                <w:rFonts w:ascii="新細明體" w:hint="eastAsia"/>
                <w:b/>
              </w:rPr>
              <w:t>23</w:t>
            </w:r>
          </w:p>
        </w:tc>
        <w:tc>
          <w:tcPr>
            <w:tcW w:w="148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24</w:t>
            </w:r>
          </w:p>
        </w:tc>
        <w:tc>
          <w:tcPr>
            <w:tcW w:w="171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25</w:t>
            </w:r>
          </w:p>
        </w:tc>
        <w:tc>
          <w:tcPr>
            <w:tcW w:w="182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26</w:t>
            </w:r>
          </w:p>
        </w:tc>
        <w:tc>
          <w:tcPr>
            <w:tcW w:w="148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27</w:t>
            </w:r>
          </w:p>
        </w:tc>
        <w:tc>
          <w:tcPr>
            <w:tcW w:w="171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  <w:b/>
              </w:rPr>
            </w:pPr>
            <w:r w:rsidRPr="004A1699">
              <w:rPr>
                <w:rFonts w:ascii="新細明體" w:hAnsi="新細明體"/>
                <w:b/>
              </w:rPr>
              <w:t>28</w:t>
            </w:r>
          </w:p>
        </w:tc>
        <w:tc>
          <w:tcPr>
            <w:tcW w:w="1363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2/24正常上課</w:t>
            </w:r>
          </w:p>
        </w:tc>
        <w:tc>
          <w:tcPr>
            <w:tcW w:w="852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0758E5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6" w:type="pct"/>
          </w:tcPr>
          <w:p w:rsidR="00497EB1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1" w:type="pct"/>
          </w:tcPr>
          <w:p w:rsidR="00497EB1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363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2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53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1F7DA0" w:rsidRDefault="001F7DA0" w:rsidP="00497EB1">
      <w:bookmarkStart w:id="0" w:name="_PictureBullets"/>
      <w:bookmarkEnd w:id="0"/>
    </w:p>
    <w:sectPr w:rsidR="001F7DA0" w:rsidSect="00091BF0">
      <w:pgSz w:w="20639" w:h="14572" w:orient="landscape" w:code="12"/>
      <w:pgMar w:top="567" w:right="395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A4" w:rsidRDefault="003160A4" w:rsidP="00322563">
      <w:r>
        <w:separator/>
      </w:r>
    </w:p>
  </w:endnote>
  <w:endnote w:type="continuationSeparator" w:id="0">
    <w:p w:rsidR="003160A4" w:rsidRDefault="003160A4" w:rsidP="0032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A4" w:rsidRDefault="003160A4" w:rsidP="00322563">
      <w:r>
        <w:separator/>
      </w:r>
    </w:p>
  </w:footnote>
  <w:footnote w:type="continuationSeparator" w:id="0">
    <w:p w:rsidR="003160A4" w:rsidRDefault="003160A4" w:rsidP="0032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D3A"/>
    <w:multiLevelType w:val="hybridMultilevel"/>
    <w:tmpl w:val="6D12D056"/>
    <w:lvl w:ilvl="0" w:tplc="B19AFB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15968"/>
    <w:multiLevelType w:val="hybridMultilevel"/>
    <w:tmpl w:val="2B2C8AE8"/>
    <w:lvl w:ilvl="0" w:tplc="6C0217E6">
      <w:start w:val="1"/>
      <w:numFmt w:val="taiwaneseCountingThousand"/>
      <w:lvlText w:val="(%1)"/>
      <w:lvlJc w:val="left"/>
      <w:pPr>
        <w:ind w:left="1342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>
    <w:nsid w:val="1C0407AE"/>
    <w:multiLevelType w:val="hybridMultilevel"/>
    <w:tmpl w:val="BC8016FE"/>
    <w:lvl w:ilvl="0" w:tplc="24B6D22E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2F72658"/>
    <w:multiLevelType w:val="hybridMultilevel"/>
    <w:tmpl w:val="6CF6B180"/>
    <w:lvl w:ilvl="0" w:tplc="7144B7CC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B3F300F"/>
    <w:multiLevelType w:val="hybridMultilevel"/>
    <w:tmpl w:val="1D72F83E"/>
    <w:lvl w:ilvl="0" w:tplc="7144B7CC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FAE2C6A"/>
    <w:multiLevelType w:val="hybridMultilevel"/>
    <w:tmpl w:val="19B6A292"/>
    <w:lvl w:ilvl="0" w:tplc="7144B7CC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2416003"/>
    <w:multiLevelType w:val="hybridMultilevel"/>
    <w:tmpl w:val="2E7A482A"/>
    <w:lvl w:ilvl="0" w:tplc="7144B7CC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B1C0BCA"/>
    <w:multiLevelType w:val="hybridMultilevel"/>
    <w:tmpl w:val="E62A5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F55145E"/>
    <w:multiLevelType w:val="hybridMultilevel"/>
    <w:tmpl w:val="2012AEA2"/>
    <w:lvl w:ilvl="0" w:tplc="7144B7CC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C427EC5"/>
    <w:multiLevelType w:val="hybridMultilevel"/>
    <w:tmpl w:val="63587BC6"/>
    <w:lvl w:ilvl="0" w:tplc="7144B7CC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4900BBB"/>
    <w:multiLevelType w:val="hybridMultilevel"/>
    <w:tmpl w:val="5D04C65E"/>
    <w:lvl w:ilvl="0" w:tplc="7144B7CC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7B958BD"/>
    <w:multiLevelType w:val="hybridMultilevel"/>
    <w:tmpl w:val="234205F6"/>
    <w:lvl w:ilvl="0" w:tplc="24B6D22E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E0A21AD"/>
    <w:multiLevelType w:val="hybridMultilevel"/>
    <w:tmpl w:val="41DE6122"/>
    <w:lvl w:ilvl="0" w:tplc="24B6D22E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EB1"/>
    <w:rsid w:val="00000176"/>
    <w:rsid w:val="00003F86"/>
    <w:rsid w:val="00005796"/>
    <w:rsid w:val="00011301"/>
    <w:rsid w:val="00013B09"/>
    <w:rsid w:val="00021A55"/>
    <w:rsid w:val="000343F0"/>
    <w:rsid w:val="00036AD9"/>
    <w:rsid w:val="00040918"/>
    <w:rsid w:val="00046D5D"/>
    <w:rsid w:val="00050F59"/>
    <w:rsid w:val="000541AA"/>
    <w:rsid w:val="00056716"/>
    <w:rsid w:val="00056CC0"/>
    <w:rsid w:val="000628AB"/>
    <w:rsid w:val="0006538C"/>
    <w:rsid w:val="00066162"/>
    <w:rsid w:val="00066F62"/>
    <w:rsid w:val="000672D8"/>
    <w:rsid w:val="000758E5"/>
    <w:rsid w:val="00081380"/>
    <w:rsid w:val="00082E66"/>
    <w:rsid w:val="00087135"/>
    <w:rsid w:val="00091BF0"/>
    <w:rsid w:val="00094C2B"/>
    <w:rsid w:val="00095DB5"/>
    <w:rsid w:val="000A1BCA"/>
    <w:rsid w:val="000A3883"/>
    <w:rsid w:val="000A3AAC"/>
    <w:rsid w:val="000A432A"/>
    <w:rsid w:val="000A49AF"/>
    <w:rsid w:val="000A5F53"/>
    <w:rsid w:val="000C5DEE"/>
    <w:rsid w:val="000D447A"/>
    <w:rsid w:val="000D4EA4"/>
    <w:rsid w:val="000D6B8B"/>
    <w:rsid w:val="000E1A48"/>
    <w:rsid w:val="00103DC1"/>
    <w:rsid w:val="0011562D"/>
    <w:rsid w:val="0012243C"/>
    <w:rsid w:val="00134B3F"/>
    <w:rsid w:val="00136580"/>
    <w:rsid w:val="00147D99"/>
    <w:rsid w:val="00163DE5"/>
    <w:rsid w:val="00184F10"/>
    <w:rsid w:val="00192F8A"/>
    <w:rsid w:val="001944E8"/>
    <w:rsid w:val="00197FA3"/>
    <w:rsid w:val="001A4B87"/>
    <w:rsid w:val="001B30EE"/>
    <w:rsid w:val="001B7768"/>
    <w:rsid w:val="001C18C0"/>
    <w:rsid w:val="001C2052"/>
    <w:rsid w:val="001C24E4"/>
    <w:rsid w:val="001C2973"/>
    <w:rsid w:val="001E2976"/>
    <w:rsid w:val="001F53AA"/>
    <w:rsid w:val="001F57CA"/>
    <w:rsid w:val="001F67A0"/>
    <w:rsid w:val="001F7DA0"/>
    <w:rsid w:val="002126F0"/>
    <w:rsid w:val="002167D7"/>
    <w:rsid w:val="00223ACA"/>
    <w:rsid w:val="002250AE"/>
    <w:rsid w:val="00225422"/>
    <w:rsid w:val="002263F4"/>
    <w:rsid w:val="00226AF0"/>
    <w:rsid w:val="0023195E"/>
    <w:rsid w:val="00240FEB"/>
    <w:rsid w:val="0024280E"/>
    <w:rsid w:val="00245789"/>
    <w:rsid w:val="00251494"/>
    <w:rsid w:val="00251D46"/>
    <w:rsid w:val="00253136"/>
    <w:rsid w:val="002570C2"/>
    <w:rsid w:val="00257760"/>
    <w:rsid w:val="00261C92"/>
    <w:rsid w:val="00261CC4"/>
    <w:rsid w:val="00270EDF"/>
    <w:rsid w:val="00280986"/>
    <w:rsid w:val="002865F5"/>
    <w:rsid w:val="00293219"/>
    <w:rsid w:val="002A5D23"/>
    <w:rsid w:val="002B0ABE"/>
    <w:rsid w:val="002C408F"/>
    <w:rsid w:val="002C71F3"/>
    <w:rsid w:val="002F1CE8"/>
    <w:rsid w:val="002F5760"/>
    <w:rsid w:val="003022E3"/>
    <w:rsid w:val="003126E5"/>
    <w:rsid w:val="003136FA"/>
    <w:rsid w:val="00314025"/>
    <w:rsid w:val="003160A4"/>
    <w:rsid w:val="00322563"/>
    <w:rsid w:val="0033095D"/>
    <w:rsid w:val="00331C59"/>
    <w:rsid w:val="003335F7"/>
    <w:rsid w:val="00334C47"/>
    <w:rsid w:val="0034024D"/>
    <w:rsid w:val="00343661"/>
    <w:rsid w:val="0034599D"/>
    <w:rsid w:val="00352CDF"/>
    <w:rsid w:val="00357E34"/>
    <w:rsid w:val="00375E2A"/>
    <w:rsid w:val="003762AC"/>
    <w:rsid w:val="003779BA"/>
    <w:rsid w:val="00377DBA"/>
    <w:rsid w:val="00380794"/>
    <w:rsid w:val="003934BC"/>
    <w:rsid w:val="003A3E8C"/>
    <w:rsid w:val="003A4799"/>
    <w:rsid w:val="003A5A45"/>
    <w:rsid w:val="003A776A"/>
    <w:rsid w:val="003B6840"/>
    <w:rsid w:val="003C1158"/>
    <w:rsid w:val="003C375D"/>
    <w:rsid w:val="003E179F"/>
    <w:rsid w:val="003F1886"/>
    <w:rsid w:val="003F63D1"/>
    <w:rsid w:val="00405ADD"/>
    <w:rsid w:val="00411F43"/>
    <w:rsid w:val="00420FBE"/>
    <w:rsid w:val="0043003F"/>
    <w:rsid w:val="004308A4"/>
    <w:rsid w:val="00430E3C"/>
    <w:rsid w:val="004311CF"/>
    <w:rsid w:val="00440BA0"/>
    <w:rsid w:val="004410B1"/>
    <w:rsid w:val="00441F31"/>
    <w:rsid w:val="00446932"/>
    <w:rsid w:val="00453ED6"/>
    <w:rsid w:val="0045570A"/>
    <w:rsid w:val="00455BF8"/>
    <w:rsid w:val="00461A61"/>
    <w:rsid w:val="00472830"/>
    <w:rsid w:val="004761C6"/>
    <w:rsid w:val="004771BD"/>
    <w:rsid w:val="00477B7D"/>
    <w:rsid w:val="004801B9"/>
    <w:rsid w:val="004908D9"/>
    <w:rsid w:val="004920CB"/>
    <w:rsid w:val="0049406A"/>
    <w:rsid w:val="00497EB1"/>
    <w:rsid w:val="004A0FF7"/>
    <w:rsid w:val="004A1D7E"/>
    <w:rsid w:val="004A355E"/>
    <w:rsid w:val="004A5D77"/>
    <w:rsid w:val="004A7EC5"/>
    <w:rsid w:val="004B0CF0"/>
    <w:rsid w:val="004C310B"/>
    <w:rsid w:val="004D018A"/>
    <w:rsid w:val="004D4243"/>
    <w:rsid w:val="004D5FC9"/>
    <w:rsid w:val="004E080E"/>
    <w:rsid w:val="004E1303"/>
    <w:rsid w:val="004E1C6A"/>
    <w:rsid w:val="005020BE"/>
    <w:rsid w:val="005031A0"/>
    <w:rsid w:val="00517084"/>
    <w:rsid w:val="00521B33"/>
    <w:rsid w:val="00523089"/>
    <w:rsid w:val="005268D3"/>
    <w:rsid w:val="00537539"/>
    <w:rsid w:val="005454D6"/>
    <w:rsid w:val="00550953"/>
    <w:rsid w:val="00550E12"/>
    <w:rsid w:val="00563AAA"/>
    <w:rsid w:val="00563B13"/>
    <w:rsid w:val="005859FA"/>
    <w:rsid w:val="00591BCC"/>
    <w:rsid w:val="005A58A0"/>
    <w:rsid w:val="005A5F33"/>
    <w:rsid w:val="005B2C90"/>
    <w:rsid w:val="005B5274"/>
    <w:rsid w:val="005C1B79"/>
    <w:rsid w:val="005C4477"/>
    <w:rsid w:val="005C66F1"/>
    <w:rsid w:val="005C796D"/>
    <w:rsid w:val="005D12CA"/>
    <w:rsid w:val="005E73B3"/>
    <w:rsid w:val="005F151B"/>
    <w:rsid w:val="005F1800"/>
    <w:rsid w:val="005F1E31"/>
    <w:rsid w:val="005F306B"/>
    <w:rsid w:val="00610BAC"/>
    <w:rsid w:val="006123F2"/>
    <w:rsid w:val="00614942"/>
    <w:rsid w:val="00620A64"/>
    <w:rsid w:val="00630C04"/>
    <w:rsid w:val="006377E4"/>
    <w:rsid w:val="0064038E"/>
    <w:rsid w:val="00644B65"/>
    <w:rsid w:val="00650C65"/>
    <w:rsid w:val="006571E0"/>
    <w:rsid w:val="00662954"/>
    <w:rsid w:val="00662BAF"/>
    <w:rsid w:val="006654AF"/>
    <w:rsid w:val="00673F69"/>
    <w:rsid w:val="00676A54"/>
    <w:rsid w:val="00680677"/>
    <w:rsid w:val="0068225B"/>
    <w:rsid w:val="00683BE5"/>
    <w:rsid w:val="00684220"/>
    <w:rsid w:val="006949D8"/>
    <w:rsid w:val="006A38EE"/>
    <w:rsid w:val="006A4C0C"/>
    <w:rsid w:val="006A54DF"/>
    <w:rsid w:val="006A6D15"/>
    <w:rsid w:val="006A7977"/>
    <w:rsid w:val="006B4B15"/>
    <w:rsid w:val="006E2250"/>
    <w:rsid w:val="006E548C"/>
    <w:rsid w:val="006F54AE"/>
    <w:rsid w:val="006F6F4E"/>
    <w:rsid w:val="006F71C3"/>
    <w:rsid w:val="007016A7"/>
    <w:rsid w:val="0071127E"/>
    <w:rsid w:val="007126EE"/>
    <w:rsid w:val="00715C05"/>
    <w:rsid w:val="0071626C"/>
    <w:rsid w:val="0071742B"/>
    <w:rsid w:val="00732604"/>
    <w:rsid w:val="007360EF"/>
    <w:rsid w:val="00742960"/>
    <w:rsid w:val="0075009A"/>
    <w:rsid w:val="00753283"/>
    <w:rsid w:val="00753719"/>
    <w:rsid w:val="007540A5"/>
    <w:rsid w:val="00755444"/>
    <w:rsid w:val="00755E5B"/>
    <w:rsid w:val="00760CF6"/>
    <w:rsid w:val="00765DCF"/>
    <w:rsid w:val="00772C48"/>
    <w:rsid w:val="007750FC"/>
    <w:rsid w:val="00785609"/>
    <w:rsid w:val="00793550"/>
    <w:rsid w:val="007A3EBF"/>
    <w:rsid w:val="007B4C02"/>
    <w:rsid w:val="007B5C4A"/>
    <w:rsid w:val="007C5EAB"/>
    <w:rsid w:val="007D4867"/>
    <w:rsid w:val="007D6F50"/>
    <w:rsid w:val="007E5983"/>
    <w:rsid w:val="008045F5"/>
    <w:rsid w:val="00811AE8"/>
    <w:rsid w:val="0081620E"/>
    <w:rsid w:val="00817597"/>
    <w:rsid w:val="00825B58"/>
    <w:rsid w:val="008338F4"/>
    <w:rsid w:val="00833E5A"/>
    <w:rsid w:val="00834CF2"/>
    <w:rsid w:val="0084096E"/>
    <w:rsid w:val="00841C59"/>
    <w:rsid w:val="00854E72"/>
    <w:rsid w:val="00857F42"/>
    <w:rsid w:val="00865AAC"/>
    <w:rsid w:val="008714F0"/>
    <w:rsid w:val="00872138"/>
    <w:rsid w:val="0087567E"/>
    <w:rsid w:val="00877043"/>
    <w:rsid w:val="00882461"/>
    <w:rsid w:val="00883327"/>
    <w:rsid w:val="0088468D"/>
    <w:rsid w:val="00892E7E"/>
    <w:rsid w:val="008A7EBA"/>
    <w:rsid w:val="008B2623"/>
    <w:rsid w:val="008B3396"/>
    <w:rsid w:val="008B65BB"/>
    <w:rsid w:val="008C4AF8"/>
    <w:rsid w:val="008C78D0"/>
    <w:rsid w:val="008D3AE6"/>
    <w:rsid w:val="008D60FD"/>
    <w:rsid w:val="008E18CD"/>
    <w:rsid w:val="008F3788"/>
    <w:rsid w:val="008F7160"/>
    <w:rsid w:val="00904CF7"/>
    <w:rsid w:val="00910F19"/>
    <w:rsid w:val="009216A3"/>
    <w:rsid w:val="00923E9D"/>
    <w:rsid w:val="00923F32"/>
    <w:rsid w:val="00941725"/>
    <w:rsid w:val="009505E8"/>
    <w:rsid w:val="009518EF"/>
    <w:rsid w:val="00953F7F"/>
    <w:rsid w:val="00956FFC"/>
    <w:rsid w:val="00960115"/>
    <w:rsid w:val="009624AB"/>
    <w:rsid w:val="0096408B"/>
    <w:rsid w:val="009703AD"/>
    <w:rsid w:val="00970B13"/>
    <w:rsid w:val="0097143E"/>
    <w:rsid w:val="009723EC"/>
    <w:rsid w:val="00994625"/>
    <w:rsid w:val="00996281"/>
    <w:rsid w:val="009B2B55"/>
    <w:rsid w:val="009B5A56"/>
    <w:rsid w:val="009C1C2B"/>
    <w:rsid w:val="009C2518"/>
    <w:rsid w:val="009D4F84"/>
    <w:rsid w:val="009E0EE0"/>
    <w:rsid w:val="009F18EA"/>
    <w:rsid w:val="009F22A6"/>
    <w:rsid w:val="00A05D24"/>
    <w:rsid w:val="00A07BF1"/>
    <w:rsid w:val="00A12675"/>
    <w:rsid w:val="00A27B07"/>
    <w:rsid w:val="00A35241"/>
    <w:rsid w:val="00A35FFC"/>
    <w:rsid w:val="00A37C0A"/>
    <w:rsid w:val="00A4387A"/>
    <w:rsid w:val="00A43A55"/>
    <w:rsid w:val="00A43EBB"/>
    <w:rsid w:val="00A5127D"/>
    <w:rsid w:val="00A61C4C"/>
    <w:rsid w:val="00A73328"/>
    <w:rsid w:val="00A77C22"/>
    <w:rsid w:val="00A87F68"/>
    <w:rsid w:val="00A91D04"/>
    <w:rsid w:val="00A92836"/>
    <w:rsid w:val="00A95387"/>
    <w:rsid w:val="00A95926"/>
    <w:rsid w:val="00AA10B1"/>
    <w:rsid w:val="00AA5C47"/>
    <w:rsid w:val="00AB10A0"/>
    <w:rsid w:val="00AB298F"/>
    <w:rsid w:val="00AB7C9A"/>
    <w:rsid w:val="00AC4292"/>
    <w:rsid w:val="00AC6538"/>
    <w:rsid w:val="00AE52B4"/>
    <w:rsid w:val="00AE766F"/>
    <w:rsid w:val="00AF1C15"/>
    <w:rsid w:val="00AF2C19"/>
    <w:rsid w:val="00AF6331"/>
    <w:rsid w:val="00AF78A9"/>
    <w:rsid w:val="00B03FF6"/>
    <w:rsid w:val="00B10CCE"/>
    <w:rsid w:val="00B15ECA"/>
    <w:rsid w:val="00B21252"/>
    <w:rsid w:val="00B31E03"/>
    <w:rsid w:val="00B41650"/>
    <w:rsid w:val="00B46E48"/>
    <w:rsid w:val="00B52096"/>
    <w:rsid w:val="00B56491"/>
    <w:rsid w:val="00B60113"/>
    <w:rsid w:val="00B60627"/>
    <w:rsid w:val="00B62648"/>
    <w:rsid w:val="00B66C66"/>
    <w:rsid w:val="00B774FA"/>
    <w:rsid w:val="00B77ECF"/>
    <w:rsid w:val="00B84648"/>
    <w:rsid w:val="00B8603F"/>
    <w:rsid w:val="00B9187D"/>
    <w:rsid w:val="00B94A84"/>
    <w:rsid w:val="00B94E2A"/>
    <w:rsid w:val="00BA01C4"/>
    <w:rsid w:val="00BB4EA7"/>
    <w:rsid w:val="00BC76AD"/>
    <w:rsid w:val="00BD00A2"/>
    <w:rsid w:val="00BD686C"/>
    <w:rsid w:val="00BD6B38"/>
    <w:rsid w:val="00BE01FF"/>
    <w:rsid w:val="00BF26E4"/>
    <w:rsid w:val="00BF57C5"/>
    <w:rsid w:val="00BF6B3B"/>
    <w:rsid w:val="00C171EF"/>
    <w:rsid w:val="00C1741E"/>
    <w:rsid w:val="00C245C8"/>
    <w:rsid w:val="00C33E3E"/>
    <w:rsid w:val="00C35C71"/>
    <w:rsid w:val="00C3694C"/>
    <w:rsid w:val="00C37C52"/>
    <w:rsid w:val="00C4252F"/>
    <w:rsid w:val="00C427A5"/>
    <w:rsid w:val="00C43D7F"/>
    <w:rsid w:val="00C509FA"/>
    <w:rsid w:val="00C5461F"/>
    <w:rsid w:val="00C55E26"/>
    <w:rsid w:val="00C66E93"/>
    <w:rsid w:val="00C718F3"/>
    <w:rsid w:val="00C807F2"/>
    <w:rsid w:val="00C8103E"/>
    <w:rsid w:val="00C82D2E"/>
    <w:rsid w:val="00C965D5"/>
    <w:rsid w:val="00CA0367"/>
    <w:rsid w:val="00CB19A5"/>
    <w:rsid w:val="00CC7749"/>
    <w:rsid w:val="00CD0F8D"/>
    <w:rsid w:val="00CE5E2E"/>
    <w:rsid w:val="00CE6C13"/>
    <w:rsid w:val="00CF576C"/>
    <w:rsid w:val="00CF6B18"/>
    <w:rsid w:val="00CF74A4"/>
    <w:rsid w:val="00D05541"/>
    <w:rsid w:val="00D1598B"/>
    <w:rsid w:val="00D22A68"/>
    <w:rsid w:val="00D24263"/>
    <w:rsid w:val="00D279FE"/>
    <w:rsid w:val="00D358F3"/>
    <w:rsid w:val="00D42322"/>
    <w:rsid w:val="00D42587"/>
    <w:rsid w:val="00D528D3"/>
    <w:rsid w:val="00D553BC"/>
    <w:rsid w:val="00D56714"/>
    <w:rsid w:val="00D568BB"/>
    <w:rsid w:val="00D60A42"/>
    <w:rsid w:val="00D643CB"/>
    <w:rsid w:val="00D706DD"/>
    <w:rsid w:val="00D7205E"/>
    <w:rsid w:val="00D73498"/>
    <w:rsid w:val="00D7688E"/>
    <w:rsid w:val="00D777EF"/>
    <w:rsid w:val="00D84209"/>
    <w:rsid w:val="00D86668"/>
    <w:rsid w:val="00D97FDA"/>
    <w:rsid w:val="00DA0C33"/>
    <w:rsid w:val="00DA225B"/>
    <w:rsid w:val="00DD04B2"/>
    <w:rsid w:val="00DE251A"/>
    <w:rsid w:val="00DE6E32"/>
    <w:rsid w:val="00DF46B4"/>
    <w:rsid w:val="00E04EAA"/>
    <w:rsid w:val="00E13AE1"/>
    <w:rsid w:val="00E25B4B"/>
    <w:rsid w:val="00E31A50"/>
    <w:rsid w:val="00E419AA"/>
    <w:rsid w:val="00E44BF9"/>
    <w:rsid w:val="00E54B56"/>
    <w:rsid w:val="00E56C20"/>
    <w:rsid w:val="00E575E0"/>
    <w:rsid w:val="00E61964"/>
    <w:rsid w:val="00E67F14"/>
    <w:rsid w:val="00E80058"/>
    <w:rsid w:val="00E80568"/>
    <w:rsid w:val="00E82E21"/>
    <w:rsid w:val="00E90114"/>
    <w:rsid w:val="00E957B6"/>
    <w:rsid w:val="00EA783F"/>
    <w:rsid w:val="00EC1661"/>
    <w:rsid w:val="00EC1F02"/>
    <w:rsid w:val="00ED6F5F"/>
    <w:rsid w:val="00EF3E38"/>
    <w:rsid w:val="00EF665C"/>
    <w:rsid w:val="00F072BD"/>
    <w:rsid w:val="00F15034"/>
    <w:rsid w:val="00F21715"/>
    <w:rsid w:val="00F26B7D"/>
    <w:rsid w:val="00F30881"/>
    <w:rsid w:val="00F35D08"/>
    <w:rsid w:val="00F37B3E"/>
    <w:rsid w:val="00F4476B"/>
    <w:rsid w:val="00F4621F"/>
    <w:rsid w:val="00F4768E"/>
    <w:rsid w:val="00F47A7B"/>
    <w:rsid w:val="00F50752"/>
    <w:rsid w:val="00F5543C"/>
    <w:rsid w:val="00F578B2"/>
    <w:rsid w:val="00F6539D"/>
    <w:rsid w:val="00F65F2F"/>
    <w:rsid w:val="00F718A5"/>
    <w:rsid w:val="00F86D23"/>
    <w:rsid w:val="00F8781F"/>
    <w:rsid w:val="00F90CFB"/>
    <w:rsid w:val="00F9170E"/>
    <w:rsid w:val="00F979FF"/>
    <w:rsid w:val="00FA19CC"/>
    <w:rsid w:val="00FA7D40"/>
    <w:rsid w:val="00FB37A7"/>
    <w:rsid w:val="00FB7429"/>
    <w:rsid w:val="00FD0B46"/>
    <w:rsid w:val="00FE01DA"/>
    <w:rsid w:val="00FE51DF"/>
    <w:rsid w:val="00FE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256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22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2563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91BF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91BF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3042</Characters>
  <Application>Microsoft Office Word</Application>
  <DocSecurity>0</DocSecurity>
  <Lines>25</Lines>
  <Paragraphs>7</Paragraphs>
  <ScaleCrop>false</ScaleCrop>
  <Company>NCKU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台南市立仁德文賢國中103學年度第一學期行事曆</dc:title>
  <dc:creator>NCKU</dc:creator>
  <cp:lastModifiedBy>Owner</cp:lastModifiedBy>
  <cp:revision>3</cp:revision>
  <dcterms:created xsi:type="dcterms:W3CDTF">2014-08-28T05:18:00Z</dcterms:created>
  <dcterms:modified xsi:type="dcterms:W3CDTF">2014-08-28T05:25:00Z</dcterms:modified>
</cp:coreProperties>
</file>