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17" w:type="pct"/>
        <w:jc w:val="center"/>
        <w:tblCellSpacing w:w="15" w:type="dxa"/>
        <w:tblCellMar>
          <w:left w:w="0" w:type="dxa"/>
          <w:right w:w="0" w:type="dxa"/>
        </w:tblCellMar>
        <w:tblLook w:val="04A0" w:firstRow="1" w:lastRow="0" w:firstColumn="1" w:lastColumn="0" w:noHBand="0" w:noVBand="1"/>
      </w:tblPr>
      <w:tblGrid>
        <w:gridCol w:w="4022"/>
      </w:tblGrid>
      <w:tr w:rsidR="00096D03" w:rsidRPr="00096D03" w:rsidTr="00096D03">
        <w:trPr>
          <w:tblCellSpacing w:w="15" w:type="dxa"/>
          <w:jc w:val="center"/>
        </w:trPr>
        <w:tc>
          <w:tcPr>
            <w:tcW w:w="4919" w:type="pct"/>
            <w:vAlign w:val="center"/>
            <w:hideMark/>
          </w:tcPr>
          <w:p w:rsidR="00096D03" w:rsidRPr="00096D03" w:rsidRDefault="00096D03" w:rsidP="00096D03">
            <w:pPr>
              <w:widowControl/>
              <w:rPr>
                <w:rFonts w:ascii="Microsoft JhengHei UI" w:eastAsia="Microsoft JhengHei UI" w:hAnsi="Microsoft JhengHei UI" w:cs="新細明體"/>
                <w:color w:val="444444"/>
                <w:kern w:val="0"/>
                <w:sz w:val="40"/>
                <w:szCs w:val="40"/>
              </w:rPr>
            </w:pPr>
            <w:r w:rsidRPr="00096D03">
              <w:rPr>
                <w:rFonts w:ascii="Microsoft JhengHei UI" w:eastAsia="Microsoft JhengHei UI" w:hAnsi="Microsoft JhengHei UI" w:cs="新細明體" w:hint="eastAsia"/>
                <w:b/>
                <w:bCs/>
                <w:color w:val="FF0000"/>
                <w:kern w:val="0"/>
                <w:sz w:val="40"/>
                <w:szCs w:val="40"/>
              </w:rPr>
              <w:t>兒童常見的過敏疾病</w:t>
            </w:r>
            <w:r w:rsidRPr="00096D03">
              <w:rPr>
                <w:rFonts w:ascii="Microsoft JhengHei UI" w:eastAsia="Microsoft JhengHei UI" w:hAnsi="Microsoft JhengHei UI" w:cs="新細明體" w:hint="eastAsia"/>
                <w:color w:val="444444"/>
                <w:kern w:val="0"/>
                <w:sz w:val="40"/>
                <w:szCs w:val="40"/>
              </w:rPr>
              <w:t xml:space="preserve"> </w:t>
            </w:r>
          </w:p>
        </w:tc>
      </w:tr>
    </w:tbl>
    <w:p w:rsidR="00096D03" w:rsidRPr="00096D03" w:rsidRDefault="00096D03" w:rsidP="00096D03">
      <w:pPr>
        <w:widowControl/>
        <w:spacing w:before="45" w:after="45"/>
        <w:jc w:val="center"/>
        <w:rPr>
          <w:rFonts w:ascii="標楷體" w:eastAsia="標楷體" w:hAnsi="標楷體" w:cs="新細明體"/>
          <w:color w:val="444444"/>
          <w:kern w:val="0"/>
          <w:sz w:val="28"/>
          <w:szCs w:val="28"/>
        </w:rPr>
      </w:pPr>
      <w:r>
        <w:rPr>
          <w:rFonts w:ascii="Microsoft JhengHei UI" w:eastAsia="Microsoft JhengHei UI" w:hAnsi="Microsoft JhengHei UI" w:cs="新細明體" w:hint="eastAsia"/>
          <w:color w:val="444444"/>
          <w:kern w:val="0"/>
          <w:sz w:val="20"/>
          <w:szCs w:val="20"/>
        </w:rPr>
        <w:t xml:space="preserve">    </w:t>
      </w:r>
      <w:r w:rsidR="00262709">
        <w:rPr>
          <w:rFonts w:ascii="Microsoft JhengHei UI" w:eastAsia="Microsoft JhengHei UI" w:hAnsi="Microsoft JhengHei UI" w:cs="新細明體" w:hint="eastAsia"/>
          <w:color w:val="444444"/>
          <w:kern w:val="0"/>
          <w:sz w:val="20"/>
          <w:szCs w:val="20"/>
        </w:rPr>
        <w:t xml:space="preserve">                    </w:t>
      </w:r>
      <w:bookmarkStart w:id="0" w:name="_GoBack"/>
      <w:bookmarkEnd w:id="0"/>
      <w:r>
        <w:rPr>
          <w:rFonts w:ascii="Microsoft JhengHei UI" w:eastAsia="Microsoft JhengHei UI" w:hAnsi="Microsoft JhengHei UI" w:cs="新細明體" w:hint="eastAsia"/>
          <w:color w:val="444444"/>
          <w:kern w:val="0"/>
          <w:sz w:val="20"/>
          <w:szCs w:val="20"/>
        </w:rPr>
        <w:t xml:space="preserve"> </w:t>
      </w:r>
      <w:r w:rsidRPr="00096D03">
        <w:rPr>
          <w:rFonts w:ascii="標楷體" w:eastAsia="標楷體" w:hAnsi="標楷體" w:cs="新細明體" w:hint="eastAsia"/>
          <w:color w:val="444444"/>
          <w:kern w:val="0"/>
          <w:sz w:val="28"/>
          <w:szCs w:val="28"/>
        </w:rPr>
        <w:t>資料來源:  建日日期:2003.3.17  編寫:楊曜旭醫師</w:t>
      </w:r>
    </w:p>
    <w:p w:rsidR="00096D03" w:rsidRDefault="00096D03" w:rsidP="00096D03">
      <w:pPr>
        <w:widowControl/>
        <w:spacing w:line="320" w:lineRule="exact"/>
        <w:ind w:right="525"/>
        <w:rPr>
          <w:rFonts w:ascii="標楷體" w:eastAsia="標楷體" w:hAnsi="標楷體" w:cs="新細明體"/>
          <w:color w:val="444444"/>
          <w:kern w:val="0"/>
          <w:sz w:val="28"/>
          <w:szCs w:val="28"/>
        </w:rPr>
      </w:pPr>
      <w:r w:rsidRPr="00096D03">
        <w:rPr>
          <w:rFonts w:ascii="標楷體" w:eastAsia="標楷體" w:hAnsi="標楷體" w:cs="新細明體" w:hint="eastAsia"/>
          <w:color w:val="808000"/>
          <w:kern w:val="0"/>
          <w:sz w:val="28"/>
          <w:szCs w:val="28"/>
        </w:rPr>
        <w:t>兒童過敏疾病有增加的趨勢</w:t>
      </w:r>
      <w:r w:rsidRPr="00096D03">
        <w:rPr>
          <w:rFonts w:ascii="標楷體" w:eastAsia="標楷體" w:hAnsi="標楷體" w:cs="新細明體" w:hint="eastAsia"/>
          <w:color w:val="444444"/>
          <w:kern w:val="0"/>
          <w:sz w:val="28"/>
          <w:szCs w:val="28"/>
        </w:rPr>
        <w:t xml:space="preserve"> </w:t>
      </w:r>
    </w:p>
    <w:p w:rsidR="00096D03" w:rsidRPr="00096D03" w:rsidRDefault="00096D03" w:rsidP="00096D03">
      <w:pPr>
        <w:widowControl/>
        <w:spacing w:line="320" w:lineRule="exact"/>
        <w:ind w:right="525"/>
        <w:jc w:val="both"/>
        <w:rPr>
          <w:rFonts w:ascii="標楷體" w:eastAsia="標楷體" w:hAnsi="標楷體" w:cs="新細明體"/>
          <w:color w:val="444444"/>
          <w:kern w:val="0"/>
          <w:sz w:val="28"/>
          <w:szCs w:val="28"/>
        </w:rPr>
      </w:pPr>
      <w:r>
        <w:rPr>
          <w:rFonts w:ascii="標楷體" w:eastAsia="標楷體" w:hAnsi="標楷體" w:cs="新細明體" w:hint="eastAsia"/>
          <w:color w:val="444444"/>
          <w:kern w:val="0"/>
          <w:sz w:val="28"/>
          <w:szCs w:val="28"/>
        </w:rPr>
        <w:t xml:space="preserve">        </w:t>
      </w:r>
      <w:r w:rsidRPr="00096D03">
        <w:rPr>
          <w:rFonts w:ascii="標楷體" w:eastAsia="標楷體" w:hAnsi="標楷體" w:cs="新細明體" w:hint="eastAsia"/>
          <w:color w:val="444444"/>
          <w:kern w:val="0"/>
          <w:sz w:val="28"/>
          <w:szCs w:val="28"/>
        </w:rPr>
        <w:t>近年來因為環境及生活方式的西方化，過敏疾病有逐年增加的趨勢。其中以氣喘、過敏性鼻炎、異位性皮膚炎最為常見。我們曾經針對台北市十二歲以下兒童做過調查發現：氣喘盛行率約為百分之十至十五，過敏性鼻炎約百分之十五至二十，與十年前相較，患者人數幾乎成倍數上升。</w:t>
      </w:r>
    </w:p>
    <w:p w:rsidR="00096D03" w:rsidRDefault="00096D03" w:rsidP="00096D03">
      <w:pPr>
        <w:widowControl/>
        <w:spacing w:line="320" w:lineRule="exact"/>
        <w:ind w:right="525"/>
        <w:rPr>
          <w:rFonts w:ascii="標楷體" w:eastAsia="標楷體" w:hAnsi="標楷體" w:cs="新細明體"/>
          <w:color w:val="808000"/>
          <w:kern w:val="0"/>
          <w:sz w:val="28"/>
          <w:szCs w:val="28"/>
        </w:rPr>
      </w:pPr>
    </w:p>
    <w:p w:rsidR="00096D03" w:rsidRPr="00096D03" w:rsidRDefault="00096D03" w:rsidP="00096D03">
      <w:pPr>
        <w:widowControl/>
        <w:spacing w:line="320" w:lineRule="exact"/>
        <w:ind w:right="525"/>
        <w:rPr>
          <w:rFonts w:ascii="標楷體" w:eastAsia="標楷體" w:hAnsi="標楷體" w:cs="新細明體"/>
          <w:color w:val="444444"/>
          <w:kern w:val="0"/>
          <w:sz w:val="28"/>
          <w:szCs w:val="28"/>
        </w:rPr>
      </w:pPr>
      <w:r w:rsidRPr="00096D03">
        <w:rPr>
          <w:rFonts w:ascii="標楷體" w:eastAsia="標楷體" w:hAnsi="標楷體" w:cs="新細明體" w:hint="eastAsia"/>
          <w:color w:val="808000"/>
          <w:kern w:val="0"/>
          <w:sz w:val="28"/>
          <w:szCs w:val="28"/>
        </w:rPr>
        <w:t>病原因與症狀</w:t>
      </w:r>
    </w:p>
    <w:p w:rsidR="00096D03" w:rsidRPr="00096D03" w:rsidRDefault="00096D03" w:rsidP="00096D03">
      <w:pPr>
        <w:widowControl/>
        <w:spacing w:line="320" w:lineRule="exact"/>
        <w:ind w:left="525" w:right="525" w:firstLine="525"/>
        <w:rPr>
          <w:rFonts w:ascii="標楷體" w:eastAsia="標楷體" w:hAnsi="標楷體" w:cs="新細明體"/>
          <w:color w:val="444444"/>
          <w:kern w:val="0"/>
          <w:sz w:val="28"/>
          <w:szCs w:val="28"/>
        </w:rPr>
      </w:pPr>
      <w:r w:rsidRPr="00096D03">
        <w:rPr>
          <w:rFonts w:ascii="標楷體" w:eastAsia="標楷體" w:hAnsi="標楷體" w:cs="新細明體" w:hint="eastAsia"/>
          <w:color w:val="444444"/>
          <w:kern w:val="0"/>
          <w:sz w:val="28"/>
          <w:szCs w:val="28"/>
        </w:rPr>
        <w:t>      過敏疾病的致病機轉相當複雜，簡單的說一是遺傳因素，一是環境因素。當有過敏體質的人接觸過敏原（如塵、蟑螂、花粉、貓狗短毛、黴菌等）後，體內會引發一連串的免疫反應，包括</w:t>
      </w:r>
      <w:proofErr w:type="spellStart"/>
      <w:r w:rsidRPr="00096D03">
        <w:rPr>
          <w:rFonts w:ascii="標楷體" w:eastAsia="標楷體" w:hAnsi="標楷體" w:cs="新細明體" w:hint="eastAsia"/>
          <w:color w:val="444444"/>
          <w:kern w:val="0"/>
          <w:sz w:val="28"/>
          <w:szCs w:val="28"/>
        </w:rPr>
        <w:t>IgE</w:t>
      </w:r>
      <w:proofErr w:type="spellEnd"/>
      <w:r w:rsidRPr="00096D03">
        <w:rPr>
          <w:rFonts w:ascii="標楷體" w:eastAsia="標楷體" w:hAnsi="標楷體" w:cs="新細明體" w:hint="eastAsia"/>
          <w:color w:val="444444"/>
          <w:kern w:val="0"/>
          <w:sz w:val="28"/>
          <w:szCs w:val="28"/>
        </w:rPr>
        <w:t>抗體大量製造，</w:t>
      </w:r>
      <w:proofErr w:type="gramStart"/>
      <w:r w:rsidRPr="00096D03">
        <w:rPr>
          <w:rFonts w:ascii="標楷體" w:eastAsia="標楷體" w:hAnsi="標楷體" w:cs="新細明體" w:hint="eastAsia"/>
          <w:color w:val="444444"/>
          <w:kern w:val="0"/>
          <w:sz w:val="28"/>
          <w:szCs w:val="28"/>
        </w:rPr>
        <w:t>嗜伊紅性</w:t>
      </w:r>
      <w:proofErr w:type="gramEnd"/>
      <w:r w:rsidRPr="00096D03">
        <w:rPr>
          <w:rFonts w:ascii="標楷體" w:eastAsia="標楷體" w:hAnsi="標楷體" w:cs="新細明體" w:hint="eastAsia"/>
          <w:color w:val="444444"/>
          <w:kern w:val="0"/>
          <w:sz w:val="28"/>
          <w:szCs w:val="28"/>
        </w:rPr>
        <w:t>白血球增加，肥大細胞活化並釋放過敏素（如組織胺等）。若發生在氣管則產生肌肉收縮、分泌物增加、黏膜腫脹等病理變化。臨床上，小朋友則以咳嗽、胸悶、</w:t>
      </w:r>
      <w:proofErr w:type="gramStart"/>
      <w:r w:rsidRPr="00096D03">
        <w:rPr>
          <w:rFonts w:ascii="標楷體" w:eastAsia="標楷體" w:hAnsi="標楷體" w:cs="新細明體" w:hint="eastAsia"/>
          <w:color w:val="444444"/>
          <w:kern w:val="0"/>
          <w:sz w:val="28"/>
          <w:szCs w:val="28"/>
        </w:rPr>
        <w:t>喘鳴來</w:t>
      </w:r>
      <w:proofErr w:type="gramEnd"/>
      <w:r w:rsidRPr="00096D03">
        <w:rPr>
          <w:rFonts w:ascii="標楷體" w:eastAsia="標楷體" w:hAnsi="標楷體" w:cs="新細明體" w:hint="eastAsia"/>
          <w:color w:val="444444"/>
          <w:kern w:val="0"/>
          <w:sz w:val="28"/>
          <w:szCs w:val="28"/>
        </w:rPr>
        <w:t>表現；若發生在鼻腔，則產生鼻子癢、打噴</w:t>
      </w:r>
      <w:proofErr w:type="gramStart"/>
      <w:r w:rsidRPr="00096D03">
        <w:rPr>
          <w:rFonts w:ascii="標楷體" w:eastAsia="標楷體" w:hAnsi="標楷體" w:cs="新細明體" w:hint="eastAsia"/>
          <w:color w:val="444444"/>
          <w:kern w:val="0"/>
          <w:sz w:val="28"/>
          <w:szCs w:val="28"/>
        </w:rPr>
        <w:t>涕</w:t>
      </w:r>
      <w:proofErr w:type="gramEnd"/>
      <w:r w:rsidRPr="00096D03">
        <w:rPr>
          <w:rFonts w:ascii="標楷體" w:eastAsia="標楷體" w:hAnsi="標楷體" w:cs="新細明體" w:hint="eastAsia"/>
          <w:color w:val="444444"/>
          <w:kern w:val="0"/>
          <w:sz w:val="28"/>
          <w:szCs w:val="28"/>
        </w:rPr>
        <w:t>、流鼻水、鼻涕倒流、鼻塞等鼻炎的症狀；若發生在皮膚，則出現癢疹。除了過敏原外尚有一些屬於非過敏原的刺激物，如二手</w:t>
      </w:r>
      <w:proofErr w:type="gramStart"/>
      <w:r w:rsidRPr="00096D03">
        <w:rPr>
          <w:rFonts w:ascii="標楷體" w:eastAsia="標楷體" w:hAnsi="標楷體" w:cs="新細明體" w:hint="eastAsia"/>
          <w:color w:val="444444"/>
          <w:kern w:val="0"/>
          <w:sz w:val="28"/>
          <w:szCs w:val="28"/>
        </w:rPr>
        <w:t>菸</w:t>
      </w:r>
      <w:proofErr w:type="gramEnd"/>
      <w:r w:rsidRPr="00096D03">
        <w:rPr>
          <w:rFonts w:ascii="標楷體" w:eastAsia="標楷體" w:hAnsi="標楷體" w:cs="新細明體" w:hint="eastAsia"/>
          <w:color w:val="444444"/>
          <w:kern w:val="0"/>
          <w:sz w:val="28"/>
          <w:szCs w:val="28"/>
        </w:rPr>
        <w:t>、病毒感染、乾冷的空氣、溫度的變化等亦可在這些小朋友敏感的黏膜及皮膚上引起過敏症狀。這也說明了為什麼過敏疾病特別好發於感冒盛行及溫差大的秋冬季節。</w:t>
      </w:r>
    </w:p>
    <w:p w:rsidR="00096D03" w:rsidRDefault="00096D03" w:rsidP="00096D03">
      <w:pPr>
        <w:widowControl/>
        <w:spacing w:line="320" w:lineRule="exact"/>
        <w:ind w:right="525"/>
        <w:rPr>
          <w:rFonts w:ascii="標楷體" w:eastAsia="標楷體" w:hAnsi="標楷體" w:cs="新細明體"/>
          <w:color w:val="808000"/>
          <w:kern w:val="0"/>
          <w:sz w:val="28"/>
          <w:szCs w:val="28"/>
        </w:rPr>
      </w:pPr>
    </w:p>
    <w:p w:rsidR="00096D03" w:rsidRPr="00096D03" w:rsidRDefault="00096D03" w:rsidP="00096D03">
      <w:pPr>
        <w:widowControl/>
        <w:spacing w:line="320" w:lineRule="exact"/>
        <w:ind w:right="525"/>
        <w:rPr>
          <w:rFonts w:ascii="標楷體" w:eastAsia="標楷體" w:hAnsi="標楷體" w:cs="新細明體"/>
          <w:color w:val="444444"/>
          <w:kern w:val="0"/>
          <w:sz w:val="28"/>
          <w:szCs w:val="28"/>
        </w:rPr>
      </w:pPr>
      <w:r w:rsidRPr="00096D03">
        <w:rPr>
          <w:rFonts w:ascii="標楷體" w:eastAsia="標楷體" w:hAnsi="標楷體" w:cs="新細明體" w:hint="eastAsia"/>
          <w:color w:val="808000"/>
          <w:kern w:val="0"/>
          <w:sz w:val="28"/>
          <w:szCs w:val="28"/>
        </w:rPr>
        <w:t>別錯將過敏當感冒</w:t>
      </w:r>
    </w:p>
    <w:p w:rsidR="00096D03" w:rsidRPr="00096D03" w:rsidRDefault="00096D03" w:rsidP="00096D03">
      <w:pPr>
        <w:widowControl/>
        <w:spacing w:line="320" w:lineRule="exact"/>
        <w:ind w:left="525" w:right="525" w:firstLine="525"/>
        <w:rPr>
          <w:rFonts w:ascii="標楷體" w:eastAsia="標楷體" w:hAnsi="標楷體" w:cs="新細明體"/>
          <w:color w:val="444444"/>
          <w:kern w:val="0"/>
          <w:sz w:val="28"/>
          <w:szCs w:val="28"/>
        </w:rPr>
      </w:pPr>
      <w:r w:rsidRPr="00096D03">
        <w:rPr>
          <w:rFonts w:ascii="標楷體" w:eastAsia="標楷體" w:hAnsi="標楷體" w:cs="新細明體" w:hint="eastAsia"/>
          <w:color w:val="444444"/>
          <w:kern w:val="0"/>
          <w:sz w:val="28"/>
          <w:szCs w:val="28"/>
        </w:rPr>
        <w:t>        在門診，我們常會發現一些患有呼吸道過敏的小朋友長久以來一直被當作感冒來治療，媽媽抱怨小朋友長期服用感冒複方藥物。確實，呼吸道的過敏症狀與上呼吸道感染（即感冒）的症狀非常相似。因此，如果發現小朋友常常感冒，或是感冒症狀不易痊癒時，就必須考慮是否有過敏的問題。簡單的區別：單純的過敏並不會引起發燒的症狀，且過敏的症狀好發於半夜及清晨。診斷過敏疾病，除了臨床症狀外還需詢問家中成員（父母親）是否也有相同的過敏傾向，因為過敏體質是會遺傳的。</w:t>
      </w:r>
      <w:proofErr w:type="gramStart"/>
      <w:r w:rsidRPr="00096D03">
        <w:rPr>
          <w:rFonts w:ascii="標楷體" w:eastAsia="標楷體" w:hAnsi="標楷體" w:cs="新細明體" w:hint="eastAsia"/>
          <w:color w:val="444444"/>
          <w:kern w:val="0"/>
          <w:sz w:val="28"/>
          <w:szCs w:val="28"/>
        </w:rPr>
        <w:t>此外，</w:t>
      </w:r>
      <w:proofErr w:type="gramEnd"/>
      <w:r w:rsidRPr="00096D03">
        <w:rPr>
          <w:rFonts w:ascii="標楷體" w:eastAsia="標楷體" w:hAnsi="標楷體" w:cs="新細明體" w:hint="eastAsia"/>
          <w:color w:val="444444"/>
          <w:kern w:val="0"/>
          <w:sz w:val="28"/>
          <w:szCs w:val="28"/>
        </w:rPr>
        <w:t>實驗室數據（如過敏指數</w:t>
      </w:r>
      <w:proofErr w:type="spellStart"/>
      <w:r w:rsidRPr="00096D03">
        <w:rPr>
          <w:rFonts w:ascii="標楷體" w:eastAsia="標楷體" w:hAnsi="標楷體" w:cs="新細明體" w:hint="eastAsia"/>
          <w:color w:val="444444"/>
          <w:kern w:val="0"/>
          <w:sz w:val="28"/>
          <w:szCs w:val="28"/>
        </w:rPr>
        <w:t>IgE</w:t>
      </w:r>
      <w:proofErr w:type="spellEnd"/>
      <w:r w:rsidRPr="00096D03">
        <w:rPr>
          <w:rFonts w:ascii="標楷體" w:eastAsia="標楷體" w:hAnsi="標楷體" w:cs="新細明體" w:hint="eastAsia"/>
          <w:color w:val="444444"/>
          <w:kern w:val="0"/>
          <w:sz w:val="28"/>
          <w:szCs w:val="28"/>
        </w:rPr>
        <w:t>）可提供客觀的依據。目前更可藉血清檢查而得知對何種物質過敏。治療過敏疾病，最重要的是找出過敏原並且避免它。舉例來說，塵是台灣最常見的過敏原，以動物（包括人類）的</w:t>
      </w:r>
      <w:proofErr w:type="gramStart"/>
      <w:r w:rsidRPr="00096D03">
        <w:rPr>
          <w:rFonts w:ascii="標楷體" w:eastAsia="標楷體" w:hAnsi="標楷體" w:cs="新細明體" w:hint="eastAsia"/>
          <w:color w:val="444444"/>
          <w:kern w:val="0"/>
          <w:sz w:val="28"/>
          <w:szCs w:val="28"/>
        </w:rPr>
        <w:t>皮屑及毛髮</w:t>
      </w:r>
      <w:proofErr w:type="gramEnd"/>
      <w:r w:rsidRPr="00096D03">
        <w:rPr>
          <w:rFonts w:ascii="標楷體" w:eastAsia="標楷體" w:hAnsi="標楷體" w:cs="新細明體" w:hint="eastAsia"/>
          <w:color w:val="444444"/>
          <w:kern w:val="0"/>
          <w:sz w:val="28"/>
          <w:szCs w:val="28"/>
        </w:rPr>
        <w:t>為食物，因此家中容易積灰塵的地方其塵量亦高。當病童確定對塵過敏時，應當確實清潔家中環境，絨毛玩具、地毯、布窗簾皆應盡量避免。一般而言，食物方面的過敏較易引起皮膚的症狀。若父母親皆是過敏疾病患者，小朋友出生後應該延遲食用容易引發過敏的食</w:t>
      </w:r>
      <w:r w:rsidRPr="00096D03">
        <w:rPr>
          <w:rFonts w:ascii="標楷體" w:eastAsia="標楷體" w:hAnsi="標楷體" w:cs="新細明體" w:hint="eastAsia"/>
          <w:color w:val="444444"/>
          <w:kern w:val="0"/>
          <w:sz w:val="28"/>
          <w:szCs w:val="28"/>
        </w:rPr>
        <w:lastRenderedPageBreak/>
        <w:t>物，如花生、蛋白、堅果類食物、蚌殼類、海鮮等，或是使用水解嬰兒配方奶粉。另外，也應該避免非過敏原刺激物。</w:t>
      </w:r>
    </w:p>
    <w:p w:rsidR="00096D03" w:rsidRDefault="00096D03" w:rsidP="00096D03">
      <w:pPr>
        <w:widowControl/>
        <w:spacing w:line="320" w:lineRule="exact"/>
        <w:ind w:left="525" w:right="525" w:firstLine="525"/>
        <w:rPr>
          <w:rFonts w:ascii="標楷體" w:eastAsia="標楷體" w:hAnsi="標楷體" w:cs="新細明體"/>
          <w:color w:val="808000"/>
          <w:kern w:val="0"/>
          <w:sz w:val="28"/>
          <w:szCs w:val="28"/>
        </w:rPr>
      </w:pPr>
    </w:p>
    <w:p w:rsidR="00096D03" w:rsidRPr="00096D03" w:rsidRDefault="00096D03" w:rsidP="00096D03">
      <w:pPr>
        <w:widowControl/>
        <w:spacing w:line="320" w:lineRule="exact"/>
        <w:ind w:right="525"/>
        <w:rPr>
          <w:rFonts w:ascii="標楷體" w:eastAsia="標楷體" w:hAnsi="標楷體" w:cs="新細明體"/>
          <w:color w:val="444444"/>
          <w:kern w:val="0"/>
          <w:sz w:val="28"/>
          <w:szCs w:val="28"/>
        </w:rPr>
      </w:pPr>
      <w:r w:rsidRPr="00096D03">
        <w:rPr>
          <w:rFonts w:ascii="標楷體" w:eastAsia="標楷體" w:hAnsi="標楷體" w:cs="新細明體" w:hint="eastAsia"/>
          <w:color w:val="808000"/>
          <w:kern w:val="0"/>
          <w:sz w:val="28"/>
          <w:szCs w:val="28"/>
        </w:rPr>
        <w:t>過敏的藥物治療</w:t>
      </w:r>
    </w:p>
    <w:p w:rsidR="00096D03" w:rsidRPr="00096D03" w:rsidRDefault="00096D03" w:rsidP="00096D03">
      <w:pPr>
        <w:widowControl/>
        <w:spacing w:line="320" w:lineRule="exact"/>
        <w:ind w:left="525" w:right="525" w:firstLine="525"/>
        <w:rPr>
          <w:rFonts w:ascii="標楷體" w:eastAsia="標楷體" w:hAnsi="標楷體" w:cs="新細明體"/>
          <w:color w:val="444444"/>
          <w:kern w:val="0"/>
          <w:sz w:val="28"/>
          <w:szCs w:val="28"/>
        </w:rPr>
      </w:pPr>
      <w:r w:rsidRPr="00096D03">
        <w:rPr>
          <w:rFonts w:ascii="標楷體" w:eastAsia="標楷體" w:hAnsi="標楷體" w:cs="新細明體" w:hint="eastAsia"/>
          <w:color w:val="444444"/>
          <w:kern w:val="0"/>
          <w:sz w:val="28"/>
          <w:szCs w:val="28"/>
        </w:rPr>
        <w:t>        若小朋友產生過敏症狀，</w:t>
      </w:r>
      <w:proofErr w:type="gramStart"/>
      <w:r w:rsidRPr="00096D03">
        <w:rPr>
          <w:rFonts w:ascii="標楷體" w:eastAsia="標楷體" w:hAnsi="標楷體" w:cs="新細明體" w:hint="eastAsia"/>
          <w:color w:val="444444"/>
          <w:kern w:val="0"/>
          <w:sz w:val="28"/>
          <w:szCs w:val="28"/>
        </w:rPr>
        <w:t>如喘鳴</w:t>
      </w:r>
      <w:proofErr w:type="gramEnd"/>
      <w:r w:rsidRPr="00096D03">
        <w:rPr>
          <w:rFonts w:ascii="標楷體" w:eastAsia="標楷體" w:hAnsi="標楷體" w:cs="新細明體" w:hint="eastAsia"/>
          <w:color w:val="444444"/>
          <w:kern w:val="0"/>
          <w:sz w:val="28"/>
          <w:szCs w:val="28"/>
        </w:rPr>
        <w:t>、咳嗽、鼻塞等，這時身體器官已有發炎情形，就必須根據侵犯</w:t>
      </w:r>
      <w:proofErr w:type="gramStart"/>
      <w:r w:rsidRPr="00096D03">
        <w:rPr>
          <w:rFonts w:ascii="標楷體" w:eastAsia="標楷體" w:hAnsi="標楷體" w:cs="新細明體" w:hint="eastAsia"/>
          <w:color w:val="444444"/>
          <w:kern w:val="0"/>
          <w:sz w:val="28"/>
          <w:szCs w:val="28"/>
        </w:rPr>
        <w:t>部位投予不同</w:t>
      </w:r>
      <w:proofErr w:type="gramEnd"/>
      <w:r w:rsidRPr="00096D03">
        <w:rPr>
          <w:rFonts w:ascii="標楷體" w:eastAsia="標楷體" w:hAnsi="標楷體" w:cs="新細明體" w:hint="eastAsia"/>
          <w:color w:val="444444"/>
          <w:kern w:val="0"/>
          <w:sz w:val="28"/>
          <w:szCs w:val="28"/>
        </w:rPr>
        <w:t>的藥物治療。治療藥物大約分為二大類：一類是症狀解除的藥物（如氣管舒張劑、抗組織胺），另一類是抗發炎藥物（如類固醇、發炎激素阻斷劑）。何時需使用那類的藥物？何時需合併使用？要使用多久？就必須依靠過敏氣喘專科醫師的評估。依照疾病的嚴重程度有時需長期使用藥物，幸運的是目前藥物的研發相當進步，皆朝著方便使用及減低藥物副作用的目標努力。以氣喘病患使用最多的類固醇為例，已經被設計成局部作用的噴劑</w:t>
      </w:r>
      <w:proofErr w:type="gramStart"/>
      <w:r w:rsidRPr="00096D03">
        <w:rPr>
          <w:rFonts w:ascii="標楷體" w:eastAsia="標楷體" w:hAnsi="標楷體" w:cs="新細明體" w:hint="eastAsia"/>
          <w:color w:val="444444"/>
          <w:kern w:val="0"/>
          <w:sz w:val="28"/>
          <w:szCs w:val="28"/>
        </w:rPr>
        <w:t>或吸劑</w:t>
      </w:r>
      <w:proofErr w:type="gramEnd"/>
      <w:r w:rsidRPr="00096D03">
        <w:rPr>
          <w:rFonts w:ascii="標楷體" w:eastAsia="標楷體" w:hAnsi="標楷體" w:cs="新細明體" w:hint="eastAsia"/>
          <w:color w:val="444444"/>
          <w:kern w:val="0"/>
          <w:sz w:val="28"/>
          <w:szCs w:val="28"/>
        </w:rPr>
        <w:t>，如此除了可使藥物直接作用於氣管黏膜外，更可降低全身的副作用而適合長期使用。國外大規模長期的追蹤顯示連續使用類固醇吸劑</w:t>
      </w:r>
      <w:proofErr w:type="gramStart"/>
      <w:r w:rsidRPr="00096D03">
        <w:rPr>
          <w:rFonts w:ascii="標楷體" w:eastAsia="標楷體" w:hAnsi="標楷體" w:cs="新細明體" w:hint="eastAsia"/>
          <w:color w:val="444444"/>
          <w:kern w:val="0"/>
          <w:sz w:val="28"/>
          <w:szCs w:val="28"/>
        </w:rPr>
        <w:t>一</w:t>
      </w:r>
      <w:proofErr w:type="gramEnd"/>
      <w:r w:rsidRPr="00096D03">
        <w:rPr>
          <w:rFonts w:ascii="標楷體" w:eastAsia="標楷體" w:hAnsi="標楷體" w:cs="新細明體" w:hint="eastAsia"/>
          <w:color w:val="444444"/>
          <w:kern w:val="0"/>
          <w:sz w:val="28"/>
          <w:szCs w:val="28"/>
        </w:rPr>
        <w:t>至兩年亦不會對兒童身長造成負面影響。因此，假如懷疑小朋友有過敏症狀時，應當尋求正規專科醫師的協助。有了正確的診斷及適時的藥物治療當可避免即時的危險及併發症的產生。</w:t>
      </w:r>
    </w:p>
    <w:p w:rsidR="00096D03" w:rsidRDefault="00096D03" w:rsidP="00096D03">
      <w:pPr>
        <w:widowControl/>
        <w:spacing w:line="320" w:lineRule="exact"/>
        <w:ind w:left="525" w:right="525" w:firstLine="525"/>
        <w:rPr>
          <w:rFonts w:ascii="標楷體" w:eastAsia="標楷體" w:hAnsi="標楷體" w:cs="新細明體"/>
          <w:color w:val="808000"/>
          <w:kern w:val="0"/>
          <w:sz w:val="28"/>
          <w:szCs w:val="28"/>
        </w:rPr>
      </w:pPr>
    </w:p>
    <w:p w:rsidR="00096D03" w:rsidRDefault="00096D03" w:rsidP="00096D03">
      <w:pPr>
        <w:widowControl/>
        <w:spacing w:line="320" w:lineRule="exact"/>
        <w:ind w:left="525" w:right="525" w:firstLine="525"/>
        <w:rPr>
          <w:rFonts w:ascii="標楷體" w:eastAsia="標楷體" w:hAnsi="標楷體" w:cs="新細明體"/>
          <w:color w:val="808000"/>
          <w:kern w:val="0"/>
          <w:sz w:val="28"/>
          <w:szCs w:val="28"/>
        </w:rPr>
      </w:pPr>
    </w:p>
    <w:p w:rsidR="00096D03" w:rsidRPr="00096D03" w:rsidRDefault="00096D03" w:rsidP="00096D03">
      <w:pPr>
        <w:widowControl/>
        <w:spacing w:line="320" w:lineRule="exact"/>
        <w:ind w:right="525"/>
        <w:jc w:val="both"/>
        <w:rPr>
          <w:rFonts w:ascii="標楷體" w:eastAsia="標楷體" w:hAnsi="標楷體" w:cs="新細明體"/>
          <w:color w:val="444444"/>
          <w:kern w:val="0"/>
          <w:sz w:val="28"/>
          <w:szCs w:val="28"/>
        </w:rPr>
      </w:pPr>
      <w:r w:rsidRPr="00096D03">
        <w:rPr>
          <w:rFonts w:ascii="標楷體" w:eastAsia="標楷體" w:hAnsi="標楷體" w:cs="新細明體" w:hint="eastAsia"/>
          <w:color w:val="808000"/>
          <w:kern w:val="0"/>
          <w:sz w:val="28"/>
          <w:szCs w:val="28"/>
        </w:rPr>
        <w:t>日常生活中如何防範過敏原</w:t>
      </w:r>
    </w:p>
    <w:p w:rsidR="00096D03" w:rsidRPr="00096D03" w:rsidRDefault="00096D03" w:rsidP="00096D03">
      <w:pPr>
        <w:widowControl/>
        <w:spacing w:line="320" w:lineRule="exact"/>
        <w:ind w:left="525" w:right="525" w:firstLine="525"/>
        <w:rPr>
          <w:rFonts w:ascii="標楷體" w:eastAsia="標楷體" w:hAnsi="標楷體" w:cs="新細明體"/>
          <w:color w:val="444444"/>
          <w:kern w:val="0"/>
          <w:sz w:val="28"/>
          <w:szCs w:val="28"/>
        </w:rPr>
      </w:pPr>
      <w:r w:rsidRPr="00096D03">
        <w:rPr>
          <w:rFonts w:ascii="標楷體" w:eastAsia="標楷體" w:hAnsi="標楷體" w:cs="新細明體" w:hint="eastAsia"/>
          <w:color w:val="444444"/>
          <w:kern w:val="0"/>
          <w:sz w:val="28"/>
          <w:szCs w:val="28"/>
        </w:rPr>
        <w:t>        小朋友的過敏疾病會不會痊癒？這是父母親非常關切的問題。其實若平時多注重環境的清潔，減少暴露於刺激因子，一旦疾病產生能即早就醫治療，規則使用藥物並與醫護人員配合，那麼，器官的損害將可降到最低。就氣喘小朋友來講，約百分之八十以上病童在青春期過後氣喘即不再發作，預後</w:t>
      </w:r>
      <w:proofErr w:type="gramStart"/>
      <w:r w:rsidRPr="00096D03">
        <w:rPr>
          <w:rFonts w:ascii="標楷體" w:eastAsia="標楷體" w:hAnsi="標楷體" w:cs="新細明體" w:hint="eastAsia"/>
          <w:color w:val="444444"/>
          <w:kern w:val="0"/>
          <w:sz w:val="28"/>
          <w:szCs w:val="28"/>
        </w:rPr>
        <w:t>可以說是相當</w:t>
      </w:r>
      <w:proofErr w:type="gramEnd"/>
      <w:r w:rsidRPr="00096D03">
        <w:rPr>
          <w:rFonts w:ascii="標楷體" w:eastAsia="標楷體" w:hAnsi="標楷體" w:cs="新細明體" w:hint="eastAsia"/>
          <w:color w:val="444444"/>
          <w:kern w:val="0"/>
          <w:sz w:val="28"/>
          <w:szCs w:val="28"/>
        </w:rPr>
        <w:t>不錯。</w:t>
      </w:r>
    </w:p>
    <w:p w:rsidR="00096D03" w:rsidRPr="00096D03" w:rsidRDefault="00096D03" w:rsidP="00096D03">
      <w:pPr>
        <w:widowControl/>
        <w:spacing w:line="320" w:lineRule="exact"/>
        <w:ind w:left="525" w:right="525" w:firstLine="525"/>
        <w:rPr>
          <w:rFonts w:ascii="標楷體" w:eastAsia="標楷體" w:hAnsi="標楷體" w:cs="新細明體"/>
          <w:color w:val="444444"/>
          <w:kern w:val="0"/>
          <w:sz w:val="28"/>
          <w:szCs w:val="28"/>
        </w:rPr>
      </w:pPr>
      <w:r w:rsidRPr="00096D03">
        <w:rPr>
          <w:rFonts w:ascii="標楷體" w:eastAsia="標楷體" w:hAnsi="標楷體" w:cs="新細明體" w:hint="eastAsia"/>
          <w:color w:val="444444"/>
          <w:kern w:val="0"/>
          <w:sz w:val="28"/>
          <w:szCs w:val="28"/>
        </w:rPr>
        <w:t xml:space="preserve">　　最後，我們來談談過敏兒童日常生活應該注意的一些事情。除了環境控制及避免接觸過敏原和</w:t>
      </w:r>
      <w:proofErr w:type="gramStart"/>
      <w:r w:rsidRPr="00096D03">
        <w:rPr>
          <w:rFonts w:ascii="標楷體" w:eastAsia="標楷體" w:hAnsi="標楷體" w:cs="新細明體" w:hint="eastAsia"/>
          <w:color w:val="444444"/>
          <w:kern w:val="0"/>
          <w:sz w:val="28"/>
          <w:szCs w:val="28"/>
        </w:rPr>
        <w:t>刺激物外</w:t>
      </w:r>
      <w:proofErr w:type="gramEnd"/>
      <w:r w:rsidRPr="00096D03">
        <w:rPr>
          <w:rFonts w:ascii="標楷體" w:eastAsia="標楷體" w:hAnsi="標楷體" w:cs="新細明體" w:hint="eastAsia"/>
          <w:color w:val="444444"/>
          <w:kern w:val="0"/>
          <w:sz w:val="28"/>
          <w:szCs w:val="28"/>
        </w:rPr>
        <w:t>，飲食上儘量避免油炸食物，因為實驗發現長期以油炸食品餵食老鼠後，老鼠體內分泌過敏激素的細胞會大量增加。適度的運動是值得鼓勵的，因為它可加強體能增進肺活量，但是有呼吸道過敏的兒童應避免於乾冷的環境下從事劇烈運動，有異位性皮膚炎的小朋友則避免在加了大量消毒藥水的游泳池內游泳。運動前的暖身運動是必要的，有時候甚至需要一些簡單的藥物（如氣管舒張劑）幫忙，以確保不會因為運動而誘發或加重過敏症狀。坊間一些號稱具神奇療效的健康食品，因成份不明亦缺乏實際臨床評估，所以，以醫師的立場是不建議使用。其實過敏疾病並不可怕，如果你能了解它，面對它，就可輕鬆的避開它。</w:t>
      </w:r>
    </w:p>
    <w:p w:rsidR="00B44F20" w:rsidRPr="00096D03" w:rsidRDefault="00262709" w:rsidP="00096D03">
      <w:pPr>
        <w:spacing w:line="320" w:lineRule="exact"/>
        <w:rPr>
          <w:rFonts w:ascii="標楷體" w:eastAsia="標楷體" w:hAnsi="標楷體"/>
          <w:sz w:val="28"/>
          <w:szCs w:val="28"/>
        </w:rPr>
      </w:pPr>
    </w:p>
    <w:sectPr w:rsidR="00B44F20" w:rsidRPr="00096D03" w:rsidSect="00096D03">
      <w:pgSz w:w="11906" w:h="16838"/>
      <w:pgMar w:top="1440" w:right="1418"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03"/>
    <w:rsid w:val="00096D03"/>
    <w:rsid w:val="00116E45"/>
    <w:rsid w:val="00262709"/>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8860"/>
  <w15:chartTrackingRefBased/>
  <w15:docId w15:val="{C82A2696-3626-4C21-8FFD-193281ED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934349">
      <w:bodyDiv w:val="1"/>
      <w:marLeft w:val="0"/>
      <w:marRight w:val="0"/>
      <w:marTop w:val="0"/>
      <w:marBottom w:val="0"/>
      <w:divBdr>
        <w:top w:val="none" w:sz="0" w:space="0" w:color="auto"/>
        <w:left w:val="none" w:sz="0" w:space="0" w:color="auto"/>
        <w:bottom w:val="none" w:sz="0" w:space="0" w:color="auto"/>
        <w:right w:val="none" w:sz="0" w:space="0" w:color="auto"/>
      </w:divBdr>
      <w:divsChild>
        <w:div w:id="853349055">
          <w:marLeft w:val="0"/>
          <w:marRight w:val="0"/>
          <w:marTop w:val="0"/>
          <w:marBottom w:val="0"/>
          <w:divBdr>
            <w:top w:val="none" w:sz="0" w:space="0" w:color="auto"/>
            <w:left w:val="none" w:sz="0" w:space="0" w:color="auto"/>
            <w:bottom w:val="none" w:sz="0" w:space="0" w:color="auto"/>
            <w:right w:val="none" w:sz="0" w:space="0" w:color="auto"/>
          </w:divBdr>
          <w:divsChild>
            <w:div w:id="2003581557">
              <w:marLeft w:val="0"/>
              <w:marRight w:val="0"/>
              <w:marTop w:val="0"/>
              <w:marBottom w:val="0"/>
              <w:divBdr>
                <w:top w:val="none" w:sz="0" w:space="0" w:color="auto"/>
                <w:left w:val="none" w:sz="0" w:space="0" w:color="auto"/>
                <w:bottom w:val="none" w:sz="0" w:space="0" w:color="auto"/>
                <w:right w:val="none" w:sz="0" w:space="0" w:color="auto"/>
              </w:divBdr>
              <w:divsChild>
                <w:div w:id="1567493981">
                  <w:marLeft w:val="0"/>
                  <w:marRight w:val="0"/>
                  <w:marTop w:val="0"/>
                  <w:marBottom w:val="0"/>
                  <w:divBdr>
                    <w:top w:val="none" w:sz="0" w:space="0" w:color="auto"/>
                    <w:left w:val="none" w:sz="0" w:space="0" w:color="auto"/>
                    <w:bottom w:val="none" w:sz="0" w:space="0" w:color="auto"/>
                    <w:right w:val="none" w:sz="0" w:space="0" w:color="auto"/>
                  </w:divBdr>
                  <w:divsChild>
                    <w:div w:id="1685133486">
                      <w:marLeft w:val="0"/>
                      <w:marRight w:val="0"/>
                      <w:marTop w:val="0"/>
                      <w:marBottom w:val="0"/>
                      <w:divBdr>
                        <w:top w:val="none" w:sz="0" w:space="0" w:color="auto"/>
                        <w:left w:val="none" w:sz="0" w:space="0" w:color="auto"/>
                        <w:bottom w:val="none" w:sz="0" w:space="0" w:color="auto"/>
                        <w:right w:val="none" w:sz="0" w:space="0" w:color="auto"/>
                      </w:divBdr>
                      <w:divsChild>
                        <w:div w:id="1065228105">
                          <w:marLeft w:val="0"/>
                          <w:marRight w:val="0"/>
                          <w:marTop w:val="0"/>
                          <w:marBottom w:val="0"/>
                          <w:divBdr>
                            <w:top w:val="none" w:sz="0" w:space="0" w:color="auto"/>
                            <w:left w:val="none" w:sz="0" w:space="0" w:color="auto"/>
                            <w:bottom w:val="none" w:sz="0" w:space="0" w:color="auto"/>
                            <w:right w:val="none" w:sz="0" w:space="0" w:color="auto"/>
                          </w:divBdr>
                          <w:divsChild>
                            <w:div w:id="528297632">
                              <w:marLeft w:val="0"/>
                              <w:marRight w:val="0"/>
                              <w:marTop w:val="0"/>
                              <w:marBottom w:val="0"/>
                              <w:divBdr>
                                <w:top w:val="none" w:sz="0" w:space="0" w:color="auto"/>
                                <w:left w:val="none" w:sz="0" w:space="0" w:color="auto"/>
                                <w:bottom w:val="none" w:sz="0" w:space="0" w:color="auto"/>
                                <w:right w:val="none" w:sz="0" w:space="0" w:color="auto"/>
                              </w:divBdr>
                              <w:divsChild>
                                <w:div w:id="873469337">
                                  <w:marLeft w:val="0"/>
                                  <w:marRight w:val="0"/>
                                  <w:marTop w:val="0"/>
                                  <w:marBottom w:val="0"/>
                                  <w:divBdr>
                                    <w:top w:val="none" w:sz="0" w:space="0" w:color="auto"/>
                                    <w:left w:val="none" w:sz="0" w:space="0" w:color="auto"/>
                                    <w:bottom w:val="none" w:sz="0" w:space="0" w:color="auto"/>
                                    <w:right w:val="none" w:sz="0" w:space="0" w:color="auto"/>
                                  </w:divBdr>
                                  <w:divsChild>
                                    <w:div w:id="799495405">
                                      <w:marLeft w:val="0"/>
                                      <w:marRight w:val="0"/>
                                      <w:marTop w:val="0"/>
                                      <w:marBottom w:val="0"/>
                                      <w:divBdr>
                                        <w:top w:val="none" w:sz="0" w:space="0" w:color="auto"/>
                                        <w:left w:val="none" w:sz="0" w:space="0" w:color="auto"/>
                                        <w:bottom w:val="none" w:sz="0" w:space="0" w:color="auto"/>
                                        <w:right w:val="none" w:sz="0" w:space="0" w:color="auto"/>
                                      </w:divBdr>
                                      <w:divsChild>
                                        <w:div w:id="7165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2017-10-16T02:52:00Z</dcterms:created>
  <dcterms:modified xsi:type="dcterms:W3CDTF">2017-10-19T06:34:00Z</dcterms:modified>
</cp:coreProperties>
</file>