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321" w:rsidRDefault="00E46EB0">
      <w:pPr>
        <w:jc w:val="right"/>
        <w:rPr>
          <w:rFonts w:ascii="BiauKai" w:eastAsia="BiauKai" w:hAnsi="BiauKai" w:cs="BiauKai"/>
        </w:rPr>
      </w:pPr>
      <w:bookmarkStart w:id="0" w:name="_heading=h.gjdgxs" w:colFirst="0" w:colLast="0"/>
      <w:bookmarkEnd w:id="0"/>
      <w:r>
        <w:rPr>
          <w:rFonts w:ascii="BiauKai" w:eastAsia="BiauKai" w:hAnsi="BiauKai" w:cs="BiauKai"/>
        </w:rPr>
        <w:t>附件</w:t>
      </w:r>
      <w:r>
        <w:rPr>
          <w:rFonts w:ascii="BiauKai" w:eastAsia="BiauKai" w:hAnsi="BiauKai" w:cs="BiauKai"/>
        </w:rPr>
        <w:t>4</w:t>
      </w:r>
    </w:p>
    <w:p w:rsidR="00F17321" w:rsidRDefault="00E46EB0">
      <w:pPr>
        <w:jc w:val="center"/>
        <w:rPr>
          <w:rFonts w:ascii="BiauKai" w:eastAsia="BiauKai" w:hAnsi="BiauKai" w:cs="BiauKai"/>
        </w:rPr>
      </w:pPr>
      <w:proofErr w:type="gramStart"/>
      <w:r>
        <w:rPr>
          <w:rFonts w:ascii="BiauKai" w:eastAsia="BiauKai" w:hAnsi="BiauKai" w:cs="BiauKai"/>
        </w:rPr>
        <w:t>臺</w:t>
      </w:r>
      <w:proofErr w:type="gramEnd"/>
      <w:r>
        <w:rPr>
          <w:rFonts w:ascii="BiauKai" w:eastAsia="BiauKai" w:hAnsi="BiauKai" w:cs="BiauKai"/>
        </w:rPr>
        <w:t>南市北區文元國民小學</w:t>
      </w:r>
      <w:r>
        <w:rPr>
          <w:rFonts w:ascii="BiauKai" w:eastAsia="BiauKai" w:hAnsi="BiauKai" w:cs="BiauKai"/>
        </w:rPr>
        <w:t xml:space="preserve"> </w:t>
      </w:r>
      <w:r>
        <w:rPr>
          <w:rFonts w:ascii="BiauKai" w:eastAsia="BiauKai" w:hAnsi="BiauKai" w:cs="BiauKai"/>
        </w:rPr>
        <w:t>因應</w:t>
      </w:r>
      <w:proofErr w:type="gramStart"/>
      <w:r>
        <w:rPr>
          <w:rFonts w:ascii="BiauKai" w:eastAsia="BiauKai" w:hAnsi="BiauKai" w:cs="BiauKai"/>
        </w:rPr>
        <w:t>新型</w:t>
      </w:r>
      <w:proofErr w:type="gramEnd"/>
      <w:r>
        <w:rPr>
          <w:rFonts w:ascii="BiauKai" w:eastAsia="BiauKai" w:hAnsi="BiauKai" w:cs="BiauKai"/>
        </w:rPr>
        <w:t>冠狀病毒防疫假</w:t>
      </w:r>
      <w:r>
        <w:rPr>
          <w:rFonts w:ascii="BiauKai" w:eastAsia="BiauKai" w:hAnsi="BiauKai" w:cs="BiauKai"/>
        </w:rPr>
        <w:t xml:space="preserve"> </w:t>
      </w:r>
      <w:r>
        <w:rPr>
          <w:rFonts w:ascii="BiauKai" w:eastAsia="BiauKai" w:hAnsi="BiauKai" w:cs="BiauKai"/>
        </w:rPr>
        <w:t>學生週學習進度表</w:t>
      </w:r>
      <w:r>
        <w:rPr>
          <w:rFonts w:ascii="BiauKai" w:eastAsia="BiauKai" w:hAnsi="BiauKai" w:cs="BiauKai"/>
        </w:rPr>
        <w:t>(</w:t>
      </w:r>
      <w:r>
        <w:rPr>
          <w:rFonts w:ascii="BiauKai" w:eastAsia="BiauKai" w:hAnsi="BiauKai" w:cs="BiauKai"/>
        </w:rPr>
        <w:t>家長</w:t>
      </w:r>
      <w:r>
        <w:rPr>
          <w:rFonts w:ascii="BiauKai" w:eastAsia="BiauKai" w:hAnsi="BiauKai" w:cs="BiauKai"/>
        </w:rPr>
        <w:t>/</w:t>
      </w:r>
      <w:r>
        <w:rPr>
          <w:rFonts w:ascii="BiauKai" w:eastAsia="BiauKai" w:hAnsi="BiauKai" w:cs="BiauKai"/>
        </w:rPr>
        <w:t>學生版</w:t>
      </w:r>
      <w:r>
        <w:rPr>
          <w:rFonts w:ascii="BiauKai" w:eastAsia="BiauKai" w:hAnsi="BiauKai" w:cs="BiauKai"/>
        </w:rPr>
        <w:t>)</w:t>
      </w:r>
    </w:p>
    <w:p w:rsidR="00F17321" w:rsidRDefault="00F17321">
      <w:pPr>
        <w:jc w:val="center"/>
      </w:pPr>
    </w:p>
    <w:p w:rsidR="00F17321" w:rsidRDefault="00E46EB0">
      <w:r>
        <w:rPr>
          <w:rFonts w:ascii="BiauKai" w:eastAsia="BiauKai" w:hAnsi="BiauKai" w:cs="BiauKai"/>
        </w:rPr>
        <w:t>班級</w:t>
      </w:r>
      <w:r>
        <w:rPr>
          <w:rFonts w:ascii="BiauKai" w:eastAsia="BiauKai" w:hAnsi="BiauKai" w:cs="BiauKai"/>
        </w:rPr>
        <w:t>:</w:t>
      </w:r>
      <w:r>
        <w:rPr>
          <w:rFonts w:ascii="BiauKai" w:eastAsia="BiauKai" w:hAnsi="BiauKai" w:cs="BiauKai"/>
          <w:u w:val="single"/>
        </w:rPr>
        <w:t xml:space="preserve">  </w:t>
      </w:r>
      <w:r>
        <w:rPr>
          <w:rFonts w:ascii="BiauKai" w:eastAsia="BiauKai" w:hAnsi="BiauKai" w:cs="BiauKai"/>
          <w:u w:val="single"/>
        </w:rPr>
        <w:t>三</w:t>
      </w:r>
      <w:r>
        <w:rPr>
          <w:rFonts w:ascii="BiauKai" w:eastAsia="BiauKai" w:hAnsi="BiauKai" w:cs="BiauKai"/>
          <w:u w:val="single"/>
        </w:rPr>
        <w:t xml:space="preserve">   </w:t>
      </w:r>
      <w:r>
        <w:rPr>
          <w:rFonts w:ascii="BiauKai" w:eastAsia="BiauKai" w:hAnsi="BiauKai" w:cs="BiauKai"/>
        </w:rPr>
        <w:t>年</w:t>
      </w:r>
      <w:r>
        <w:rPr>
          <w:rFonts w:ascii="BiauKai" w:eastAsia="BiauKai" w:hAnsi="BiauKai" w:cs="BiauKai"/>
          <w:u w:val="single"/>
        </w:rPr>
        <w:t xml:space="preserve"> </w:t>
      </w:r>
      <w:r>
        <w:rPr>
          <w:rFonts w:ascii="BiauKai" w:eastAsia="BiauKai" w:hAnsi="BiauKai" w:cs="BiauKai"/>
          <w:u w:val="single"/>
        </w:rPr>
        <w:t>一</w:t>
      </w:r>
      <w:r>
        <w:rPr>
          <w:rFonts w:ascii="BiauKai" w:eastAsia="BiauKai" w:hAnsi="BiauKai" w:cs="BiauKai"/>
          <w:u w:val="single"/>
        </w:rPr>
        <w:t xml:space="preserve">   </w:t>
      </w:r>
      <w:r>
        <w:rPr>
          <w:rFonts w:ascii="BiauKai" w:eastAsia="BiauKai" w:hAnsi="BiauKai" w:cs="BiauKai"/>
        </w:rPr>
        <w:t xml:space="preserve"> </w:t>
      </w:r>
      <w:r>
        <w:rPr>
          <w:rFonts w:ascii="BiauKai" w:eastAsia="BiauKai" w:hAnsi="BiauKai" w:cs="BiauKai"/>
        </w:rPr>
        <w:t>班</w:t>
      </w:r>
      <w:r>
        <w:rPr>
          <w:rFonts w:ascii="BiauKai" w:eastAsia="BiauKai" w:hAnsi="BiauKai" w:cs="BiauKai"/>
        </w:rPr>
        <w:t xml:space="preserve">   </w:t>
      </w:r>
      <w:r>
        <w:rPr>
          <w:rFonts w:ascii="BiauKai" w:eastAsia="BiauKai" w:hAnsi="BiauKai" w:cs="BiauKai"/>
        </w:rPr>
        <w:t>座號</w:t>
      </w:r>
      <w:r>
        <w:rPr>
          <w:rFonts w:ascii="BiauKai" w:eastAsia="BiauKai" w:hAnsi="BiauKai" w:cs="BiauKai"/>
        </w:rPr>
        <w:t>:</w:t>
      </w:r>
      <w:r>
        <w:rPr>
          <w:rFonts w:ascii="BiauKai" w:eastAsia="BiauKai" w:hAnsi="BiauKai" w:cs="BiauKai"/>
          <w:u w:val="single"/>
        </w:rPr>
        <w:t xml:space="preserve">        </w:t>
      </w:r>
      <w:r>
        <w:rPr>
          <w:rFonts w:ascii="BiauKai" w:eastAsia="BiauKai" w:hAnsi="BiauKai" w:cs="BiauKai"/>
        </w:rPr>
        <w:t>學生姓名</w:t>
      </w:r>
      <w:r>
        <w:rPr>
          <w:rFonts w:ascii="BiauKai" w:eastAsia="BiauKai" w:hAnsi="BiauKai" w:cs="BiauKai"/>
        </w:rPr>
        <w:t>:</w:t>
      </w:r>
      <w:r>
        <w:rPr>
          <w:rFonts w:ascii="BiauKai" w:eastAsia="BiauKai" w:hAnsi="BiauKai" w:cs="BiauKai"/>
          <w:u w:val="single"/>
        </w:rPr>
        <w:t xml:space="preserve">                  </w:t>
      </w:r>
    </w:p>
    <w:p w:rsidR="00F17321" w:rsidRDefault="00E46EB0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 xml:space="preserve">    </w:t>
      </w:r>
      <w:r>
        <w:rPr>
          <w:rFonts w:ascii="BiauKai" w:eastAsia="BiauKai" w:hAnsi="BiauKai" w:cs="BiauKai"/>
        </w:rPr>
        <w:t>請同學依據</w:t>
      </w:r>
      <w:proofErr w:type="gramStart"/>
      <w:r>
        <w:rPr>
          <w:rFonts w:ascii="BiauKai" w:eastAsia="BiauKai" w:hAnsi="BiauKai" w:cs="BiauKai"/>
        </w:rPr>
        <w:t>週</w:t>
      </w:r>
      <w:proofErr w:type="gramEnd"/>
      <w:r>
        <w:rPr>
          <w:rFonts w:ascii="BiauKai" w:eastAsia="BiauKai" w:hAnsi="BiauKai" w:cs="BiauKai"/>
        </w:rPr>
        <w:t>學習進度表內容，依</w:t>
      </w:r>
      <w:proofErr w:type="gramStart"/>
      <w:r>
        <w:rPr>
          <w:rFonts w:ascii="BiauKai" w:eastAsia="BiauKai" w:hAnsi="BiauKai" w:cs="BiauKai"/>
        </w:rPr>
        <w:t>循各</w:t>
      </w:r>
      <w:proofErr w:type="gramEnd"/>
      <w:r>
        <w:rPr>
          <w:rFonts w:ascii="BiauKai" w:eastAsia="BiauKai" w:hAnsi="BiauKai" w:cs="BiauKai"/>
        </w:rPr>
        <w:t>任課老師提供的學習進度、學習任務或作業在家學習，完成後請家長協助檢核學生的學習情形並簽名。</w:t>
      </w:r>
      <w:proofErr w:type="gramStart"/>
      <w:r>
        <w:rPr>
          <w:rFonts w:ascii="BiauKai" w:eastAsia="BiauKai" w:hAnsi="BiauKai" w:cs="BiauKai"/>
        </w:rPr>
        <w:t>週</w:t>
      </w:r>
      <w:proofErr w:type="gramEnd"/>
      <w:r>
        <w:rPr>
          <w:rFonts w:ascii="BiauKai" w:eastAsia="BiauKai" w:hAnsi="BiauKai" w:cs="BiauKai"/>
        </w:rPr>
        <w:t>學習進度表待防疫假結束返校後兩日內，繳交至教務處備查。在家學習</w:t>
      </w:r>
      <w:proofErr w:type="gramStart"/>
      <w:r>
        <w:rPr>
          <w:rFonts w:ascii="BiauKai" w:eastAsia="BiauKai" w:hAnsi="BiauKai" w:cs="BiauKai"/>
        </w:rPr>
        <w:t>期間，</w:t>
      </w:r>
      <w:proofErr w:type="gramEnd"/>
      <w:r>
        <w:rPr>
          <w:rFonts w:ascii="BiauKai" w:eastAsia="BiauKai" w:hAnsi="BiauKai" w:cs="BiauKai"/>
        </w:rPr>
        <w:t>若有學習問題，可撥打電話</w:t>
      </w:r>
      <w:r>
        <w:rPr>
          <w:rFonts w:ascii="BiauKai" w:eastAsia="BiauKai" w:hAnsi="BiauKai" w:cs="BiauKai"/>
        </w:rPr>
        <w:t>06-3584971#802</w:t>
      </w:r>
      <w:r>
        <w:rPr>
          <w:rFonts w:ascii="BiauKai" w:eastAsia="BiauKai" w:hAnsi="BiauKai" w:cs="BiauKai"/>
        </w:rPr>
        <w:t>與教務處聯繫。</w:t>
      </w:r>
    </w:p>
    <w:p w:rsidR="00F17321" w:rsidRDefault="00F17321">
      <w:pPr>
        <w:rPr>
          <w:rFonts w:ascii="BiauKai" w:eastAsia="BiauKai" w:hAnsi="BiauKai" w:cs="BiauKai"/>
        </w:rPr>
      </w:pPr>
    </w:p>
    <w:p w:rsidR="00F17321" w:rsidRDefault="00E46EB0">
      <w:r>
        <w:rPr>
          <w:rFonts w:ascii="BiauKai" w:eastAsia="BiauKai" w:hAnsi="BiauKai" w:cs="BiauKai"/>
          <w:b/>
          <w:u w:val="single"/>
        </w:rPr>
        <w:t>第</w:t>
      </w:r>
      <w:r>
        <w:rPr>
          <w:rFonts w:ascii="PMingLiu" w:eastAsia="PMingLiu" w:hAnsi="PMingLiu" w:cs="PMingLiu"/>
          <w:b/>
          <w:u w:val="single"/>
        </w:rPr>
        <w:t>十三</w:t>
      </w:r>
      <w:proofErr w:type="gramStart"/>
      <w:r>
        <w:rPr>
          <w:rFonts w:ascii="BiauKai" w:eastAsia="BiauKai" w:hAnsi="BiauKai" w:cs="BiauKai"/>
          <w:b/>
          <w:u w:val="single"/>
        </w:rPr>
        <w:t>週</w:t>
      </w:r>
      <w:proofErr w:type="gramEnd"/>
      <w:r>
        <w:rPr>
          <w:rFonts w:ascii="BiauKai" w:eastAsia="BiauKai" w:hAnsi="BiauKai" w:cs="BiauKai"/>
        </w:rPr>
        <w:t>學習進度日期</w:t>
      </w:r>
      <w:r>
        <w:rPr>
          <w:rFonts w:ascii="BiauKai" w:eastAsia="BiauKai" w:hAnsi="BiauKai" w:cs="BiauKai"/>
        </w:rPr>
        <w:t>:110</w:t>
      </w:r>
      <w:r>
        <w:rPr>
          <w:rFonts w:ascii="BiauKai" w:eastAsia="BiauKai" w:hAnsi="BiauKai" w:cs="BiauKai"/>
        </w:rPr>
        <w:t>年</w:t>
      </w:r>
      <w:r>
        <w:rPr>
          <w:rFonts w:ascii="BiauKai" w:eastAsia="BiauKai" w:hAnsi="BiauKai" w:cs="BiauKai"/>
        </w:rPr>
        <w:t>5</w:t>
      </w:r>
      <w:r>
        <w:rPr>
          <w:rFonts w:ascii="BiauKai" w:eastAsia="BiauKai" w:hAnsi="BiauKai" w:cs="BiauKai"/>
        </w:rPr>
        <w:t>月</w:t>
      </w:r>
      <w:r>
        <w:rPr>
          <w:rFonts w:ascii="BiauKai" w:eastAsia="BiauKai" w:hAnsi="BiauKai" w:cs="BiauKai"/>
        </w:rPr>
        <w:t>17</w:t>
      </w:r>
      <w:r>
        <w:rPr>
          <w:rFonts w:ascii="BiauKai" w:eastAsia="BiauKai" w:hAnsi="BiauKai" w:cs="BiauKai"/>
        </w:rPr>
        <w:t>日</w:t>
      </w:r>
      <w:r>
        <w:rPr>
          <w:rFonts w:ascii="BiauKai" w:eastAsia="BiauKai" w:hAnsi="BiauKai" w:cs="BiauKai"/>
        </w:rPr>
        <w:t>~110</w:t>
      </w:r>
      <w:r>
        <w:rPr>
          <w:rFonts w:ascii="BiauKai" w:eastAsia="BiauKai" w:hAnsi="BiauKai" w:cs="BiauKai"/>
        </w:rPr>
        <w:t>年</w:t>
      </w:r>
      <w:r>
        <w:rPr>
          <w:rFonts w:ascii="BiauKai" w:eastAsia="BiauKai" w:hAnsi="BiauKai" w:cs="BiauKai"/>
        </w:rPr>
        <w:t>5</w:t>
      </w:r>
      <w:r>
        <w:rPr>
          <w:rFonts w:ascii="BiauKai" w:eastAsia="BiauKai" w:hAnsi="BiauKai" w:cs="BiauKai"/>
        </w:rPr>
        <w:t>月</w:t>
      </w:r>
      <w:r>
        <w:rPr>
          <w:rFonts w:ascii="BiauKai" w:eastAsia="BiauKai" w:hAnsi="BiauKai" w:cs="BiauKai"/>
        </w:rPr>
        <w:t>21</w:t>
      </w:r>
      <w:r>
        <w:rPr>
          <w:rFonts w:ascii="BiauKai" w:eastAsia="BiauKai" w:hAnsi="BiauKai" w:cs="BiauKai"/>
        </w:rPr>
        <w:t>日</w:t>
      </w:r>
    </w:p>
    <w:tbl>
      <w:tblPr>
        <w:tblStyle w:val="a6"/>
        <w:tblW w:w="155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63"/>
        <w:gridCol w:w="1251"/>
        <w:gridCol w:w="2268"/>
        <w:gridCol w:w="4252"/>
        <w:gridCol w:w="2127"/>
        <w:gridCol w:w="2551"/>
        <w:gridCol w:w="1276"/>
      </w:tblGrid>
      <w:tr w:rsidR="00350000" w:rsidTr="00350000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學習領域/科目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任課教師姓名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學習進度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指派學習任務/作業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新細明體" w:eastAsia="新細明體" w:hAnsi="新細明體" w:cs="新細明體"/>
              </w:rPr>
              <w:t>線上學習吧需</w:t>
            </w:r>
            <w:proofErr w:type="gramEnd"/>
            <w:r>
              <w:rPr>
                <w:rFonts w:ascii="新細明體" w:eastAsia="新細明體" w:hAnsi="新細明體" w:cs="新細明體"/>
              </w:rPr>
              <w:t>完成作</w:t>
            </w:r>
            <w:r>
              <w:rPr>
                <w:rFonts w:ascii="新細明體" w:eastAsia="新細明體" w:hAnsi="新細明體" w:cs="新細明體" w:hint="eastAsia"/>
              </w:rPr>
              <w:t>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線上學習</w:t>
            </w:r>
            <w:proofErr w:type="gramEnd"/>
            <w:r>
              <w:rPr>
                <w:rFonts w:ascii="BiauKai" w:eastAsia="BiauKai" w:hAnsi="BiauKai" w:cs="BiauKai"/>
              </w:rPr>
              <w:t>資源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家長檢核</w:t>
            </w:r>
          </w:p>
        </w:tc>
      </w:tr>
      <w:tr w:rsidR="00350000" w:rsidTr="00350000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國語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蔡金秀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Default="00350000">
            <w:pPr>
              <w:spacing w:before="240" w:after="240"/>
              <w:jc w:val="center"/>
              <w:rPr>
                <w:rFonts w:ascii="BiauKai" w:eastAsia="BiauKai" w:hAnsi="BiauKai" w:cs="BiauKai"/>
              </w:rPr>
            </w:pPr>
          </w:p>
          <w:p w:rsidR="00350000" w:rsidRDefault="00350000">
            <w:pPr>
              <w:spacing w:before="240" w:after="24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第十一課 開羅 金字塔</w:t>
            </w:r>
          </w:p>
          <w:p w:rsidR="00350000" w:rsidRDefault="00350000">
            <w:pPr>
              <w:spacing w:before="240" w:after="24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語文天地</w:t>
            </w:r>
            <w:proofErr w:type="gramStart"/>
            <w:r>
              <w:rPr>
                <w:rFonts w:ascii="BiauKai" w:eastAsia="BiauKai" w:hAnsi="BiauKai" w:cs="BiauKai"/>
              </w:rPr>
              <w:t>三</w:t>
            </w:r>
            <w:proofErr w:type="gramEnd"/>
          </w:p>
          <w:p w:rsidR="00350000" w:rsidRDefault="00350000">
            <w:pPr>
              <w:spacing w:before="240" w:after="24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Pr="00350000" w:rsidRDefault="00350000" w:rsidP="00350000">
            <w:pPr>
              <w:spacing w:before="240" w:after="240" w:line="300" w:lineRule="exact"/>
              <w:jc w:val="center"/>
              <w:rPr>
                <w:rFonts w:ascii="華康標楷體" w:eastAsia="華康標楷體" w:hAnsi="Times New Roman" w:cs="Times New Roman" w:hint="eastAsia"/>
                <w:color w:val="0070C0"/>
                <w:sz w:val="28"/>
                <w:szCs w:val="28"/>
              </w:rPr>
            </w:pPr>
            <w:sdt>
              <w:sdtPr>
                <w:rPr>
                  <w:rFonts w:ascii="華康標楷體" w:eastAsia="華康標楷體" w:hint="eastAsia"/>
                  <w:color w:val="0070C0"/>
                  <w:sz w:val="28"/>
                  <w:szCs w:val="28"/>
                </w:rPr>
                <w:tag w:val="goog_rdk_0"/>
                <w:id w:val="-1587304076"/>
              </w:sdtPr>
              <w:sdtContent>
                <w:r>
                  <w:rPr>
                    <w:rFonts w:ascii="華康標楷體" w:eastAsia="華康標楷體"/>
                    <w:color w:val="0070C0"/>
                    <w:sz w:val="28"/>
                    <w:szCs w:val="28"/>
                  </w:rPr>
                  <w:t>1.</w:t>
                </w:r>
                <w:r w:rsidRPr="00350000">
                  <w:rPr>
                    <w:rFonts w:ascii="華康標楷體" w:eastAsia="華康標楷體" w:hAnsi="Gungsuh" w:cs="Gungsuh" w:hint="eastAsia"/>
                    <w:color w:val="0070C0"/>
                    <w:sz w:val="28"/>
                    <w:szCs w:val="28"/>
                  </w:rPr>
                  <w:t>第十一</w:t>
                </w:r>
                <w:proofErr w:type="gramStart"/>
                <w:r w:rsidRPr="00350000">
                  <w:rPr>
                    <w:rFonts w:ascii="華康標楷體" w:eastAsia="華康標楷體" w:hAnsi="Gungsuh" w:cs="Gungsuh" w:hint="eastAsia"/>
                    <w:color w:val="0070C0"/>
                    <w:sz w:val="28"/>
                    <w:szCs w:val="28"/>
                  </w:rPr>
                  <w:t>課圈詞</w:t>
                </w:r>
                <w:proofErr w:type="gramEnd"/>
                <w:r w:rsidRPr="00350000">
                  <w:rPr>
                    <w:rFonts w:ascii="華康標楷體" w:eastAsia="華康標楷體" w:hAnsi="Gungsuh" w:cs="Gungsuh" w:hint="eastAsia"/>
                    <w:color w:val="0070C0"/>
                    <w:sz w:val="28"/>
                    <w:szCs w:val="28"/>
                  </w:rPr>
                  <w:t>+短文</w:t>
                </w:r>
              </w:sdtContent>
            </w:sdt>
          </w:p>
          <w:p w:rsidR="00350000" w:rsidRPr="00350000" w:rsidRDefault="00350000" w:rsidP="00350000">
            <w:pPr>
              <w:spacing w:before="240" w:after="240" w:line="300" w:lineRule="exact"/>
              <w:jc w:val="center"/>
              <w:rPr>
                <w:rFonts w:ascii="華康標楷體" w:eastAsia="華康標楷體" w:hAnsi="Times New Roman" w:cs="Times New Roman" w:hint="eastAsia"/>
                <w:color w:val="0070C0"/>
                <w:sz w:val="28"/>
                <w:szCs w:val="28"/>
              </w:rPr>
            </w:pPr>
            <w:sdt>
              <w:sdtPr>
                <w:rPr>
                  <w:rFonts w:ascii="華康標楷體" w:eastAsia="華康標楷體" w:hint="eastAsia"/>
                  <w:color w:val="0070C0"/>
                  <w:sz w:val="28"/>
                  <w:szCs w:val="28"/>
                </w:rPr>
                <w:tag w:val="goog_rdk_1"/>
                <w:id w:val="760339499"/>
              </w:sdtPr>
              <w:sdtContent>
                <w:r>
                  <w:rPr>
                    <w:rFonts w:ascii="華康標楷體" w:eastAsia="華康標楷體"/>
                    <w:color w:val="0070C0"/>
                    <w:sz w:val="28"/>
                    <w:szCs w:val="28"/>
                  </w:rPr>
                  <w:t>2.</w:t>
                </w:r>
                <w:r w:rsidRPr="00350000">
                  <w:rPr>
                    <w:rFonts w:ascii="華康標楷體" w:eastAsia="華康標楷體" w:hAnsi="Gungsuh" w:cs="Gungsuh" w:hint="eastAsia"/>
                    <w:color w:val="0070C0"/>
                    <w:sz w:val="28"/>
                    <w:szCs w:val="28"/>
                  </w:rPr>
                  <w:t>字詞練習本P.8-11</w:t>
                </w:r>
              </w:sdtContent>
            </w:sdt>
          </w:p>
          <w:p w:rsidR="00350000" w:rsidRPr="00350000" w:rsidRDefault="00350000" w:rsidP="00350000">
            <w:pPr>
              <w:spacing w:before="240" w:after="240" w:line="300" w:lineRule="exact"/>
              <w:jc w:val="center"/>
              <w:rPr>
                <w:rFonts w:ascii="華康標楷體" w:eastAsia="華康標楷體" w:hAnsi="Times New Roman" w:cs="Times New Roman" w:hint="eastAsia"/>
                <w:color w:val="0070C0"/>
                <w:sz w:val="28"/>
                <w:szCs w:val="28"/>
              </w:rPr>
            </w:pPr>
            <w:sdt>
              <w:sdtPr>
                <w:rPr>
                  <w:rFonts w:ascii="華康標楷體" w:eastAsia="華康標楷體" w:hint="eastAsia"/>
                  <w:color w:val="0070C0"/>
                  <w:sz w:val="28"/>
                  <w:szCs w:val="28"/>
                </w:rPr>
                <w:tag w:val="goog_rdk_2"/>
                <w:id w:val="-1155137335"/>
              </w:sdtPr>
              <w:sdtContent>
                <w:r>
                  <w:rPr>
                    <w:rFonts w:ascii="華康標楷體" w:eastAsia="華康標楷體"/>
                    <w:color w:val="0070C0"/>
                    <w:sz w:val="28"/>
                    <w:szCs w:val="28"/>
                  </w:rPr>
                  <w:t>3.</w:t>
                </w:r>
                <w:r w:rsidRPr="00350000">
                  <w:rPr>
                    <w:rFonts w:ascii="華康標楷體" w:eastAsia="華康標楷體" w:hAnsi="Gungsuh" w:cs="Gungsuh" w:hint="eastAsia"/>
                    <w:color w:val="0070C0"/>
                    <w:sz w:val="28"/>
                    <w:szCs w:val="28"/>
                  </w:rPr>
                  <w:t>考試本選擇題第九十十一課</w:t>
                </w:r>
              </w:sdtContent>
            </w:sdt>
          </w:p>
          <w:p w:rsidR="00350000" w:rsidRPr="00350000" w:rsidRDefault="00350000" w:rsidP="00350000">
            <w:pPr>
              <w:spacing w:before="240" w:after="240" w:line="300" w:lineRule="exact"/>
              <w:jc w:val="center"/>
              <w:rPr>
                <w:rFonts w:ascii="華康標楷體" w:eastAsia="華康標楷體" w:hAnsi="Times New Roman" w:cs="Times New Roman" w:hint="eastAsia"/>
                <w:color w:val="0070C0"/>
                <w:sz w:val="28"/>
                <w:szCs w:val="28"/>
              </w:rPr>
            </w:pPr>
            <w:sdt>
              <w:sdtPr>
                <w:rPr>
                  <w:rFonts w:ascii="華康標楷體" w:eastAsia="華康標楷體" w:hint="eastAsia"/>
                  <w:color w:val="0070C0"/>
                  <w:sz w:val="28"/>
                  <w:szCs w:val="28"/>
                </w:rPr>
                <w:tag w:val="goog_rdk_3"/>
                <w:id w:val="1988828024"/>
              </w:sdtPr>
              <w:sdtContent>
                <w:r>
                  <w:rPr>
                    <w:rFonts w:ascii="華康標楷體" w:eastAsia="華康標楷體"/>
                    <w:color w:val="0070C0"/>
                    <w:sz w:val="28"/>
                    <w:szCs w:val="28"/>
                  </w:rPr>
                  <w:t>4.</w:t>
                </w:r>
                <w:r w:rsidRPr="00350000">
                  <w:rPr>
                    <w:rFonts w:ascii="華康標楷體" w:eastAsia="華康標楷體" w:hAnsi="Gungsuh" w:cs="Gungsuh" w:hint="eastAsia"/>
                    <w:color w:val="0070C0"/>
                    <w:sz w:val="28"/>
                    <w:szCs w:val="28"/>
                  </w:rPr>
                  <w:t>成語21.22</w:t>
                </w:r>
              </w:sdtContent>
            </w:sdt>
          </w:p>
          <w:p w:rsidR="00350000" w:rsidRPr="00350000" w:rsidRDefault="00350000" w:rsidP="00350000">
            <w:pPr>
              <w:spacing w:before="240" w:after="240" w:line="300" w:lineRule="exact"/>
              <w:jc w:val="center"/>
              <w:rPr>
                <w:rFonts w:ascii="華康標楷體" w:eastAsia="華康標楷體" w:hAnsi="Times New Roman" w:cs="Times New Roman" w:hint="eastAsia"/>
                <w:color w:val="0070C0"/>
                <w:sz w:val="28"/>
                <w:szCs w:val="28"/>
              </w:rPr>
            </w:pPr>
            <w:sdt>
              <w:sdtPr>
                <w:rPr>
                  <w:rFonts w:ascii="華康標楷體" w:eastAsia="華康標楷體" w:hint="eastAsia"/>
                  <w:color w:val="0070C0"/>
                  <w:sz w:val="28"/>
                  <w:szCs w:val="28"/>
                </w:rPr>
                <w:tag w:val="goog_rdk_4"/>
                <w:id w:val="379211856"/>
              </w:sdtPr>
              <w:sdtContent>
                <w:r>
                  <w:rPr>
                    <w:rFonts w:ascii="華康標楷體" w:eastAsia="華康標楷體"/>
                    <w:color w:val="0070C0"/>
                    <w:sz w:val="28"/>
                    <w:szCs w:val="28"/>
                  </w:rPr>
                  <w:t>5.</w:t>
                </w:r>
                <w:r w:rsidRPr="00350000">
                  <w:rPr>
                    <w:rFonts w:ascii="華康標楷體" w:eastAsia="華康標楷體" w:hAnsi="Gungsuh" w:cs="Gungsuh" w:hint="eastAsia"/>
                    <w:color w:val="0070C0"/>
                    <w:sz w:val="28"/>
                    <w:szCs w:val="28"/>
                  </w:rPr>
                  <w:t>好書推荐單</w:t>
                </w:r>
              </w:sdtContent>
            </w:sdt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C5A" w:rsidRDefault="00350000">
            <w:pPr>
              <w:spacing w:before="240" w:after="240"/>
              <w:rPr>
                <w:rFonts w:ascii="新細明體" w:eastAsia="新細明體" w:hAnsi="新細明體" w:cs="新細明體"/>
                <w:color w:val="FF0000"/>
                <w:highlight w:val="yellow"/>
              </w:rPr>
            </w:pP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 xml:space="preserve"> 完成學習吧</w:t>
            </w:r>
            <w:r w:rsidR="0024224E"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國語</w:t>
            </w:r>
            <w:r w:rsidRPr="005D13EB">
              <w:rPr>
                <w:rFonts w:ascii="新細明體" w:eastAsia="新細明體" w:hAnsi="新細明體" w:cs="新細明體" w:hint="eastAsia"/>
                <w:color w:val="FF0000"/>
                <w:highlight w:val="yellow"/>
              </w:rPr>
              <w:t>第十一</w:t>
            </w:r>
            <w:proofErr w:type="gramStart"/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課</w:t>
            </w:r>
            <w:r w:rsidR="0024224E"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線上</w:t>
            </w:r>
            <w:proofErr w:type="gramEnd"/>
            <w:r w:rsidR="0024224E"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測驗</w:t>
            </w:r>
            <w:r w:rsidR="005A0C5A">
              <w:rPr>
                <w:rFonts w:ascii="新細明體" w:eastAsia="新細明體" w:hAnsi="新細明體" w:cs="新細明體"/>
                <w:color w:val="FF0000"/>
                <w:highlight w:val="yellow"/>
              </w:rPr>
              <w:t>，老師會上去審核並回饋。</w:t>
            </w:r>
          </w:p>
          <w:p w:rsidR="005A0C5A" w:rsidRDefault="005A0C5A">
            <w:pPr>
              <w:spacing w:before="240" w:after="240"/>
              <w:rPr>
                <w:rFonts w:ascii="新細明體" w:eastAsia="新細明體" w:hAnsi="新細明體" w:cs="新細明體"/>
                <w:color w:val="FF0000"/>
                <w:highlight w:val="yellow"/>
              </w:rPr>
            </w:pPr>
            <w:r w:rsidRPr="005D13EB">
              <w:rPr>
                <w:rFonts w:ascii="新細明體" w:eastAsia="新細明體" w:hAnsi="新細明體" w:cs="新細明體" w:hint="eastAsia"/>
                <w:color w:val="FF0000"/>
                <w:highlight w:val="yellow"/>
              </w:rPr>
              <w:drawing>
                <wp:inline distT="0" distB="0" distL="0" distR="0" wp14:anchorId="56968ED7" wp14:editId="68F2C3F7">
                  <wp:extent cx="1223645" cy="40513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215777486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0000" w:rsidRPr="005D13EB" w:rsidRDefault="00350000">
            <w:pPr>
              <w:spacing w:before="240" w:after="240"/>
              <w:rPr>
                <w:rFonts w:ascii="新細明體" w:eastAsia="新細明體" w:hAnsi="新細明體" w:cs="新細明體" w:hint="eastAsia"/>
                <w:color w:val="FF0000"/>
                <w:highlight w:val="yellow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Default="0035000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"/>
                <w:id w:val="1913275050"/>
              </w:sdtPr>
              <w:sdtContent>
                <w:r>
                  <w:rPr>
                    <w:rFonts w:ascii="Gungsuh" w:eastAsia="Gungsuh" w:hAnsi="Gungsuh" w:cs="Gungsuh"/>
                  </w:rPr>
                  <w:t>學習吧</w:t>
                </w:r>
              </w:sdtContent>
            </w:sdt>
          </w:p>
          <w:p w:rsidR="00350000" w:rsidRDefault="00350000">
            <w:pPr>
              <w:spacing w:before="240" w:after="24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□已完成</w:t>
            </w:r>
          </w:p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□未完成</w:t>
            </w:r>
          </w:p>
        </w:tc>
      </w:tr>
      <w:tr w:rsidR="00350000" w:rsidTr="00350000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數學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蔡金秀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Default="0035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"/>
                <w:id w:val="-827136130"/>
              </w:sdtPr>
              <w:sdtContent>
                <w:proofErr w:type="gramStart"/>
                <w:r>
                  <w:rPr>
                    <w:rFonts w:ascii="Gungsuh" w:eastAsia="Gungsuh" w:hAnsi="Gungsuh" w:cs="Gungsuh"/>
                  </w:rPr>
                  <w:t>數課</w:t>
                </w:r>
                <w:proofErr w:type="gramEnd"/>
                <w:r>
                  <w:rPr>
                    <w:rFonts w:ascii="Gungsuh" w:eastAsia="Gungsuh" w:hAnsi="Gungsuh" w:cs="Gungsuh"/>
                  </w:rPr>
                  <w:t>9-1認識小數</w:t>
                </w:r>
              </w:sdtContent>
            </w:sdt>
          </w:p>
          <w:p w:rsidR="00350000" w:rsidRDefault="0035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"/>
                <w:id w:val="1166441778"/>
              </w:sdtPr>
              <w:sdtContent>
                <w:r>
                  <w:rPr>
                    <w:rFonts w:ascii="Gungsuh" w:eastAsia="Gungsuh" w:hAnsi="Gungsuh" w:cs="Gungsuh"/>
                  </w:rPr>
                  <w:t>9-2小數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的位值</w:t>
                </w:r>
                <w:proofErr w:type="gramEnd"/>
              </w:sdtContent>
            </w:sdt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Pr="00350000" w:rsidRDefault="00350000" w:rsidP="00350000">
            <w:pPr>
              <w:spacing w:before="240" w:after="240" w:line="300" w:lineRule="exact"/>
              <w:jc w:val="center"/>
              <w:rPr>
                <w:rFonts w:ascii="華康標楷體" w:eastAsia="華康標楷體" w:hAnsi="Times New Roman" w:cs="Times New Roman" w:hint="eastAsia"/>
                <w:color w:val="0070C0"/>
                <w:sz w:val="28"/>
                <w:szCs w:val="28"/>
              </w:rPr>
            </w:pPr>
            <w:sdt>
              <w:sdtPr>
                <w:rPr>
                  <w:rFonts w:ascii="華康標楷體" w:eastAsia="華康標楷體" w:hint="eastAsia"/>
                  <w:color w:val="0070C0"/>
                  <w:sz w:val="28"/>
                  <w:szCs w:val="28"/>
                </w:rPr>
                <w:tag w:val="goog_rdk_8"/>
                <w:id w:val="1161203513"/>
              </w:sdtPr>
              <w:sdtContent>
                <w:proofErr w:type="gramStart"/>
                <w:r w:rsidRPr="00350000">
                  <w:rPr>
                    <w:rFonts w:ascii="華康標楷體" w:eastAsia="華康標楷體" w:hAnsi="Gungsuh" w:cs="Gungsuh" w:hint="eastAsia"/>
                    <w:color w:val="0070C0"/>
                    <w:sz w:val="28"/>
                    <w:szCs w:val="28"/>
                  </w:rPr>
                  <w:t>數課</w:t>
                </w:r>
                <w:proofErr w:type="gramEnd"/>
                <w:r w:rsidRPr="00350000">
                  <w:rPr>
                    <w:rFonts w:ascii="華康標楷體" w:eastAsia="華康標楷體" w:hAnsi="Gungsuh" w:cs="Gungsuh" w:hint="eastAsia"/>
                    <w:color w:val="0070C0"/>
                    <w:sz w:val="28"/>
                    <w:szCs w:val="28"/>
                  </w:rPr>
                  <w:t>P.101-107</w:t>
                </w:r>
              </w:sdtContent>
            </w:sdt>
          </w:p>
          <w:p w:rsidR="00350000" w:rsidRPr="00350000" w:rsidRDefault="00350000" w:rsidP="00350000">
            <w:pPr>
              <w:spacing w:before="240" w:after="240" w:line="300" w:lineRule="exact"/>
              <w:jc w:val="center"/>
              <w:rPr>
                <w:rFonts w:ascii="華康標楷體" w:eastAsia="華康標楷體" w:hAnsi="Times New Roman" w:cs="Times New Roman" w:hint="eastAsia"/>
                <w:color w:val="0070C0"/>
                <w:sz w:val="28"/>
                <w:szCs w:val="28"/>
              </w:rPr>
            </w:pPr>
            <w:sdt>
              <w:sdtPr>
                <w:rPr>
                  <w:rFonts w:ascii="華康標楷體" w:eastAsia="華康標楷體" w:hint="eastAsia"/>
                  <w:color w:val="0070C0"/>
                  <w:sz w:val="28"/>
                  <w:szCs w:val="28"/>
                </w:rPr>
                <w:tag w:val="goog_rdk_9"/>
                <w:id w:val="-464037123"/>
              </w:sdtPr>
              <w:sdtContent>
                <w:proofErr w:type="gramStart"/>
                <w:r w:rsidRPr="00350000">
                  <w:rPr>
                    <w:rFonts w:ascii="華康標楷體" w:eastAsia="華康標楷體" w:hAnsi="Gungsuh" w:cs="Gungsuh" w:hint="eastAsia"/>
                    <w:color w:val="0070C0"/>
                    <w:sz w:val="28"/>
                    <w:szCs w:val="28"/>
                  </w:rPr>
                  <w:t>數習</w:t>
                </w:r>
                <w:proofErr w:type="gramEnd"/>
                <w:r w:rsidRPr="00350000">
                  <w:rPr>
                    <w:rFonts w:ascii="華康標楷體" w:eastAsia="華康標楷體" w:hAnsi="Gungsuh" w:cs="Gungsuh" w:hint="eastAsia"/>
                    <w:color w:val="0070C0"/>
                    <w:sz w:val="28"/>
                    <w:szCs w:val="28"/>
                  </w:rPr>
                  <w:t>P.80-P.88</w:t>
                </w:r>
              </w:sdtContent>
            </w:sdt>
          </w:p>
          <w:p w:rsidR="00350000" w:rsidRPr="00350000" w:rsidRDefault="00350000" w:rsidP="00350000">
            <w:pPr>
              <w:spacing w:before="240" w:after="240" w:line="300" w:lineRule="exact"/>
              <w:jc w:val="center"/>
              <w:rPr>
                <w:rFonts w:ascii="華康標楷體" w:eastAsia="華康標楷體" w:hAnsi="Times New Roman" w:cs="Times New Roman" w:hint="eastAsia"/>
                <w:color w:val="0070C0"/>
                <w:sz w:val="28"/>
                <w:szCs w:val="28"/>
              </w:rPr>
            </w:pPr>
            <w:sdt>
              <w:sdtPr>
                <w:rPr>
                  <w:rFonts w:ascii="華康標楷體" w:eastAsia="華康標楷體" w:hint="eastAsia"/>
                  <w:color w:val="0070C0"/>
                  <w:sz w:val="28"/>
                  <w:szCs w:val="28"/>
                </w:rPr>
                <w:tag w:val="goog_rdk_10"/>
                <w:id w:val="-126168774"/>
              </w:sdtPr>
              <w:sdtContent>
                <w:r w:rsidRPr="00350000">
                  <w:rPr>
                    <w:rFonts w:ascii="華康標楷體" w:eastAsia="華康標楷體" w:hAnsi="Gungsuh" w:cs="Gungsuh" w:hint="eastAsia"/>
                    <w:color w:val="0070C0"/>
                    <w:sz w:val="28"/>
                    <w:szCs w:val="28"/>
                  </w:rPr>
                  <w:t>數作P34-35</w:t>
                </w:r>
              </w:sdtContent>
            </w:sdt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Pr="005A0C5A" w:rsidRDefault="0024224E" w:rsidP="005D13EB">
            <w:pPr>
              <w:spacing w:before="240" w:after="240"/>
              <w:rPr>
                <w:rFonts w:ascii="新細明體" w:eastAsia="新細明體" w:hAnsi="新細明體" w:cs="新細明體"/>
                <w:color w:val="FF0000"/>
                <w:highlight w:val="yellow"/>
              </w:rPr>
            </w:pPr>
            <w:r w:rsidRPr="005D13EB">
              <w:rPr>
                <w:rFonts w:ascii="新細明體" w:eastAsia="新細明體" w:hAnsi="新細明體" w:cs="新細明體" w:hint="eastAsia"/>
                <w:color w:val="FF0000"/>
                <w:highlight w:val="yellow"/>
              </w:rPr>
              <w:t>完成學習吧</w:t>
            </w:r>
            <w:r w:rsidRPr="005D13EB">
              <w:rPr>
                <w:rFonts w:ascii="新細明體" w:eastAsia="新細明體" w:hAnsi="新細明體" w:cs="新細明體" w:hint="eastAsia"/>
                <w:color w:val="FF0000"/>
                <w:highlight w:val="yellow"/>
              </w:rPr>
              <w:t>數學9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-1</w:t>
            </w:r>
            <w:r w:rsidRPr="005D13EB">
              <w:rPr>
                <w:rFonts w:ascii="新細明體" w:eastAsia="新細明體" w:hAnsi="新細明體" w:cs="新細明體" w:hint="eastAsia"/>
                <w:color w:val="FF0000"/>
                <w:highlight w:val="yellow"/>
              </w:rPr>
              <w:t>和9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-2</w:t>
            </w:r>
            <w:r w:rsidRPr="005D13EB">
              <w:rPr>
                <w:rFonts w:ascii="新細明體" w:eastAsia="新細明體" w:hAnsi="新細明體" w:cs="新細明體" w:hint="eastAsia"/>
                <w:color w:val="FF0000"/>
                <w:highlight w:val="yellow"/>
              </w:rPr>
              <w:t>線上測驗</w:t>
            </w:r>
            <w:r w:rsidR="005A0C5A">
              <w:rPr>
                <w:rFonts w:ascii="新細明體" w:eastAsia="新細明體" w:hAnsi="新細明體" w:cs="新細明體"/>
                <w:color w:val="FF0000"/>
                <w:highlight w:val="yellow"/>
              </w:rPr>
              <w:t>，老師會上去審核並回饋。</w:t>
            </w:r>
          </w:p>
          <w:p w:rsidR="0024224E" w:rsidRPr="0024224E" w:rsidRDefault="0024224E">
            <w:pPr>
              <w:spacing w:before="240" w:after="240"/>
              <w:jc w:val="center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  <w:noProof/>
              </w:rPr>
              <w:drawing>
                <wp:inline distT="0" distB="0" distL="0" distR="0">
                  <wp:extent cx="914240" cy="288932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2157793464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633" cy="29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iauKai" w:hAnsi="BiauKai" w:cs="BiauKai" w:hint="eastAsia"/>
              </w:rPr>
              <w:t>和</w:t>
            </w:r>
            <w:r>
              <w:rPr>
                <w:rFonts w:ascii="BiauKai" w:hAnsi="BiauKai" w:cs="BiauKai" w:hint="eastAsia"/>
                <w:noProof/>
              </w:rPr>
              <w:drawing>
                <wp:inline distT="0" distB="0" distL="0" distR="0">
                  <wp:extent cx="866383" cy="352488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62157796955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21" cy="359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Default="0035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"/>
                <w:id w:val="361403564"/>
              </w:sdtPr>
              <w:sdtContent>
                <w:r>
                  <w:rPr>
                    <w:rFonts w:ascii="Gungsuh" w:eastAsia="Gungsuh" w:hAnsi="Gungsuh" w:cs="Gungsuh"/>
                  </w:rPr>
                  <w:t>學習吧</w:t>
                </w:r>
              </w:sdtContent>
            </w:sdt>
          </w:p>
          <w:p w:rsidR="00350000" w:rsidRDefault="0035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□已完成</w:t>
            </w:r>
          </w:p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□未完成</w:t>
            </w:r>
          </w:p>
        </w:tc>
      </w:tr>
      <w:tr w:rsidR="00350000" w:rsidTr="00350000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lastRenderedPageBreak/>
              <w:t>社會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蔡金秀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Default="0035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"/>
                <w:id w:val="-597021075"/>
              </w:sdtPr>
              <w:sdtContent>
                <w:proofErr w:type="gramStart"/>
                <w:r>
                  <w:rPr>
                    <w:rFonts w:ascii="Gungsuh" w:eastAsia="Gungsuh" w:hAnsi="Gungsuh" w:cs="Gungsuh"/>
                  </w:rPr>
                  <w:t>社課</w:t>
                </w:r>
                <w:proofErr w:type="gramEnd"/>
                <w:r>
                  <w:rPr>
                    <w:rFonts w:ascii="Gungsuh" w:eastAsia="Gungsuh" w:hAnsi="Gungsuh" w:cs="Gungsuh"/>
                  </w:rPr>
                  <w:t>5-1</w:t>
                </w:r>
              </w:sdtContent>
            </w:sdt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Pr="00350000" w:rsidRDefault="00350000" w:rsidP="00350000">
            <w:pPr>
              <w:spacing w:before="240" w:after="240" w:line="300" w:lineRule="exact"/>
              <w:jc w:val="center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詳讀課本5-1</w:t>
            </w:r>
          </w:p>
          <w:p w:rsidR="00350000" w:rsidRPr="00350000" w:rsidRDefault="00350000" w:rsidP="00350000">
            <w:pPr>
              <w:spacing w:before="240" w:after="240" w:line="300" w:lineRule="exact"/>
              <w:jc w:val="center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觀看學習吧相關影片</w:t>
            </w:r>
          </w:p>
          <w:p w:rsidR="00350000" w:rsidRPr="00350000" w:rsidRDefault="00350000" w:rsidP="00350000">
            <w:pPr>
              <w:spacing w:before="240" w:after="240" w:line="300" w:lineRule="exact"/>
              <w:jc w:val="center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proofErr w:type="gramStart"/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社習</w:t>
            </w:r>
            <w:proofErr w:type="gramEnd"/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4-1到5-1</w:t>
            </w:r>
          </w:p>
          <w:p w:rsidR="00350000" w:rsidRPr="00350000" w:rsidRDefault="00350000" w:rsidP="00350000">
            <w:pPr>
              <w:spacing w:before="240" w:after="240" w:line="300" w:lineRule="exact"/>
              <w:jc w:val="center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5A" w:rsidRDefault="0024224E" w:rsidP="005A0C5A">
            <w:pPr>
              <w:spacing w:before="240" w:after="240"/>
              <w:rPr>
                <w:rFonts w:ascii="新細明體" w:eastAsia="新細明體" w:hAnsi="新細明體" w:cs="新細明體"/>
                <w:color w:val="FF0000"/>
                <w:highlight w:val="yellow"/>
              </w:rPr>
            </w:pP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完成學習吧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社會5-1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線上測驗</w:t>
            </w:r>
            <w:r w:rsidR="005A0C5A">
              <w:rPr>
                <w:rFonts w:ascii="新細明體" w:eastAsia="新細明體" w:hAnsi="新細明體" w:cs="新細明體"/>
                <w:color w:val="FF0000"/>
                <w:highlight w:val="yellow"/>
              </w:rPr>
              <w:t>，老師會上去審核並回饋。</w:t>
            </w:r>
          </w:p>
          <w:p w:rsidR="0024224E" w:rsidRDefault="005D13EB" w:rsidP="0024224E">
            <w:pPr>
              <w:spacing w:before="240" w:after="240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noProof/>
              </w:rPr>
              <w:drawing>
                <wp:inline distT="0" distB="0" distL="0" distR="0">
                  <wp:extent cx="1213485" cy="443230"/>
                  <wp:effectExtent l="0" t="0" r="571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6215783273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13EB" w:rsidRDefault="005D13EB" w:rsidP="0024224E">
            <w:pPr>
              <w:spacing w:before="240" w:after="240"/>
              <w:jc w:val="center"/>
              <w:rPr>
                <w:rFonts w:ascii="新細明體" w:eastAsia="新細明體" w:hAnsi="新細明體" w:cs="新細明體" w:hint="eastAsia"/>
              </w:rPr>
            </w:pPr>
          </w:p>
          <w:p w:rsidR="00350000" w:rsidRPr="0024224E" w:rsidRDefault="00350000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Default="0035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"/>
                <w:id w:val="1651638587"/>
              </w:sdtPr>
              <w:sdtContent>
                <w:r>
                  <w:rPr>
                    <w:rFonts w:ascii="Gungsuh" w:eastAsia="Gungsuh" w:hAnsi="Gungsuh" w:cs="Gungsuh"/>
                  </w:rPr>
                  <w:t>學習吧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□已完成</w:t>
            </w:r>
          </w:p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□未完成</w:t>
            </w:r>
          </w:p>
        </w:tc>
      </w:tr>
      <w:tr w:rsidR="00350000" w:rsidTr="00350000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自然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Default="00350000">
            <w:pPr>
              <w:spacing w:before="240" w:after="24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蔡錦惠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Default="00350000">
            <w:pPr>
              <w:spacing w:before="240" w:after="240"/>
              <w:ind w:left="720" w:hanging="36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      第三單元</w:t>
            </w:r>
            <w:r>
              <w:rPr>
                <w:rFonts w:ascii="BiauKai" w:eastAsia="BiauKai" w:hAnsi="BiauKai" w:cs="BiauKai"/>
              </w:rPr>
              <w:br/>
              <w:t>活動3  氣象預報</w:t>
            </w:r>
            <w:proofErr w:type="gramStart"/>
            <w:r>
              <w:rPr>
                <w:rFonts w:ascii="BiauKai" w:eastAsia="BiauKai" w:hAnsi="BiauKai" w:cs="BiauKai"/>
              </w:rPr>
              <w:t>臺</w:t>
            </w:r>
            <w:proofErr w:type="gramEnd"/>
            <w:r>
              <w:rPr>
                <w:rFonts w:ascii="BiauKai" w:eastAsia="BiauKai" w:hAnsi="BiauKai" w:cs="BiauKai"/>
              </w:rPr>
              <w:br/>
              <w:t>第四單元</w:t>
            </w:r>
            <w:r>
              <w:rPr>
                <w:rFonts w:ascii="BiauKai" w:eastAsia="BiauKai" w:hAnsi="BiauKai" w:cs="BiauKai"/>
              </w:rPr>
              <w:br/>
              <w:t>活動1  動物的身體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Pr="00350000" w:rsidRDefault="00350000" w:rsidP="00350000">
            <w:pPr>
              <w:spacing w:before="240" w:after="240" w:line="300" w:lineRule="exact"/>
              <w:ind w:left="283" w:hanging="136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1.查看各種天氣預報圖</w:t>
            </w: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br/>
              <w:t>2.自然習作p27-29</w:t>
            </w: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br/>
              <w:t>3.自然課本p.76-77 討論生活中常見的動物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Default="00350000">
            <w:pPr>
              <w:spacing w:before="240" w:after="240"/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Default="00350000">
            <w:pPr>
              <w:spacing w:before="240" w:after="24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學習吧</w:t>
            </w:r>
            <w:r>
              <w:rPr>
                <w:rFonts w:ascii="BiauKai" w:eastAsia="BiauKai" w:hAnsi="BiauKai" w:cs="BiauKai"/>
              </w:rPr>
              <w:br/>
              <w:t>康軒網路電子書</w:t>
            </w:r>
            <w:r>
              <w:rPr>
                <w:rFonts w:ascii="BiauKai" w:eastAsia="BiauKai" w:hAnsi="BiauKai" w:cs="BiauKai"/>
              </w:rPr>
              <w:br/>
            </w:r>
            <w:hyperlink r:id="rId11">
              <w:r>
                <w:rPr>
                  <w:rFonts w:ascii="BiauKai" w:eastAsia="BiauKai" w:hAnsi="BiauKai" w:cs="BiauKai"/>
                  <w:color w:val="1155CC"/>
                  <w:u w:val="single"/>
                </w:rPr>
                <w:t>康軒電子書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□已完成</w:t>
            </w:r>
          </w:p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□未完成</w:t>
            </w:r>
          </w:p>
        </w:tc>
      </w:tr>
      <w:tr w:rsidR="00350000" w:rsidTr="00350000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英語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程敏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U3-Who’s she?</w:t>
            </w:r>
          </w:p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(family)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Pr="00350000" w:rsidRDefault="00350000" w:rsidP="00350000">
            <w:pPr>
              <w:spacing w:line="300" w:lineRule="exact"/>
              <w:jc w:val="center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練習以Gmail登入VOICETUBE並觀看影片</w:t>
            </w:r>
          </w:p>
          <w:p w:rsidR="00350000" w:rsidRPr="00350000" w:rsidRDefault="00350000" w:rsidP="00350000">
            <w:pPr>
              <w:spacing w:line="300" w:lineRule="exact"/>
              <w:jc w:val="center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(*下方有單字解說可以學習發音及意思喔!)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https://tw.voicetube.com/v3/videos/44236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□已完成</w:t>
            </w:r>
          </w:p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□未完成</w:t>
            </w:r>
          </w:p>
        </w:tc>
      </w:tr>
      <w:tr w:rsidR="00350000" w:rsidTr="00350000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閩南語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吳淑媛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第五課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  <w:shd w:val="clear" w:color="auto" w:fill="E1D3BC"/>
              </w:rPr>
              <w:t>踅</w:t>
            </w:r>
            <w:r>
              <w:rPr>
                <w:rFonts w:ascii="BiauKai" w:eastAsia="BiauKai" w:hAnsi="BiauKai" w:cs="BiauKai"/>
              </w:rPr>
              <w:t>夜市</w:t>
            </w:r>
          </w:p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課文(P80~81)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Pr="00350000" w:rsidRDefault="00350000" w:rsidP="00350000">
            <w:pPr>
              <w:spacing w:line="300" w:lineRule="exact"/>
              <w:jc w:val="center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聽電子書、念課文，搭配附件貼紙(P119)理解課文大意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真平台語網站下載電子書https://jen-pin.com.tw/news_intro.php?id=85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□已完成</w:t>
            </w:r>
          </w:p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□未完成</w:t>
            </w:r>
          </w:p>
        </w:tc>
      </w:tr>
      <w:tr w:rsidR="00350000" w:rsidTr="00350000">
        <w:trPr>
          <w:trHeight w:val="64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綜合活動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蔡金秀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Default="00350000">
            <w:pPr>
              <w:spacing w:before="240" w:after="24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單元四我來當家</w:t>
            </w:r>
          </w:p>
          <w:p w:rsidR="00350000" w:rsidRDefault="00350000">
            <w:pPr>
              <w:spacing w:before="240" w:after="24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lastRenderedPageBreak/>
              <w:t>活動</w:t>
            </w:r>
            <w:proofErr w:type="gramStart"/>
            <w:r>
              <w:rPr>
                <w:rFonts w:ascii="BiauKai" w:eastAsia="BiauKai" w:hAnsi="BiauKai" w:cs="BiauKai"/>
              </w:rPr>
              <w:t>一</w:t>
            </w:r>
            <w:proofErr w:type="gramEnd"/>
            <w:r>
              <w:rPr>
                <w:rFonts w:ascii="BiauKai" w:eastAsia="BiauKai" w:hAnsi="BiauKai" w:cs="BiauKai"/>
              </w:rPr>
              <w:t>生活小當家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Pr="00350000" w:rsidRDefault="00350000" w:rsidP="00350000">
            <w:pPr>
              <w:spacing w:before="240" w:after="240" w:line="300" w:lineRule="exact"/>
              <w:jc w:val="center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lastRenderedPageBreak/>
              <w:t>詳讀學習吧課本5-1</w:t>
            </w:r>
          </w:p>
          <w:p w:rsidR="00350000" w:rsidRPr="00350000" w:rsidRDefault="00350000" w:rsidP="00350000">
            <w:pPr>
              <w:spacing w:before="240" w:after="240" w:line="300" w:lineRule="exact"/>
              <w:jc w:val="center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lastRenderedPageBreak/>
              <w:t>觀看學習吧相關影片</w:t>
            </w:r>
          </w:p>
          <w:p w:rsidR="00350000" w:rsidRPr="00350000" w:rsidRDefault="00350000" w:rsidP="00350000">
            <w:pPr>
              <w:spacing w:before="240" w:after="240" w:line="300" w:lineRule="exact"/>
              <w:jc w:val="center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完成生活小當家學習單</w:t>
            </w:r>
          </w:p>
          <w:p w:rsidR="00350000" w:rsidRPr="00350000" w:rsidRDefault="00350000" w:rsidP="00350000">
            <w:pPr>
              <w:spacing w:before="240" w:after="240" w:line="300" w:lineRule="exact"/>
              <w:jc w:val="center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proofErr w:type="gramStart"/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（</w:t>
            </w:r>
            <w:proofErr w:type="gramEnd"/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學習單無法列印的，可以自己設計哦！也可以用PPT或影片呈現成果</w:t>
            </w:r>
            <w:proofErr w:type="gramStart"/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C5A" w:rsidRDefault="005D13EB" w:rsidP="005A0C5A">
            <w:pPr>
              <w:spacing w:before="240" w:after="240"/>
              <w:rPr>
                <w:rFonts w:ascii="新細明體" w:eastAsia="新細明體" w:hAnsi="新細明體" w:cs="新細明體"/>
                <w:color w:val="FF0000"/>
                <w:highlight w:val="yellow"/>
              </w:rPr>
            </w:pP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lastRenderedPageBreak/>
              <w:t>完成學習吧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綜合生活小當家學習單上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lastRenderedPageBreak/>
              <w:t>傳</w:t>
            </w:r>
            <w:r w:rsidR="005A0C5A">
              <w:rPr>
                <w:rFonts w:ascii="新細明體" w:eastAsia="新細明體" w:hAnsi="新細明體" w:cs="新細明體"/>
                <w:color w:val="FF0000"/>
                <w:highlight w:val="yellow"/>
              </w:rPr>
              <w:t>，老師會上去審核並回饋。</w:t>
            </w:r>
          </w:p>
          <w:p w:rsidR="005D13EB" w:rsidRPr="005A0C5A" w:rsidRDefault="005D13EB" w:rsidP="005D13EB">
            <w:pPr>
              <w:spacing w:before="240" w:after="240"/>
              <w:jc w:val="center"/>
              <w:rPr>
                <w:rFonts w:ascii="新細明體" w:eastAsia="新細明體" w:hAnsi="新細明體" w:cs="新細明體"/>
                <w:color w:val="FF0000"/>
                <w:highlight w:val="yellow"/>
              </w:rPr>
            </w:pPr>
            <w:bookmarkStart w:id="1" w:name="_GoBack"/>
            <w:bookmarkEnd w:id="1"/>
          </w:p>
          <w:p w:rsidR="00350000" w:rsidRPr="005D13EB" w:rsidRDefault="00350000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000" w:rsidRDefault="00350000">
            <w:pPr>
              <w:spacing w:before="240" w:after="24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lastRenderedPageBreak/>
              <w:t>學習吧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□已完成</w:t>
            </w:r>
          </w:p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□未完成</w:t>
            </w:r>
          </w:p>
        </w:tc>
      </w:tr>
      <w:tr w:rsidR="00350000" w:rsidTr="00350000">
        <w:trPr>
          <w:trHeight w:val="64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健康與體育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李岳勲</w:t>
            </w:r>
          </w:p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蔡金秀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六、投擲高手</w:t>
            </w:r>
          </w:p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七-1和七-2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Pr="00350000" w:rsidRDefault="00350000" w:rsidP="00350000">
            <w:pPr>
              <w:spacing w:line="300" w:lineRule="exact"/>
              <w:jc w:val="center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練習投擲投</w:t>
            </w:r>
            <w:proofErr w:type="gramStart"/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準</w:t>
            </w:r>
            <w:proofErr w:type="gramEnd"/>
          </w:p>
          <w:p w:rsidR="00350000" w:rsidRPr="00350000" w:rsidRDefault="00350000" w:rsidP="00350000">
            <w:pPr>
              <w:spacing w:line="300" w:lineRule="exact"/>
              <w:jc w:val="center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觀看學習吧相關影片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3EB" w:rsidRPr="005D13EB" w:rsidRDefault="005D13EB" w:rsidP="005D13EB">
            <w:pPr>
              <w:spacing w:before="240" w:after="240"/>
              <w:jc w:val="center"/>
              <w:rPr>
                <w:rFonts w:ascii="新細明體" w:eastAsia="新細明體" w:hAnsi="新細明體" w:cs="新細明體" w:hint="eastAsia"/>
                <w:color w:val="FF0000"/>
                <w:highlight w:val="yellow"/>
              </w:rPr>
            </w:pP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完成學習吧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體育樂</w:t>
            </w:r>
            <w:proofErr w:type="gramStart"/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樂</w:t>
            </w:r>
            <w:proofErr w:type="gramEnd"/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棒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學習單上傳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，到第二</w:t>
            </w:r>
            <w:proofErr w:type="gramStart"/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週</w:t>
            </w:r>
            <w:proofErr w:type="gramEnd"/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週五</w:t>
            </w:r>
            <w:r w:rsidRPr="005D13EB">
              <w:rPr>
                <w:rFonts w:ascii="新細明體" w:eastAsia="新細明體" w:hAnsi="新細明體" w:cs="新細明體" w:hint="eastAsia"/>
                <w:color w:val="FF0000"/>
                <w:highlight w:val="yellow"/>
              </w:rPr>
              <w:t>（5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/28</w:t>
            </w:r>
            <w:r w:rsidRPr="005D13EB">
              <w:rPr>
                <w:rFonts w:ascii="新細明體" w:eastAsia="新細明體" w:hAnsi="新細明體" w:cs="新細明體" w:hint="eastAsia"/>
                <w:color w:val="FF0000"/>
                <w:highlight w:val="yellow"/>
              </w:rPr>
              <w:t>）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前</w:t>
            </w:r>
          </w:p>
          <w:p w:rsidR="00350000" w:rsidRPr="005D13EB" w:rsidRDefault="00350000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南</w:t>
            </w:r>
            <w:proofErr w:type="gramStart"/>
            <w:r>
              <w:rPr>
                <w:rFonts w:ascii="BiauKai" w:eastAsia="BiauKai" w:hAnsi="BiauKai" w:cs="BiauKai"/>
                <w:sz w:val="20"/>
                <w:szCs w:val="20"/>
              </w:rPr>
              <w:t>一</w:t>
            </w:r>
            <w:proofErr w:type="gramEnd"/>
            <w:r>
              <w:rPr>
                <w:rFonts w:ascii="BiauKai" w:eastAsia="BiauKai" w:hAnsi="BiauKai" w:cs="BiauKai"/>
                <w:sz w:val="20"/>
                <w:szCs w:val="20"/>
              </w:rPr>
              <w:t>自學平台</w:t>
            </w:r>
          </w:p>
          <w:p w:rsidR="00350000" w:rsidRDefault="00350000">
            <w:pPr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https://student.oneclass.com.tw/</w:t>
            </w:r>
          </w:p>
          <w:p w:rsidR="00350000" w:rsidRDefault="00350000">
            <w:pPr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南</w:t>
            </w:r>
            <w:proofErr w:type="gramStart"/>
            <w:r>
              <w:rPr>
                <w:rFonts w:ascii="BiauKai" w:eastAsia="BiauKai" w:hAnsi="BiauKai" w:cs="BiauKai"/>
                <w:sz w:val="20"/>
                <w:szCs w:val="20"/>
              </w:rPr>
              <w:t>一</w:t>
            </w:r>
            <w:proofErr w:type="gramEnd"/>
            <w:r>
              <w:rPr>
                <w:rFonts w:ascii="BiauKai" w:eastAsia="BiauKai" w:hAnsi="BiauKai" w:cs="BiauKai"/>
                <w:sz w:val="20"/>
                <w:szCs w:val="20"/>
              </w:rPr>
              <w:t>電子書</w:t>
            </w:r>
          </w:p>
          <w:p w:rsidR="00350000" w:rsidRDefault="00350000">
            <w:pPr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https://onebook.oneclass.com.tw/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□已完成</w:t>
            </w:r>
          </w:p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□未完成</w:t>
            </w:r>
          </w:p>
        </w:tc>
      </w:tr>
      <w:tr w:rsidR="00350000" w:rsidTr="00350000">
        <w:trPr>
          <w:trHeight w:val="64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音樂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陳妤璦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直笛教本P.22 瑪莉的綿羊</w:t>
            </w:r>
          </w:p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Pr="00350000" w:rsidRDefault="00350000" w:rsidP="00350000">
            <w:pPr>
              <w:spacing w:line="300" w:lineRule="exact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1. 拍打節奏</w:t>
            </w:r>
          </w:p>
          <w:p w:rsidR="00350000" w:rsidRPr="00350000" w:rsidRDefault="00350000" w:rsidP="00350000">
            <w:pPr>
              <w:spacing w:line="300" w:lineRule="exact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 xml:space="preserve">2. </w:t>
            </w:r>
            <w:proofErr w:type="gramStart"/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點開暖身</w:t>
            </w:r>
            <w:proofErr w:type="gramEnd"/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練習影片連結，</w:t>
            </w:r>
            <w:proofErr w:type="gramStart"/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，</w:t>
            </w:r>
            <w:proofErr w:type="gramEnd"/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分段練習直笛G A B C D五音的曲調旋律</w:t>
            </w:r>
          </w:p>
          <w:p w:rsidR="00350000" w:rsidRPr="00350000" w:rsidRDefault="00350000" w:rsidP="00350000">
            <w:pPr>
              <w:spacing w:line="300" w:lineRule="exact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3. 搭配全曲曲調伴奏影片練習吹奏</w:t>
            </w:r>
          </w:p>
          <w:p w:rsidR="00350000" w:rsidRPr="00350000" w:rsidRDefault="00350000" w:rsidP="00350000">
            <w:pPr>
              <w:spacing w:line="300" w:lineRule="exact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3EB" w:rsidRPr="005D13EB" w:rsidRDefault="005D13EB" w:rsidP="005D13EB">
            <w:pPr>
              <w:spacing w:before="240" w:after="240"/>
              <w:jc w:val="center"/>
              <w:rPr>
                <w:rFonts w:ascii="新細明體" w:eastAsia="新細明體" w:hAnsi="新細明體" w:cs="新細明體" w:hint="eastAsia"/>
                <w:color w:val="FF0000"/>
                <w:highlight w:val="yellow"/>
              </w:rPr>
            </w:pP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完成學習吧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音樂課檢核表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上傳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，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到第二</w:t>
            </w:r>
            <w:proofErr w:type="gramStart"/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週</w:t>
            </w:r>
            <w:proofErr w:type="gramEnd"/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週五</w:t>
            </w:r>
            <w:r w:rsidRPr="005D13EB">
              <w:rPr>
                <w:rFonts w:ascii="新細明體" w:eastAsia="新細明體" w:hAnsi="新細明體" w:cs="新細明體" w:hint="eastAsia"/>
                <w:color w:val="FF0000"/>
                <w:highlight w:val="yellow"/>
              </w:rPr>
              <w:t>（5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/28</w:t>
            </w:r>
            <w:r w:rsidRPr="005D13EB">
              <w:rPr>
                <w:rFonts w:ascii="新細明體" w:eastAsia="新細明體" w:hAnsi="新細明體" w:cs="新細明體" w:hint="eastAsia"/>
                <w:color w:val="FF0000"/>
                <w:highlight w:val="yellow"/>
              </w:rPr>
              <w:t>）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前</w:t>
            </w:r>
          </w:p>
          <w:p w:rsidR="00350000" w:rsidRPr="005D13EB" w:rsidRDefault="00350000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暖身練習影片</w:t>
            </w:r>
          </w:p>
          <w:p w:rsidR="00350000" w:rsidRDefault="00350000">
            <w:pPr>
              <w:rPr>
                <w:rFonts w:ascii="BiauKai" w:eastAsia="BiauKai" w:hAnsi="BiauKai" w:cs="BiauKai"/>
              </w:rPr>
            </w:pPr>
            <w:hyperlink r:id="rId12">
              <w:r>
                <w:rPr>
                  <w:rFonts w:ascii="BiauKai" w:eastAsia="BiauKai" w:hAnsi="BiauKai" w:cs="BiauKai"/>
                  <w:color w:val="1155CC"/>
                  <w:u w:val="single"/>
                </w:rPr>
                <w:t>https://www.youtube.com/watch?v=KpSBPFIGHXc</w:t>
              </w:r>
            </w:hyperlink>
          </w:p>
          <w:p w:rsidR="00350000" w:rsidRDefault="00350000">
            <w:pPr>
              <w:spacing w:before="240" w:after="240"/>
              <w:rPr>
                <w:rFonts w:ascii="BiauKai" w:eastAsia="BiauKai" w:hAnsi="BiauKai" w:cs="BiauKai"/>
              </w:rPr>
            </w:pPr>
            <w:sdt>
              <w:sdtPr>
                <w:tag w:val="goog_rdk_14"/>
                <w:id w:val="-1889790883"/>
              </w:sdtPr>
              <w:sdtContent>
                <w:r>
                  <w:rPr>
                    <w:rFonts w:ascii="Gungsuh" w:eastAsia="Gungsuh" w:hAnsi="Gungsuh" w:cs="Gungsuh"/>
                  </w:rPr>
                  <w:t>全曲曲調伴奏影片</w:t>
                </w:r>
              </w:sdtContent>
            </w:sdt>
            <w:hyperlink r:id="rId13">
              <w:r>
                <w:rPr>
                  <w:rFonts w:ascii="BiauKai" w:eastAsia="BiauKai" w:hAnsi="BiauKai" w:cs="BiauKai"/>
                  <w:color w:val="1155CC"/>
                  <w:u w:val="single"/>
                </w:rPr>
                <w:t>https://www.youtube.com/watch?v=Z1XfslOWXzI</w:t>
              </w:r>
            </w:hyperlink>
          </w:p>
          <w:p w:rsidR="00350000" w:rsidRDefault="00350000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□已完成</w:t>
            </w:r>
          </w:p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□未完成</w:t>
            </w:r>
          </w:p>
        </w:tc>
      </w:tr>
      <w:tr w:rsidR="00350000" w:rsidTr="00350000">
        <w:trPr>
          <w:trHeight w:val="64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美勞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黃惠鄉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認識連續之美</w:t>
            </w:r>
          </w:p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認識艾雪與</w:t>
            </w:r>
            <w:proofErr w:type="gramEnd"/>
            <w:r>
              <w:rPr>
                <w:rFonts w:ascii="BiauKai" w:eastAsia="BiauKai" w:hAnsi="BiauKai" w:cs="BiauKai"/>
              </w:rPr>
              <w:t>克林</w:t>
            </w:r>
            <w:proofErr w:type="gramStart"/>
            <w:r>
              <w:rPr>
                <w:rFonts w:ascii="BiauKai" w:eastAsia="BiauKai" w:hAnsi="BiauKai" w:cs="BiauKai"/>
              </w:rPr>
              <w:t>姆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Pr="00350000" w:rsidRDefault="00350000" w:rsidP="00350000">
            <w:pPr>
              <w:spacing w:before="240" w:after="240" w:line="300" w:lineRule="exact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1.觀看連續之美影片</w:t>
            </w:r>
          </w:p>
          <w:p w:rsidR="00350000" w:rsidRPr="00350000" w:rsidRDefault="00350000" w:rsidP="00350000">
            <w:pPr>
              <w:spacing w:before="240" w:after="240" w:line="300" w:lineRule="exact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2.</w:t>
            </w:r>
            <w:proofErr w:type="gramStart"/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知道艾雪與</w:t>
            </w:r>
            <w:proofErr w:type="gramEnd"/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克林</w:t>
            </w:r>
            <w:proofErr w:type="gramStart"/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姆</w:t>
            </w:r>
            <w:proofErr w:type="gramEnd"/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連續特色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Pr="005D13EB" w:rsidRDefault="005D13EB">
            <w:pPr>
              <w:jc w:val="center"/>
              <w:rPr>
                <w:rFonts w:ascii="新細明體" w:eastAsia="新細明體" w:hAnsi="新細明體" w:cs="新細明體"/>
                <w:color w:val="FF0000"/>
                <w:highlight w:val="yellow"/>
              </w:rPr>
            </w:pP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上學習吧看影片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LINE群組傳遞連結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□已完成</w:t>
            </w:r>
          </w:p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□未完成</w:t>
            </w:r>
          </w:p>
        </w:tc>
      </w:tr>
      <w:tr w:rsidR="00350000" w:rsidTr="00350000">
        <w:trPr>
          <w:trHeight w:val="64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電腦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許隨耀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第七課附加檔案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Pr="00350000" w:rsidRDefault="00350000" w:rsidP="00350000">
            <w:pPr>
              <w:spacing w:line="300" w:lineRule="exact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練習登入Google電子郵件</w:t>
            </w:r>
          </w:p>
          <w:p w:rsidR="00350000" w:rsidRPr="00350000" w:rsidRDefault="00350000" w:rsidP="00350000">
            <w:pPr>
              <w:spacing w:line="300" w:lineRule="exact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觀看影片模仿操作</w:t>
            </w:r>
          </w:p>
          <w:p w:rsidR="00350000" w:rsidRPr="00350000" w:rsidRDefault="00350000" w:rsidP="00350000">
            <w:pPr>
              <w:spacing w:line="300" w:lineRule="exact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寄出信件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Pr="005D13EB" w:rsidRDefault="005D13EB">
            <w:pPr>
              <w:jc w:val="center"/>
              <w:rPr>
                <w:rFonts w:ascii="新細明體" w:eastAsia="新細明體" w:hAnsi="新細明體" w:cs="新細明體" w:hint="eastAsia"/>
                <w:color w:val="FF0000"/>
                <w:highlight w:val="yellow"/>
              </w:rPr>
            </w:pP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上學習吧看</w:t>
            </w:r>
            <w:r w:rsidRPr="005D13EB">
              <w:rPr>
                <w:rFonts w:ascii="新細明體" w:eastAsia="新細明體" w:hAnsi="新細明體" w:cs="新細明體"/>
                <w:color w:val="FF0000"/>
                <w:highlight w:val="yellow"/>
              </w:rPr>
              <w:t>課程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hyperlink r:id="rId14">
              <w:r>
                <w:rPr>
                  <w:rFonts w:ascii="BiauKai" w:eastAsia="BiauKai" w:hAnsi="BiauKai" w:cs="BiauKai"/>
                  <w:color w:val="1155CC"/>
                  <w:u w:val="single"/>
                </w:rPr>
                <w:t>https://wyes.page.link/GCQk</w:t>
              </w:r>
            </w:hyperlink>
          </w:p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□已完成</w:t>
            </w:r>
          </w:p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□未完成</w:t>
            </w:r>
          </w:p>
        </w:tc>
      </w:tr>
      <w:tr w:rsidR="00350000" w:rsidTr="00350000">
        <w:trPr>
          <w:trHeight w:val="64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lastRenderedPageBreak/>
              <w:t>學習中心</w:t>
            </w:r>
          </w:p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數學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蘇瑋婷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第8單元</w:t>
            </w:r>
          </w:p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12時制與24時制互換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Pr="00350000" w:rsidRDefault="00350000" w:rsidP="00350000">
            <w:pPr>
              <w:spacing w:line="300" w:lineRule="exact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12時制與24時制互換</w:t>
            </w:r>
          </w:p>
          <w:p w:rsidR="00350000" w:rsidRPr="00350000" w:rsidRDefault="00350000" w:rsidP="00350000">
            <w:pPr>
              <w:spacing w:line="300" w:lineRule="exact"/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</w:pPr>
            <w:r w:rsidRPr="00350000">
              <w:rPr>
                <w:rFonts w:ascii="華康標楷體" w:eastAsia="華康標楷體" w:hAnsi="BiauKai" w:cs="BiauKai" w:hint="eastAsia"/>
                <w:color w:val="0070C0"/>
                <w:sz w:val="28"/>
                <w:szCs w:val="28"/>
              </w:rPr>
              <w:t>學習單練習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學習單下載</w:t>
            </w:r>
          </w:p>
          <w:p w:rsidR="00350000" w:rsidRDefault="00350000">
            <w:pPr>
              <w:jc w:val="center"/>
              <w:rPr>
                <w:rFonts w:ascii="BiauKai" w:eastAsia="BiauKai" w:hAnsi="BiauKai" w:cs="BiauKai"/>
              </w:rPr>
            </w:pPr>
            <w:hyperlink r:id="rId15">
              <w:r>
                <w:rPr>
                  <w:rFonts w:ascii="BiauKai" w:eastAsia="BiauKai" w:hAnsi="BiauKai" w:cs="BiauKai"/>
                  <w:color w:val="1155CC"/>
                  <w:u w:val="single"/>
                </w:rPr>
                <w:t>https://drive.google.com/file/d/1RCHYoc0FYr_o4tqqdCf5tioN-IvoEOjL/view?usp=sharing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□已完成</w:t>
            </w:r>
          </w:p>
          <w:p w:rsidR="00350000" w:rsidRDefault="0035000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□未完成</w:t>
            </w:r>
          </w:p>
        </w:tc>
      </w:tr>
    </w:tbl>
    <w:p w:rsidR="00F17321" w:rsidRDefault="00E46EB0">
      <w:r>
        <w:rPr>
          <w:rFonts w:ascii="BiauKai" w:eastAsia="BiauKai" w:hAnsi="BiauKai" w:cs="BiauKai"/>
        </w:rPr>
        <w:t>(</w:t>
      </w:r>
      <w:r>
        <w:rPr>
          <w:rFonts w:ascii="BiauKai" w:eastAsia="BiauKai" w:hAnsi="BiauKai" w:cs="BiauKai"/>
        </w:rPr>
        <w:t>若表格不足請各校自行增添，領域科目名稱請各校自行修改</w:t>
      </w:r>
      <w:r>
        <w:rPr>
          <w:rFonts w:ascii="BiauKai" w:eastAsia="BiauKai" w:hAnsi="BiauKai" w:cs="BiauKai"/>
        </w:rPr>
        <w:t xml:space="preserve">)                                           </w:t>
      </w:r>
      <w:r>
        <w:rPr>
          <w:rFonts w:ascii="BiauKai" w:eastAsia="BiauKai" w:hAnsi="BiauKai" w:cs="BiauKai"/>
        </w:rPr>
        <w:t>家長簽名</w:t>
      </w:r>
      <w:r>
        <w:rPr>
          <w:rFonts w:ascii="BiauKai" w:eastAsia="BiauKai" w:hAnsi="BiauKai" w:cs="BiauKai"/>
        </w:rPr>
        <w:t>:</w:t>
      </w:r>
      <w:r>
        <w:rPr>
          <w:rFonts w:ascii="BiauKai" w:eastAsia="BiauKai" w:hAnsi="BiauKai" w:cs="BiauKai"/>
          <w:u w:val="single"/>
        </w:rPr>
        <w:t xml:space="preserve">                 </w:t>
      </w:r>
    </w:p>
    <w:sectPr w:rsidR="00F17321">
      <w:footerReference w:type="default" r:id="rId16"/>
      <w:pgSz w:w="16838" w:h="11906" w:orient="landscape"/>
      <w:pgMar w:top="680" w:right="567" w:bottom="680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EB0" w:rsidRDefault="00E46EB0">
      <w:r>
        <w:separator/>
      </w:r>
    </w:p>
  </w:endnote>
  <w:endnote w:type="continuationSeparator" w:id="0">
    <w:p w:rsidR="00E46EB0" w:rsidRDefault="00E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mbria"/>
    <w:charset w:val="00"/>
    <w:family w:val="auto"/>
    <w:pitch w:val="default"/>
  </w:font>
  <w:font w:name="PMingLiu">
    <w:altName w:val="Calibri"/>
    <w:charset w:val="00"/>
    <w:family w:val="auto"/>
    <w:pitch w:val="default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21" w:rsidRDefault="00E46E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EB0" w:rsidRDefault="00E46EB0">
      <w:r>
        <w:separator/>
      </w:r>
    </w:p>
  </w:footnote>
  <w:footnote w:type="continuationSeparator" w:id="0">
    <w:p w:rsidR="00E46EB0" w:rsidRDefault="00E4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21"/>
    <w:rsid w:val="0024224E"/>
    <w:rsid w:val="00350000"/>
    <w:rsid w:val="005A0C5A"/>
    <w:rsid w:val="005D13EB"/>
    <w:rsid w:val="006742E7"/>
    <w:rsid w:val="00B5042B"/>
    <w:rsid w:val="00E46EB0"/>
    <w:rsid w:val="00F1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4E0A"/>
  <w15:docId w15:val="{7EA887BF-DB41-4DE1-A6F6-F3C8FC14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Z1XfslOWXz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KpSBPFIGHX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ebetextbook.knsh.com.tw/Ebookviewer2/Ebook.html?id=21010722320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RCHYoc0FYr_o4tqqdCf5tioN-IvoEOjL/view?usp=sharin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yes.page.link/GCQ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DxJExzhFLJOFq/HCwNvsk5LBw==">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5A88</dc:creator>
  <cp:lastModifiedBy>5A88</cp:lastModifiedBy>
  <cp:revision>2</cp:revision>
  <dcterms:created xsi:type="dcterms:W3CDTF">2021-05-21T08:06:00Z</dcterms:created>
  <dcterms:modified xsi:type="dcterms:W3CDTF">2021-05-21T08:06:00Z</dcterms:modified>
</cp:coreProperties>
</file>