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1"/>
        <w:gridCol w:w="1276"/>
        <w:gridCol w:w="2126"/>
        <w:gridCol w:w="1562"/>
        <w:gridCol w:w="2896"/>
      </w:tblGrid>
      <w:tr w:rsidR="00716A60" w:rsidRPr="00514BFB">
        <w:trPr>
          <w:trHeight w:val="348"/>
          <w:jc w:val="center"/>
        </w:trPr>
        <w:tc>
          <w:tcPr>
            <w:tcW w:w="9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60" w:rsidRPr="00514BFB" w:rsidRDefault="00716A60">
            <w:pPr>
              <w:jc w:val="center"/>
              <w:rPr>
                <w:rFonts w:ascii="華康中黑體" w:eastAsia="華康中黑體" w:hAnsi="標楷體"/>
                <w:b/>
              </w:rPr>
            </w:pPr>
            <w:r w:rsidRPr="00514BFB">
              <w:rPr>
                <w:rFonts w:ascii="華康中黑體" w:eastAsia="華康中黑體" w:hAnsi="標楷體" w:hint="eastAsia"/>
                <w:b/>
                <w:bCs/>
                <w:sz w:val="36"/>
              </w:rPr>
              <w:t>臺南市北區文元國小附設幼兒園</w:t>
            </w:r>
            <w:r w:rsidRPr="00514BFB">
              <w:rPr>
                <w:rFonts w:ascii="華康中黑體" w:eastAsia="華康中黑體" w:hAnsi="標楷體" w:hint="eastAsia"/>
                <w:b/>
                <w:sz w:val="36"/>
              </w:rPr>
              <w:t>繳費明細</w:t>
            </w:r>
          </w:p>
        </w:tc>
      </w:tr>
      <w:tr w:rsidR="00716A60" w:rsidRPr="00514BFB">
        <w:trPr>
          <w:trHeight w:val="372"/>
          <w:jc w:val="center"/>
        </w:trPr>
        <w:tc>
          <w:tcPr>
            <w:tcW w:w="9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5" w:rsidRPr="00191604" w:rsidRDefault="007E2635" w:rsidP="007E2635">
            <w:pPr>
              <w:rPr>
                <w:rFonts w:ascii="新細明體" w:hAnsi="新細明體"/>
                <w:b/>
              </w:rPr>
            </w:pPr>
            <w:r w:rsidRPr="00191604">
              <w:rPr>
                <w:rFonts w:ascii="新細明體" w:hAnsi="新細明體" w:hint="eastAsia"/>
                <w:b/>
              </w:rPr>
              <w:t>依據：臺南市公私立教保服務機構收退費辦法</w:t>
            </w:r>
            <w:r w:rsidRPr="00191604">
              <w:rPr>
                <w:rFonts w:ascii="新細明體" w:hAnsi="新細明體" w:hint="eastAsia"/>
                <w:b/>
                <w:lang w:eastAsia="zh-HK"/>
              </w:rPr>
              <w:t>及教育局公告</w:t>
            </w:r>
            <w:r w:rsidRPr="00191604">
              <w:rPr>
                <w:rFonts w:ascii="新細明體" w:hAnsi="新細明體"/>
                <w:b/>
                <w:lang w:eastAsia="zh-HK"/>
              </w:rPr>
              <w:t>179199</w:t>
            </w:r>
            <w:r w:rsidRPr="00191604">
              <w:rPr>
                <w:rFonts w:ascii="新細明體" w:hAnsi="新細明體" w:hint="eastAsia"/>
                <w:b/>
                <w:lang w:eastAsia="zh-HK"/>
              </w:rPr>
              <w:t>號辦理。</w:t>
            </w:r>
          </w:p>
          <w:p w:rsidR="007E2635" w:rsidRPr="00191604" w:rsidRDefault="007E2635" w:rsidP="007E2635">
            <w:pPr>
              <w:rPr>
                <w:rFonts w:ascii="新細明體" w:hAnsi="新細明體"/>
                <w:b/>
              </w:rPr>
            </w:pPr>
            <w:r w:rsidRPr="00191604">
              <w:rPr>
                <w:rFonts w:ascii="新細明體" w:hAnsi="新細明體" w:hint="eastAsia"/>
                <w:b/>
              </w:rPr>
              <w:t>幼兒姓名：</w:t>
            </w:r>
            <w:r w:rsidRPr="00191604">
              <w:rPr>
                <w:rFonts w:ascii="新細明體" w:hAnsi="新細明體"/>
                <w:b/>
              </w:rPr>
              <w:t xml:space="preserve">                </w:t>
            </w:r>
            <w:r w:rsidRPr="00191604">
              <w:rPr>
                <w:rFonts w:ascii="新細明體" w:hAnsi="新細明體" w:hint="eastAsia"/>
                <w:b/>
              </w:rPr>
              <w:t>班別：混齡班</w:t>
            </w:r>
          </w:p>
          <w:p w:rsidR="007E2635" w:rsidRPr="00191604" w:rsidRDefault="007E2635" w:rsidP="007E2635">
            <w:pPr>
              <w:rPr>
                <w:rFonts w:ascii="新細明體" w:hAnsi="新細明體"/>
                <w:b/>
              </w:rPr>
            </w:pPr>
            <w:r w:rsidRPr="00191604">
              <w:rPr>
                <w:rFonts w:ascii="新細明體" w:hAnsi="新細明體" w:hint="eastAsia"/>
                <w:b/>
              </w:rPr>
              <w:t>教保服務起訖日：</w:t>
            </w:r>
            <w:r w:rsidRPr="00191604">
              <w:rPr>
                <w:rFonts w:ascii="新細明體" w:hAnsi="新細明體"/>
                <w:b/>
              </w:rPr>
              <w:t>1</w:t>
            </w:r>
            <w:r w:rsidRPr="00191604">
              <w:rPr>
                <w:rFonts w:ascii="新細明體" w:hAnsi="新細明體" w:hint="eastAsia"/>
                <w:b/>
              </w:rPr>
              <w:t>10學年度第</w:t>
            </w:r>
            <w:r>
              <w:rPr>
                <w:rFonts w:ascii="新細明體" w:hAnsi="新細明體" w:hint="eastAsia"/>
                <w:b/>
              </w:rPr>
              <w:t>2</w:t>
            </w:r>
            <w:r w:rsidRPr="00191604">
              <w:rPr>
                <w:rFonts w:ascii="新細明體" w:hAnsi="新細明體" w:hint="eastAsia"/>
                <w:b/>
              </w:rPr>
              <w:t>學期</w:t>
            </w:r>
            <w:r w:rsidRPr="00191604">
              <w:rPr>
                <w:rFonts w:ascii="新細明體" w:hAnsi="新細明體"/>
                <w:b/>
              </w:rPr>
              <w:t>(1</w:t>
            </w:r>
            <w:r>
              <w:rPr>
                <w:rFonts w:ascii="新細明體" w:hAnsi="新細明體" w:hint="eastAsia"/>
                <w:b/>
              </w:rPr>
              <w:t>11</w:t>
            </w:r>
            <w:r w:rsidRPr="00191604">
              <w:rPr>
                <w:rFonts w:ascii="新細明體" w:hAnsi="新細明體" w:hint="eastAsia"/>
                <w:b/>
              </w:rPr>
              <w:t>年</w:t>
            </w:r>
            <w:r>
              <w:rPr>
                <w:rFonts w:ascii="新細明體" w:hAnsi="新細明體" w:hint="eastAsia"/>
                <w:b/>
              </w:rPr>
              <w:t>2</w:t>
            </w:r>
            <w:r w:rsidRPr="00191604">
              <w:rPr>
                <w:rFonts w:ascii="新細明體" w:hAnsi="新細明體" w:hint="eastAsia"/>
                <w:b/>
              </w:rPr>
              <w:t>月</w:t>
            </w:r>
            <w:r>
              <w:rPr>
                <w:rFonts w:ascii="新細明體" w:hAnsi="新細明體" w:hint="eastAsia"/>
                <w:b/>
              </w:rPr>
              <w:t>11</w:t>
            </w:r>
            <w:r w:rsidRPr="00191604">
              <w:rPr>
                <w:rFonts w:ascii="新細明體" w:hAnsi="新細明體" w:hint="eastAsia"/>
                <w:b/>
              </w:rPr>
              <w:t>日～</w:t>
            </w:r>
            <w:r w:rsidRPr="00191604">
              <w:rPr>
                <w:rFonts w:ascii="新細明體" w:hAnsi="新細明體"/>
                <w:b/>
              </w:rPr>
              <w:t>1</w:t>
            </w:r>
            <w:r w:rsidRPr="00191604">
              <w:rPr>
                <w:rFonts w:ascii="新細明體" w:hAnsi="新細明體" w:hint="eastAsia"/>
                <w:b/>
              </w:rPr>
              <w:t>11年</w:t>
            </w:r>
            <w:r>
              <w:rPr>
                <w:rFonts w:ascii="新細明體" w:hAnsi="新細明體" w:hint="eastAsia"/>
                <w:b/>
              </w:rPr>
              <w:t>6</w:t>
            </w:r>
            <w:r w:rsidRPr="00191604">
              <w:rPr>
                <w:rFonts w:ascii="新細明體" w:hAnsi="新細明體" w:hint="eastAsia"/>
                <w:b/>
              </w:rPr>
              <w:t>月</w:t>
            </w:r>
            <w:r>
              <w:rPr>
                <w:rFonts w:ascii="新細明體" w:hAnsi="新細明體" w:hint="eastAsia"/>
                <w:b/>
              </w:rPr>
              <w:t>30</w:t>
            </w:r>
            <w:r w:rsidRPr="00191604">
              <w:rPr>
                <w:rFonts w:ascii="新細明體" w:hAnsi="新細明體" w:hint="eastAsia"/>
                <w:b/>
              </w:rPr>
              <w:t>日</w:t>
            </w:r>
            <w:r w:rsidRPr="00191604">
              <w:rPr>
                <w:rFonts w:ascii="新細明體" w:hAnsi="新細明體"/>
                <w:b/>
              </w:rPr>
              <w:t>)</w:t>
            </w:r>
            <w:r w:rsidRPr="00191604">
              <w:rPr>
                <w:rFonts w:ascii="新細明體" w:hAnsi="新細明體" w:hint="eastAsia"/>
                <w:b/>
              </w:rPr>
              <w:t>各項費用</w:t>
            </w:r>
          </w:p>
          <w:p w:rsidR="00716A60" w:rsidRPr="00514BFB" w:rsidRDefault="007E2635" w:rsidP="007E2635">
            <w:pPr>
              <w:rPr>
                <w:rFonts w:ascii="華康中黑體" w:eastAsia="華康中黑體" w:hAnsi="新細明體"/>
              </w:rPr>
            </w:pPr>
            <w:r w:rsidRPr="00191604">
              <w:rPr>
                <w:rFonts w:ascii="新細明體" w:hAnsi="新細明體" w:hint="eastAsia"/>
                <w:b/>
              </w:rPr>
              <w:t xml:space="preserve">計新台幣 </w:t>
            </w:r>
            <w:r w:rsidR="00600CCF">
              <w:rPr>
                <w:rFonts w:ascii="新細明體" w:hAnsi="新細明體" w:hint="eastAsia"/>
                <w:b/>
              </w:rPr>
              <w:t>10262</w:t>
            </w:r>
            <w:r w:rsidRPr="00191604"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 xml:space="preserve"> </w:t>
            </w:r>
            <w:r w:rsidRPr="00191604">
              <w:rPr>
                <w:rFonts w:ascii="新細明體" w:hAnsi="新細明體"/>
                <w:b/>
              </w:rPr>
              <w:t xml:space="preserve"> </w:t>
            </w:r>
            <w:r w:rsidRPr="00191604">
              <w:rPr>
                <w:rFonts w:ascii="新細明體" w:hAnsi="新細明體" w:hint="eastAsia"/>
                <w:b/>
              </w:rPr>
              <w:t>元整</w:t>
            </w:r>
            <w:r w:rsidRPr="00191604">
              <w:rPr>
                <w:rFonts w:ascii="新細明體" w:hAnsi="新細明體"/>
                <w:b/>
              </w:rPr>
              <w:t xml:space="preserve">          </w:t>
            </w:r>
            <w:r w:rsidRPr="00191604">
              <w:rPr>
                <w:rFonts w:ascii="新細明體" w:hAnsi="新細明體" w:hint="eastAsia"/>
                <w:b/>
              </w:rPr>
              <w:t>繳費日期：</w:t>
            </w:r>
            <w:r w:rsidRPr="00191604">
              <w:rPr>
                <w:rFonts w:ascii="新細明體" w:hAnsi="新細明體"/>
                <w:b/>
              </w:rPr>
              <w:t xml:space="preserve"> </w:t>
            </w:r>
            <w:r w:rsidR="00E573AE">
              <w:rPr>
                <w:rFonts w:ascii="新細明體" w:hAnsi="新細明體"/>
                <w:b/>
              </w:rPr>
              <w:t>111年</w:t>
            </w:r>
            <w:r w:rsidRPr="00191604">
              <w:rPr>
                <w:rFonts w:ascii="新細明體" w:hAnsi="新細明體"/>
                <w:b/>
              </w:rPr>
              <w:t xml:space="preserve"> </w:t>
            </w:r>
            <w:r>
              <w:rPr>
                <w:rFonts w:ascii="新細明體" w:hAnsi="新細明體" w:hint="eastAsia"/>
                <w:b/>
              </w:rPr>
              <w:t>2</w:t>
            </w:r>
            <w:r w:rsidRPr="00191604">
              <w:rPr>
                <w:rFonts w:ascii="新細明體" w:hAnsi="新細明體"/>
                <w:b/>
              </w:rPr>
              <w:t xml:space="preserve"> </w:t>
            </w:r>
            <w:r w:rsidRPr="00191604">
              <w:rPr>
                <w:rFonts w:ascii="新細明體" w:hAnsi="新細明體" w:hint="eastAsia"/>
                <w:b/>
              </w:rPr>
              <w:t>月</w:t>
            </w:r>
            <w:r w:rsidRPr="00191604">
              <w:rPr>
                <w:rFonts w:ascii="新細明體" w:hAnsi="新細明體"/>
                <w:b/>
              </w:rPr>
              <w:t xml:space="preserve"> </w:t>
            </w:r>
            <w:r w:rsidRPr="00191604">
              <w:rPr>
                <w:rFonts w:ascii="新細明體" w:hAnsi="新細明體" w:hint="eastAsia"/>
                <w:b/>
              </w:rPr>
              <w:t xml:space="preserve"> 日</w:t>
            </w:r>
          </w:p>
        </w:tc>
      </w:tr>
      <w:tr w:rsidR="00716A60" w:rsidRPr="00514BFB" w:rsidTr="00BE5EFC">
        <w:trPr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60" w:rsidRPr="00514BFB" w:rsidRDefault="00716A60">
            <w:pPr>
              <w:jc w:val="center"/>
              <w:rPr>
                <w:rFonts w:ascii="華康中黑體" w:eastAsia="華康中黑體" w:hAnsi="新細明體" w:cs="新細明體"/>
              </w:rPr>
            </w:pPr>
            <w:r w:rsidRPr="00514BFB">
              <w:rPr>
                <w:rFonts w:ascii="華康中黑體" w:eastAsia="華康中黑體" w:hAnsi="新細明體" w:hint="eastAsia"/>
              </w:rPr>
              <w:t>收費項目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60" w:rsidRPr="00514BFB" w:rsidRDefault="00716A60">
            <w:pPr>
              <w:jc w:val="center"/>
              <w:rPr>
                <w:rFonts w:ascii="華康中黑體" w:eastAsia="華康中黑體" w:hAnsi="新細明體" w:cs="新細明體"/>
                <w:b/>
              </w:rPr>
            </w:pPr>
            <w:r w:rsidRPr="00514BFB">
              <w:rPr>
                <w:rFonts w:ascii="華康中黑體" w:eastAsia="華康中黑體" w:hAnsi="新細明體" w:hint="eastAsia"/>
                <w:b/>
              </w:rPr>
              <w:t>收費期間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60" w:rsidRPr="00514BFB" w:rsidRDefault="00716A60">
            <w:pPr>
              <w:jc w:val="center"/>
              <w:rPr>
                <w:rFonts w:ascii="華康中黑體" w:eastAsia="華康中黑體" w:hAnsi="新細明體" w:cs="新細明體"/>
              </w:rPr>
            </w:pPr>
            <w:r w:rsidRPr="00514BFB">
              <w:rPr>
                <w:rFonts w:ascii="華康中黑體" w:eastAsia="華康中黑體" w:hAnsi="新細明體" w:hint="eastAsia"/>
              </w:rPr>
              <w:t>收費金額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60" w:rsidRPr="00514BFB" w:rsidRDefault="00716A60">
            <w:pPr>
              <w:jc w:val="center"/>
              <w:rPr>
                <w:rFonts w:ascii="華康中黑體" w:eastAsia="華康中黑體" w:hAnsi="新細明體" w:cs="新細明體"/>
              </w:rPr>
            </w:pPr>
            <w:r w:rsidRPr="00514BFB">
              <w:rPr>
                <w:rFonts w:ascii="華康中黑體" w:eastAsia="華康中黑體" w:hAnsi="新細明體" w:hint="eastAsia"/>
              </w:rPr>
              <w:t>小計(元)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60" w:rsidRPr="00514BFB" w:rsidRDefault="00716A60">
            <w:pPr>
              <w:jc w:val="center"/>
              <w:rPr>
                <w:rFonts w:ascii="華康中黑體" w:eastAsia="華康中黑體" w:hAnsi="新細明體" w:cs="新細明體"/>
                <w:b/>
              </w:rPr>
            </w:pPr>
            <w:r w:rsidRPr="00514BFB">
              <w:rPr>
                <w:rFonts w:ascii="華康中黑體" w:eastAsia="華康中黑體" w:hAnsi="新細明體" w:cs="新細明體" w:hint="eastAsia"/>
                <w:b/>
              </w:rPr>
              <w:t>收費區間</w:t>
            </w:r>
          </w:p>
        </w:tc>
      </w:tr>
      <w:tr w:rsidR="00716A60" w:rsidRPr="00514BFB" w:rsidTr="00BE5EFC">
        <w:trPr>
          <w:trHeight w:val="906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60" w:rsidRPr="00514BFB" w:rsidRDefault="00716A60">
            <w:pPr>
              <w:jc w:val="center"/>
              <w:rPr>
                <w:rFonts w:ascii="華康中黑體" w:eastAsia="華康中黑體" w:hAnsi="新細明體" w:cs="新細明體"/>
              </w:rPr>
            </w:pPr>
            <w:r w:rsidRPr="00514BFB">
              <w:rPr>
                <w:rFonts w:ascii="華康中黑體" w:eastAsia="華康中黑體" w:hAnsi="新細明體" w:hint="eastAsia"/>
              </w:rPr>
              <w:t>學費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60" w:rsidRPr="00514BFB" w:rsidRDefault="00716A60">
            <w:pPr>
              <w:jc w:val="center"/>
              <w:rPr>
                <w:rFonts w:ascii="華康中黑體" w:eastAsia="華康中黑體" w:hAnsi="新細明體" w:cs="新細明體"/>
              </w:rPr>
            </w:pPr>
            <w:r w:rsidRPr="00514BFB">
              <w:rPr>
                <w:rFonts w:ascii="華康中黑體" w:eastAsia="華康中黑體" w:hAnsi="新細明體" w:hint="eastAsia"/>
              </w:rPr>
              <w:t>一學期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A60" w:rsidRPr="00514BFB" w:rsidRDefault="00716A60">
            <w:pPr>
              <w:snapToGrid w:val="0"/>
              <w:ind w:leftChars="7" w:left="17" w:right="520"/>
              <w:jc w:val="both"/>
              <w:rPr>
                <w:rFonts w:ascii="華康中黑體" w:eastAsia="華康中黑體" w:hAnsi="標楷體"/>
                <w:color w:val="000000"/>
              </w:rPr>
            </w:pPr>
            <w:r w:rsidRPr="00514BFB">
              <w:rPr>
                <w:rFonts w:ascii="華康中黑體" w:eastAsia="華康中黑體" w:hAnsi="標楷體" w:hint="eastAsia"/>
                <w:color w:val="000000"/>
              </w:rPr>
              <w:t>幼兒入園免收學費，其學費由教育部補助。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A60" w:rsidRPr="00514BFB" w:rsidRDefault="00E573AE">
            <w:pPr>
              <w:spacing w:line="260" w:lineRule="exact"/>
              <w:jc w:val="both"/>
              <w:rPr>
                <w:rFonts w:ascii="華康中黑體" w:eastAsia="華康中黑體" w:hAnsi="新細明體"/>
                <w:sz w:val="20"/>
              </w:rPr>
            </w:pPr>
            <w:r>
              <w:rPr>
                <w:rFonts w:ascii="華康中黑體" w:eastAsia="華康中黑體" w:hAnsi="新細明體" w:hint="eastAsia"/>
                <w:sz w:val="20"/>
              </w:rPr>
              <w:t>111年</w:t>
            </w:r>
            <w:r w:rsidR="007A5AAA" w:rsidRPr="00514BFB">
              <w:rPr>
                <w:rFonts w:ascii="華康中黑體" w:eastAsia="華康中黑體" w:hAnsi="新細明體" w:hint="eastAsia"/>
                <w:sz w:val="20"/>
              </w:rPr>
              <w:t>2</w:t>
            </w:r>
            <w:r w:rsidR="00716A60" w:rsidRPr="00514BFB">
              <w:rPr>
                <w:rFonts w:ascii="華康中黑體" w:eastAsia="華康中黑體" w:hAnsi="新細明體" w:hint="eastAsia"/>
                <w:sz w:val="20"/>
              </w:rPr>
              <w:t>月</w:t>
            </w:r>
            <w:r w:rsidR="007A5AAA" w:rsidRPr="00514BFB">
              <w:rPr>
                <w:rFonts w:ascii="華康中黑體" w:eastAsia="華康中黑體" w:hAnsi="新細明體" w:hint="eastAsia"/>
                <w:sz w:val="20"/>
              </w:rPr>
              <w:t>1</w:t>
            </w:r>
            <w:r>
              <w:rPr>
                <w:rFonts w:ascii="華康中黑體" w:eastAsia="華康中黑體" w:hAnsi="新細明體" w:hint="eastAsia"/>
                <w:sz w:val="20"/>
              </w:rPr>
              <w:t>1</w:t>
            </w:r>
            <w:r w:rsidR="00716A60" w:rsidRPr="00514BFB">
              <w:rPr>
                <w:rFonts w:ascii="華康中黑體" w:eastAsia="華康中黑體" w:hAnsi="新細明體" w:hint="eastAsia"/>
                <w:sz w:val="20"/>
              </w:rPr>
              <w:t>日至</w:t>
            </w:r>
          </w:p>
          <w:p w:rsidR="00716A60" w:rsidRPr="00514BFB" w:rsidRDefault="00E573AE">
            <w:pPr>
              <w:spacing w:line="260" w:lineRule="exact"/>
              <w:jc w:val="both"/>
              <w:rPr>
                <w:rFonts w:ascii="華康中黑體" w:eastAsia="華康中黑體" w:hAnsi="新細明體"/>
                <w:sz w:val="20"/>
              </w:rPr>
            </w:pPr>
            <w:r>
              <w:rPr>
                <w:rFonts w:ascii="華康中黑體" w:eastAsia="華康中黑體" w:hAnsi="新細明體" w:hint="eastAsia"/>
                <w:sz w:val="20"/>
              </w:rPr>
              <w:t>111年</w:t>
            </w:r>
            <w:r w:rsidR="007A5AAA" w:rsidRPr="00514BFB">
              <w:rPr>
                <w:rFonts w:ascii="華康中黑體" w:eastAsia="華康中黑體" w:hAnsi="新細明體" w:hint="eastAsia"/>
                <w:sz w:val="20"/>
              </w:rPr>
              <w:t>6</w:t>
            </w:r>
            <w:r w:rsidR="00716A60" w:rsidRPr="00514BFB">
              <w:rPr>
                <w:rFonts w:ascii="華康中黑體" w:eastAsia="華康中黑體" w:hAnsi="新細明體" w:hint="eastAsia"/>
                <w:sz w:val="20"/>
              </w:rPr>
              <w:t>月</w:t>
            </w:r>
            <w:r w:rsidR="007A5AAA" w:rsidRPr="00514BFB">
              <w:rPr>
                <w:rFonts w:ascii="華康中黑體" w:eastAsia="華康中黑體" w:hAnsi="新細明體" w:hint="eastAsia"/>
                <w:sz w:val="20"/>
              </w:rPr>
              <w:t>3</w:t>
            </w:r>
            <w:r w:rsidR="00716A60" w:rsidRPr="00514BFB">
              <w:rPr>
                <w:rFonts w:ascii="華康中黑體" w:eastAsia="華康中黑體" w:hAnsi="新細明體" w:hint="eastAsia"/>
                <w:sz w:val="20"/>
              </w:rPr>
              <w:t>0日。</w:t>
            </w:r>
          </w:p>
        </w:tc>
      </w:tr>
      <w:tr w:rsidR="001E0845" w:rsidRPr="00514BFB" w:rsidTr="008875E8">
        <w:trPr>
          <w:trHeight w:val="633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45" w:rsidRPr="00514BFB" w:rsidRDefault="001E0845" w:rsidP="008875E8">
            <w:pPr>
              <w:spacing w:line="320" w:lineRule="exact"/>
              <w:jc w:val="center"/>
              <w:rPr>
                <w:rFonts w:ascii="華康中黑體" w:eastAsia="華康中黑體" w:hAnsi="新細明體"/>
              </w:rPr>
            </w:pPr>
            <w:r w:rsidRPr="00514BFB">
              <w:rPr>
                <w:rFonts w:ascii="華康中黑體" w:eastAsia="華康中黑體" w:hAnsi="新細明體" w:hint="eastAsia"/>
              </w:rPr>
              <w:t>雜費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45" w:rsidRPr="00514BFB" w:rsidRDefault="001E0845" w:rsidP="008875E8">
            <w:pPr>
              <w:spacing w:line="320" w:lineRule="exact"/>
              <w:jc w:val="center"/>
              <w:rPr>
                <w:rFonts w:ascii="華康中黑體" w:eastAsia="華康中黑體" w:hAnsi="新細明體"/>
              </w:rPr>
            </w:pPr>
            <w:r w:rsidRPr="00514BFB">
              <w:rPr>
                <w:rFonts w:ascii="華康中黑體" w:eastAsia="華康中黑體" w:hAnsi="新細明體" w:hint="eastAsia"/>
              </w:rPr>
              <w:t>一學期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45" w:rsidRPr="00514BFB" w:rsidRDefault="001E0845" w:rsidP="008875E8">
            <w:pPr>
              <w:pStyle w:val="Web"/>
              <w:spacing w:line="320" w:lineRule="exact"/>
              <w:jc w:val="center"/>
              <w:rPr>
                <w:rFonts w:ascii="華康中黑體" w:eastAsia="華康中黑體"/>
              </w:rPr>
            </w:pPr>
            <w:r w:rsidRPr="00514BFB">
              <w:rPr>
                <w:rFonts w:ascii="華康中黑體" w:eastAsia="華康中黑體" w:hint="eastAsia"/>
              </w:rPr>
              <w:t>100元/月</w:t>
            </w:r>
            <w:r w:rsidRPr="00514BFB">
              <w:rPr>
                <w:rFonts w:ascii="華康中黑體" w:eastAsia="華康中黑體" w:hint="eastAsia"/>
              </w:rPr>
              <w:br/>
              <w:t>(請見備註)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45" w:rsidRPr="00514BFB" w:rsidRDefault="007E2635" w:rsidP="008875E8">
            <w:pPr>
              <w:pStyle w:val="Web"/>
              <w:spacing w:line="320" w:lineRule="exact"/>
              <w:jc w:val="right"/>
              <w:rPr>
                <w:rFonts w:ascii="華康中黑體" w:eastAsia="華康中黑體"/>
              </w:rPr>
            </w:pPr>
            <w:r>
              <w:rPr>
                <w:rFonts w:ascii="華康中黑體" w:eastAsia="華康中黑體" w:hint="eastAsia"/>
                <w:color w:val="000000"/>
              </w:rPr>
              <w:t>47</w:t>
            </w:r>
            <w:r w:rsidR="007A5AAA" w:rsidRPr="00514BFB">
              <w:rPr>
                <w:rFonts w:ascii="華康中黑體" w:eastAsia="華康中黑體" w:hint="eastAsia"/>
                <w:color w:val="000000"/>
              </w:rPr>
              <w:t>0</w:t>
            </w:r>
            <w:r w:rsidR="001E0845" w:rsidRPr="00514BFB">
              <w:rPr>
                <w:rFonts w:ascii="華康中黑體" w:eastAsia="華康中黑體" w:hint="eastAsia"/>
              </w:rPr>
              <w:t>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AAA" w:rsidRPr="00514BFB" w:rsidRDefault="00E573AE" w:rsidP="007A5AAA">
            <w:pPr>
              <w:spacing w:line="260" w:lineRule="exact"/>
              <w:jc w:val="both"/>
              <w:rPr>
                <w:rFonts w:ascii="華康中黑體" w:eastAsia="華康中黑體" w:hAnsi="新細明體"/>
                <w:sz w:val="20"/>
              </w:rPr>
            </w:pPr>
            <w:r>
              <w:rPr>
                <w:rFonts w:ascii="華康中黑體" w:eastAsia="華康中黑體" w:hAnsi="新細明體" w:hint="eastAsia"/>
                <w:sz w:val="20"/>
              </w:rPr>
              <w:t>111年</w:t>
            </w:r>
            <w:r w:rsidR="007A5AAA" w:rsidRPr="00514BFB">
              <w:rPr>
                <w:rFonts w:ascii="華康中黑體" w:eastAsia="華康中黑體" w:hAnsi="新細明體" w:hint="eastAsia"/>
                <w:sz w:val="20"/>
              </w:rPr>
              <w:t>2月</w:t>
            </w:r>
            <w:r>
              <w:rPr>
                <w:rFonts w:ascii="華康中黑體" w:eastAsia="華康中黑體" w:hAnsi="新細明體" w:hint="eastAsia"/>
                <w:sz w:val="20"/>
              </w:rPr>
              <w:t>11</w:t>
            </w:r>
            <w:r w:rsidR="007A5AAA" w:rsidRPr="00514BFB">
              <w:rPr>
                <w:rFonts w:ascii="華康中黑體" w:eastAsia="華康中黑體" w:hAnsi="新細明體" w:hint="eastAsia"/>
                <w:sz w:val="20"/>
              </w:rPr>
              <w:t>日至</w:t>
            </w:r>
          </w:p>
          <w:p w:rsidR="001E0845" w:rsidRPr="00514BFB" w:rsidRDefault="00E573AE" w:rsidP="007A5AAA">
            <w:pPr>
              <w:spacing w:line="320" w:lineRule="exact"/>
              <w:jc w:val="both"/>
              <w:rPr>
                <w:rFonts w:ascii="華康中黑體" w:eastAsia="華康中黑體" w:hAnsi="新細明體"/>
                <w:sz w:val="20"/>
              </w:rPr>
            </w:pPr>
            <w:r>
              <w:rPr>
                <w:rFonts w:ascii="華康中黑體" w:eastAsia="華康中黑體" w:hAnsi="新細明體" w:hint="eastAsia"/>
                <w:sz w:val="20"/>
              </w:rPr>
              <w:t>111年</w:t>
            </w:r>
            <w:r w:rsidR="007A5AAA" w:rsidRPr="00514BFB">
              <w:rPr>
                <w:rFonts w:ascii="華康中黑體" w:eastAsia="華康中黑體" w:hAnsi="新細明體" w:hint="eastAsia"/>
                <w:sz w:val="20"/>
              </w:rPr>
              <w:t>6月30日。</w:t>
            </w:r>
          </w:p>
        </w:tc>
      </w:tr>
      <w:tr w:rsidR="001E0845" w:rsidRPr="00514BFB" w:rsidTr="00BE5EFC">
        <w:trPr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45" w:rsidRPr="00514BFB" w:rsidRDefault="001E0845" w:rsidP="008875E8">
            <w:pPr>
              <w:spacing w:line="320" w:lineRule="exact"/>
              <w:jc w:val="center"/>
              <w:rPr>
                <w:rFonts w:ascii="華康中黑體" w:eastAsia="華康中黑體" w:hAnsi="新細明體" w:cs="新細明體"/>
              </w:rPr>
            </w:pPr>
            <w:r w:rsidRPr="00514BFB">
              <w:rPr>
                <w:rFonts w:ascii="華康中黑體" w:eastAsia="華康中黑體" w:hAnsi="新細明體" w:hint="eastAsia"/>
              </w:rPr>
              <w:t>活動費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45" w:rsidRPr="00514BFB" w:rsidRDefault="001E0845" w:rsidP="008875E8">
            <w:pPr>
              <w:spacing w:line="320" w:lineRule="exact"/>
              <w:jc w:val="center"/>
              <w:rPr>
                <w:rFonts w:ascii="華康中黑體" w:eastAsia="華康中黑體" w:hAnsi="新細明體" w:cs="新細明體"/>
              </w:rPr>
            </w:pPr>
            <w:r w:rsidRPr="00514BFB">
              <w:rPr>
                <w:rFonts w:ascii="華康中黑體" w:eastAsia="華康中黑體" w:hAnsi="新細明體" w:hint="eastAsia"/>
              </w:rPr>
              <w:t>一學期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45" w:rsidRPr="00514BFB" w:rsidRDefault="00514BFB" w:rsidP="008875E8">
            <w:pPr>
              <w:spacing w:line="320" w:lineRule="exact"/>
              <w:jc w:val="center"/>
              <w:rPr>
                <w:rFonts w:ascii="華康中黑體" w:eastAsia="華康中黑體" w:hAnsi="新細明體"/>
              </w:rPr>
            </w:pPr>
            <w:r>
              <w:rPr>
                <w:rFonts w:ascii="華康中黑體" w:eastAsia="華康中黑體" w:hAnsi="新細明體" w:hint="eastAsia"/>
              </w:rPr>
              <w:t>全日制:</w:t>
            </w:r>
            <w:r w:rsidR="001E0845" w:rsidRPr="00514BFB">
              <w:rPr>
                <w:rFonts w:ascii="華康中黑體" w:eastAsia="華康中黑體" w:hAnsi="新細明體" w:hint="eastAsia"/>
              </w:rPr>
              <w:t>170元/月</w:t>
            </w:r>
          </w:p>
          <w:p w:rsidR="001E0845" w:rsidRPr="00514BFB" w:rsidRDefault="001E0845" w:rsidP="008875E8">
            <w:pPr>
              <w:spacing w:line="320" w:lineRule="exact"/>
              <w:jc w:val="center"/>
              <w:rPr>
                <w:rFonts w:ascii="華康中黑體" w:eastAsia="華康中黑體" w:hAnsi="新細明體"/>
              </w:rPr>
            </w:pPr>
            <w:r w:rsidRPr="00514BFB">
              <w:rPr>
                <w:rFonts w:ascii="華康中黑體" w:eastAsia="華康中黑體" w:hAnsi="新細明體" w:hint="eastAsia"/>
              </w:rPr>
              <w:t>(請見備註)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45" w:rsidRPr="00514BFB" w:rsidRDefault="007E2635" w:rsidP="008875E8">
            <w:pPr>
              <w:pStyle w:val="Web"/>
              <w:spacing w:line="320" w:lineRule="exact"/>
              <w:jc w:val="right"/>
              <w:rPr>
                <w:rFonts w:ascii="華康中黑體" w:eastAsia="華康中黑體"/>
              </w:rPr>
            </w:pPr>
            <w:r>
              <w:rPr>
                <w:rFonts w:ascii="華康中黑體" w:eastAsia="華康中黑體" w:hint="eastAsia"/>
                <w:color w:val="000000"/>
              </w:rPr>
              <w:t>799</w:t>
            </w:r>
            <w:r w:rsidR="001E0845" w:rsidRPr="00514BFB">
              <w:rPr>
                <w:rFonts w:ascii="華康中黑體" w:eastAsia="華康中黑體" w:hint="eastAsia"/>
              </w:rPr>
              <w:t>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AAA" w:rsidRPr="00514BFB" w:rsidRDefault="00E573AE" w:rsidP="007A5AAA">
            <w:pPr>
              <w:spacing w:line="260" w:lineRule="exact"/>
              <w:jc w:val="both"/>
              <w:rPr>
                <w:rFonts w:ascii="華康中黑體" w:eastAsia="華康中黑體" w:hAnsi="新細明體"/>
                <w:sz w:val="20"/>
              </w:rPr>
            </w:pPr>
            <w:r>
              <w:rPr>
                <w:rFonts w:ascii="華康中黑體" w:eastAsia="華康中黑體" w:hAnsi="新細明體" w:hint="eastAsia"/>
                <w:sz w:val="20"/>
              </w:rPr>
              <w:t>111年</w:t>
            </w:r>
            <w:r w:rsidR="007A5AAA" w:rsidRPr="00514BFB">
              <w:rPr>
                <w:rFonts w:ascii="華康中黑體" w:eastAsia="華康中黑體" w:hAnsi="新細明體" w:hint="eastAsia"/>
                <w:sz w:val="20"/>
              </w:rPr>
              <w:t>2月</w:t>
            </w:r>
            <w:r>
              <w:rPr>
                <w:rFonts w:ascii="華康中黑體" w:eastAsia="華康中黑體" w:hAnsi="新細明體" w:hint="eastAsia"/>
                <w:sz w:val="20"/>
              </w:rPr>
              <w:t>11</w:t>
            </w:r>
            <w:r w:rsidR="007A5AAA" w:rsidRPr="00514BFB">
              <w:rPr>
                <w:rFonts w:ascii="華康中黑體" w:eastAsia="華康中黑體" w:hAnsi="新細明體" w:hint="eastAsia"/>
                <w:sz w:val="20"/>
              </w:rPr>
              <w:t>日至</w:t>
            </w:r>
          </w:p>
          <w:p w:rsidR="001E0845" w:rsidRPr="00514BFB" w:rsidRDefault="00E573AE" w:rsidP="007A5AAA">
            <w:pPr>
              <w:spacing w:line="320" w:lineRule="exact"/>
              <w:jc w:val="both"/>
              <w:rPr>
                <w:rFonts w:ascii="華康中黑體" w:eastAsia="華康中黑體" w:hAnsi="新細明體"/>
                <w:sz w:val="20"/>
              </w:rPr>
            </w:pPr>
            <w:r>
              <w:rPr>
                <w:rFonts w:ascii="華康中黑體" w:eastAsia="華康中黑體" w:hAnsi="新細明體" w:hint="eastAsia"/>
                <w:sz w:val="20"/>
              </w:rPr>
              <w:t>111年</w:t>
            </w:r>
            <w:r w:rsidR="007A5AAA" w:rsidRPr="00514BFB">
              <w:rPr>
                <w:rFonts w:ascii="華康中黑體" w:eastAsia="華康中黑體" w:hAnsi="新細明體" w:hint="eastAsia"/>
                <w:sz w:val="20"/>
              </w:rPr>
              <w:t>6月30日。</w:t>
            </w:r>
          </w:p>
        </w:tc>
      </w:tr>
      <w:tr w:rsidR="001E0845" w:rsidRPr="00514BFB" w:rsidTr="00BE5EFC">
        <w:trPr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45" w:rsidRPr="00514BFB" w:rsidRDefault="001E0845" w:rsidP="008875E8">
            <w:pPr>
              <w:spacing w:line="320" w:lineRule="exact"/>
              <w:jc w:val="center"/>
              <w:rPr>
                <w:rFonts w:ascii="華康中黑體" w:eastAsia="華康中黑體" w:hAnsi="新細明體" w:cs="新細明體"/>
              </w:rPr>
            </w:pPr>
            <w:r w:rsidRPr="00514BFB">
              <w:rPr>
                <w:rFonts w:ascii="華康中黑體" w:eastAsia="華康中黑體" w:hAnsi="新細明體" w:hint="eastAsia"/>
              </w:rPr>
              <w:t>材料費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45" w:rsidRPr="00514BFB" w:rsidRDefault="001E0845" w:rsidP="008875E8">
            <w:pPr>
              <w:spacing w:line="320" w:lineRule="exact"/>
              <w:jc w:val="center"/>
              <w:rPr>
                <w:rFonts w:ascii="華康中黑體" w:eastAsia="華康中黑體" w:hAnsi="新細明體" w:cs="新細明體"/>
              </w:rPr>
            </w:pPr>
            <w:r w:rsidRPr="00514BFB">
              <w:rPr>
                <w:rFonts w:ascii="華康中黑體" w:eastAsia="華康中黑體" w:hAnsi="新細明體" w:hint="eastAsia"/>
              </w:rPr>
              <w:t>一學期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45" w:rsidRPr="00514BFB" w:rsidRDefault="00514BFB" w:rsidP="008875E8">
            <w:pPr>
              <w:spacing w:line="320" w:lineRule="exact"/>
              <w:jc w:val="center"/>
              <w:rPr>
                <w:rFonts w:ascii="華康中黑體" w:eastAsia="華康中黑體" w:hAnsi="新細明體"/>
              </w:rPr>
            </w:pPr>
            <w:r>
              <w:rPr>
                <w:rFonts w:ascii="華康中黑體" w:eastAsia="華康中黑體" w:hAnsi="新細明體" w:hint="eastAsia"/>
              </w:rPr>
              <w:t>全日制:</w:t>
            </w:r>
            <w:r w:rsidR="001E0845" w:rsidRPr="00514BFB">
              <w:rPr>
                <w:rFonts w:ascii="華康中黑體" w:eastAsia="華康中黑體" w:hAnsi="新細明體" w:hint="eastAsia"/>
              </w:rPr>
              <w:t>260元/月</w:t>
            </w:r>
            <w:r w:rsidR="001E0845" w:rsidRPr="00514BFB">
              <w:rPr>
                <w:rFonts w:ascii="華康中黑體" w:eastAsia="華康中黑體" w:hAnsi="新細明體" w:hint="eastAsia"/>
              </w:rPr>
              <w:br/>
              <w:t>(請見備註)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45" w:rsidRPr="00514BFB" w:rsidRDefault="007E2635" w:rsidP="008875E8">
            <w:pPr>
              <w:pStyle w:val="Web"/>
              <w:spacing w:line="320" w:lineRule="exact"/>
              <w:jc w:val="right"/>
              <w:rPr>
                <w:rFonts w:ascii="華康中黑體" w:eastAsia="華康中黑體"/>
              </w:rPr>
            </w:pPr>
            <w:r>
              <w:rPr>
                <w:rFonts w:ascii="華康中黑體" w:eastAsia="華康中黑體" w:hint="eastAsia"/>
                <w:color w:val="000000"/>
              </w:rPr>
              <w:t>1222</w:t>
            </w:r>
            <w:r w:rsidR="001E0845" w:rsidRPr="00514BFB">
              <w:rPr>
                <w:rFonts w:ascii="華康中黑體" w:eastAsia="華康中黑體" w:hint="eastAsia"/>
              </w:rPr>
              <w:t>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AAA" w:rsidRPr="00514BFB" w:rsidRDefault="00E573AE" w:rsidP="007A5AAA">
            <w:pPr>
              <w:spacing w:line="260" w:lineRule="exact"/>
              <w:jc w:val="both"/>
              <w:rPr>
                <w:rFonts w:ascii="華康中黑體" w:eastAsia="華康中黑體" w:hAnsi="新細明體"/>
                <w:sz w:val="20"/>
              </w:rPr>
            </w:pPr>
            <w:r>
              <w:rPr>
                <w:rFonts w:ascii="華康中黑體" w:eastAsia="華康中黑體" w:hAnsi="新細明體" w:hint="eastAsia"/>
                <w:sz w:val="20"/>
              </w:rPr>
              <w:t>111年</w:t>
            </w:r>
            <w:r w:rsidR="007A5AAA" w:rsidRPr="00514BFB">
              <w:rPr>
                <w:rFonts w:ascii="華康中黑體" w:eastAsia="華康中黑體" w:hAnsi="新細明體" w:hint="eastAsia"/>
                <w:sz w:val="20"/>
              </w:rPr>
              <w:t>2月</w:t>
            </w:r>
            <w:r>
              <w:rPr>
                <w:rFonts w:ascii="華康中黑體" w:eastAsia="華康中黑體" w:hAnsi="新細明體" w:hint="eastAsia"/>
                <w:sz w:val="20"/>
              </w:rPr>
              <w:t>11</w:t>
            </w:r>
            <w:r w:rsidR="007A5AAA" w:rsidRPr="00514BFB">
              <w:rPr>
                <w:rFonts w:ascii="華康中黑體" w:eastAsia="華康中黑體" w:hAnsi="新細明體" w:hint="eastAsia"/>
                <w:sz w:val="20"/>
              </w:rPr>
              <w:t>日至</w:t>
            </w:r>
          </w:p>
          <w:p w:rsidR="001E0845" w:rsidRPr="00514BFB" w:rsidRDefault="00E573AE" w:rsidP="007A5AAA">
            <w:pPr>
              <w:spacing w:line="320" w:lineRule="exact"/>
              <w:jc w:val="both"/>
              <w:rPr>
                <w:rFonts w:ascii="華康中黑體" w:eastAsia="華康中黑體" w:hAnsi="新細明體"/>
                <w:sz w:val="20"/>
              </w:rPr>
            </w:pPr>
            <w:r>
              <w:rPr>
                <w:rFonts w:ascii="華康中黑體" w:eastAsia="華康中黑體" w:hAnsi="新細明體" w:hint="eastAsia"/>
                <w:sz w:val="20"/>
              </w:rPr>
              <w:t>111年</w:t>
            </w:r>
            <w:r w:rsidR="007A5AAA" w:rsidRPr="00514BFB">
              <w:rPr>
                <w:rFonts w:ascii="華康中黑體" w:eastAsia="華康中黑體" w:hAnsi="新細明體" w:hint="eastAsia"/>
                <w:sz w:val="20"/>
              </w:rPr>
              <w:t>6月30日。</w:t>
            </w:r>
          </w:p>
        </w:tc>
      </w:tr>
      <w:tr w:rsidR="001E0845" w:rsidRPr="00514BFB" w:rsidTr="00BE5EFC">
        <w:trPr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45" w:rsidRPr="00514BFB" w:rsidRDefault="001E0845" w:rsidP="008875E8">
            <w:pPr>
              <w:spacing w:line="320" w:lineRule="exact"/>
              <w:jc w:val="center"/>
              <w:rPr>
                <w:rFonts w:ascii="華康中黑體" w:eastAsia="華康中黑體" w:hAnsi="新細明體" w:cs="新細明體"/>
              </w:rPr>
            </w:pPr>
            <w:r w:rsidRPr="00514BFB">
              <w:rPr>
                <w:rFonts w:ascii="華康中黑體" w:eastAsia="華康中黑體" w:hAnsi="新細明體" w:hint="eastAsia"/>
              </w:rPr>
              <w:t>點心費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45" w:rsidRPr="00514BFB" w:rsidRDefault="001E0845" w:rsidP="008875E8">
            <w:pPr>
              <w:spacing w:line="320" w:lineRule="exact"/>
              <w:jc w:val="center"/>
              <w:rPr>
                <w:rFonts w:ascii="華康中黑體" w:eastAsia="華康中黑體" w:hAnsi="新細明體" w:cs="新細明體"/>
              </w:rPr>
            </w:pPr>
            <w:r w:rsidRPr="00514BFB">
              <w:rPr>
                <w:rFonts w:ascii="華康中黑體" w:eastAsia="華康中黑體" w:hAnsi="新細明體" w:hint="eastAsia"/>
              </w:rPr>
              <w:t>一學期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45" w:rsidRPr="00514BFB" w:rsidRDefault="00514BFB" w:rsidP="008875E8">
            <w:pPr>
              <w:spacing w:line="320" w:lineRule="exact"/>
              <w:jc w:val="center"/>
              <w:rPr>
                <w:rFonts w:ascii="華康中黑體" w:eastAsia="華康中黑體" w:hAnsi="新細明體"/>
              </w:rPr>
            </w:pPr>
            <w:r>
              <w:rPr>
                <w:rFonts w:ascii="華康中黑體" w:eastAsia="華康中黑體" w:hAnsi="新細明體" w:hint="eastAsia"/>
              </w:rPr>
              <w:t>全日制:</w:t>
            </w:r>
            <w:r w:rsidR="001E0845" w:rsidRPr="00514BFB">
              <w:rPr>
                <w:rFonts w:ascii="華康中黑體" w:eastAsia="華康中黑體" w:hAnsi="新細明體" w:hint="eastAsia"/>
              </w:rPr>
              <w:t>800元/月</w:t>
            </w:r>
          </w:p>
          <w:p w:rsidR="001E0845" w:rsidRPr="00514BFB" w:rsidRDefault="001E0845" w:rsidP="008875E8">
            <w:pPr>
              <w:spacing w:line="320" w:lineRule="exact"/>
              <w:jc w:val="center"/>
              <w:rPr>
                <w:rFonts w:ascii="華康中黑體" w:eastAsia="華康中黑體" w:hAnsi="新細明體"/>
              </w:rPr>
            </w:pPr>
            <w:r w:rsidRPr="00514BFB">
              <w:rPr>
                <w:rFonts w:ascii="華康中黑體" w:eastAsia="華康中黑體" w:hAnsi="新細明體" w:hint="eastAsia"/>
              </w:rPr>
              <w:t>(請見備註)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45" w:rsidRPr="00514BFB" w:rsidRDefault="007E2635" w:rsidP="008875E8">
            <w:pPr>
              <w:pStyle w:val="Web"/>
              <w:spacing w:line="320" w:lineRule="exact"/>
              <w:jc w:val="right"/>
              <w:rPr>
                <w:rFonts w:ascii="華康中黑體" w:eastAsia="華康中黑體"/>
              </w:rPr>
            </w:pPr>
            <w:r>
              <w:rPr>
                <w:rFonts w:ascii="華康中黑體" w:eastAsia="華康中黑體" w:hint="eastAsia"/>
                <w:color w:val="000000"/>
              </w:rPr>
              <w:t>3760</w:t>
            </w:r>
            <w:r w:rsidR="001E0845" w:rsidRPr="00514BFB">
              <w:rPr>
                <w:rFonts w:ascii="華康中黑體" w:eastAsia="華康中黑體" w:hint="eastAsia"/>
              </w:rPr>
              <w:t>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AAA" w:rsidRPr="00514BFB" w:rsidRDefault="00E573AE" w:rsidP="007A5AAA">
            <w:pPr>
              <w:spacing w:line="260" w:lineRule="exact"/>
              <w:jc w:val="both"/>
              <w:rPr>
                <w:rFonts w:ascii="華康中黑體" w:eastAsia="華康中黑體" w:hAnsi="新細明體"/>
                <w:sz w:val="20"/>
              </w:rPr>
            </w:pPr>
            <w:r>
              <w:rPr>
                <w:rFonts w:ascii="華康中黑體" w:eastAsia="華康中黑體" w:hAnsi="新細明體" w:hint="eastAsia"/>
                <w:sz w:val="20"/>
              </w:rPr>
              <w:t>111年</w:t>
            </w:r>
            <w:r w:rsidR="007A5AAA" w:rsidRPr="00514BFB">
              <w:rPr>
                <w:rFonts w:ascii="華康中黑體" w:eastAsia="華康中黑體" w:hAnsi="新細明體" w:hint="eastAsia"/>
                <w:sz w:val="20"/>
              </w:rPr>
              <w:t>2月</w:t>
            </w:r>
            <w:r>
              <w:rPr>
                <w:rFonts w:ascii="華康中黑體" w:eastAsia="華康中黑體" w:hAnsi="新細明體" w:hint="eastAsia"/>
                <w:sz w:val="20"/>
              </w:rPr>
              <w:t>11</w:t>
            </w:r>
            <w:r w:rsidR="007A5AAA" w:rsidRPr="00514BFB">
              <w:rPr>
                <w:rFonts w:ascii="華康中黑體" w:eastAsia="華康中黑體" w:hAnsi="新細明體" w:hint="eastAsia"/>
                <w:sz w:val="20"/>
              </w:rPr>
              <w:t>日至</w:t>
            </w:r>
          </w:p>
          <w:p w:rsidR="001E0845" w:rsidRPr="00514BFB" w:rsidRDefault="00E573AE" w:rsidP="007A5AAA">
            <w:pPr>
              <w:spacing w:line="320" w:lineRule="exact"/>
              <w:jc w:val="both"/>
              <w:rPr>
                <w:rFonts w:ascii="華康中黑體" w:eastAsia="華康中黑體" w:hAnsi="新細明體"/>
                <w:sz w:val="20"/>
              </w:rPr>
            </w:pPr>
            <w:r>
              <w:rPr>
                <w:rFonts w:ascii="華康中黑體" w:eastAsia="華康中黑體" w:hAnsi="新細明體" w:hint="eastAsia"/>
                <w:sz w:val="20"/>
              </w:rPr>
              <w:t>111年</w:t>
            </w:r>
            <w:r w:rsidR="007A5AAA" w:rsidRPr="00514BFB">
              <w:rPr>
                <w:rFonts w:ascii="華康中黑體" w:eastAsia="華康中黑體" w:hAnsi="新細明體" w:hint="eastAsia"/>
                <w:sz w:val="20"/>
              </w:rPr>
              <w:t>6月30日。</w:t>
            </w:r>
          </w:p>
        </w:tc>
      </w:tr>
      <w:tr w:rsidR="001E0845" w:rsidRPr="00514BFB" w:rsidTr="00BE5EFC">
        <w:trPr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45" w:rsidRPr="00514BFB" w:rsidRDefault="001E0845" w:rsidP="008875E8">
            <w:pPr>
              <w:spacing w:line="320" w:lineRule="exact"/>
              <w:jc w:val="center"/>
              <w:rPr>
                <w:rFonts w:ascii="華康中黑體" w:eastAsia="華康中黑體" w:hAnsi="新細明體" w:cs="新細明體"/>
              </w:rPr>
            </w:pPr>
            <w:r w:rsidRPr="00514BFB">
              <w:rPr>
                <w:rFonts w:ascii="華康中黑體" w:eastAsia="華康中黑體" w:hAnsi="新細明體" w:hint="eastAsia"/>
              </w:rPr>
              <w:t>午餐費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45" w:rsidRPr="00514BFB" w:rsidRDefault="001E0845" w:rsidP="008875E8">
            <w:pPr>
              <w:spacing w:line="320" w:lineRule="exact"/>
              <w:jc w:val="center"/>
              <w:rPr>
                <w:rFonts w:ascii="華康中黑體" w:eastAsia="華康中黑體" w:hAnsi="新細明體" w:cs="新細明體"/>
              </w:rPr>
            </w:pPr>
            <w:r w:rsidRPr="00514BFB">
              <w:rPr>
                <w:rFonts w:ascii="華康中黑體" w:eastAsia="華康中黑體" w:hAnsi="新細明體" w:hint="eastAsia"/>
              </w:rPr>
              <w:t>一學期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45" w:rsidRPr="00514BFB" w:rsidRDefault="008D1A05" w:rsidP="008875E8">
            <w:pPr>
              <w:spacing w:line="320" w:lineRule="exact"/>
              <w:jc w:val="center"/>
              <w:rPr>
                <w:rFonts w:ascii="華康中黑體" w:eastAsia="華康中黑體" w:hAnsi="新細明體"/>
              </w:rPr>
            </w:pPr>
            <w:r>
              <w:rPr>
                <w:rFonts w:ascii="華康中黑體" w:eastAsia="華康中黑體" w:hAnsi="新細明體" w:hint="eastAsia"/>
              </w:rPr>
              <w:t>3</w:t>
            </w:r>
            <w:r>
              <w:rPr>
                <w:rFonts w:ascii="華康中黑體" w:eastAsia="華康中黑體" w:hAnsi="新細明體"/>
              </w:rPr>
              <w:t>736</w:t>
            </w:r>
            <w:r w:rsidR="001E0845" w:rsidRPr="00514BFB">
              <w:rPr>
                <w:rFonts w:ascii="華康中黑體" w:eastAsia="華康中黑體" w:hAnsi="新細明體" w:hint="eastAsia"/>
              </w:rPr>
              <w:t>元</w:t>
            </w:r>
          </w:p>
          <w:p w:rsidR="001E0845" w:rsidRPr="00514BFB" w:rsidRDefault="001E0845" w:rsidP="008875E8">
            <w:pPr>
              <w:spacing w:line="320" w:lineRule="exact"/>
              <w:jc w:val="center"/>
              <w:rPr>
                <w:rFonts w:ascii="華康中黑體" w:eastAsia="華康中黑體" w:hAnsi="新細明體"/>
              </w:rPr>
            </w:pPr>
            <w:r w:rsidRPr="00514BFB">
              <w:rPr>
                <w:rFonts w:ascii="華康中黑體" w:eastAsia="華康中黑體" w:hAnsi="新細明體" w:hint="eastAsia"/>
              </w:rPr>
              <w:t>(請見備註)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45" w:rsidRPr="00514BFB" w:rsidRDefault="007E2635" w:rsidP="008875E8">
            <w:pPr>
              <w:pStyle w:val="Web"/>
              <w:spacing w:line="320" w:lineRule="exact"/>
              <w:jc w:val="right"/>
              <w:rPr>
                <w:rFonts w:ascii="華康中黑體" w:eastAsia="華康中黑體"/>
              </w:rPr>
            </w:pPr>
            <w:r>
              <w:rPr>
                <w:rFonts w:ascii="華康中黑體" w:eastAsia="華康中黑體" w:hint="eastAsia"/>
              </w:rPr>
              <w:t>3736</w:t>
            </w:r>
            <w:r w:rsidR="001E0845" w:rsidRPr="00514BFB">
              <w:rPr>
                <w:rFonts w:ascii="華康中黑體" w:eastAsia="華康中黑體" w:hint="eastAsia"/>
              </w:rPr>
              <w:t>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AAA" w:rsidRPr="00514BFB" w:rsidRDefault="00E573AE" w:rsidP="007A5AAA">
            <w:pPr>
              <w:spacing w:line="260" w:lineRule="exact"/>
              <w:jc w:val="both"/>
              <w:rPr>
                <w:rFonts w:ascii="華康中黑體" w:eastAsia="華康中黑體" w:hAnsi="新細明體"/>
                <w:sz w:val="20"/>
              </w:rPr>
            </w:pPr>
            <w:r>
              <w:rPr>
                <w:rFonts w:ascii="華康中黑體" w:eastAsia="華康中黑體" w:hAnsi="新細明體" w:hint="eastAsia"/>
                <w:sz w:val="20"/>
              </w:rPr>
              <w:t>111年</w:t>
            </w:r>
            <w:r w:rsidR="007A5AAA" w:rsidRPr="00514BFB">
              <w:rPr>
                <w:rFonts w:ascii="華康中黑體" w:eastAsia="華康中黑體" w:hAnsi="新細明體" w:hint="eastAsia"/>
                <w:sz w:val="20"/>
              </w:rPr>
              <w:t>2月</w:t>
            </w:r>
            <w:r>
              <w:rPr>
                <w:rFonts w:ascii="華康中黑體" w:eastAsia="華康中黑體" w:hAnsi="新細明體" w:hint="eastAsia"/>
                <w:sz w:val="20"/>
              </w:rPr>
              <w:t>11</w:t>
            </w:r>
            <w:r w:rsidR="007A5AAA" w:rsidRPr="00514BFB">
              <w:rPr>
                <w:rFonts w:ascii="華康中黑體" w:eastAsia="華康中黑體" w:hAnsi="新細明體" w:hint="eastAsia"/>
                <w:sz w:val="20"/>
              </w:rPr>
              <w:t>日至</w:t>
            </w:r>
          </w:p>
          <w:p w:rsidR="001E0845" w:rsidRPr="00514BFB" w:rsidRDefault="00E573AE" w:rsidP="007A5AAA">
            <w:pPr>
              <w:spacing w:line="320" w:lineRule="exact"/>
              <w:jc w:val="both"/>
              <w:rPr>
                <w:rFonts w:ascii="華康中黑體" w:eastAsia="華康中黑體" w:hAnsi="新細明體"/>
                <w:sz w:val="20"/>
              </w:rPr>
            </w:pPr>
            <w:r>
              <w:rPr>
                <w:rFonts w:ascii="華康中黑體" w:eastAsia="華康中黑體" w:hAnsi="新細明體" w:hint="eastAsia"/>
                <w:sz w:val="20"/>
              </w:rPr>
              <w:t>111年</w:t>
            </w:r>
            <w:r w:rsidR="007A5AAA" w:rsidRPr="00514BFB">
              <w:rPr>
                <w:rFonts w:ascii="華康中黑體" w:eastAsia="華康中黑體" w:hAnsi="新細明體" w:hint="eastAsia"/>
                <w:sz w:val="20"/>
              </w:rPr>
              <w:t>6月30日。</w:t>
            </w:r>
          </w:p>
        </w:tc>
      </w:tr>
      <w:tr w:rsidR="007E2635" w:rsidRPr="00514BFB" w:rsidTr="00BE5EFC">
        <w:trPr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35" w:rsidRPr="00514BFB" w:rsidRDefault="007E2635" w:rsidP="007E2635">
            <w:pPr>
              <w:spacing w:line="320" w:lineRule="exact"/>
              <w:jc w:val="center"/>
              <w:rPr>
                <w:rFonts w:ascii="華康中黑體" w:eastAsia="華康中黑體" w:hAnsi="新細明體"/>
              </w:rPr>
            </w:pPr>
            <w:r w:rsidRPr="00514BFB">
              <w:rPr>
                <w:rFonts w:ascii="華康中黑體" w:eastAsia="華康中黑體" w:hAnsi="新細明體" w:hint="eastAsia"/>
              </w:rPr>
              <w:t>保險費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35" w:rsidRPr="00514BFB" w:rsidRDefault="007E2635" w:rsidP="007E2635">
            <w:pPr>
              <w:spacing w:line="320" w:lineRule="exact"/>
              <w:jc w:val="center"/>
              <w:rPr>
                <w:rFonts w:ascii="華康中黑體" w:eastAsia="華康中黑體" w:hAnsi="新細明體"/>
              </w:rPr>
            </w:pPr>
            <w:r w:rsidRPr="00514BFB">
              <w:rPr>
                <w:rFonts w:ascii="華康中黑體" w:eastAsia="華康中黑體" w:hAnsi="新細明體" w:hint="eastAsia"/>
              </w:rPr>
              <w:t>一學期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35" w:rsidRPr="00191604" w:rsidRDefault="007E2635" w:rsidP="007E2635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191604">
              <w:rPr>
                <w:rFonts w:ascii="新細明體" w:hAnsi="新細明體" w:hint="eastAsia"/>
                <w:b/>
              </w:rPr>
              <w:t>上學期</w:t>
            </w:r>
            <w:r w:rsidR="00600CCF">
              <w:rPr>
                <w:rFonts w:ascii="新細明體" w:hAnsi="新細明體" w:hint="eastAsia"/>
                <w:b/>
              </w:rPr>
              <w:t xml:space="preserve"> 175 </w:t>
            </w:r>
            <w:r w:rsidRPr="00191604">
              <w:rPr>
                <w:rFonts w:ascii="新細明體" w:hAnsi="新細明體" w:hint="eastAsia"/>
                <w:b/>
              </w:rPr>
              <w:t>元</w:t>
            </w:r>
          </w:p>
          <w:p w:rsidR="007E2635" w:rsidRPr="00191604" w:rsidRDefault="007E2635" w:rsidP="00600CCF">
            <w:pPr>
              <w:spacing w:line="320" w:lineRule="exact"/>
              <w:jc w:val="center"/>
              <w:rPr>
                <w:b/>
              </w:rPr>
            </w:pPr>
            <w:r w:rsidRPr="00191604">
              <w:rPr>
                <w:rFonts w:ascii="新細明體" w:hAnsi="新細明體" w:hint="eastAsia"/>
                <w:b/>
              </w:rPr>
              <w:t xml:space="preserve">下學期 </w:t>
            </w:r>
            <w:r w:rsidR="00600CCF">
              <w:rPr>
                <w:rFonts w:ascii="新細明體" w:hAnsi="新細明體" w:hint="eastAsia"/>
                <w:b/>
              </w:rPr>
              <w:t>175</w:t>
            </w:r>
            <w:r w:rsidRPr="00191604">
              <w:rPr>
                <w:rFonts w:ascii="新細明體" w:hAnsi="新細明體" w:hint="eastAsia"/>
                <w:b/>
              </w:rPr>
              <w:t xml:space="preserve"> 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35" w:rsidRPr="00191604" w:rsidRDefault="00600CCF" w:rsidP="007E2635">
            <w:pPr>
              <w:pStyle w:val="Web"/>
              <w:spacing w:line="320" w:lineRule="exact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175</w:t>
            </w:r>
            <w:r w:rsidR="007E2635" w:rsidRPr="00191604">
              <w:rPr>
                <w:rFonts w:hint="eastAsia"/>
                <w:b/>
                <w:lang w:eastAsia="zh-HK"/>
              </w:rPr>
              <w:t>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35" w:rsidRPr="00514BFB" w:rsidRDefault="00E573AE" w:rsidP="007E2635">
            <w:pPr>
              <w:spacing w:line="320" w:lineRule="exact"/>
              <w:jc w:val="both"/>
              <w:rPr>
                <w:rFonts w:ascii="華康中黑體" w:eastAsia="華康中黑體" w:hAnsi="新細明體"/>
                <w:sz w:val="20"/>
              </w:rPr>
            </w:pPr>
            <w:r>
              <w:rPr>
                <w:rFonts w:ascii="華康中黑體" w:eastAsia="華康中黑體" w:hAnsi="新細明體" w:hint="eastAsia"/>
                <w:sz w:val="20"/>
              </w:rPr>
              <w:t>111年</w:t>
            </w:r>
            <w:r w:rsidR="007E2635" w:rsidRPr="00514BFB">
              <w:rPr>
                <w:rFonts w:ascii="華康中黑體" w:eastAsia="華康中黑體" w:hAnsi="新細明體" w:hint="eastAsia"/>
                <w:sz w:val="20"/>
              </w:rPr>
              <w:t>2月1日至</w:t>
            </w:r>
          </w:p>
          <w:p w:rsidR="007E2635" w:rsidRPr="00514BFB" w:rsidRDefault="00E573AE" w:rsidP="007E2635">
            <w:pPr>
              <w:spacing w:line="320" w:lineRule="exact"/>
              <w:jc w:val="both"/>
              <w:rPr>
                <w:rFonts w:ascii="華康中黑體" w:eastAsia="華康中黑體" w:hAnsi="新細明體"/>
                <w:sz w:val="20"/>
              </w:rPr>
            </w:pPr>
            <w:r>
              <w:rPr>
                <w:rFonts w:ascii="華康中黑體" w:eastAsia="華康中黑體" w:hAnsi="新細明體" w:hint="eastAsia"/>
                <w:sz w:val="20"/>
              </w:rPr>
              <w:t>111年</w:t>
            </w:r>
            <w:r w:rsidR="007E2635" w:rsidRPr="00514BFB">
              <w:rPr>
                <w:rFonts w:ascii="華康中黑體" w:eastAsia="華康中黑體" w:hAnsi="新細明體" w:hint="eastAsia"/>
                <w:sz w:val="20"/>
              </w:rPr>
              <w:t>7月31日。</w:t>
            </w:r>
          </w:p>
        </w:tc>
      </w:tr>
      <w:tr w:rsidR="001E0845" w:rsidRPr="00514BFB" w:rsidTr="00BE5EFC">
        <w:trPr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45" w:rsidRPr="00514BFB" w:rsidRDefault="001E0845" w:rsidP="008875E8">
            <w:pPr>
              <w:spacing w:line="320" w:lineRule="exact"/>
              <w:jc w:val="center"/>
              <w:rPr>
                <w:rFonts w:ascii="華康中黑體" w:eastAsia="華康中黑體" w:hAnsi="新細明體"/>
              </w:rPr>
            </w:pPr>
            <w:r w:rsidRPr="00514BFB">
              <w:rPr>
                <w:rFonts w:ascii="華康中黑體" w:eastAsia="華康中黑體" w:hAnsi="新細明體" w:hint="eastAsia"/>
              </w:rPr>
              <w:t>家長會費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45" w:rsidRPr="00514BFB" w:rsidRDefault="001E0845" w:rsidP="008875E8">
            <w:pPr>
              <w:spacing w:line="320" w:lineRule="exact"/>
              <w:jc w:val="center"/>
              <w:rPr>
                <w:rFonts w:ascii="華康中黑體" w:eastAsia="華康中黑體" w:hAnsi="新細明體"/>
              </w:rPr>
            </w:pPr>
            <w:r w:rsidRPr="00514BFB">
              <w:rPr>
                <w:rFonts w:ascii="華康中黑體" w:eastAsia="華康中黑體" w:hAnsi="新細明體" w:hint="eastAsia"/>
              </w:rPr>
              <w:t>一學期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45" w:rsidRPr="00514BFB" w:rsidRDefault="001E0845" w:rsidP="008875E8">
            <w:pPr>
              <w:pStyle w:val="Web"/>
              <w:spacing w:line="320" w:lineRule="exact"/>
              <w:jc w:val="center"/>
              <w:rPr>
                <w:rFonts w:ascii="華康中黑體" w:eastAsia="華康中黑體"/>
              </w:rPr>
            </w:pPr>
            <w:r w:rsidRPr="00514BFB">
              <w:rPr>
                <w:rFonts w:ascii="華康中黑體" w:eastAsia="華康中黑體" w:hint="eastAsia"/>
              </w:rPr>
              <w:t>100元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45" w:rsidRPr="00514BFB" w:rsidRDefault="001E0845" w:rsidP="008875E8">
            <w:pPr>
              <w:pStyle w:val="Web"/>
              <w:spacing w:line="320" w:lineRule="exact"/>
              <w:jc w:val="right"/>
              <w:rPr>
                <w:rFonts w:ascii="華康中黑體" w:eastAsia="華康中黑體"/>
              </w:rPr>
            </w:pPr>
            <w:r w:rsidRPr="00514BFB">
              <w:rPr>
                <w:rFonts w:ascii="華康中黑體" w:eastAsia="華康中黑體" w:hint="eastAsia"/>
              </w:rPr>
              <w:t>100元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AAA" w:rsidRPr="00514BFB" w:rsidRDefault="00E573AE" w:rsidP="007A5AAA">
            <w:pPr>
              <w:spacing w:line="260" w:lineRule="exact"/>
              <w:jc w:val="both"/>
              <w:rPr>
                <w:rFonts w:ascii="華康中黑體" w:eastAsia="華康中黑體" w:hAnsi="新細明體"/>
                <w:sz w:val="20"/>
              </w:rPr>
            </w:pPr>
            <w:r>
              <w:rPr>
                <w:rFonts w:ascii="華康中黑體" w:eastAsia="華康中黑體" w:hAnsi="新細明體" w:hint="eastAsia"/>
                <w:sz w:val="20"/>
              </w:rPr>
              <w:t>111年</w:t>
            </w:r>
            <w:r w:rsidR="007A5AAA" w:rsidRPr="00514BFB">
              <w:rPr>
                <w:rFonts w:ascii="華康中黑體" w:eastAsia="華康中黑體" w:hAnsi="新細明體" w:hint="eastAsia"/>
                <w:sz w:val="20"/>
              </w:rPr>
              <w:t>2月</w:t>
            </w:r>
            <w:r>
              <w:rPr>
                <w:rFonts w:ascii="華康中黑體" w:eastAsia="華康中黑體" w:hAnsi="新細明體" w:hint="eastAsia"/>
                <w:sz w:val="20"/>
              </w:rPr>
              <w:t>11</w:t>
            </w:r>
            <w:r w:rsidR="007A5AAA" w:rsidRPr="00514BFB">
              <w:rPr>
                <w:rFonts w:ascii="華康中黑體" w:eastAsia="華康中黑體" w:hAnsi="新細明體" w:hint="eastAsia"/>
                <w:sz w:val="20"/>
              </w:rPr>
              <w:t>日至</w:t>
            </w:r>
          </w:p>
          <w:p w:rsidR="001E0845" w:rsidRPr="00514BFB" w:rsidRDefault="00E573AE" w:rsidP="007A5AAA">
            <w:pPr>
              <w:spacing w:line="320" w:lineRule="exact"/>
              <w:jc w:val="both"/>
              <w:rPr>
                <w:rFonts w:ascii="華康中黑體" w:eastAsia="華康中黑體" w:hAnsi="新細明體"/>
                <w:sz w:val="20"/>
              </w:rPr>
            </w:pPr>
            <w:r>
              <w:rPr>
                <w:rFonts w:ascii="華康中黑體" w:eastAsia="華康中黑體" w:hAnsi="新細明體" w:hint="eastAsia"/>
                <w:sz w:val="20"/>
              </w:rPr>
              <w:t>111年</w:t>
            </w:r>
            <w:r w:rsidR="007A5AAA" w:rsidRPr="00514BFB">
              <w:rPr>
                <w:rFonts w:ascii="華康中黑體" w:eastAsia="華康中黑體" w:hAnsi="新細明體" w:hint="eastAsia"/>
                <w:sz w:val="20"/>
              </w:rPr>
              <w:t>6月30日。</w:t>
            </w:r>
          </w:p>
        </w:tc>
      </w:tr>
      <w:tr w:rsidR="00716A60" w:rsidRPr="00514BFB" w:rsidTr="00BE5EFC">
        <w:trPr>
          <w:trHeight w:val="300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60" w:rsidRPr="00514BFB" w:rsidRDefault="00716A60">
            <w:pPr>
              <w:jc w:val="center"/>
              <w:rPr>
                <w:rFonts w:ascii="華康中黑體" w:eastAsia="華康中黑體" w:hAnsi="新細明體"/>
              </w:rPr>
            </w:pPr>
            <w:r w:rsidRPr="00514BFB">
              <w:rPr>
                <w:rFonts w:ascii="華康中黑體" w:eastAsia="華康中黑體" w:hAnsi="新細明體" w:hint="eastAsia"/>
              </w:rPr>
              <w:t>合計</w:t>
            </w: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60" w:rsidRPr="00514BFB" w:rsidRDefault="00600CCF" w:rsidP="007E2635">
            <w:pPr>
              <w:ind w:firstLineChars="400" w:firstLine="960"/>
              <w:rPr>
                <w:rFonts w:ascii="華康中黑體" w:eastAsia="華康中黑體" w:hAnsi="新細明體"/>
              </w:rPr>
            </w:pPr>
            <w:r>
              <w:rPr>
                <w:rFonts w:ascii="華康中黑體" w:eastAsia="華康中黑體" w:hAnsi="新細明體" w:hint="eastAsia"/>
                <w:color w:val="000000"/>
              </w:rPr>
              <w:t>10262</w:t>
            </w:r>
            <w:r w:rsidR="00716A60" w:rsidRPr="00514BFB">
              <w:rPr>
                <w:rFonts w:ascii="華康中黑體" w:eastAsia="華康中黑體" w:hAnsi="新細明體" w:hint="eastAsia"/>
                <w:color w:val="000000"/>
              </w:rPr>
              <w:t>元</w:t>
            </w:r>
          </w:p>
        </w:tc>
      </w:tr>
    </w:tbl>
    <w:p w:rsidR="00716A60" w:rsidRPr="00514BFB" w:rsidRDefault="00716A60">
      <w:pPr>
        <w:rPr>
          <w:rFonts w:ascii="華康中黑體" w:eastAsia="華康中黑體" w:hAnsi="新細明體"/>
        </w:rPr>
      </w:pPr>
      <w:bookmarkStart w:id="0" w:name="_GoBack"/>
      <w:bookmarkEnd w:id="0"/>
    </w:p>
    <w:p w:rsidR="00716A60" w:rsidRPr="00514BFB" w:rsidRDefault="00716A60">
      <w:pPr>
        <w:rPr>
          <w:rFonts w:ascii="華康中黑體" w:eastAsia="華康中黑體" w:hAnsi="新細明體"/>
        </w:rPr>
      </w:pPr>
    </w:p>
    <w:p w:rsidR="007A5AAA" w:rsidRPr="00514BFB" w:rsidRDefault="007A5AAA">
      <w:pPr>
        <w:rPr>
          <w:rFonts w:ascii="華康中黑體" w:eastAsia="華康中黑體" w:hAnsi="新細明體"/>
        </w:rPr>
      </w:pPr>
    </w:p>
    <w:p w:rsidR="007A5AAA" w:rsidRPr="00514BFB" w:rsidRDefault="007A5AAA">
      <w:pPr>
        <w:rPr>
          <w:rFonts w:ascii="華康中黑體" w:eastAsia="華康中黑體" w:hAnsi="新細明體"/>
        </w:rPr>
      </w:pPr>
    </w:p>
    <w:p w:rsidR="00716A60" w:rsidRPr="00514BFB" w:rsidRDefault="00716A60">
      <w:pPr>
        <w:rPr>
          <w:rFonts w:ascii="華康中黑體" w:eastAsia="華康中黑體" w:hAnsi="新細明體"/>
        </w:rPr>
      </w:pPr>
      <w:r w:rsidRPr="00514BFB">
        <w:rPr>
          <w:rFonts w:ascii="華康中黑體" w:eastAsia="華康中黑體" w:hAnsi="新細明體" w:hint="eastAsia"/>
        </w:rPr>
        <w:t>備註：</w:t>
      </w:r>
    </w:p>
    <w:p w:rsidR="00716A60" w:rsidRPr="00514BFB" w:rsidRDefault="00716A60">
      <w:pPr>
        <w:numPr>
          <w:ilvl w:val="0"/>
          <w:numId w:val="1"/>
        </w:numPr>
        <w:rPr>
          <w:rFonts w:ascii="華康中黑體" w:eastAsia="華康中黑體" w:hAnsi="新細明體"/>
        </w:rPr>
      </w:pPr>
      <w:r w:rsidRPr="00514BFB">
        <w:rPr>
          <w:rFonts w:ascii="華康中黑體" w:eastAsia="華康中黑體" w:hAnsi="新細明體" w:hint="eastAsia"/>
        </w:rPr>
        <w:t>本學期各項收費依教保服務日起迄日計算。</w:t>
      </w:r>
    </w:p>
    <w:p w:rsidR="00716A60" w:rsidRPr="00514BFB" w:rsidRDefault="00716A60">
      <w:pPr>
        <w:numPr>
          <w:ilvl w:val="0"/>
          <w:numId w:val="1"/>
        </w:numPr>
        <w:rPr>
          <w:rFonts w:ascii="華康中黑體" w:eastAsia="華康中黑體" w:hAnsi="新細明體"/>
        </w:rPr>
      </w:pPr>
      <w:r w:rsidRPr="00514BFB">
        <w:rPr>
          <w:rFonts w:ascii="華康中黑體" w:eastAsia="華康中黑體" w:hAnsi="新細明體" w:hint="eastAsia"/>
        </w:rPr>
        <w:t>本學期之上課日數為4.</w:t>
      </w:r>
      <w:r w:rsidR="007E2635">
        <w:rPr>
          <w:rFonts w:ascii="華康中黑體" w:eastAsia="華康中黑體" w:hAnsi="新細明體" w:hint="eastAsia"/>
          <w:color w:val="000000"/>
        </w:rPr>
        <w:t>7</w:t>
      </w:r>
      <w:r w:rsidRPr="00514BFB">
        <w:rPr>
          <w:rFonts w:ascii="華康中黑體" w:eastAsia="華康中黑體" w:hAnsi="新細明體" w:hint="eastAsia"/>
        </w:rPr>
        <w:t>個月。</w:t>
      </w:r>
    </w:p>
    <w:p w:rsidR="00716A60" w:rsidRPr="00514BFB" w:rsidRDefault="00716A60">
      <w:pPr>
        <w:numPr>
          <w:ilvl w:val="0"/>
          <w:numId w:val="1"/>
        </w:numPr>
        <w:rPr>
          <w:rFonts w:ascii="華康中黑體" w:eastAsia="華康中黑體" w:hAnsi="新細明體"/>
        </w:rPr>
      </w:pPr>
      <w:r w:rsidRPr="00514BFB">
        <w:rPr>
          <w:rFonts w:ascii="華康中黑體" w:eastAsia="華康中黑體" w:hAnsi="新細明體" w:hint="eastAsia"/>
        </w:rPr>
        <w:t>承上所述，雜費、活動費、材料費、點心費之計算方式如下：</w:t>
      </w:r>
    </w:p>
    <w:p w:rsidR="009713DF" w:rsidRPr="00514BFB" w:rsidRDefault="009713DF" w:rsidP="009713DF">
      <w:pPr>
        <w:rPr>
          <w:rFonts w:ascii="華康中黑體" w:eastAsia="華康中黑體" w:hAnsi="新細明體"/>
        </w:rPr>
      </w:pPr>
      <w:r w:rsidRPr="00514BFB">
        <w:rPr>
          <w:rFonts w:ascii="華康中黑體" w:eastAsia="華康中黑體" w:hAnsi="新細明體" w:hint="eastAsia"/>
        </w:rPr>
        <w:t xml:space="preserve">   </w:t>
      </w:r>
      <w:r w:rsidR="00716A60" w:rsidRPr="00514BFB">
        <w:rPr>
          <w:rFonts w:ascii="華康中黑體" w:eastAsia="華康中黑體" w:hAnsi="新細明體" w:hint="eastAsia"/>
        </w:rPr>
        <w:t>雜費</w:t>
      </w:r>
      <w:r w:rsidR="00514BFB">
        <w:rPr>
          <w:rFonts w:ascii="華康中黑體" w:eastAsia="華康中黑體" w:hAnsi="新細明體" w:hint="eastAsia"/>
        </w:rPr>
        <w:tab/>
      </w:r>
      <w:r w:rsidR="00514BFB">
        <w:rPr>
          <w:rFonts w:ascii="華康中黑體" w:eastAsia="華康中黑體" w:hAnsi="新細明體"/>
        </w:rPr>
        <w:t xml:space="preserve"> </w:t>
      </w:r>
      <w:r w:rsidR="00716A60" w:rsidRPr="00514BFB">
        <w:rPr>
          <w:rFonts w:ascii="華康中黑體" w:eastAsia="華康中黑體" w:hAnsi="新細明體" w:hint="eastAsia"/>
        </w:rPr>
        <w:t>100元×</w:t>
      </w:r>
      <w:r w:rsidR="008875E8" w:rsidRPr="00514BFB">
        <w:rPr>
          <w:rFonts w:ascii="華康中黑體" w:eastAsia="華康中黑體" w:hAnsi="新細明體" w:hint="eastAsia"/>
        </w:rPr>
        <w:t>4.</w:t>
      </w:r>
      <w:r w:rsidR="007E2635">
        <w:rPr>
          <w:rFonts w:ascii="華康中黑體" w:eastAsia="華康中黑體" w:hAnsi="新細明體" w:hint="eastAsia"/>
          <w:color w:val="000000"/>
        </w:rPr>
        <w:t>7</w:t>
      </w:r>
      <w:r w:rsidR="00716A60" w:rsidRPr="00514BFB">
        <w:rPr>
          <w:rFonts w:ascii="華康中黑體" w:eastAsia="華康中黑體" w:hAnsi="新細明體" w:hint="eastAsia"/>
        </w:rPr>
        <w:t>個月＝</w:t>
      </w:r>
      <w:r w:rsidR="007E2635">
        <w:rPr>
          <w:rFonts w:ascii="華康中黑體" w:eastAsia="華康中黑體" w:hint="eastAsia"/>
          <w:color w:val="000000"/>
        </w:rPr>
        <w:t>470</w:t>
      </w:r>
      <w:r w:rsidR="00716A60" w:rsidRPr="00514BFB">
        <w:rPr>
          <w:rFonts w:ascii="華康中黑體" w:eastAsia="華康中黑體" w:hAnsi="新細明體" w:hint="eastAsia"/>
        </w:rPr>
        <w:t xml:space="preserve">元 </w:t>
      </w:r>
      <w:r w:rsidR="00716A60" w:rsidRPr="00514BFB">
        <w:rPr>
          <w:rFonts w:ascii="華康中黑體" w:eastAsia="華康中黑體" w:hAnsi="新細明體" w:hint="eastAsia"/>
        </w:rPr>
        <w:tab/>
      </w:r>
      <w:r w:rsidR="00716A60" w:rsidRPr="00514BFB">
        <w:rPr>
          <w:rFonts w:ascii="華康中黑體" w:eastAsia="華康中黑體" w:hAnsi="新細明體" w:hint="eastAsia"/>
        </w:rPr>
        <w:tab/>
      </w:r>
    </w:p>
    <w:p w:rsidR="00716A60" w:rsidRPr="00514BFB" w:rsidRDefault="009713DF" w:rsidP="009713DF">
      <w:pPr>
        <w:rPr>
          <w:rFonts w:ascii="華康中黑體" w:eastAsia="華康中黑體" w:hAnsi="新細明體"/>
          <w:sz w:val="16"/>
        </w:rPr>
      </w:pPr>
      <w:r w:rsidRPr="00514BFB">
        <w:rPr>
          <w:rFonts w:ascii="華康中黑體" w:eastAsia="華康中黑體" w:hAnsi="新細明體" w:hint="eastAsia"/>
        </w:rPr>
        <w:t xml:space="preserve">   </w:t>
      </w:r>
      <w:r w:rsidR="00716A60" w:rsidRPr="00514BFB">
        <w:rPr>
          <w:rFonts w:ascii="華康中黑體" w:eastAsia="華康中黑體" w:hAnsi="新細明體" w:hint="eastAsia"/>
        </w:rPr>
        <w:t>活動費170元×</w:t>
      </w:r>
      <w:r w:rsidR="007A4624" w:rsidRPr="00514BFB">
        <w:rPr>
          <w:rFonts w:ascii="華康中黑體" w:eastAsia="華康中黑體" w:hAnsi="新細明體" w:hint="eastAsia"/>
        </w:rPr>
        <w:t>4.</w:t>
      </w:r>
      <w:r w:rsidR="007E2635">
        <w:rPr>
          <w:rFonts w:ascii="華康中黑體" w:eastAsia="華康中黑體" w:hAnsi="新細明體" w:hint="eastAsia"/>
        </w:rPr>
        <w:t>7</w:t>
      </w:r>
      <w:r w:rsidR="00716A60" w:rsidRPr="00514BFB">
        <w:rPr>
          <w:rFonts w:ascii="華康中黑體" w:eastAsia="華康中黑體" w:hAnsi="新細明體" w:hint="eastAsia"/>
        </w:rPr>
        <w:t>個月＝</w:t>
      </w:r>
      <w:r w:rsidR="007E2635">
        <w:rPr>
          <w:rFonts w:ascii="華康中黑體" w:eastAsia="華康中黑體" w:hint="eastAsia"/>
          <w:color w:val="000000"/>
        </w:rPr>
        <w:t>799</w:t>
      </w:r>
      <w:r w:rsidR="00716A60" w:rsidRPr="00514BFB">
        <w:rPr>
          <w:rFonts w:ascii="華康中黑體" w:eastAsia="華康中黑體" w:hAnsi="新細明體" w:hint="eastAsia"/>
        </w:rPr>
        <w:t>元</w:t>
      </w:r>
    </w:p>
    <w:p w:rsidR="009713DF" w:rsidRPr="00514BFB" w:rsidRDefault="009713DF" w:rsidP="009713DF">
      <w:pPr>
        <w:rPr>
          <w:rFonts w:ascii="華康中黑體" w:eastAsia="華康中黑體" w:hAnsi="新細明體"/>
        </w:rPr>
      </w:pPr>
      <w:r w:rsidRPr="00514BFB">
        <w:rPr>
          <w:rFonts w:ascii="華康中黑體" w:eastAsia="華康中黑體" w:hAnsi="新細明體" w:hint="eastAsia"/>
        </w:rPr>
        <w:t xml:space="preserve">   </w:t>
      </w:r>
      <w:r w:rsidR="00716A60" w:rsidRPr="00514BFB">
        <w:rPr>
          <w:rFonts w:ascii="華康中黑體" w:eastAsia="華康中黑體" w:hAnsi="新細明體" w:hint="eastAsia"/>
        </w:rPr>
        <w:t>材料費260元×</w:t>
      </w:r>
      <w:r w:rsidR="007A4624" w:rsidRPr="00514BFB">
        <w:rPr>
          <w:rFonts w:ascii="華康中黑體" w:eastAsia="華康中黑體" w:hAnsi="新細明體" w:hint="eastAsia"/>
        </w:rPr>
        <w:t>4.</w:t>
      </w:r>
      <w:r w:rsidR="007E2635">
        <w:rPr>
          <w:rFonts w:ascii="華康中黑體" w:eastAsia="華康中黑體" w:hAnsi="新細明體" w:hint="eastAsia"/>
          <w:color w:val="000000"/>
        </w:rPr>
        <w:t>7</w:t>
      </w:r>
      <w:r w:rsidR="00716A60" w:rsidRPr="00514BFB">
        <w:rPr>
          <w:rFonts w:ascii="華康中黑體" w:eastAsia="華康中黑體" w:hAnsi="新細明體" w:hint="eastAsia"/>
        </w:rPr>
        <w:t>個月＝</w:t>
      </w:r>
      <w:r w:rsidR="007E2635">
        <w:rPr>
          <w:rFonts w:ascii="華康中黑體" w:eastAsia="華康中黑體" w:hAnsi="新細明體" w:hint="eastAsia"/>
        </w:rPr>
        <w:t>1</w:t>
      </w:r>
      <w:r w:rsidR="007E2635">
        <w:rPr>
          <w:rFonts w:ascii="華康中黑體" w:eastAsia="華康中黑體" w:hint="eastAsia"/>
          <w:color w:val="000000"/>
        </w:rPr>
        <w:t>222</w:t>
      </w:r>
      <w:r w:rsidR="00716A60" w:rsidRPr="00514BFB">
        <w:rPr>
          <w:rFonts w:ascii="華康中黑體" w:eastAsia="華康中黑體" w:hAnsi="新細明體" w:hint="eastAsia"/>
        </w:rPr>
        <w:t>元</w:t>
      </w:r>
    </w:p>
    <w:p w:rsidR="00716A60" w:rsidRPr="00514BFB" w:rsidRDefault="009713DF" w:rsidP="009713DF">
      <w:pPr>
        <w:rPr>
          <w:rFonts w:ascii="華康中黑體" w:eastAsia="華康中黑體" w:hAnsi="新細明體"/>
        </w:rPr>
      </w:pPr>
      <w:r w:rsidRPr="00514BFB">
        <w:rPr>
          <w:rFonts w:ascii="華康中黑體" w:eastAsia="華康中黑體" w:hAnsi="新細明體" w:hint="eastAsia"/>
        </w:rPr>
        <w:t xml:space="preserve">   </w:t>
      </w:r>
      <w:r w:rsidR="00716A60" w:rsidRPr="00514BFB">
        <w:rPr>
          <w:rFonts w:ascii="華康中黑體" w:eastAsia="華康中黑體" w:hAnsi="新細明體" w:hint="eastAsia"/>
        </w:rPr>
        <w:t>點心費800元×</w:t>
      </w:r>
      <w:r w:rsidR="007A4624" w:rsidRPr="00514BFB">
        <w:rPr>
          <w:rFonts w:ascii="華康中黑體" w:eastAsia="華康中黑體" w:hAnsi="新細明體" w:hint="eastAsia"/>
        </w:rPr>
        <w:t>4.</w:t>
      </w:r>
      <w:r w:rsidR="007E2635">
        <w:rPr>
          <w:rFonts w:ascii="華康中黑體" w:eastAsia="華康中黑體" w:hAnsi="新細明體" w:hint="eastAsia"/>
          <w:color w:val="000000"/>
        </w:rPr>
        <w:t>7</w:t>
      </w:r>
      <w:r w:rsidR="00716A60" w:rsidRPr="00514BFB">
        <w:rPr>
          <w:rFonts w:ascii="華康中黑體" w:eastAsia="華康中黑體" w:hAnsi="新細明體" w:hint="eastAsia"/>
        </w:rPr>
        <w:t>個月＝</w:t>
      </w:r>
      <w:r w:rsidR="007E2635">
        <w:rPr>
          <w:rFonts w:ascii="華康中黑體" w:eastAsia="華康中黑體" w:hint="eastAsia"/>
          <w:color w:val="000000"/>
        </w:rPr>
        <w:t>3760</w:t>
      </w:r>
      <w:r w:rsidR="00716A60" w:rsidRPr="00514BFB">
        <w:rPr>
          <w:rFonts w:ascii="華康中黑體" w:eastAsia="華康中黑體" w:hAnsi="新細明體" w:hint="eastAsia"/>
        </w:rPr>
        <w:t>元</w:t>
      </w:r>
    </w:p>
    <w:p w:rsidR="00716A60" w:rsidRPr="00514BFB" w:rsidRDefault="007E2635" w:rsidP="007E2635">
      <w:pPr>
        <w:ind w:firstLine="360"/>
        <w:rPr>
          <w:rFonts w:ascii="華康中黑體" w:eastAsia="華康中黑體" w:hAnsi="新細明體"/>
        </w:rPr>
      </w:pPr>
      <w:r>
        <w:rPr>
          <w:rFonts w:ascii="華康中黑體" w:eastAsia="華康中黑體" w:hAnsi="新細明體" w:hint="eastAsia"/>
        </w:rPr>
        <w:t>午餐費</w:t>
      </w:r>
      <w:r w:rsidR="00716A60" w:rsidRPr="00514BFB">
        <w:rPr>
          <w:rFonts w:ascii="華康中黑體" w:eastAsia="華康中黑體" w:hAnsi="新細明體" w:hint="eastAsia"/>
        </w:rPr>
        <w:t>795元×4</w:t>
      </w:r>
      <w:r>
        <w:rPr>
          <w:rFonts w:ascii="華康中黑體" w:eastAsia="華康中黑體" w:hAnsi="新細明體" w:hint="eastAsia"/>
        </w:rPr>
        <w:t>.7</w:t>
      </w:r>
      <w:r w:rsidR="00716A60" w:rsidRPr="00514BFB">
        <w:rPr>
          <w:rFonts w:ascii="華康中黑體" w:eastAsia="華康中黑體" w:hAnsi="新細明體" w:hint="eastAsia"/>
        </w:rPr>
        <w:t>個月＝</w:t>
      </w:r>
      <w:r>
        <w:rPr>
          <w:rFonts w:ascii="華康中黑體" w:eastAsia="華康中黑體" w:hAnsi="新細明體" w:hint="eastAsia"/>
        </w:rPr>
        <w:t>3736</w:t>
      </w:r>
      <w:r w:rsidR="00716A60" w:rsidRPr="00514BFB">
        <w:rPr>
          <w:rFonts w:ascii="華康中黑體" w:eastAsia="華康中黑體" w:hAnsi="新細明體" w:hint="eastAsia"/>
        </w:rPr>
        <w:t>元</w:t>
      </w:r>
      <w:r w:rsidR="00E573AE">
        <w:rPr>
          <w:rFonts w:ascii="華康中黑體" w:eastAsia="華康中黑體" w:hAnsi="新細明體" w:hint="eastAsia"/>
        </w:rPr>
        <w:t>(</w:t>
      </w:r>
      <w:r w:rsidR="00E573AE">
        <w:rPr>
          <w:rFonts w:ascii="華康中黑體" w:eastAsia="華康中黑體" w:hAnsi="新細明體" w:hint="eastAsia"/>
          <w:lang w:eastAsia="zh-HK"/>
        </w:rPr>
        <w:t>無條件拾去</w:t>
      </w:r>
      <w:r w:rsidR="00E573AE">
        <w:rPr>
          <w:rFonts w:ascii="華康中黑體" w:eastAsia="華康中黑體" w:hAnsi="新細明體" w:hint="eastAsia"/>
        </w:rPr>
        <w:t>)</w:t>
      </w:r>
    </w:p>
    <w:p w:rsidR="007A5AAA" w:rsidRPr="00514BFB" w:rsidRDefault="007A5AAA" w:rsidP="007A5AAA">
      <w:pPr>
        <w:ind w:left="360"/>
        <w:jc w:val="right"/>
        <w:rPr>
          <w:rFonts w:ascii="華康中黑體" w:eastAsia="華康中黑體" w:hAnsi="新細明體"/>
        </w:rPr>
      </w:pPr>
      <w:r w:rsidRPr="00514BFB">
        <w:rPr>
          <w:rFonts w:ascii="華康中黑體" w:eastAsia="華康中黑體" w:hAnsi="新細明體" w:hint="eastAsia"/>
          <w:lang w:eastAsia="zh-HK"/>
        </w:rPr>
        <w:t>文元附幼</w:t>
      </w:r>
      <w:r w:rsidR="00E573AE">
        <w:rPr>
          <w:rFonts w:ascii="華康中黑體" w:eastAsia="華康中黑體" w:hAnsi="新細明體" w:hint="eastAsia"/>
        </w:rPr>
        <w:t>111.1.3</w:t>
      </w:r>
      <w:r w:rsidRPr="00514BFB">
        <w:rPr>
          <w:rFonts w:ascii="華康中黑體" w:eastAsia="華康中黑體" w:hAnsi="新細明體" w:hint="eastAsia"/>
          <w:lang w:eastAsia="zh-HK"/>
        </w:rPr>
        <w:t>公告</w:t>
      </w:r>
    </w:p>
    <w:sectPr w:rsidR="007A5AAA" w:rsidRPr="00514BFB">
      <w:pgSz w:w="11906" w:h="16838"/>
      <w:pgMar w:top="1134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865" w:rsidRDefault="00A96865">
      <w:r>
        <w:separator/>
      </w:r>
    </w:p>
  </w:endnote>
  <w:endnote w:type="continuationSeparator" w:id="0">
    <w:p w:rsidR="00A96865" w:rsidRDefault="00A9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865" w:rsidRDefault="00A96865">
      <w:r>
        <w:separator/>
      </w:r>
    </w:p>
  </w:footnote>
  <w:footnote w:type="continuationSeparator" w:id="0">
    <w:p w:rsidR="00A96865" w:rsidRDefault="00A96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3BEA"/>
    <w:multiLevelType w:val="hybridMultilevel"/>
    <w:tmpl w:val="972C1DB6"/>
    <w:lvl w:ilvl="0" w:tplc="1AD4B1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28EAEBE">
      <w:start w:val="1"/>
      <w:numFmt w:val="ideographTraditional"/>
      <w:lvlText w:val="%2、"/>
      <w:lvlJc w:val="left"/>
      <w:pPr>
        <w:ind w:left="960" w:hanging="480"/>
      </w:pPr>
    </w:lvl>
    <w:lvl w:ilvl="2" w:tplc="60D6531E">
      <w:start w:val="1"/>
      <w:numFmt w:val="lowerRoman"/>
      <w:lvlText w:val="%3."/>
      <w:lvlJc w:val="right"/>
      <w:pPr>
        <w:ind w:left="1440" w:hanging="480"/>
      </w:pPr>
    </w:lvl>
    <w:lvl w:ilvl="3" w:tplc="0C381C0A">
      <w:start w:val="1"/>
      <w:numFmt w:val="decimal"/>
      <w:lvlText w:val="%4."/>
      <w:lvlJc w:val="left"/>
      <w:pPr>
        <w:ind w:left="1920" w:hanging="480"/>
      </w:pPr>
    </w:lvl>
    <w:lvl w:ilvl="4" w:tplc="1F08E51C">
      <w:start w:val="1"/>
      <w:numFmt w:val="ideographTraditional"/>
      <w:lvlText w:val="%5、"/>
      <w:lvlJc w:val="left"/>
      <w:pPr>
        <w:ind w:left="2400" w:hanging="480"/>
      </w:pPr>
    </w:lvl>
    <w:lvl w:ilvl="5" w:tplc="22E651D8">
      <w:start w:val="1"/>
      <w:numFmt w:val="lowerRoman"/>
      <w:lvlText w:val="%6."/>
      <w:lvlJc w:val="right"/>
      <w:pPr>
        <w:ind w:left="2880" w:hanging="480"/>
      </w:pPr>
    </w:lvl>
    <w:lvl w:ilvl="6" w:tplc="5C826B3C">
      <w:start w:val="1"/>
      <w:numFmt w:val="decimal"/>
      <w:lvlText w:val="%7."/>
      <w:lvlJc w:val="left"/>
      <w:pPr>
        <w:ind w:left="3360" w:hanging="480"/>
      </w:pPr>
    </w:lvl>
    <w:lvl w:ilvl="7" w:tplc="7E480550">
      <w:start w:val="1"/>
      <w:numFmt w:val="ideographTraditional"/>
      <w:lvlText w:val="%8、"/>
      <w:lvlJc w:val="left"/>
      <w:pPr>
        <w:ind w:left="3840" w:hanging="480"/>
      </w:pPr>
    </w:lvl>
    <w:lvl w:ilvl="8" w:tplc="186668FA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3C0740"/>
    <w:multiLevelType w:val="hybridMultilevel"/>
    <w:tmpl w:val="AD5E8C9A"/>
    <w:lvl w:ilvl="0" w:tplc="801C4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550206A">
      <w:start w:val="1"/>
      <w:numFmt w:val="ideographTraditional"/>
      <w:lvlText w:val="%2、"/>
      <w:lvlJc w:val="left"/>
      <w:pPr>
        <w:ind w:left="960" w:hanging="480"/>
      </w:pPr>
    </w:lvl>
    <w:lvl w:ilvl="2" w:tplc="ED0A4AAA">
      <w:start w:val="1"/>
      <w:numFmt w:val="lowerRoman"/>
      <w:lvlText w:val="%3."/>
      <w:lvlJc w:val="right"/>
      <w:pPr>
        <w:ind w:left="1440" w:hanging="480"/>
      </w:pPr>
    </w:lvl>
    <w:lvl w:ilvl="3" w:tplc="BBB22E76">
      <w:start w:val="1"/>
      <w:numFmt w:val="decimal"/>
      <w:lvlText w:val="%4."/>
      <w:lvlJc w:val="left"/>
      <w:pPr>
        <w:ind w:left="1920" w:hanging="480"/>
      </w:pPr>
    </w:lvl>
    <w:lvl w:ilvl="4" w:tplc="B3B82F94">
      <w:start w:val="1"/>
      <w:numFmt w:val="ideographTraditional"/>
      <w:lvlText w:val="%5、"/>
      <w:lvlJc w:val="left"/>
      <w:pPr>
        <w:ind w:left="2400" w:hanging="480"/>
      </w:pPr>
    </w:lvl>
    <w:lvl w:ilvl="5" w:tplc="B10A6434">
      <w:start w:val="1"/>
      <w:numFmt w:val="lowerRoman"/>
      <w:lvlText w:val="%6."/>
      <w:lvlJc w:val="right"/>
      <w:pPr>
        <w:ind w:left="2880" w:hanging="480"/>
      </w:pPr>
    </w:lvl>
    <w:lvl w:ilvl="6" w:tplc="878EB566">
      <w:start w:val="1"/>
      <w:numFmt w:val="decimal"/>
      <w:lvlText w:val="%7."/>
      <w:lvlJc w:val="left"/>
      <w:pPr>
        <w:ind w:left="3360" w:hanging="480"/>
      </w:pPr>
    </w:lvl>
    <w:lvl w:ilvl="7" w:tplc="7708E7AE">
      <w:start w:val="1"/>
      <w:numFmt w:val="ideographTraditional"/>
      <w:lvlText w:val="%8、"/>
      <w:lvlJc w:val="left"/>
      <w:pPr>
        <w:ind w:left="3840" w:hanging="480"/>
      </w:pPr>
    </w:lvl>
    <w:lvl w:ilvl="8" w:tplc="90522404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0927EA"/>
    <w:multiLevelType w:val="hybridMultilevel"/>
    <w:tmpl w:val="961ACD8C"/>
    <w:lvl w:ilvl="0" w:tplc="D71C0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71ED022">
      <w:start w:val="1"/>
      <w:numFmt w:val="ideographTraditional"/>
      <w:lvlText w:val="%2、"/>
      <w:lvlJc w:val="left"/>
      <w:pPr>
        <w:ind w:left="960" w:hanging="480"/>
      </w:pPr>
    </w:lvl>
    <w:lvl w:ilvl="2" w:tplc="62BA02CA">
      <w:start w:val="1"/>
      <w:numFmt w:val="lowerRoman"/>
      <w:lvlText w:val="%3."/>
      <w:lvlJc w:val="right"/>
      <w:pPr>
        <w:ind w:left="1440" w:hanging="480"/>
      </w:pPr>
    </w:lvl>
    <w:lvl w:ilvl="3" w:tplc="38A80246">
      <w:start w:val="1"/>
      <w:numFmt w:val="decimal"/>
      <w:lvlText w:val="%4."/>
      <w:lvlJc w:val="left"/>
      <w:pPr>
        <w:ind w:left="1920" w:hanging="480"/>
      </w:pPr>
    </w:lvl>
    <w:lvl w:ilvl="4" w:tplc="77C4F7BE">
      <w:start w:val="1"/>
      <w:numFmt w:val="ideographTraditional"/>
      <w:lvlText w:val="%5、"/>
      <w:lvlJc w:val="left"/>
      <w:pPr>
        <w:ind w:left="2400" w:hanging="480"/>
      </w:pPr>
    </w:lvl>
    <w:lvl w:ilvl="5" w:tplc="E592D782">
      <w:start w:val="1"/>
      <w:numFmt w:val="lowerRoman"/>
      <w:lvlText w:val="%6."/>
      <w:lvlJc w:val="right"/>
      <w:pPr>
        <w:ind w:left="2880" w:hanging="480"/>
      </w:pPr>
    </w:lvl>
    <w:lvl w:ilvl="6" w:tplc="3A7E482A">
      <w:start w:val="1"/>
      <w:numFmt w:val="decimal"/>
      <w:lvlText w:val="%7."/>
      <w:lvlJc w:val="left"/>
      <w:pPr>
        <w:ind w:left="3360" w:hanging="480"/>
      </w:pPr>
    </w:lvl>
    <w:lvl w:ilvl="7" w:tplc="034029EC">
      <w:start w:val="1"/>
      <w:numFmt w:val="ideographTraditional"/>
      <w:lvlText w:val="%8、"/>
      <w:lvlJc w:val="left"/>
      <w:pPr>
        <w:ind w:left="3840" w:hanging="480"/>
      </w:pPr>
    </w:lvl>
    <w:lvl w:ilvl="8" w:tplc="95460CE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efaultTableStyle w:val="a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F9"/>
    <w:rsid w:val="00054395"/>
    <w:rsid w:val="000B33AF"/>
    <w:rsid w:val="00135209"/>
    <w:rsid w:val="001577EC"/>
    <w:rsid w:val="00186D0C"/>
    <w:rsid w:val="001D7206"/>
    <w:rsid w:val="001E0845"/>
    <w:rsid w:val="0025299D"/>
    <w:rsid w:val="002541F9"/>
    <w:rsid w:val="002A772C"/>
    <w:rsid w:val="002E3D7F"/>
    <w:rsid w:val="002F2564"/>
    <w:rsid w:val="00514BFB"/>
    <w:rsid w:val="00600CCF"/>
    <w:rsid w:val="00716A60"/>
    <w:rsid w:val="00743203"/>
    <w:rsid w:val="007A4624"/>
    <w:rsid w:val="007A5AAA"/>
    <w:rsid w:val="007E2635"/>
    <w:rsid w:val="008661CD"/>
    <w:rsid w:val="008875E8"/>
    <w:rsid w:val="008D1A05"/>
    <w:rsid w:val="00947471"/>
    <w:rsid w:val="009713DF"/>
    <w:rsid w:val="009B1436"/>
    <w:rsid w:val="00A96865"/>
    <w:rsid w:val="00B3297A"/>
    <w:rsid w:val="00BE5EFC"/>
    <w:rsid w:val="00C55CAD"/>
    <w:rsid w:val="00C62917"/>
    <w:rsid w:val="00D7060B"/>
    <w:rsid w:val="00D9531F"/>
    <w:rsid w:val="00DD20BE"/>
    <w:rsid w:val="00E573AE"/>
    <w:rsid w:val="00E91778"/>
    <w:rsid w:val="00F34030"/>
    <w:rsid w:val="00FC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4A48AC23-52C3-41D1-A275-2C150D4A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2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2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469C1-4F1F-4D53-9687-9594DA22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>CMT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臺南市安南區海東國小附設幼稚園繳費收據</dc:title>
  <dc:subject/>
  <dc:creator>User</dc:creator>
  <cp:keywords/>
  <cp:lastModifiedBy>5A88</cp:lastModifiedBy>
  <cp:revision>3</cp:revision>
  <cp:lastPrinted>2020-12-14T08:21:00Z</cp:lastPrinted>
  <dcterms:created xsi:type="dcterms:W3CDTF">2022-01-04T23:33:00Z</dcterms:created>
  <dcterms:modified xsi:type="dcterms:W3CDTF">2022-01-04T23:33:00Z</dcterms:modified>
</cp:coreProperties>
</file>