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1437" w14:textId="77777777" w:rsidR="0043388E" w:rsidRPr="005938FE" w:rsidRDefault="004859F2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>
        <w:rPr>
          <w:rFonts w:ascii="標楷體" w:eastAsia="標楷體" w:hAnsi="標楷體"/>
          <w:sz w:val="44"/>
          <w:szCs w:val="44"/>
        </w:rPr>
        <w:t>2016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bookmarkEnd w:id="0"/>
    <w:p w14:paraId="2DFC2E90" w14:textId="794E61CF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104年9月22日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新北教研字第1041775745號函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27D996C9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指導單位：</w:t>
      </w:r>
      <w:r w:rsidR="00437E29">
        <w:rPr>
          <w:rFonts w:ascii="標楷體" w:eastAsia="標楷體" w:hAnsi="標楷體" w:hint="eastAsia"/>
          <w:szCs w:val="24"/>
        </w:rPr>
        <w:t>教育部</w:t>
      </w:r>
    </w:p>
    <w:p w14:paraId="1731DEC5" w14:textId="617A5C2F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主辦單位：</w:t>
      </w:r>
      <w:r w:rsidR="004859F2">
        <w:rPr>
          <w:rFonts w:ascii="標楷體" w:eastAsia="標楷體" w:hAnsi="標楷體" w:hint="eastAsia"/>
          <w:szCs w:val="24"/>
          <w:lang w:eastAsia="zh-HK"/>
        </w:rPr>
        <w:t>新北市</w:t>
      </w:r>
      <w:r w:rsidRPr="005938FE">
        <w:rPr>
          <w:rFonts w:ascii="標楷體" w:eastAsia="標楷體" w:hAnsi="標楷體" w:hint="eastAsia"/>
          <w:szCs w:val="24"/>
        </w:rPr>
        <w:t>政府</w:t>
      </w:r>
      <w:r w:rsidR="00E06D5E">
        <w:rPr>
          <w:rFonts w:ascii="標楷體" w:eastAsia="標楷體" w:hAnsi="標楷體" w:hint="eastAsia"/>
          <w:szCs w:val="24"/>
        </w:rPr>
        <w:t>教育局</w:t>
      </w:r>
    </w:p>
    <w:p w14:paraId="6F3BFAD7" w14:textId="25A5ABC3" w:rsidR="0043388E" w:rsidRPr="005938FE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三、承辦</w:t>
      </w:r>
      <w:r w:rsidRPr="005938FE">
        <w:rPr>
          <w:rFonts w:ascii="標楷體" w:eastAsia="標楷體" w:hAnsi="標楷體" w:hint="eastAsia"/>
        </w:rPr>
        <w:t>單位：</w:t>
      </w:r>
      <w:r w:rsidR="004859F2">
        <w:rPr>
          <w:rFonts w:ascii="標楷體" w:eastAsia="標楷體" w:hAnsi="標楷體" w:hint="eastAsia"/>
          <w:lang w:eastAsia="zh-HK"/>
        </w:rPr>
        <w:t>新北市立北大高中</w:t>
      </w:r>
    </w:p>
    <w:p w14:paraId="6B12EAB0" w14:textId="0348F547" w:rsidR="00B83788" w:rsidRPr="005938FE" w:rsidRDefault="00B83788" w:rsidP="00440A2A">
      <w:pPr>
        <w:spacing w:line="360" w:lineRule="auto"/>
        <w:ind w:leftChars="199" w:left="2124" w:hangingChars="686" w:hanging="1646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四、協辦單位：</w:t>
      </w:r>
      <w:r w:rsidR="004859F2">
        <w:rPr>
          <w:rFonts w:ascii="標楷體" w:eastAsia="標楷體" w:hAnsi="標楷體" w:hint="eastAsia"/>
          <w:lang w:eastAsia="zh-HK"/>
        </w:rPr>
        <w:t>社團法人台灣資訊教育發展協會</w:t>
      </w:r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lastRenderedPageBreak/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每隊</w:t>
      </w:r>
      <w:r w:rsidRPr="005938FE">
        <w:rPr>
          <w:rFonts w:ascii="標楷體" w:eastAsia="標楷體" w:hAnsi="標楷體" w:hint="eastAsia"/>
          <w:szCs w:val="24"/>
        </w:rPr>
        <w:t>限制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5938FE">
          <w:rPr>
            <w:rFonts w:ascii="標楷體" w:eastAsia="標楷體" w:hAnsi="標楷體" w:hint="eastAsia"/>
            <w:szCs w:val="24"/>
          </w:rPr>
          <w:t>50</w:t>
        </w:r>
        <w:r w:rsidRPr="005938FE">
          <w:rPr>
            <w:rFonts w:ascii="標楷體" w:eastAsia="標楷體" w:hAnsi="標楷體"/>
            <w:szCs w:val="24"/>
          </w:rPr>
          <w:t>M</w:t>
        </w:r>
      </w:smartTag>
      <w:r w:rsidRPr="005938FE">
        <w:rPr>
          <w:rFonts w:ascii="標楷體" w:eastAsia="標楷體" w:hAnsi="標楷體"/>
          <w:szCs w:val="24"/>
        </w:rPr>
        <w:t>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77777777" w:rsidR="0005184F" w:rsidRPr="005938FE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tbl>
      <w:tblPr>
        <w:tblW w:w="94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7564"/>
      </w:tblGrid>
      <w:tr w:rsidR="00734C35" w14:paraId="6C7A1DD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4EAFD6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地方人物領袖</w:t>
            </w:r>
          </w:p>
        </w:tc>
        <w:tc>
          <w:tcPr>
            <w:tcW w:w="7564" w:type="dxa"/>
            <w:vAlign w:val="center"/>
          </w:tcPr>
          <w:p w14:paraId="26076388" w14:textId="77777777" w:rsidR="0005184F" w:rsidRPr="005938FE" w:rsidRDefault="0005184F" w:rsidP="0019675D">
            <w:pPr>
              <w:ind w:left="6" w:right="6" w:hanging="4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介紹當地名人或明星，如政治人物、作家、藝術家、演員、企業家等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2D9A5AC0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FBD845C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地方社團族群</w:t>
            </w:r>
          </w:p>
        </w:tc>
        <w:tc>
          <w:tcPr>
            <w:tcW w:w="7564" w:type="dxa"/>
            <w:vAlign w:val="center"/>
          </w:tcPr>
          <w:p w14:paraId="748B6774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介紹社團或特殊族群，如志工、樂團、教會、喜憨兒、外籍配偶等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0F877F2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3C9BE13D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地方企業組織</w:t>
            </w:r>
          </w:p>
        </w:tc>
        <w:tc>
          <w:tcPr>
            <w:tcW w:w="7564" w:type="dxa"/>
            <w:vAlign w:val="center"/>
          </w:tcPr>
          <w:p w14:paraId="431CA68B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介紹地方企業或組織，如政府機關、商店、工業區、大眾運輸、電臺等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1F3EBC2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295B73B9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地方特產特色</w:t>
            </w:r>
          </w:p>
        </w:tc>
        <w:tc>
          <w:tcPr>
            <w:tcW w:w="7564" w:type="dxa"/>
            <w:vAlign w:val="center"/>
          </w:tcPr>
          <w:p w14:paraId="34735B3F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介紹地方上的特產特色，如食物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、手工藝品、農作物</w:t>
            </w:r>
            <w:r w:rsidRPr="005938FE">
              <w:rPr>
                <w:rFonts w:ascii="標楷體" w:eastAsia="標楷體" w:hAnsi="標楷體"/>
                <w:szCs w:val="24"/>
              </w:rPr>
              <w:t>、動</w:t>
            </w:r>
            <w:r w:rsidRPr="005938FE">
              <w:rPr>
                <w:rFonts w:ascii="標楷體" w:eastAsia="標楷體" w:hAnsi="標楷體" w:hint="eastAsia"/>
                <w:szCs w:val="24"/>
              </w:rPr>
              <w:t>植</w:t>
            </w:r>
            <w:r w:rsidRPr="005938FE">
              <w:rPr>
                <w:rFonts w:ascii="標楷體" w:eastAsia="標楷體" w:hAnsi="標楷體"/>
                <w:szCs w:val="24"/>
              </w:rPr>
              <w:t>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、年節祭典等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5C1F2A84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7D3BBA8B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地方觀光資源</w:t>
            </w:r>
          </w:p>
        </w:tc>
        <w:tc>
          <w:tcPr>
            <w:tcW w:w="7564" w:type="dxa"/>
            <w:vAlign w:val="center"/>
          </w:tcPr>
          <w:p w14:paraId="77706113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介紹當地自然或人工的風景名勝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例如河流、海洋、山脈、</w:t>
            </w:r>
            <w:r w:rsidRPr="005938FE">
              <w:rPr>
                <w:rFonts w:ascii="標楷體" w:eastAsia="標楷體" w:hAnsi="標楷體" w:hint="eastAsia"/>
                <w:szCs w:val="24"/>
              </w:rPr>
              <w:t>廟宇、夜市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7C4B7E8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8D350B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地方歷史古蹟</w:t>
            </w:r>
          </w:p>
        </w:tc>
        <w:tc>
          <w:tcPr>
            <w:tcW w:w="7564" w:type="dxa"/>
            <w:vAlign w:val="center"/>
          </w:tcPr>
          <w:p w14:paraId="0DCB75C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</w:t>
            </w:r>
            <w:r w:rsidRPr="005938FE">
              <w:rPr>
                <w:rFonts w:ascii="標楷體" w:eastAsia="標楷體" w:hAnsi="標楷體" w:hint="eastAsia"/>
                <w:szCs w:val="24"/>
              </w:rPr>
              <w:t>當地</w:t>
            </w:r>
            <w:r w:rsidRPr="005938FE">
              <w:rPr>
                <w:rFonts w:ascii="標楷體" w:eastAsia="標楷體" w:hAnsi="標楷體"/>
                <w:szCs w:val="24"/>
              </w:rPr>
              <w:t>歷史古蹟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如紀念</w:t>
            </w:r>
            <w:r w:rsidRPr="005938FE">
              <w:rPr>
                <w:rFonts w:ascii="標楷體" w:eastAsia="標楷體" w:hAnsi="標楷體" w:hint="eastAsia"/>
                <w:szCs w:val="24"/>
              </w:rPr>
              <w:t>碑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古道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老街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歷史文物等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74038D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9D732F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地方環境議題</w:t>
            </w:r>
          </w:p>
        </w:tc>
        <w:tc>
          <w:tcPr>
            <w:tcW w:w="7564" w:type="dxa"/>
            <w:vAlign w:val="center"/>
          </w:tcPr>
          <w:p w14:paraId="1FCA0B8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探討本地環境問題，</w:t>
            </w:r>
            <w:r w:rsidRPr="005938FE">
              <w:rPr>
                <w:rFonts w:ascii="標楷體" w:eastAsia="標楷體" w:hAnsi="標楷體"/>
                <w:szCs w:val="24"/>
              </w:rPr>
              <w:t>或彰顯特定環</w:t>
            </w:r>
            <w:r w:rsidRPr="005938FE">
              <w:rPr>
                <w:rFonts w:ascii="標楷體" w:eastAsia="標楷體" w:hAnsi="標楷體" w:hint="eastAsia"/>
                <w:szCs w:val="24"/>
              </w:rPr>
              <w:t>保</w:t>
            </w:r>
            <w:r w:rsidRPr="005938FE">
              <w:rPr>
                <w:rFonts w:ascii="標楷體" w:eastAsia="標楷體" w:hAnsi="標楷體"/>
                <w:szCs w:val="24"/>
              </w:rPr>
              <w:t>覺醒意識及行動的推廣努力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如防</w:t>
            </w:r>
            <w:r w:rsidRPr="005938FE">
              <w:rPr>
                <w:rFonts w:ascii="標楷體" w:eastAsia="標楷體" w:hAnsi="標楷體" w:hint="eastAsia"/>
                <w:szCs w:val="24"/>
              </w:rPr>
              <w:t>救</w:t>
            </w:r>
            <w:r w:rsidRPr="005938FE">
              <w:rPr>
                <w:rFonts w:ascii="標楷體" w:eastAsia="標楷體" w:hAnsi="標楷體"/>
                <w:szCs w:val="24"/>
              </w:rPr>
              <w:t>災</w:t>
            </w:r>
            <w:r w:rsidRPr="005938FE">
              <w:rPr>
                <w:rFonts w:ascii="標楷體" w:eastAsia="標楷體" w:hAnsi="標楷體" w:hint="eastAsia"/>
                <w:szCs w:val="24"/>
              </w:rPr>
              <w:t>、資源回收、動植物保育、污染防治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30CF6F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1B7AD052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lastRenderedPageBreak/>
              <w:t>地方音樂藝術</w:t>
            </w:r>
          </w:p>
        </w:tc>
        <w:tc>
          <w:tcPr>
            <w:tcW w:w="7564" w:type="dxa"/>
            <w:vAlign w:val="center"/>
          </w:tcPr>
          <w:p w14:paraId="51968758" w14:textId="77777777" w:rsidR="0005184F" w:rsidRPr="005938FE" w:rsidRDefault="0005184F" w:rsidP="0019675D">
            <w:pPr>
              <w:ind w:left="6" w:right="6" w:hanging="30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展</w:t>
            </w:r>
            <w:r w:rsidRPr="005938FE">
              <w:rPr>
                <w:rFonts w:ascii="標楷體" w:eastAsia="標楷體" w:hAnsi="標楷體" w:hint="eastAsia"/>
                <w:szCs w:val="24"/>
              </w:rPr>
              <w:t>現</w:t>
            </w:r>
            <w:r w:rsidRPr="005938FE">
              <w:rPr>
                <w:rFonts w:ascii="標楷體" w:eastAsia="標楷體" w:hAnsi="標楷體"/>
                <w:szCs w:val="24"/>
              </w:rPr>
              <w:t>地方音樂</w:t>
            </w:r>
            <w:r w:rsidRPr="005938FE">
              <w:rPr>
                <w:rFonts w:ascii="標楷體" w:eastAsia="標楷體" w:hAnsi="標楷體" w:hint="eastAsia"/>
                <w:szCs w:val="24"/>
              </w:rPr>
              <w:t>類或</w:t>
            </w:r>
            <w:r w:rsidRPr="005938FE">
              <w:rPr>
                <w:rFonts w:ascii="標楷體" w:eastAsia="標楷體" w:hAnsi="標楷體"/>
                <w:szCs w:val="24"/>
              </w:rPr>
              <w:t>其他重要的藝文形式與活動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</w:t>
            </w:r>
            <w:r w:rsidRPr="005938FE">
              <w:rPr>
                <w:rFonts w:ascii="標楷體" w:eastAsia="標楷體" w:hAnsi="標楷體" w:hint="eastAsia"/>
                <w:szCs w:val="24"/>
              </w:rPr>
              <w:t>戲曲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舞蹈</w:t>
            </w:r>
            <w:r w:rsidRPr="005938FE">
              <w:rPr>
                <w:rFonts w:ascii="標楷體" w:eastAsia="標楷體" w:hAnsi="標楷體"/>
                <w:szCs w:val="24"/>
              </w:rPr>
              <w:t>、雕刻、</w:t>
            </w:r>
            <w:r w:rsidRPr="005938FE">
              <w:rPr>
                <w:rFonts w:ascii="標楷體" w:eastAsia="標楷體" w:hAnsi="標楷體" w:hint="eastAsia"/>
                <w:szCs w:val="24"/>
              </w:rPr>
              <w:t>書</w:t>
            </w:r>
            <w:r w:rsidRPr="005938FE">
              <w:rPr>
                <w:rFonts w:ascii="標楷體" w:eastAsia="標楷體" w:hAnsi="標楷體"/>
                <w:szCs w:val="24"/>
              </w:rPr>
              <w:t>畫、</w:t>
            </w:r>
            <w:r w:rsidRPr="005938FE">
              <w:rPr>
                <w:rFonts w:ascii="標楷體" w:eastAsia="標楷體" w:hAnsi="標楷體" w:hint="eastAsia"/>
                <w:szCs w:val="24"/>
              </w:rPr>
              <w:t>音樂會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電影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008031A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報名時間：</w:t>
      </w:r>
      <w:r w:rsidR="0090262F">
        <w:rPr>
          <w:rFonts w:ascii="標楷體" w:eastAsia="標楷體" w:hAnsi="標楷體" w:hint="eastAsia"/>
          <w:szCs w:val="24"/>
        </w:rPr>
        <w:t>105年10月15日(星期四)</w:t>
      </w:r>
      <w:r w:rsidR="00D81DC9" w:rsidRPr="005938FE">
        <w:rPr>
          <w:rFonts w:ascii="標楷體" w:eastAsia="標楷體" w:hAnsi="標楷體" w:hint="eastAsia"/>
          <w:szCs w:val="24"/>
        </w:rPr>
        <w:t>起</w:t>
      </w:r>
      <w:r w:rsidRPr="005938FE">
        <w:rPr>
          <w:rFonts w:ascii="標楷體" w:eastAsia="標楷體" w:hAnsi="標楷體"/>
          <w:szCs w:val="24"/>
        </w:rPr>
        <w:t>至</w:t>
      </w:r>
      <w:r w:rsidR="004859F2">
        <w:rPr>
          <w:rFonts w:ascii="標楷體" w:eastAsia="標楷體" w:hAnsi="標楷體" w:hint="eastAsia"/>
          <w:szCs w:val="24"/>
        </w:rPr>
        <w:t>105</w:t>
      </w:r>
      <w:r w:rsidRPr="005938FE">
        <w:rPr>
          <w:rFonts w:ascii="標楷體" w:eastAsia="標楷體" w:hAnsi="標楷體"/>
          <w:szCs w:val="24"/>
        </w:rPr>
        <w:t>年</w:t>
      </w:r>
      <w:r w:rsidR="00B72137" w:rsidRPr="005938FE">
        <w:rPr>
          <w:rFonts w:ascii="標楷體" w:eastAsia="標楷體" w:hAnsi="標楷體" w:hint="eastAsia"/>
          <w:szCs w:val="24"/>
        </w:rPr>
        <w:t>1</w:t>
      </w:r>
      <w:r w:rsidRPr="005938FE">
        <w:rPr>
          <w:rFonts w:ascii="標楷體" w:eastAsia="標楷體" w:hAnsi="標楷體"/>
          <w:szCs w:val="24"/>
        </w:rPr>
        <w:t>月</w:t>
      </w:r>
      <w:r w:rsidR="00FA7262" w:rsidRPr="005938FE">
        <w:rPr>
          <w:rFonts w:ascii="標楷體" w:eastAsia="標楷體" w:hAnsi="標楷體" w:hint="eastAsia"/>
          <w:szCs w:val="24"/>
        </w:rPr>
        <w:t>2</w:t>
      </w:r>
      <w:r w:rsidR="00E06D5E">
        <w:rPr>
          <w:rFonts w:ascii="標楷體" w:eastAsia="標楷體" w:hAnsi="標楷體" w:hint="eastAsia"/>
          <w:szCs w:val="24"/>
        </w:rPr>
        <w:t>9</w:t>
      </w:r>
      <w:r w:rsidRPr="005938FE">
        <w:rPr>
          <w:rFonts w:ascii="標楷體" w:eastAsia="標楷體" w:hAnsi="標楷體"/>
          <w:szCs w:val="24"/>
        </w:rPr>
        <w:t>日</w:t>
      </w:r>
      <w:r w:rsidR="00C3394A" w:rsidRPr="005938FE">
        <w:rPr>
          <w:rFonts w:ascii="標楷體" w:eastAsia="標楷體" w:hAnsi="標楷體" w:hint="eastAsia"/>
          <w:szCs w:val="24"/>
        </w:rPr>
        <w:t>(</w:t>
      </w:r>
      <w:r w:rsidR="00437E29">
        <w:rPr>
          <w:rFonts w:ascii="標楷體" w:eastAsia="標楷體" w:hAnsi="標楷體" w:hint="eastAsia"/>
          <w:szCs w:val="24"/>
        </w:rPr>
        <w:t>星期</w:t>
      </w:r>
      <w:r w:rsidR="00E06D5E">
        <w:rPr>
          <w:rFonts w:ascii="標楷體" w:eastAsia="標楷體" w:hAnsi="標楷體" w:hint="eastAsia"/>
          <w:szCs w:val="24"/>
        </w:rPr>
        <w:t>五</w:t>
      </w:r>
      <w:r w:rsidR="00C3394A" w:rsidRPr="005938FE">
        <w:rPr>
          <w:rFonts w:ascii="標楷體" w:eastAsia="標楷體" w:hAnsi="標楷體" w:hint="eastAsia"/>
          <w:szCs w:val="24"/>
        </w:rPr>
        <w:t>)</w:t>
      </w:r>
      <w:r w:rsidR="00BB5552" w:rsidRPr="005938FE">
        <w:rPr>
          <w:rFonts w:ascii="標楷體" w:eastAsia="標楷體" w:hAnsi="標楷體" w:hint="eastAsia"/>
          <w:szCs w:val="24"/>
        </w:rPr>
        <w:t>下</w:t>
      </w:r>
      <w:r w:rsidRPr="005938FE">
        <w:rPr>
          <w:rFonts w:ascii="標楷體" w:eastAsia="標楷體" w:hAnsi="標楷體" w:hint="eastAsia"/>
          <w:szCs w:val="24"/>
        </w:rPr>
        <w:t>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時止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6DF1890F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報名方式：一律採用網路線上報名。</w:t>
      </w:r>
    </w:p>
    <w:p w14:paraId="66240759" w14:textId="77777777" w:rsidR="0043388E" w:rsidRPr="005938FE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大會網址：http://cyberfair.taiwanschoolnet.org/</w:t>
      </w:r>
    </w:p>
    <w:p w14:paraId="0F3AC7C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四、承辦單位聯絡方式</w:t>
      </w:r>
    </w:p>
    <w:p w14:paraId="5D0E42EE" w14:textId="579B709A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（一）</w:t>
      </w:r>
      <w:r w:rsidR="004859F2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8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競賽重要時程</w:t>
      </w:r>
    </w:p>
    <w:tbl>
      <w:tblPr>
        <w:tblW w:w="96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6"/>
        <w:gridCol w:w="3571"/>
      </w:tblGrid>
      <w:tr w:rsidR="0043388E" w:rsidRPr="005938FE" w14:paraId="2B5952CB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DCD972D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時程</w:t>
            </w:r>
          </w:p>
        </w:tc>
        <w:tc>
          <w:tcPr>
            <w:tcW w:w="3571" w:type="dxa"/>
            <w:vAlign w:val="center"/>
          </w:tcPr>
          <w:p w14:paraId="732D4913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事項</w:t>
            </w:r>
          </w:p>
        </w:tc>
      </w:tr>
      <w:tr w:rsidR="0043388E" w:rsidRPr="005938FE" w14:paraId="62AEDB8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CC9F703" w14:textId="4031D63E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43388E" w:rsidRPr="005938FE">
              <w:rPr>
                <w:rFonts w:ascii="標楷體" w:eastAsia="標楷體" w:hAnsi="標楷體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0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125437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B31A5C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90262F">
              <w:rPr>
                <w:rFonts w:ascii="標楷體" w:eastAsia="標楷體" w:hAnsi="標楷體" w:hint="eastAsia"/>
                <w:szCs w:val="24"/>
              </w:rPr>
              <w:t>(四)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9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A4264D">
              <w:rPr>
                <w:rFonts w:ascii="標楷體" w:eastAsia="標楷體" w:hAnsi="標楷體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時截止</w:t>
            </w:r>
          </w:p>
        </w:tc>
        <w:tc>
          <w:tcPr>
            <w:tcW w:w="3571" w:type="dxa"/>
            <w:vAlign w:val="center"/>
          </w:tcPr>
          <w:p w14:paraId="0B15E996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參賽隊伍線上報名</w:t>
            </w:r>
          </w:p>
        </w:tc>
      </w:tr>
      <w:tr w:rsidR="0043388E" w:rsidRPr="005938FE" w14:paraId="52CCD18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6927F705" w14:textId="77777777" w:rsidR="0043388E" w:rsidRPr="005938FE" w:rsidRDefault="0043388E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國小組：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</w:t>
            </w:r>
            <w:r w:rsidRPr="005938FE">
              <w:rPr>
                <w:rFonts w:ascii="標楷體" w:eastAsia="標楷體" w:hAnsi="標楷體" w:hint="eastAsia"/>
                <w:szCs w:val="24"/>
              </w:rPr>
              <w:t>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6</w:t>
            </w:r>
            <w:r w:rsidRPr="005938FE">
              <w:rPr>
                <w:rFonts w:ascii="標楷體" w:eastAsia="標楷體" w:hAnsi="標楷體" w:hint="eastAsia"/>
                <w:szCs w:val="24"/>
              </w:rPr>
              <w:t>時截止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(傳送完畢)</w:t>
            </w:r>
          </w:p>
        </w:tc>
        <w:tc>
          <w:tcPr>
            <w:tcW w:w="3571" w:type="dxa"/>
            <w:vMerge w:val="restart"/>
            <w:vAlign w:val="center"/>
          </w:tcPr>
          <w:p w14:paraId="3D3C7121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上傳作品、進度報告</w:t>
            </w:r>
          </w:p>
        </w:tc>
      </w:tr>
      <w:tr w:rsidR="0043388E" w:rsidRPr="005938FE" w14:paraId="6464B41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6903B3C" w14:textId="77777777" w:rsidR="0043388E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4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三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63D2FEF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2547A5F8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65D04FD" w14:textId="77777777" w:rsidR="004A1CB4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高中組：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5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四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9950759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4AB59A1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48B6DD41" w14:textId="77777777" w:rsidR="0043388E" w:rsidRPr="005938FE" w:rsidRDefault="004859F2" w:rsidP="007A75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7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18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2A52EF5D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初賽第一階段互評</w:t>
            </w:r>
          </w:p>
        </w:tc>
      </w:tr>
      <w:tr w:rsidR="0043388E" w:rsidRPr="005938FE" w14:paraId="55D3A3D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E4BC32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25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69149637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</w:t>
            </w:r>
            <w:r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Pr="005938FE">
              <w:rPr>
                <w:rFonts w:ascii="標楷體" w:eastAsia="標楷體" w:hAnsi="標楷體"/>
                <w:szCs w:val="24"/>
              </w:rPr>
              <w:t>階段互評</w:t>
            </w:r>
          </w:p>
        </w:tc>
      </w:tr>
      <w:tr w:rsidR="0043388E" w:rsidRPr="005938FE" w14:paraId="0D2FCE9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40F2C7" w14:textId="77777777" w:rsidR="0043388E" w:rsidRPr="005938FE" w:rsidRDefault="004859F2" w:rsidP="002F1D2F">
            <w:pPr>
              <w:ind w:left="28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DAE924F" w14:textId="77777777" w:rsidR="0043388E" w:rsidRPr="005938FE" w:rsidRDefault="0043388E" w:rsidP="00C50C11">
            <w:pPr>
              <w:ind w:left="28" w:right="6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公佈初賽成績</w:t>
            </w:r>
          </w:p>
        </w:tc>
      </w:tr>
      <w:tr w:rsidR="0043388E" w:rsidRPr="005938FE" w14:paraId="0D79A6B7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7E166F24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60565F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8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3571" w:type="dxa"/>
            <w:vAlign w:val="center"/>
          </w:tcPr>
          <w:p w14:paraId="3DB2BFEC" w14:textId="77777777" w:rsidR="0043388E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互評申訴</w:t>
            </w:r>
          </w:p>
        </w:tc>
      </w:tr>
      <w:tr w:rsidR="0060565F" w:rsidRPr="005938FE" w14:paraId="7BC3D951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EFD7620" w14:textId="77777777" w:rsidR="0060565F" w:rsidRDefault="0060565F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年4月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938F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2CA97395" w14:textId="77777777" w:rsidR="0060565F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決賽評審時程</w:t>
            </w:r>
          </w:p>
        </w:tc>
      </w:tr>
      <w:tr w:rsidR="0043388E" w:rsidRPr="005938FE" w14:paraId="1FCE097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2374EF7D" w14:textId="77777777" w:rsidR="0043388E" w:rsidRPr="005938FE" w:rsidRDefault="004859F2" w:rsidP="004A1CB4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/>
                <w:szCs w:val="24"/>
              </w:rPr>
              <w:t xml:space="preserve">年 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2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8145A03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公</w:t>
            </w:r>
            <w:r w:rsidRPr="005938FE">
              <w:rPr>
                <w:rFonts w:ascii="標楷體" w:eastAsia="標楷體" w:hAnsi="標楷體" w:hint="eastAsia"/>
                <w:szCs w:val="24"/>
              </w:rPr>
              <w:t>佈</w:t>
            </w:r>
            <w:r w:rsidRPr="005938FE">
              <w:rPr>
                <w:rFonts w:ascii="標楷體" w:eastAsia="標楷體" w:hAnsi="標楷體"/>
                <w:szCs w:val="24"/>
              </w:rPr>
              <w:t>決賽</w:t>
            </w:r>
            <w:r w:rsidRPr="005938FE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</w:tr>
      <w:tr w:rsidR="0043388E" w:rsidRPr="005938FE" w14:paraId="7B8F52D6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E4F0FE6" w14:textId="77777777" w:rsidR="0043388E" w:rsidRPr="005938FE" w:rsidRDefault="004859F2" w:rsidP="002F1D2F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年6月 (暫定)</w:t>
            </w:r>
          </w:p>
        </w:tc>
        <w:tc>
          <w:tcPr>
            <w:tcW w:w="3571" w:type="dxa"/>
            <w:vAlign w:val="center"/>
          </w:tcPr>
          <w:p w14:paraId="7A21BE52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頒獎典禮</w:t>
            </w:r>
          </w:p>
        </w:tc>
      </w:tr>
    </w:tbl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</w:t>
      </w:r>
      <w:r w:rsidRPr="005938FE">
        <w:rPr>
          <w:rFonts w:ascii="標楷體" w:eastAsia="標楷體" w:hAnsi="標楷體"/>
          <w:szCs w:val="24"/>
        </w:rPr>
        <w:lastRenderedPageBreak/>
        <w:t>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14:paraId="38E4B811" w14:textId="77777777" w:rsidR="0043388E" w:rsidRPr="00B31A5C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31A5C">
        <w:rPr>
          <w:rFonts w:ascii="標楷體" w:eastAsia="標楷體" w:hAnsi="標楷體"/>
          <w:color w:val="000000" w:themeColor="text1"/>
        </w:rPr>
        <w:t>各類組金獎(第一名)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名－頒發每</w:t>
      </w:r>
      <w:r w:rsidRPr="00B31A5C">
        <w:rPr>
          <w:rFonts w:ascii="標楷體" w:eastAsia="標楷體" w:hAnsi="標楷體" w:hint="eastAsia"/>
          <w:color w:val="000000" w:themeColor="text1"/>
        </w:rPr>
        <w:t>位</w:t>
      </w:r>
      <w:r w:rsidR="00B83788" w:rsidRPr="00B31A5C">
        <w:rPr>
          <w:rFonts w:ascii="標楷體" w:eastAsia="標楷體" w:hAnsi="標楷體" w:hint="eastAsia"/>
          <w:color w:val="000000" w:themeColor="text1"/>
        </w:rPr>
        <w:t>參賽隊員</w:t>
      </w:r>
      <w:r w:rsidR="00721B01" w:rsidRPr="00B31A5C">
        <w:rPr>
          <w:rFonts w:ascii="標楷體" w:eastAsia="標楷體" w:hAnsi="標楷體" w:hint="eastAsia"/>
          <w:color w:val="000000" w:themeColor="text1"/>
        </w:rPr>
        <w:t>團體</w:t>
      </w:r>
      <w:r w:rsidRPr="00B31A5C">
        <w:rPr>
          <w:rFonts w:ascii="標楷體" w:eastAsia="標楷體" w:hAnsi="標楷體" w:hint="eastAsia"/>
          <w:color w:val="000000" w:themeColor="text1"/>
        </w:rPr>
        <w:t>獎狀</w:t>
      </w:r>
      <w:r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333CC5" w14:textId="7EE6ABA2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B31A5C">
        <w:rPr>
          <w:rFonts w:ascii="標楷體" w:eastAsia="標楷體" w:hAnsi="標楷體"/>
          <w:color w:val="000000" w:themeColor="text1"/>
        </w:rPr>
        <w:t>各類組銀獎(第二名)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AEF7DB" w14:textId="0567CE49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B31A5C">
        <w:rPr>
          <w:rFonts w:ascii="標楷體" w:eastAsia="標楷體" w:hAnsi="標楷體"/>
          <w:color w:val="000000" w:themeColor="text1"/>
        </w:rPr>
        <w:t>各類組</w:t>
      </w:r>
      <w:r w:rsidRPr="00B31A5C">
        <w:rPr>
          <w:rFonts w:ascii="標楷體" w:eastAsia="標楷體" w:hAnsi="標楷體" w:hint="eastAsia"/>
          <w:color w:val="000000" w:themeColor="text1"/>
        </w:rPr>
        <w:t>銅</w:t>
      </w:r>
      <w:r w:rsidRPr="00B31A5C">
        <w:rPr>
          <w:rFonts w:ascii="標楷體" w:eastAsia="標楷體" w:hAnsi="標楷體"/>
          <w:color w:val="000000" w:themeColor="text1"/>
        </w:rPr>
        <w:t>獎(第</w:t>
      </w:r>
      <w:r w:rsidRPr="00B31A5C">
        <w:rPr>
          <w:rFonts w:ascii="標楷體" w:eastAsia="標楷體" w:hAnsi="標楷體" w:hint="eastAsia"/>
          <w:color w:val="000000" w:themeColor="text1"/>
        </w:rPr>
        <w:t>三</w:t>
      </w:r>
      <w:r w:rsidRPr="00B31A5C">
        <w:rPr>
          <w:rFonts w:ascii="標楷體" w:eastAsia="標楷體" w:hAnsi="標楷體"/>
          <w:color w:val="000000" w:themeColor="text1"/>
        </w:rPr>
        <w:t>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72D5C09E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90262F">
        <w:rPr>
          <w:rStyle w:val="type-13-blackstyle47"/>
          <w:rFonts w:ascii="標楷體" w:eastAsia="標楷體" w:hAnsi="標楷體" w:hint="eastAsia"/>
          <w:color w:val="000000" w:themeColor="text1"/>
        </w:rPr>
        <w:t>，其他縣市請本權責協助獲獎教師辦理敘獎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</w:t>
      </w:r>
      <w:r w:rsidRPr="005938FE">
        <w:rPr>
          <w:rFonts w:ascii="標楷體" w:eastAsia="標楷體" w:hAnsi="標楷體" w:hint="eastAsia"/>
          <w:szCs w:val="24"/>
        </w:rPr>
        <w:lastRenderedPageBreak/>
        <w:t>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5938FE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參賽隊伍如發現他隊作品有抄襲、侵權、違規等事項，需由指導老師提出具體事由，透過參賽學校發出電子公文至承辦單位</w:t>
      </w:r>
      <w:r w:rsidR="002C12C0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</w:t>
      </w:r>
      <w:r w:rsidR="002C12C0">
        <w:rPr>
          <w:rFonts w:ascii="標楷體" w:eastAsia="標楷體" w:hAnsi="標楷體" w:hint="eastAsia"/>
          <w:szCs w:val="24"/>
          <w:lang w:eastAsia="zh-HK"/>
        </w:rPr>
        <w:t>申告</w:t>
      </w:r>
      <w:r w:rsidRPr="005938FE">
        <w:rPr>
          <w:rFonts w:ascii="標楷體" w:eastAsia="標楷體" w:hAnsi="標楷體" w:hint="eastAsia"/>
          <w:szCs w:val="24"/>
        </w:rPr>
        <w:t>期限為成績公布</w:t>
      </w:r>
      <w:r w:rsidR="00E06D5E">
        <w:rPr>
          <w:rFonts w:ascii="標楷體" w:eastAsia="標楷體" w:hAnsi="標楷體" w:hint="eastAsia"/>
          <w:szCs w:val="24"/>
        </w:rPr>
        <w:t>日起算</w:t>
      </w:r>
      <w:r w:rsidRPr="005938FE">
        <w:rPr>
          <w:rFonts w:ascii="標楷體" w:eastAsia="標楷體" w:hAnsi="標楷體"/>
          <w:szCs w:val="24"/>
        </w:rPr>
        <w:t>7</w:t>
      </w:r>
      <w:r w:rsidRPr="005938FE">
        <w:rPr>
          <w:rFonts w:ascii="標楷體" w:eastAsia="標楷體" w:hAnsi="標楷體" w:hint="eastAsia"/>
          <w:szCs w:val="24"/>
        </w:rPr>
        <w:t>個工作日</w:t>
      </w:r>
      <w:r w:rsidR="002C12C0">
        <w:rPr>
          <w:rFonts w:ascii="標楷體" w:eastAsia="標楷體" w:hAnsi="標楷體" w:hint="eastAsia"/>
          <w:szCs w:val="24"/>
        </w:rPr>
        <w:t>內</w:t>
      </w:r>
      <w:r w:rsidR="00E06D5E">
        <w:rPr>
          <w:rFonts w:ascii="標楷體" w:eastAsia="標楷體" w:hAnsi="標楷體" w:hint="eastAsia"/>
          <w:szCs w:val="24"/>
        </w:rPr>
        <w:t>(以公文發文日期為憑)</w:t>
      </w:r>
      <w:r w:rsidR="002C12C0">
        <w:rPr>
          <w:rFonts w:ascii="標楷體" w:eastAsia="標楷體" w:hAnsi="標楷體" w:hint="eastAsia"/>
          <w:szCs w:val="24"/>
        </w:rPr>
        <w:t>，承辦單位</w:t>
      </w:r>
      <w:r w:rsidR="00E06D5E">
        <w:rPr>
          <w:rFonts w:ascii="標楷體" w:eastAsia="標楷體" w:hAnsi="標楷體" w:hint="eastAsia"/>
          <w:szCs w:val="24"/>
        </w:rPr>
        <w:t>收文後將</w:t>
      </w:r>
      <w:r w:rsidR="002C12C0">
        <w:rPr>
          <w:rFonts w:ascii="標楷體" w:eastAsia="標楷體" w:hAnsi="標楷體" w:hint="eastAsia"/>
          <w:szCs w:val="24"/>
        </w:rPr>
        <w:t>另行召開申</w:t>
      </w:r>
      <w:r w:rsidR="002C12C0">
        <w:rPr>
          <w:rFonts w:ascii="標楷體" w:eastAsia="標楷體" w:hAnsi="標楷體" w:hint="eastAsia"/>
          <w:szCs w:val="24"/>
          <w:lang w:eastAsia="zh-HK"/>
        </w:rPr>
        <w:t>告</w:t>
      </w:r>
      <w:r w:rsidRPr="005938FE">
        <w:rPr>
          <w:rFonts w:ascii="標楷體" w:eastAsia="標楷體" w:hAnsi="標楷體" w:hint="eastAsia"/>
          <w:szCs w:val="24"/>
        </w:rPr>
        <w:t>評選委員會評審之。</w:t>
      </w:r>
    </w:p>
    <w:p w14:paraId="605A5633" w14:textId="4B331885" w:rsidR="006E49B3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如對本隊隊伍成績有疑義，需由指導老師提出具體事由，透過參賽學校發出電子公文至承辦單位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="002C12C0" w:rsidRPr="005938FE">
        <w:rPr>
          <w:rFonts w:ascii="標楷體" w:eastAsia="標楷體" w:hAnsi="標楷體" w:hint="eastAsia"/>
          <w:szCs w:val="24"/>
        </w:rPr>
        <w:t>申請成績複查</w:t>
      </w:r>
      <w:r w:rsidRPr="005938FE">
        <w:rPr>
          <w:rFonts w:ascii="標楷體" w:eastAsia="標楷體" w:hAnsi="標楷體" w:hint="eastAsia"/>
          <w:szCs w:val="24"/>
        </w:rPr>
        <w:t>，申訴</w:t>
      </w:r>
      <w:r w:rsidR="00766B99" w:rsidRPr="005938FE">
        <w:rPr>
          <w:rFonts w:ascii="標楷體" w:eastAsia="標楷體" w:hAnsi="標楷體" w:hint="eastAsia"/>
          <w:szCs w:val="24"/>
        </w:rPr>
        <w:t>期限為成績公布</w:t>
      </w:r>
      <w:r w:rsidR="00766B99">
        <w:rPr>
          <w:rFonts w:ascii="標楷體" w:eastAsia="標楷體" w:hAnsi="標楷體" w:hint="eastAsia"/>
          <w:szCs w:val="24"/>
        </w:rPr>
        <w:t>日起算</w:t>
      </w:r>
      <w:r w:rsidR="00766B99" w:rsidRPr="005938FE">
        <w:rPr>
          <w:rFonts w:ascii="標楷體" w:eastAsia="標楷體" w:hAnsi="標楷體"/>
          <w:szCs w:val="24"/>
        </w:rPr>
        <w:t>7</w:t>
      </w:r>
      <w:r w:rsidR="00766B99" w:rsidRPr="005938FE">
        <w:rPr>
          <w:rFonts w:ascii="標楷體" w:eastAsia="標楷體" w:hAnsi="標楷體" w:hint="eastAsia"/>
          <w:szCs w:val="24"/>
        </w:rPr>
        <w:t>個工作日</w:t>
      </w:r>
      <w:r w:rsidR="00766B99">
        <w:rPr>
          <w:rFonts w:ascii="標楷體" w:eastAsia="標楷體" w:hAnsi="標楷體" w:hint="eastAsia"/>
          <w:szCs w:val="24"/>
        </w:rPr>
        <w:t>內(以公文發文日期為憑)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04A9C284" w14:textId="02408421" w:rsidR="002C12C0" w:rsidRPr="005938FE" w:rsidRDefault="002C12C0" w:rsidP="00721B01">
      <w:pPr>
        <w:numPr>
          <w:ilvl w:val="0"/>
          <w:numId w:val="22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本活動各項訊息及公告除於大會官網最新消息</w:t>
      </w:r>
      <w:r w:rsidR="00E55CE8">
        <w:rPr>
          <w:rFonts w:ascii="標楷體" w:eastAsia="標楷體" w:hAnsi="標楷體" w:hint="eastAsia"/>
          <w:szCs w:val="24"/>
          <w:lang w:eastAsia="zh-HK"/>
        </w:rPr>
        <w:t>欄</w:t>
      </w:r>
      <w:r>
        <w:rPr>
          <w:rFonts w:ascii="標楷體" w:eastAsia="標楷體" w:hAnsi="標楷體" w:hint="eastAsia"/>
          <w:szCs w:val="24"/>
          <w:lang w:eastAsia="zh-HK"/>
        </w:rPr>
        <w:t>公告外，同步於臉書粉絲專頁</w:t>
      </w:r>
      <w:hyperlink r:id="rId9" w:history="1">
        <w:r w:rsidR="00E55CE8" w:rsidRPr="006E0874">
          <w:rPr>
            <w:rStyle w:val="a3"/>
            <w:rFonts w:ascii="標楷體" w:eastAsia="標楷體" w:hAnsi="標楷體"/>
            <w:szCs w:val="24"/>
            <w:lang w:eastAsia="zh-HK"/>
          </w:rPr>
          <w:t>https://www.facebook.com/taiwan.schools.cyberfair?ref=hl</w:t>
        </w:r>
      </w:hyperlink>
      <w:r w:rsidR="00E55CE8">
        <w:rPr>
          <w:rFonts w:ascii="標楷體" w:eastAsia="標楷體" w:hAnsi="標楷體" w:hint="eastAsia"/>
          <w:szCs w:val="24"/>
          <w:lang w:eastAsia="zh-HK"/>
        </w:rPr>
        <w:t>公告推播</w:t>
      </w:r>
      <w:r w:rsidR="00E55CE8">
        <w:rPr>
          <w:rFonts w:ascii="標楷體" w:eastAsia="標楷體" w:hAnsi="標楷體"/>
          <w:szCs w:val="24"/>
          <w:lang w:eastAsia="zh-HK"/>
        </w:rPr>
        <w:t>，</w:t>
      </w:r>
      <w:r w:rsidR="00E55CE8">
        <w:rPr>
          <w:rFonts w:ascii="標楷體" w:eastAsia="標楷體" w:hAnsi="標楷體" w:hint="eastAsia"/>
          <w:szCs w:val="24"/>
          <w:lang w:eastAsia="zh-HK"/>
        </w:rPr>
        <w:t>參賽隊伍必須訂閱該粉專頁以掌握最新動態，如因錯過大會通知損及參賽權益須自</w:t>
      </w:r>
      <w:r w:rsidR="00E06D5E">
        <w:rPr>
          <w:rFonts w:ascii="標楷體" w:eastAsia="標楷體" w:hAnsi="標楷體" w:hint="eastAsia"/>
          <w:szCs w:val="24"/>
        </w:rPr>
        <w:t>行</w:t>
      </w:r>
      <w:r w:rsidR="00E55CE8">
        <w:rPr>
          <w:rFonts w:ascii="標楷體" w:eastAsia="標楷體" w:hAnsi="標楷體" w:hint="eastAsia"/>
          <w:szCs w:val="24"/>
          <w:lang w:eastAsia="zh-HK"/>
        </w:rPr>
        <w:t>負責。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10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D9171" w14:textId="77777777" w:rsidR="00360E7A" w:rsidRDefault="00360E7A"/>
  </w:endnote>
  <w:endnote w:type="continuationSeparator" w:id="0">
    <w:p w14:paraId="4724267B" w14:textId="77777777" w:rsidR="00360E7A" w:rsidRDefault="00360E7A"/>
  </w:endnote>
  <w:endnote w:type="continuationNotice" w:id="1">
    <w:p w14:paraId="7EDA6D24" w14:textId="77777777" w:rsidR="00360E7A" w:rsidRDefault="00360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30A23" w14:textId="77777777" w:rsidR="000631AC" w:rsidRDefault="000631AC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2C9" w:rsidRPr="007A32C9">
      <w:rPr>
        <w:noProof/>
        <w:lang w:val="zh-TW"/>
      </w:rPr>
      <w:t>1</w:t>
    </w:r>
    <w:r>
      <w:fldChar w:fldCharType="end"/>
    </w:r>
  </w:p>
  <w:p w14:paraId="63F8C592" w14:textId="77777777" w:rsidR="000631AC" w:rsidRDefault="000631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33584" w14:textId="77777777" w:rsidR="00360E7A" w:rsidRDefault="00360E7A"/>
  </w:footnote>
  <w:footnote w:type="continuationSeparator" w:id="0">
    <w:p w14:paraId="6D6230F7" w14:textId="77777777" w:rsidR="00360E7A" w:rsidRDefault="00360E7A"/>
  </w:footnote>
  <w:footnote w:type="continuationNotice" w:id="1">
    <w:p w14:paraId="1721D756" w14:textId="77777777" w:rsidR="00360E7A" w:rsidRDefault="00360E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10386D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675D"/>
    <w:rsid w:val="00196898"/>
    <w:rsid w:val="00197E5B"/>
    <w:rsid w:val="001A7971"/>
    <w:rsid w:val="001B0B9B"/>
    <w:rsid w:val="001D493C"/>
    <w:rsid w:val="001E5527"/>
    <w:rsid w:val="001F45CD"/>
    <w:rsid w:val="00220EDC"/>
    <w:rsid w:val="0022426F"/>
    <w:rsid w:val="00252FEF"/>
    <w:rsid w:val="00260472"/>
    <w:rsid w:val="0026368F"/>
    <w:rsid w:val="00265FA9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C6B46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60E7A"/>
    <w:rsid w:val="003735B6"/>
    <w:rsid w:val="00374B3D"/>
    <w:rsid w:val="00387832"/>
    <w:rsid w:val="00397D1B"/>
    <w:rsid w:val="003B3333"/>
    <w:rsid w:val="003B655D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37E29"/>
    <w:rsid w:val="00440A2A"/>
    <w:rsid w:val="00444F84"/>
    <w:rsid w:val="00445AFA"/>
    <w:rsid w:val="00445E4C"/>
    <w:rsid w:val="00451168"/>
    <w:rsid w:val="00465D2B"/>
    <w:rsid w:val="00470CF4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F3D3C"/>
    <w:rsid w:val="004F421F"/>
    <w:rsid w:val="004F4E50"/>
    <w:rsid w:val="004F5627"/>
    <w:rsid w:val="00512B91"/>
    <w:rsid w:val="00513A04"/>
    <w:rsid w:val="00522C52"/>
    <w:rsid w:val="00523471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A2B37"/>
    <w:rsid w:val="005A63C1"/>
    <w:rsid w:val="005B4172"/>
    <w:rsid w:val="005B61D5"/>
    <w:rsid w:val="005D414F"/>
    <w:rsid w:val="005F6FB5"/>
    <w:rsid w:val="006045F0"/>
    <w:rsid w:val="00605577"/>
    <w:rsid w:val="0060565F"/>
    <w:rsid w:val="00612E8D"/>
    <w:rsid w:val="00616161"/>
    <w:rsid w:val="00621FE8"/>
    <w:rsid w:val="00623306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A32C9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E31C2"/>
    <w:rsid w:val="007E6C26"/>
    <w:rsid w:val="007F07B9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262F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66D1C"/>
    <w:rsid w:val="00976DF0"/>
    <w:rsid w:val="00980154"/>
    <w:rsid w:val="009864CB"/>
    <w:rsid w:val="009910B9"/>
    <w:rsid w:val="009B06DD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A299D"/>
    <w:rsid w:val="00CA56B4"/>
    <w:rsid w:val="00CB4AA7"/>
    <w:rsid w:val="00CB6C2F"/>
    <w:rsid w:val="00CC5686"/>
    <w:rsid w:val="00CC70B3"/>
    <w:rsid w:val="00CD1A7F"/>
    <w:rsid w:val="00CE3156"/>
    <w:rsid w:val="00CE38C1"/>
    <w:rsid w:val="00CF1CB8"/>
    <w:rsid w:val="00D0570C"/>
    <w:rsid w:val="00D06678"/>
    <w:rsid w:val="00D10ED4"/>
    <w:rsid w:val="00D1281E"/>
    <w:rsid w:val="00D165AF"/>
    <w:rsid w:val="00D17C44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87D14"/>
    <w:rsid w:val="00E90DF0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C7445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85203E3-40E9-4DBA-8B5B-0276DB38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chuk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aiwan.schools.cyberfair?ref=h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F53A-CE37-4787-B4C3-683C312F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3085</Characters>
  <Application>Microsoft Office Word</Application>
  <DocSecurity>0</DocSecurity>
  <Lines>25</Lines>
  <Paragraphs>7</Paragraphs>
  <ScaleCrop>false</ScaleCrop>
  <Company>CMT</Company>
  <LinksUpToDate>false</LinksUpToDate>
  <CharactersWithSpaces>3619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Windows User</cp:lastModifiedBy>
  <cp:revision>3</cp:revision>
  <cp:lastPrinted>2015-08-29T08:34:00Z</cp:lastPrinted>
  <dcterms:created xsi:type="dcterms:W3CDTF">2015-11-02T08:00:00Z</dcterms:created>
  <dcterms:modified xsi:type="dcterms:W3CDTF">2015-11-02T08:00:00Z</dcterms:modified>
</cp:coreProperties>
</file>