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3" w:rsidRPr="000821EE" w:rsidRDefault="005176C4" w:rsidP="000821EE">
      <w:pPr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r w:rsidRPr="000821EE">
        <w:rPr>
          <w:rFonts w:ascii="標楷體" w:eastAsia="標楷體" w:hAnsi="標楷體" w:hint="eastAsia"/>
          <w:b/>
          <w:sz w:val="28"/>
          <w:szCs w:val="24"/>
        </w:rPr>
        <w:t>臺南市學生卡使用範圍</w:t>
      </w:r>
    </w:p>
    <w:tbl>
      <w:tblPr>
        <w:tblStyle w:val="a5"/>
        <w:tblW w:w="0" w:type="auto"/>
        <w:tblLook w:val="04A0"/>
      </w:tblPr>
      <w:tblGrid>
        <w:gridCol w:w="1384"/>
        <w:gridCol w:w="6978"/>
      </w:tblGrid>
      <w:tr w:rsidR="000821EE" w:rsidRPr="000821EE" w:rsidTr="00EC56E4">
        <w:tc>
          <w:tcPr>
            <w:tcW w:w="1384" w:type="dxa"/>
            <w:shd w:val="clear" w:color="auto" w:fill="FDE9D9" w:themeFill="accent6" w:themeFillTint="33"/>
            <w:vAlign w:val="center"/>
          </w:tcPr>
          <w:p w:rsidR="005176C4" w:rsidRPr="00A56184" w:rsidRDefault="005176C4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種類</w:t>
            </w:r>
          </w:p>
        </w:tc>
        <w:tc>
          <w:tcPr>
            <w:tcW w:w="6978" w:type="dxa"/>
            <w:shd w:val="clear" w:color="auto" w:fill="FDE9D9" w:themeFill="accent6" w:themeFillTint="33"/>
          </w:tcPr>
          <w:p w:rsidR="005176C4" w:rsidRPr="00A56184" w:rsidRDefault="000821EE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通路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5176C4" w:rsidRPr="00A56184" w:rsidRDefault="005176C4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小額消費</w:t>
            </w:r>
          </w:p>
        </w:tc>
        <w:tc>
          <w:tcPr>
            <w:tcW w:w="6978" w:type="dxa"/>
          </w:tcPr>
          <w:p w:rsidR="005176C4" w:rsidRPr="00073DCF" w:rsidRDefault="005176C4" w:rsidP="00465F3E">
            <w:pPr>
              <w:rPr>
                <w:rFonts w:ascii="標楷體" w:eastAsia="標楷體" w:hAnsi="標楷體"/>
                <w:b/>
                <w:szCs w:val="24"/>
              </w:rPr>
            </w:pPr>
            <w:r w:rsidRPr="00073DCF">
              <w:rPr>
                <w:rFonts w:ascii="標楷體" w:eastAsia="標楷體" w:hAnsi="標楷體" w:hint="eastAsia"/>
                <w:b/>
                <w:szCs w:val="24"/>
              </w:rPr>
              <w:t>7-11、全家、萊爾富、OK、順發3C、A+1</w:t>
            </w:r>
            <w:r w:rsidR="00BD156B">
              <w:rPr>
                <w:rFonts w:ascii="標楷體" w:eastAsia="標楷體" w:hAnsi="標楷體" w:hint="eastAsia"/>
                <w:b/>
                <w:szCs w:val="24"/>
              </w:rPr>
              <w:t>、夢時代喜滿客、正忠排骨飯</w:t>
            </w:r>
            <w:r w:rsidRPr="00073DCF">
              <w:rPr>
                <w:rFonts w:ascii="標楷體" w:eastAsia="標楷體" w:hAnsi="標楷體" w:hint="eastAsia"/>
                <w:b/>
                <w:szCs w:val="24"/>
              </w:rPr>
              <w:t>等</w:t>
            </w:r>
            <w:r w:rsidR="005A41FD">
              <w:rPr>
                <w:rFonts w:ascii="標楷體" w:eastAsia="標楷體" w:hAnsi="標楷體" w:hint="eastAsia"/>
                <w:b/>
                <w:szCs w:val="24"/>
              </w:rPr>
              <w:t>，不定時推出優惠</w:t>
            </w:r>
            <w:r w:rsidR="00BD156B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5A41FD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5176C4" w:rsidRPr="00A56184" w:rsidRDefault="005176C4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公車、客運</w:t>
            </w:r>
          </w:p>
        </w:tc>
        <w:tc>
          <w:tcPr>
            <w:tcW w:w="6978" w:type="dxa"/>
          </w:tcPr>
          <w:p w:rsidR="005176C4" w:rsidRPr="00073DCF" w:rsidRDefault="005176C4">
            <w:pPr>
              <w:rPr>
                <w:rFonts w:ascii="標楷體" w:eastAsia="標楷體" w:hAnsi="標楷體"/>
                <w:b/>
                <w:szCs w:val="24"/>
              </w:rPr>
            </w:pPr>
            <w:r w:rsidRPr="00073DCF">
              <w:rPr>
                <w:rFonts w:ascii="標楷體" w:eastAsia="標楷體" w:hAnsi="標楷體" w:hint="eastAsia"/>
                <w:b/>
                <w:szCs w:val="24"/>
              </w:rPr>
              <w:t>全台公車、客運皆可使用學生卡</w:t>
            </w:r>
          </w:p>
          <w:p w:rsidR="005176C4" w:rsidRPr="000821EE" w:rsidRDefault="00073DCF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5176C4" w:rsidRPr="000821EE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台南市公車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5176C4" w:rsidRPr="000821EE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2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六大幹線、支線公車前8公里免費。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2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公車轉乘公車折9元。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2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台鐵轉乘公車折9元。</w:t>
            </w:r>
          </w:p>
          <w:p w:rsidR="005176C4" w:rsidRPr="000821EE" w:rsidRDefault="00073DCF" w:rsidP="000821EE">
            <w:pPr>
              <w:widowControl/>
              <w:spacing w:line="390" w:lineRule="atLeast"/>
              <w:ind w:left="60"/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0821EE" w:rsidRPr="000821EE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高雄市公車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0821EE" w:rsidRPr="000821EE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市區公車當日第三段起免費搭乘。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捷運←→公車雙向轉乘優惠。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公路客運、就醫公車、旗美國道快捷折12元，最高收費60元。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5176C4" w:rsidRPr="00A56184" w:rsidRDefault="000821EE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捷運</w:t>
            </w:r>
          </w:p>
        </w:tc>
        <w:tc>
          <w:tcPr>
            <w:tcW w:w="6978" w:type="dxa"/>
          </w:tcPr>
          <w:p w:rsidR="000821EE" w:rsidRPr="000821EE" w:rsidRDefault="00073DCF" w:rsidP="000821EE">
            <w:pPr>
              <w:widowControl/>
              <w:spacing w:line="30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0821EE" w:rsidRPr="000821EE">
              <w:rPr>
                <w:rFonts w:ascii="標楷體" w:eastAsia="標楷體" w:hAnsi="標楷體" w:cs="Times New Roman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高雄捷運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0821EE" w:rsidRPr="000821EE">
              <w:rPr>
                <w:rFonts w:ascii="標楷體" w:eastAsia="標楷體" w:hAnsi="標楷體" w:cs="Times New Roman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：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學生卡75折</w:t>
            </w:r>
          </w:p>
          <w:p w:rsidR="000821EE" w:rsidRPr="000821EE" w:rsidRDefault="00073DCF" w:rsidP="000821EE">
            <w:pPr>
              <w:widowControl/>
              <w:spacing w:line="30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0821EE" w:rsidRPr="000821EE">
              <w:rPr>
                <w:rFonts w:ascii="標楷體" w:eastAsia="標楷體" w:hAnsi="標楷體" w:cs="Times New Roman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台北</w:t>
            </w:r>
            <w:r w:rsidR="000821EE" w:rsidRPr="000821EE">
              <w:rPr>
                <w:rFonts w:ascii="標楷體" w:eastAsia="標楷體" w:hAnsi="標楷體" w:cs="Times New Roman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捷運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0821EE" w:rsidRPr="000821EE">
              <w:rPr>
                <w:rFonts w:ascii="標楷體" w:eastAsia="標楷體" w:hAnsi="標楷體" w:cs="Times New Roman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（104.09通行）：</w:t>
            </w:r>
          </w:p>
          <w:p w:rsidR="005176C4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學生卡</w:t>
            </w:r>
            <w:r w:rsidRPr="000821EE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8</w:t>
            </w: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折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5176C4" w:rsidRPr="00A56184" w:rsidRDefault="00E612CE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台鐵</w:t>
            </w:r>
          </w:p>
        </w:tc>
        <w:tc>
          <w:tcPr>
            <w:tcW w:w="6978" w:type="dxa"/>
          </w:tcPr>
          <w:p w:rsidR="005176C4" w:rsidRPr="008D3762" w:rsidRDefault="00E612CE">
            <w:pPr>
              <w:rPr>
                <w:rFonts w:ascii="標楷體" w:eastAsia="標楷體" w:hAnsi="標楷體"/>
                <w:b/>
                <w:szCs w:val="24"/>
              </w:rPr>
            </w:pPr>
            <w:r w:rsidRPr="008D3762">
              <w:rPr>
                <w:rFonts w:ascii="標楷體" w:eastAsia="標楷體" w:hAnsi="標楷體" w:hint="eastAsia"/>
                <w:b/>
                <w:szCs w:val="24"/>
              </w:rPr>
              <w:t>【西部區段】宜蘭-屏東</w:t>
            </w:r>
          </w:p>
          <w:p w:rsidR="00E612CE" w:rsidRPr="00E612CE" w:rsidRDefault="00E612CE" w:rsidP="00E612C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/>
                <w:szCs w:val="24"/>
              </w:rPr>
            </w:pPr>
            <w:r w:rsidRPr="00E612CE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蘇澳-基隆-屏東間(含山海線)、平溪線、深澳、內灣、六家、集集及沙崙線間各站。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073DCF" w:rsidRPr="00A56184" w:rsidRDefault="00E612CE" w:rsidP="00E612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12CE">
              <w:rPr>
                <w:rFonts w:ascii="標楷體" w:eastAsia="標楷體" w:hAnsi="標楷體" w:hint="eastAsia"/>
                <w:b/>
                <w:szCs w:val="24"/>
              </w:rPr>
              <w:t>公共</w:t>
            </w:r>
          </w:p>
          <w:p w:rsidR="000821EE" w:rsidRPr="00A56184" w:rsidRDefault="00E612CE" w:rsidP="00E612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12CE">
              <w:rPr>
                <w:rFonts w:ascii="標楷體" w:eastAsia="標楷體" w:hAnsi="標楷體" w:hint="eastAsia"/>
                <w:b/>
                <w:szCs w:val="24"/>
              </w:rPr>
              <w:t>腳踏車</w:t>
            </w:r>
          </w:p>
        </w:tc>
        <w:tc>
          <w:tcPr>
            <w:tcW w:w="6978" w:type="dxa"/>
          </w:tcPr>
          <w:p w:rsidR="00073DCF" w:rsidRPr="00073DCF" w:rsidRDefault="00073DCF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E612CE"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Tainan Tour Bike/臺南市安平觀光自行車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E612CE" w:rsidRPr="00073DCF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0821EE" w:rsidRPr="00073DCF" w:rsidRDefault="00073DCF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使用</w:t>
            </w: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學生卡，</w:t>
            </w:r>
            <w:r w:rsidR="00E612CE" w:rsidRPr="00073DCF">
              <w:rPr>
                <w:rFonts w:ascii="標楷體" w:eastAsia="標楷體" w:hAnsi="標楷體" w:cs="Arial"/>
                <w:szCs w:val="24"/>
                <w:shd w:val="clear" w:color="auto" w:fill="FFFFFF"/>
              </w:rPr>
              <w:t>每次</w:t>
            </w:r>
            <w:r w:rsidR="00B42D88" w:rsidRPr="00073DCF">
              <w:rPr>
                <w:rFonts w:ascii="標楷體" w:eastAsia="標楷體" w:hAnsi="標楷體" w:cs="Arial"/>
                <w:szCs w:val="24"/>
                <w:shd w:val="clear" w:color="auto" w:fill="FFFFFF"/>
              </w:rPr>
              <w:t>每輛</w:t>
            </w:r>
            <w:r w:rsidRPr="00073DCF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100</w:t>
            </w:r>
            <w:r w:rsidR="00E612CE" w:rsidRPr="00073DCF">
              <w:rPr>
                <w:rFonts w:ascii="標楷體" w:eastAsia="標楷體" w:hAnsi="標楷體" w:cs="Arial"/>
                <w:szCs w:val="24"/>
                <w:shd w:val="clear" w:color="auto" w:fill="FFFFFF"/>
              </w:rPr>
              <w:t>元</w:t>
            </w:r>
          </w:p>
          <w:p w:rsidR="00073DCF" w:rsidRDefault="00073DCF" w:rsidP="00073DCF">
            <w:pPr>
              <w:widowControl/>
              <w:spacing w:line="39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E612CE"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CityBike/高雄市公共腳踏車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E612CE" w:rsidRPr="00073DCF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E612CE" w:rsidRPr="00073DCF" w:rsidRDefault="00073DCF" w:rsidP="00073DCF">
            <w:pPr>
              <w:widowControl/>
              <w:spacing w:line="39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使用</w:t>
            </w: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學生卡，</w:t>
            </w:r>
            <w:r w:rsidR="00E612CE" w:rsidRPr="00073DCF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1</w:t>
            </w:r>
            <w:r w:rsidR="00E612CE" w:rsidRPr="00073DCF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小時內免費。</w:t>
            </w:r>
          </w:p>
          <w:p w:rsidR="00073DCF" w:rsidRDefault="00073DCF" w:rsidP="00073DCF">
            <w:pPr>
              <w:widowControl/>
              <w:spacing w:line="390" w:lineRule="atLeast"/>
              <w:rPr>
                <w:rFonts w:ascii="標楷體" w:eastAsia="標楷體" w:hAnsi="標楷體" w:cs="Times New Roman"/>
                <w:b/>
                <w:bCs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E612CE" w:rsidRPr="00073DCF">
              <w:rPr>
                <w:rFonts w:ascii="標楷體" w:eastAsia="標楷體" w:hAnsi="標楷體" w:cs="Times New Roman"/>
                <w:b/>
                <w:bCs/>
                <w:spacing w:val="15"/>
                <w:szCs w:val="24"/>
                <w:bdr w:val="none" w:sz="0" w:space="0" w:color="auto" w:frame="1"/>
              </w:rPr>
              <w:t>Pbike/屏東公共自行車</w:t>
            </w:r>
            <w:r>
              <w:rPr>
                <w:rFonts w:ascii="標楷體" w:eastAsia="標楷體" w:hAnsi="標楷體" w:cs="Times New Roman" w:hint="eastAsia"/>
                <w:b/>
                <w:bCs/>
                <w:spacing w:val="15"/>
                <w:szCs w:val="24"/>
                <w:bdr w:val="none" w:sz="0" w:space="0" w:color="auto" w:frame="1"/>
              </w:rPr>
              <w:t>、</w:t>
            </w:r>
            <w:r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iBike/台中微笑單車</w:t>
            </w:r>
            <w:r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YouBike/彰化微笑單車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A04525">
              <w:rPr>
                <w:rFonts w:ascii="標楷體" w:eastAsia="標楷體" w:hAnsi="標楷體" w:cs="Times New Roman" w:hint="eastAsia"/>
                <w:b/>
                <w:bCs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E612CE" w:rsidRPr="00073DCF" w:rsidRDefault="00073DCF" w:rsidP="00073DCF">
            <w:pPr>
              <w:widowControl/>
              <w:spacing w:line="39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使用</w:t>
            </w: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學生卡</w:t>
            </w:r>
            <w:r w:rsidR="00E612CE" w:rsidRPr="00073DCF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，前30分鐘免費。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0821EE" w:rsidRPr="00A56184" w:rsidRDefault="0064024C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渡輪</w:t>
            </w:r>
          </w:p>
        </w:tc>
        <w:tc>
          <w:tcPr>
            <w:tcW w:w="6978" w:type="dxa"/>
          </w:tcPr>
          <w:p w:rsidR="0064024C" w:rsidRPr="0064024C" w:rsidRDefault="0064024C">
            <w:pPr>
              <w:rPr>
                <w:rStyle w:val="a6"/>
                <w:rFonts w:cs="Times New Roman"/>
                <w:spacing w:val="15"/>
                <w:bdr w:val="none" w:sz="0" w:space="0" w:color="auto" w:frame="1"/>
              </w:rPr>
            </w:pPr>
            <w:r w:rsidRPr="0064024C">
              <w:rPr>
                <w:rStyle w:val="a6"/>
                <w:rFonts w:cs="Times New Roman" w:hint="eastAsia"/>
                <w:spacing w:val="15"/>
                <w:bdr w:val="none" w:sz="0" w:space="0" w:color="auto" w:frame="1"/>
              </w:rPr>
              <w:t>【</w:t>
            </w:r>
            <w:r w:rsidRPr="0064024C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高雄市渡輪</w:t>
            </w:r>
            <w:r w:rsidRPr="0064024C">
              <w:rPr>
                <w:rStyle w:val="a6"/>
                <w:rFonts w:cs="Times New Roman" w:hint="eastAsia"/>
                <w:spacing w:val="15"/>
                <w:bdr w:val="none" w:sz="0" w:space="0" w:color="auto" w:frame="1"/>
              </w:rPr>
              <w:t>】：</w:t>
            </w:r>
          </w:p>
          <w:p w:rsidR="0064024C" w:rsidRPr="000821EE" w:rsidRDefault="00EA5B9D" w:rsidP="006402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使用</w:t>
            </w:r>
            <w:r w:rsidR="0064024C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學生卡75折。</w:t>
            </w:r>
          </w:p>
        </w:tc>
      </w:tr>
      <w:tr w:rsidR="00AF18B7" w:rsidRPr="000821EE" w:rsidTr="000821EE">
        <w:tc>
          <w:tcPr>
            <w:tcW w:w="1384" w:type="dxa"/>
            <w:vAlign w:val="center"/>
          </w:tcPr>
          <w:p w:rsidR="00AF18B7" w:rsidRPr="00A56184" w:rsidRDefault="00AF18B7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圖書館</w:t>
            </w:r>
          </w:p>
        </w:tc>
        <w:tc>
          <w:tcPr>
            <w:tcW w:w="6978" w:type="dxa"/>
          </w:tcPr>
          <w:p w:rsidR="00AF18B7" w:rsidRPr="0064024C" w:rsidRDefault="00D44163" w:rsidP="00AF18B7">
            <w:pPr>
              <w:rPr>
                <w:rStyle w:val="a6"/>
                <w:rFonts w:cs="Times New Roman"/>
                <w:spacing w:val="15"/>
                <w:bdr w:val="none" w:sz="0" w:space="0" w:color="auto" w:frame="1"/>
              </w:rPr>
            </w:pP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 w:rsidRP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台南市立各圖書館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="00AF18B7" w:rsidRPr="00AF18B7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高雄市立圖書館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="00AF18B7" w:rsidRP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、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高雄</w:t>
            </w:r>
            <w:r w:rsidR="00AF18B7" w:rsidRP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捷運智慧圖書館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="00AF18B7" w:rsidRPr="00AF18B7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 w:rsidRP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台中市立各圖書館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="00AF18B7" w:rsidRPr="00AF18B7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國立公共資訊圖書館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</w:p>
        </w:tc>
      </w:tr>
      <w:tr w:rsidR="00AF18B7" w:rsidRPr="000821EE" w:rsidTr="000821EE">
        <w:tc>
          <w:tcPr>
            <w:tcW w:w="1384" w:type="dxa"/>
            <w:vAlign w:val="center"/>
          </w:tcPr>
          <w:p w:rsidR="00AF18B7" w:rsidRPr="00A56184" w:rsidRDefault="00AF18B7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觀光景點</w:t>
            </w:r>
          </w:p>
        </w:tc>
        <w:tc>
          <w:tcPr>
            <w:tcW w:w="6978" w:type="dxa"/>
          </w:tcPr>
          <w:p w:rsidR="00D44163" w:rsidRPr="008D3762" w:rsidRDefault="00AF18B7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國立科學工藝博物館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國立臺灣史前文化博物館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</w:p>
          <w:p w:rsidR="00AF18B7" w:rsidRPr="008D3762" w:rsidRDefault="00AF18B7" w:rsidP="00D44163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義大遊樂世界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義大摩天輪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壽山動物園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南瀛天文教育園區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美濃客家文物館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、【劍湖山世界】</w:t>
            </w:r>
          </w:p>
        </w:tc>
      </w:tr>
    </w:tbl>
    <w:p w:rsidR="005176C4" w:rsidRPr="000821EE" w:rsidRDefault="005176C4">
      <w:pPr>
        <w:rPr>
          <w:rFonts w:ascii="標楷體" w:eastAsia="標楷體" w:hAnsi="標楷體"/>
          <w:szCs w:val="24"/>
        </w:rPr>
      </w:pPr>
    </w:p>
    <w:sectPr w:rsidR="005176C4" w:rsidRPr="000821EE" w:rsidSect="007B0C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0C" w:rsidRDefault="00AB4E0C" w:rsidP="0061087A">
      <w:r>
        <w:separator/>
      </w:r>
    </w:p>
  </w:endnote>
  <w:endnote w:type="continuationSeparator" w:id="0">
    <w:p w:rsidR="00AB4E0C" w:rsidRDefault="00AB4E0C" w:rsidP="0061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0C" w:rsidRDefault="00AB4E0C" w:rsidP="0061087A">
      <w:r>
        <w:separator/>
      </w:r>
    </w:p>
  </w:footnote>
  <w:footnote w:type="continuationSeparator" w:id="0">
    <w:p w:rsidR="00AB4E0C" w:rsidRDefault="00AB4E0C" w:rsidP="00610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540"/>
    <w:multiLevelType w:val="multilevel"/>
    <w:tmpl w:val="481E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F5A46"/>
    <w:multiLevelType w:val="multilevel"/>
    <w:tmpl w:val="FCD0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B5217"/>
    <w:multiLevelType w:val="multilevel"/>
    <w:tmpl w:val="299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517D0"/>
    <w:multiLevelType w:val="multilevel"/>
    <w:tmpl w:val="842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82913"/>
    <w:multiLevelType w:val="multilevel"/>
    <w:tmpl w:val="CD94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F4525"/>
    <w:multiLevelType w:val="multilevel"/>
    <w:tmpl w:val="D47A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C37F6"/>
    <w:multiLevelType w:val="multilevel"/>
    <w:tmpl w:val="27A8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72FC9"/>
    <w:multiLevelType w:val="multilevel"/>
    <w:tmpl w:val="F5E0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6C4"/>
    <w:rsid w:val="00073DCF"/>
    <w:rsid w:val="000821EE"/>
    <w:rsid w:val="003D0174"/>
    <w:rsid w:val="00433A6D"/>
    <w:rsid w:val="004C5CF8"/>
    <w:rsid w:val="005176C4"/>
    <w:rsid w:val="005A41FD"/>
    <w:rsid w:val="0061087A"/>
    <w:rsid w:val="0064024C"/>
    <w:rsid w:val="00667BD1"/>
    <w:rsid w:val="007B0C0F"/>
    <w:rsid w:val="007C080F"/>
    <w:rsid w:val="007D13AA"/>
    <w:rsid w:val="0088418C"/>
    <w:rsid w:val="008D3762"/>
    <w:rsid w:val="009C4E0A"/>
    <w:rsid w:val="00A04525"/>
    <w:rsid w:val="00A56184"/>
    <w:rsid w:val="00AB4E0C"/>
    <w:rsid w:val="00AF18B7"/>
    <w:rsid w:val="00B42D88"/>
    <w:rsid w:val="00BD156B"/>
    <w:rsid w:val="00D44163"/>
    <w:rsid w:val="00DA57F0"/>
    <w:rsid w:val="00E612CE"/>
    <w:rsid w:val="00EA5B9D"/>
    <w:rsid w:val="00EC56E4"/>
    <w:rsid w:val="00FA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F"/>
    <w:pPr>
      <w:widowControl w:val="0"/>
    </w:pPr>
  </w:style>
  <w:style w:type="paragraph" w:styleId="1">
    <w:name w:val="heading 1"/>
    <w:basedOn w:val="a"/>
    <w:link w:val="10"/>
    <w:uiPriority w:val="9"/>
    <w:qFormat/>
    <w:rsid w:val="00E612C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76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176C4"/>
    <w:rPr>
      <w:b/>
      <w:bCs/>
    </w:rPr>
  </w:style>
  <w:style w:type="paragraph" w:styleId="Web">
    <w:name w:val="Normal (Web)"/>
    <w:basedOn w:val="a"/>
    <w:uiPriority w:val="99"/>
    <w:semiHidden/>
    <w:unhideWhenUsed/>
    <w:rsid w:val="000821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清單段落1"/>
    <w:basedOn w:val="a"/>
    <w:rsid w:val="00E612CE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E612C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61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1087A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1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108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612C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76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176C4"/>
    <w:rPr>
      <w:b/>
      <w:bCs/>
    </w:rPr>
  </w:style>
  <w:style w:type="paragraph" w:styleId="Web">
    <w:name w:val="Normal (Web)"/>
    <w:basedOn w:val="a"/>
    <w:uiPriority w:val="99"/>
    <w:semiHidden/>
    <w:unhideWhenUsed/>
    <w:rsid w:val="000821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清單段落1"/>
    <w:basedOn w:val="a"/>
    <w:rsid w:val="00E612CE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E612C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鍾韻琴</dc:creator>
  <cp:lastModifiedBy>acer</cp:lastModifiedBy>
  <cp:revision>2</cp:revision>
  <cp:lastPrinted>2015-09-11T01:47:00Z</cp:lastPrinted>
  <dcterms:created xsi:type="dcterms:W3CDTF">2015-12-07T23:55:00Z</dcterms:created>
  <dcterms:modified xsi:type="dcterms:W3CDTF">2015-12-07T23:55:00Z</dcterms:modified>
</cp:coreProperties>
</file>