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10" w:rsidRPr="00924DF6" w:rsidRDefault="007313C1" w:rsidP="00FC5B24">
      <w:pPr>
        <w:jc w:val="center"/>
        <w:rPr>
          <w:rFonts w:ascii="華康魏碑體" w:eastAsia="華康魏碑體"/>
          <w:sz w:val="48"/>
          <w:szCs w:val="48"/>
        </w:rPr>
      </w:pPr>
      <w:r>
        <w:rPr>
          <w:rFonts w:ascii="華康魏碑體" w:eastAsia="華康魏碑體" w:hint="eastAsia"/>
          <w:sz w:val="48"/>
          <w:szCs w:val="48"/>
        </w:rPr>
        <w:t>11</w:t>
      </w:r>
      <w:r w:rsidR="00154489">
        <w:rPr>
          <w:rFonts w:ascii="華康魏碑體" w:eastAsia="華康魏碑體" w:hint="eastAsia"/>
          <w:sz w:val="48"/>
          <w:szCs w:val="48"/>
        </w:rPr>
        <w:t>2</w:t>
      </w:r>
      <w:r w:rsidR="008D2DAF" w:rsidRPr="00FC5B24">
        <w:rPr>
          <w:rFonts w:ascii="華康魏碑體" w:eastAsia="華康魏碑體" w:hint="eastAsia"/>
          <w:sz w:val="48"/>
          <w:szCs w:val="48"/>
          <w:lang w:eastAsia="zh-HK"/>
        </w:rPr>
        <w:t>年運動會</w:t>
      </w:r>
      <w:r w:rsidR="00FC5B24" w:rsidRPr="00FC5B24">
        <w:rPr>
          <w:rFonts w:ascii="華康魏碑體" w:eastAsia="華康魏碑體" w:hint="eastAsia"/>
          <w:sz w:val="48"/>
          <w:szCs w:val="48"/>
          <w:lang w:eastAsia="zh-HK"/>
        </w:rPr>
        <w:t>會前賽時間表</w:t>
      </w:r>
    </w:p>
    <w:tbl>
      <w:tblPr>
        <w:tblW w:w="105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409"/>
        <w:gridCol w:w="1812"/>
        <w:gridCol w:w="1798"/>
        <w:gridCol w:w="1812"/>
        <w:gridCol w:w="1893"/>
      </w:tblGrid>
      <w:tr w:rsidR="00EC51DA" w:rsidRPr="00853877" w:rsidTr="00EC51DA">
        <w:trPr>
          <w:trHeight w:val="335"/>
        </w:trPr>
        <w:tc>
          <w:tcPr>
            <w:tcW w:w="1807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09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檢錄時間</w:t>
            </w:r>
          </w:p>
        </w:tc>
        <w:tc>
          <w:tcPr>
            <w:tcW w:w="1798" w:type="dxa"/>
          </w:tcPr>
          <w:p w:rsidR="00EC51DA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檢錄地點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比賽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893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</w:tr>
      <w:tr w:rsidR="00E3362C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E3362C" w:rsidRPr="00853877" w:rsidRDefault="00E3362C" w:rsidP="00E3362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壘球擲遠</w:t>
            </w:r>
          </w:p>
        </w:tc>
        <w:tc>
          <w:tcPr>
            <w:tcW w:w="1409" w:type="dxa"/>
            <w:vMerge w:val="restart"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8：10（五男</w:t>
            </w:r>
            <w:r w:rsidRPr="00C75A18">
              <w:rPr>
                <w:rFonts w:ascii="標楷體" w:eastAsia="標楷體" w:hAnsi="標楷體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1798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8：20</w:t>
            </w:r>
          </w:p>
        </w:tc>
        <w:tc>
          <w:tcPr>
            <w:tcW w:w="1893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五男決賽</w:t>
            </w:r>
          </w:p>
        </w:tc>
      </w:tr>
      <w:tr w:rsidR="00E3362C" w:rsidRPr="00853877" w:rsidTr="00EC51DA">
        <w:trPr>
          <w:trHeight w:val="335"/>
        </w:trPr>
        <w:tc>
          <w:tcPr>
            <w:tcW w:w="1807" w:type="dxa"/>
            <w:vMerge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9：00（六男</w:t>
            </w:r>
            <w:r w:rsidRPr="00C75A18">
              <w:rPr>
                <w:rFonts w:ascii="標楷體" w:eastAsia="標楷體" w:hAnsi="標楷體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1798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9：10</w:t>
            </w:r>
          </w:p>
        </w:tc>
        <w:tc>
          <w:tcPr>
            <w:tcW w:w="1893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六男決賽</w:t>
            </w:r>
          </w:p>
        </w:tc>
      </w:tr>
      <w:tr w:rsidR="00E3362C" w:rsidRPr="00853877" w:rsidTr="00EC51DA">
        <w:trPr>
          <w:trHeight w:val="335"/>
        </w:trPr>
        <w:tc>
          <w:tcPr>
            <w:tcW w:w="1807" w:type="dxa"/>
            <w:vMerge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10：00（五女</w:t>
            </w:r>
            <w:r w:rsidRPr="00C75A18">
              <w:rPr>
                <w:rFonts w:ascii="標楷體" w:eastAsia="標楷體" w:hAnsi="標楷體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1798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10：10</w:t>
            </w:r>
          </w:p>
        </w:tc>
        <w:tc>
          <w:tcPr>
            <w:tcW w:w="1893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五女決賽</w:t>
            </w:r>
          </w:p>
        </w:tc>
      </w:tr>
      <w:tr w:rsidR="00E3362C" w:rsidRPr="00853877" w:rsidTr="00EC51DA">
        <w:trPr>
          <w:trHeight w:val="335"/>
        </w:trPr>
        <w:tc>
          <w:tcPr>
            <w:tcW w:w="1807" w:type="dxa"/>
            <w:vMerge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E3362C" w:rsidRPr="00853877" w:rsidRDefault="00E3362C" w:rsidP="00E336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11：00（六女</w:t>
            </w:r>
            <w:r w:rsidRPr="00C75A18">
              <w:rPr>
                <w:rFonts w:ascii="標楷體" w:eastAsia="標楷體" w:hAnsi="標楷體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1798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11：10</w:t>
            </w:r>
          </w:p>
        </w:tc>
        <w:tc>
          <w:tcPr>
            <w:tcW w:w="1893" w:type="dxa"/>
          </w:tcPr>
          <w:p w:rsidR="00E3362C" w:rsidRPr="00C75A18" w:rsidRDefault="00E3362C" w:rsidP="00E3362C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/>
                <w:sz w:val="22"/>
                <w:szCs w:val="22"/>
                <w:highlight w:val="yellow"/>
              </w:rPr>
              <w:t>六女決賽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 w:val="restart"/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11/27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8：35（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六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798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100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公尺起跑處</w:t>
            </w: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8：50（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六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893" w:type="dxa"/>
          </w:tcPr>
          <w:p w:rsidR="006E58E0" w:rsidRPr="00C75A18" w:rsidRDefault="00C75A18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六</w:t>
            </w:r>
            <w:r w:rsidR="006E58E0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9：25（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三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798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100公尺起跑處</w:t>
            </w: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9：40（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三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893" w:type="dxa"/>
          </w:tcPr>
          <w:p w:rsidR="006E58E0" w:rsidRPr="00C75A18" w:rsidRDefault="00C75A18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proofErr w:type="gramStart"/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三</w:t>
            </w:r>
            <w:proofErr w:type="gramEnd"/>
            <w:r w:rsidR="006E58E0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10:20（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四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798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100公尺起跑處</w:t>
            </w: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10:35（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四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893" w:type="dxa"/>
          </w:tcPr>
          <w:p w:rsidR="006E58E0" w:rsidRPr="00C75A18" w:rsidRDefault="00C75A18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四</w:t>
            </w:r>
            <w:r w:rsidR="006E58E0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3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: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20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五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798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100公尺起跑處</w:t>
            </w:r>
          </w:p>
        </w:tc>
        <w:tc>
          <w:tcPr>
            <w:tcW w:w="1812" w:type="dxa"/>
          </w:tcPr>
          <w:p w:rsidR="006E58E0" w:rsidRPr="00C75A18" w:rsidRDefault="006E58E0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3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:3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5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（</w:t>
            </w:r>
            <w:r w:rsidR="00C75A18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五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年級）</w:t>
            </w:r>
          </w:p>
        </w:tc>
        <w:tc>
          <w:tcPr>
            <w:tcW w:w="1893" w:type="dxa"/>
          </w:tcPr>
          <w:p w:rsidR="006E58E0" w:rsidRPr="00C75A18" w:rsidRDefault="00C75A18" w:rsidP="006A45B6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五</w:t>
            </w:r>
            <w:r w:rsidR="006E58E0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100公尺複賽</w:t>
            </w:r>
          </w:p>
        </w:tc>
        <w:tc>
          <w:tcPr>
            <w:tcW w:w="1409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11/28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（中年級）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0（中年級）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9：30（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100公尺決賽</w:t>
            </w:r>
          </w:p>
        </w:tc>
        <w:tc>
          <w:tcPr>
            <w:tcW w:w="1409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11/29(三)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決賽選手</w:t>
            </w:r>
          </w:p>
        </w:tc>
      </w:tr>
      <w:tr w:rsidR="007313C1" w:rsidRPr="00853877" w:rsidTr="006C710D">
        <w:trPr>
          <w:trHeight w:val="174"/>
        </w:trPr>
        <w:tc>
          <w:tcPr>
            <w:tcW w:w="1807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09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2B1F5D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B1F5D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30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2B1F5D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C75A18" w:rsidRDefault="007313C1" w:rsidP="007313C1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8：</w:t>
            </w:r>
            <w:r w:rsidR="002B1F5D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798" w:type="dxa"/>
          </w:tcPr>
          <w:p w:rsidR="007313C1" w:rsidRPr="00C75A18" w:rsidRDefault="007313C1" w:rsidP="007313C1">
            <w:pPr>
              <w:rPr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C75A18" w:rsidRDefault="007313C1" w:rsidP="007313C1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8：</w:t>
            </w:r>
            <w:r w:rsidR="002B1F5D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3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93" w:type="dxa"/>
          </w:tcPr>
          <w:p w:rsidR="007313C1" w:rsidRPr="00C75A18" w:rsidRDefault="007313C1" w:rsidP="007313C1">
            <w:pPr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五</w:t>
            </w:r>
            <w:r w:rsidR="003C0EF9"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  <w:lang w:eastAsia="zh-HK"/>
              </w:rPr>
              <w:t>、六</w:t>
            </w:r>
            <w:r w:rsidRPr="00C75A1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年級</w:t>
            </w:r>
            <w:bookmarkStart w:id="0" w:name="_GoBack"/>
            <w:bookmarkEnd w:id="0"/>
          </w:p>
        </w:tc>
      </w:tr>
      <w:tr w:rsidR="007313C1" w:rsidRPr="00853877" w:rsidTr="00213C34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200公尺決賽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7C6115" w:rsidRPr="00853877" w:rsidTr="00213C34">
        <w:trPr>
          <w:trHeight w:val="412"/>
        </w:trPr>
        <w:tc>
          <w:tcPr>
            <w:tcW w:w="1807" w:type="dxa"/>
            <w:vMerge w:val="restart"/>
            <w:tcBorders>
              <w:top w:val="double" w:sz="4" w:space="0" w:color="auto"/>
            </w:tcBorders>
          </w:tcPr>
          <w:p w:rsidR="007C6115" w:rsidRPr="00213C34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八人制拔河賽</w:t>
            </w:r>
          </w:p>
        </w:tc>
        <w:tc>
          <w:tcPr>
            <w:tcW w:w="1409" w:type="dxa"/>
            <w:vMerge w:val="restart"/>
          </w:tcPr>
          <w:p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C6115" w:rsidRDefault="007C6115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8559A0" w:rsidRPr="00853877" w:rsidTr="007E0304">
        <w:trPr>
          <w:trHeight w:val="412"/>
        </w:trPr>
        <w:tc>
          <w:tcPr>
            <w:tcW w:w="1807" w:type="dxa"/>
            <w:vMerge/>
          </w:tcPr>
          <w:p w:rsidR="008559A0" w:rsidRPr="00853877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8559A0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 xml:space="preserve">6 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五、六年級決賽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400公尺接力預賽</w:t>
            </w:r>
          </w:p>
        </w:tc>
        <w:tc>
          <w:tcPr>
            <w:tcW w:w="1409" w:type="dxa"/>
            <w:vMerge w:val="restart"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09" w:type="dxa"/>
            <w:vMerge w:val="restart"/>
          </w:tcPr>
          <w:p w:rsidR="007C6115" w:rsidRPr="00853877" w:rsidRDefault="00731D3C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8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i/>
                <w:sz w:val="22"/>
                <w:szCs w:val="22"/>
                <w:highlight w:val="lightGray"/>
              </w:rPr>
              <w:t>400公尺接力決賽</w:t>
            </w:r>
          </w:p>
        </w:tc>
        <w:tc>
          <w:tcPr>
            <w:tcW w:w="1409" w:type="dxa"/>
          </w:tcPr>
          <w:p w:rsidR="007C6115" w:rsidRPr="00EC2B41" w:rsidRDefault="00283D7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12/1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1</w:t>
            </w:r>
            <w:r w:rsidR="007C6115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(</w:t>
            </w:r>
            <w:r w:rsidR="007C6115" w:rsidRPr="00EC2B41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一</w:t>
            </w:r>
            <w:r w:rsidR="007C6115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1812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proofErr w:type="gramStart"/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8 :</w:t>
            </w:r>
            <w:proofErr w:type="gramEnd"/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 xml:space="preserve"> 20</w:t>
            </w:r>
          </w:p>
        </w:tc>
        <w:tc>
          <w:tcPr>
            <w:tcW w:w="1798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08：40～09：20</w:t>
            </w:r>
          </w:p>
        </w:tc>
        <w:tc>
          <w:tcPr>
            <w:tcW w:w="1893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中年級決賽</w:t>
            </w:r>
          </w:p>
        </w:tc>
      </w:tr>
      <w:tr w:rsidR="007C6115" w:rsidRPr="00853877" w:rsidTr="006278FD">
        <w:trPr>
          <w:trHeight w:val="2423"/>
        </w:trPr>
        <w:tc>
          <w:tcPr>
            <w:tcW w:w="10531" w:type="dxa"/>
            <w:gridSpan w:val="6"/>
          </w:tcPr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班級注意事項：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1、導師請留意各項競賽會前賽時間，提早告知學生做準備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2、前一天務必叮嚀學生，穿著運動服參賽，千萬不可穿著制服或牛仔褲上場比賽。重視比賽是課程指標。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3、多鼓勵學生盡自己的力量完成比賽，培養勝不驕、敗不餒的精神，不論輸贏，接受結果快樂最重要。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4、注意自身安全，藉由比賽養成規律運動、喜愛運動的習慣。</w:t>
            </w:r>
          </w:p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5、拔河比賽請提醒學生著長袖服裝，避免受傷。</w:t>
            </w:r>
          </w:p>
        </w:tc>
      </w:tr>
    </w:tbl>
    <w:p w:rsidR="008D2DAF" w:rsidRDefault="008D2DAF" w:rsidP="009B791A"/>
    <w:sectPr w:rsidR="008D2DAF" w:rsidSect="008D2DAF">
      <w:pgSz w:w="11906" w:h="16838"/>
      <w:pgMar w:top="102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27" w:rsidRDefault="004C6327" w:rsidP="00183125">
      <w:r>
        <w:separator/>
      </w:r>
    </w:p>
  </w:endnote>
  <w:endnote w:type="continuationSeparator" w:id="0">
    <w:p w:rsidR="004C6327" w:rsidRDefault="004C6327" w:rsidP="001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27" w:rsidRDefault="004C6327" w:rsidP="00183125">
      <w:r>
        <w:separator/>
      </w:r>
    </w:p>
  </w:footnote>
  <w:footnote w:type="continuationSeparator" w:id="0">
    <w:p w:rsidR="004C6327" w:rsidRDefault="004C6327" w:rsidP="001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AF"/>
    <w:rsid w:val="00007753"/>
    <w:rsid w:val="000A5AEC"/>
    <w:rsid w:val="000B43B5"/>
    <w:rsid w:val="00141C10"/>
    <w:rsid w:val="00154489"/>
    <w:rsid w:val="0016438A"/>
    <w:rsid w:val="00183125"/>
    <w:rsid w:val="001D4BCA"/>
    <w:rsid w:val="001F02D6"/>
    <w:rsid w:val="00213C34"/>
    <w:rsid w:val="00283D75"/>
    <w:rsid w:val="002B1F5D"/>
    <w:rsid w:val="00362EC6"/>
    <w:rsid w:val="003C0EF9"/>
    <w:rsid w:val="004A78C9"/>
    <w:rsid w:val="004C6327"/>
    <w:rsid w:val="004D2E98"/>
    <w:rsid w:val="00531F28"/>
    <w:rsid w:val="005602A3"/>
    <w:rsid w:val="006278FD"/>
    <w:rsid w:val="006467A2"/>
    <w:rsid w:val="006545FE"/>
    <w:rsid w:val="00676C44"/>
    <w:rsid w:val="006E58E0"/>
    <w:rsid w:val="007233AA"/>
    <w:rsid w:val="007313C1"/>
    <w:rsid w:val="00731D3C"/>
    <w:rsid w:val="007C3D67"/>
    <w:rsid w:val="007C6115"/>
    <w:rsid w:val="008559A0"/>
    <w:rsid w:val="008B7139"/>
    <w:rsid w:val="008C0475"/>
    <w:rsid w:val="008C092C"/>
    <w:rsid w:val="008D2DAF"/>
    <w:rsid w:val="008E49E4"/>
    <w:rsid w:val="00924DF6"/>
    <w:rsid w:val="00934B3F"/>
    <w:rsid w:val="00941623"/>
    <w:rsid w:val="009B791A"/>
    <w:rsid w:val="009D7F17"/>
    <w:rsid w:val="009E51A0"/>
    <w:rsid w:val="00AA26FD"/>
    <w:rsid w:val="00AC330F"/>
    <w:rsid w:val="00AD17EC"/>
    <w:rsid w:val="00B60474"/>
    <w:rsid w:val="00B84E31"/>
    <w:rsid w:val="00B918E6"/>
    <w:rsid w:val="00BD0298"/>
    <w:rsid w:val="00C75A18"/>
    <w:rsid w:val="00D13251"/>
    <w:rsid w:val="00D44BC2"/>
    <w:rsid w:val="00D9283D"/>
    <w:rsid w:val="00DC5EC3"/>
    <w:rsid w:val="00E00A94"/>
    <w:rsid w:val="00E3362C"/>
    <w:rsid w:val="00EA4020"/>
    <w:rsid w:val="00EC2B41"/>
    <w:rsid w:val="00EC51DA"/>
    <w:rsid w:val="00F157F4"/>
    <w:rsid w:val="00F72212"/>
    <w:rsid w:val="00FC49BB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132F2"/>
  <w15:chartTrackingRefBased/>
  <w15:docId w15:val="{B90487F6-16B9-4715-81E5-4B774EA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6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831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8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810C-1052-4B4E-8FC9-370C48F3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7</cp:revision>
  <cp:lastPrinted>2020-10-29T09:50:00Z</cp:lastPrinted>
  <dcterms:created xsi:type="dcterms:W3CDTF">2023-10-29T05:06:00Z</dcterms:created>
  <dcterms:modified xsi:type="dcterms:W3CDTF">2023-11-18T01:39:00Z</dcterms:modified>
</cp:coreProperties>
</file>