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C69C" w14:textId="77777777" w:rsidR="008B344A" w:rsidRDefault="00276156">
      <w:pPr>
        <w:spacing w:line="0" w:lineRule="atLeas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南市政府勞工局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年度「勞動法令紮根校園師資培育」</w:t>
      </w:r>
    </w:p>
    <w:p w14:paraId="3CF53AB8" w14:textId="77777777" w:rsidR="008B344A" w:rsidRDefault="0027615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時間配置表</w:t>
      </w:r>
    </w:p>
    <w:p w14:paraId="26DA7BD6" w14:textId="77777777" w:rsidR="008B344A" w:rsidRDefault="008B344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26CD962A" w14:textId="77777777" w:rsidR="008B344A" w:rsidRDefault="00276156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</w:t>
      </w:r>
    </w:p>
    <w:p w14:paraId="38067F6F" w14:textId="77777777" w:rsidR="008B344A" w:rsidRDefault="00276156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辦理地點：臺灣菸酒股份有限公司善化啤酒廠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樓簡報室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本市善化區成功路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6C538550" w14:textId="77777777" w:rsidR="008B344A" w:rsidRDefault="008B344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9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40"/>
      </w:tblGrid>
      <w:tr w:rsidR="008B344A" w14:paraId="7DF0F155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2C8C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FD2A6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8B344A" w14:paraId="01CE754E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75194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8:30~9:00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4C71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8B344A" w14:paraId="41F71EF2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6D42D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9:00~10:30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ADF3" w14:textId="77777777" w:rsidR="008B344A" w:rsidRDefault="00276156">
            <w:pPr>
              <w:widowControl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性別平權與尊重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保護自己尊重別人</w:t>
            </w:r>
          </w:p>
          <w:p w14:paraId="483C0776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台南市生命線協會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瑢娟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主任</w:t>
            </w:r>
          </w:p>
        </w:tc>
      </w:tr>
      <w:tr w:rsidR="008B344A" w14:paraId="504C048D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B0507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10:30~10:40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CB296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8B344A" w14:paraId="54F8F8B8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69D2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10:40~12:00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538A" w14:textId="77777777" w:rsidR="008B344A" w:rsidRDefault="00276156">
            <w:pPr>
              <w:widowControl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性別平權與尊重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保護自己尊重別人</w:t>
            </w:r>
          </w:p>
          <w:p w14:paraId="74289C16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台南市生命線協會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瑢娟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主任</w:t>
            </w:r>
          </w:p>
        </w:tc>
      </w:tr>
      <w:tr w:rsidR="008B344A" w14:paraId="5DCA29ED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8714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12:00~13:20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CFB1D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午休時間</w:t>
            </w:r>
          </w:p>
        </w:tc>
      </w:tr>
      <w:tr w:rsidR="008B344A" w14:paraId="00BC4C6F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75140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13:20~13:30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4CA29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8B344A" w14:paraId="129923CA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E104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13:30-15:00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341E" w14:textId="77777777" w:rsidR="008B344A" w:rsidRDefault="00276156">
            <w:pPr>
              <w:widowControl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簡報分組製作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color w:val="252525"/>
                <w:spacing w:val="24"/>
                <w:sz w:val="32"/>
                <w:szCs w:val="32"/>
                <w:shd w:val="clear" w:color="auto" w:fill="FFFFFF"/>
              </w:rPr>
              <w:t>以性別教育為主題</w:t>
            </w:r>
            <w:r>
              <w:rPr>
                <w:rFonts w:ascii="標楷體" w:eastAsia="標楷體" w:hAnsi="標楷體" w:cs="Arial"/>
                <w:color w:val="252525"/>
                <w:spacing w:val="24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8B344A" w14:paraId="0C21BFC6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EBB66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808AE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8B344A" w14:paraId="0E569346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6CA20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15:10-16:40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4F422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簡報成果發表</w:t>
            </w:r>
          </w:p>
        </w:tc>
      </w:tr>
      <w:tr w:rsidR="008B344A" w14:paraId="58F73AA6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8C85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16:40-16:50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7849C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8B344A" w14:paraId="3F9B3D02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1D450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16:50-17:30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ACB04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8B344A" w14:paraId="22F19C10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466D" w14:textId="77777777" w:rsidR="008B344A" w:rsidRDefault="0027615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17:30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A8F1F" w14:textId="77777777" w:rsidR="008B344A" w:rsidRDefault="00276156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14:paraId="29FCD8C5" w14:textId="77777777" w:rsidR="008B344A" w:rsidRDefault="008B344A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414D7EE" w14:textId="77777777" w:rsidR="008B344A" w:rsidRDefault="00276156">
      <w:r>
        <w:rPr>
          <w:b/>
          <w:bCs/>
        </w:rPr>
        <w:t>備註：本活動採用簡報製作，敬請各位學員自備筆電</w:t>
      </w:r>
    </w:p>
    <w:sectPr w:rsidR="008B344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AFA7" w14:textId="77777777" w:rsidR="00276156" w:rsidRDefault="00276156">
      <w:r>
        <w:separator/>
      </w:r>
    </w:p>
  </w:endnote>
  <w:endnote w:type="continuationSeparator" w:id="0">
    <w:p w14:paraId="025B2695" w14:textId="77777777" w:rsidR="00276156" w:rsidRDefault="002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5E9A" w14:textId="77777777" w:rsidR="00276156" w:rsidRDefault="00276156">
      <w:r>
        <w:rPr>
          <w:color w:val="000000"/>
        </w:rPr>
        <w:separator/>
      </w:r>
    </w:p>
  </w:footnote>
  <w:footnote w:type="continuationSeparator" w:id="0">
    <w:p w14:paraId="71369359" w14:textId="77777777" w:rsidR="00276156" w:rsidRDefault="0027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44A"/>
    <w:rsid w:val="00276156"/>
    <w:rsid w:val="008B344A"/>
    <w:rsid w:val="00B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269A"/>
  <w15:docId w15:val="{EBC8A7B4-476C-4EAF-A8B3-EBE2B4D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Arial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 w:line="276" w:lineRule="auto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 w:line="276" w:lineRule="auto"/>
      <w:outlineLvl w:val="2"/>
    </w:pPr>
    <w:rPr>
      <w:rFonts w:ascii="Aptos" w:hAnsi="Aptos"/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 w:line="276" w:lineRule="auto"/>
      <w:outlineLvl w:val="3"/>
    </w:pPr>
    <w:rPr>
      <w:rFonts w:ascii="Aptos" w:hAnsi="Aptos"/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color w:val="595959"/>
      <w:szCs w:val="24"/>
    </w:rPr>
  </w:style>
  <w:style w:type="paragraph" w:styleId="7">
    <w:name w:val="heading 7"/>
    <w:basedOn w:val="a"/>
    <w:next w:val="a"/>
    <w:pPr>
      <w:keepNext/>
      <w:keepLines/>
      <w:spacing w:before="40" w:line="276" w:lineRule="auto"/>
      <w:ind w:left="100"/>
      <w:outlineLvl w:val="6"/>
    </w:pPr>
    <w:rPr>
      <w:rFonts w:ascii="Aptos" w:hAnsi="Aptos"/>
      <w:color w:val="595959"/>
      <w:szCs w:val="24"/>
    </w:rPr>
  </w:style>
  <w:style w:type="paragraph" w:styleId="8">
    <w:name w:val="heading 8"/>
    <w:basedOn w:val="a"/>
    <w:next w:val="a"/>
    <w:pPr>
      <w:keepNext/>
      <w:keepLines/>
      <w:spacing w:before="40" w:line="276" w:lineRule="auto"/>
      <w:ind w:left="200"/>
      <w:outlineLvl w:val="7"/>
    </w:pPr>
    <w:rPr>
      <w:rFonts w:ascii="Aptos" w:hAnsi="Aptos"/>
      <w:color w:val="272727"/>
      <w:szCs w:val="24"/>
    </w:rPr>
  </w:style>
  <w:style w:type="paragraph" w:styleId="9">
    <w:name w:val="heading 9"/>
    <w:basedOn w:val="a"/>
    <w:next w:val="a"/>
    <w:pPr>
      <w:keepNext/>
      <w:keepLines/>
      <w:spacing w:before="40" w:line="276" w:lineRule="auto"/>
      <w:ind w:left="300"/>
      <w:outlineLvl w:val="8"/>
    </w:pPr>
    <w:rPr>
      <w:rFonts w:ascii="Aptos" w:hAnsi="Aptos"/>
      <w:color w:val="2727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spacing w:after="160" w:line="276" w:lineRule="auto"/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 w:after="160" w:line="276" w:lineRule="auto"/>
      <w:jc w:val="center"/>
    </w:pPr>
    <w:rPr>
      <w:rFonts w:ascii="Aptos" w:hAnsi="Aptos" w:cs="Arial"/>
      <w:i/>
      <w:iCs/>
      <w:color w:val="404040"/>
      <w:szCs w:val="24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spacing w:after="160" w:line="276" w:lineRule="auto"/>
      <w:ind w:left="720"/>
      <w:contextualSpacing/>
    </w:pPr>
    <w:rPr>
      <w:rFonts w:ascii="Aptos" w:hAnsi="Aptos" w:cs="Arial"/>
      <w:szCs w:val="24"/>
    </w:r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hAnsi="Aptos" w:cs="Arial"/>
      <w:i/>
      <w:iCs/>
      <w:color w:val="0F4761"/>
      <w:szCs w:val="24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勞工局</dc:creator>
  <dc:description/>
  <cp:lastModifiedBy>Roki</cp:lastModifiedBy>
  <cp:revision>2</cp:revision>
  <dcterms:created xsi:type="dcterms:W3CDTF">2024-02-27T07:45:00Z</dcterms:created>
  <dcterms:modified xsi:type="dcterms:W3CDTF">2024-02-27T07:45:00Z</dcterms:modified>
</cp:coreProperties>
</file>