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57" w:rsidRPr="001306EE" w:rsidRDefault="004B5C57" w:rsidP="00A83298">
      <w:pPr>
        <w:jc w:val="center"/>
        <w:rPr>
          <w:rFonts w:ascii="華康新特明體" w:eastAsia="華康新特明體" w:hAnsi="Times New Roman" w:cs="Times New Roman"/>
          <w:sz w:val="32"/>
          <w:szCs w:val="32"/>
        </w:rPr>
      </w:pPr>
      <w:bookmarkStart w:id="0" w:name="_GoBack"/>
      <w:bookmarkEnd w:id="0"/>
      <w:r w:rsidRPr="001306EE">
        <w:rPr>
          <w:rFonts w:ascii="華康新特明體" w:eastAsia="華康新特明體" w:hAnsi="Times New Roman" w:cs="Times New Roman" w:hint="eastAsia"/>
          <w:sz w:val="32"/>
          <w:szCs w:val="32"/>
        </w:rPr>
        <w:t>2017臺灣閱讀節</w:t>
      </w:r>
      <w:proofErr w:type="gramStart"/>
      <w:r w:rsidRPr="001306EE">
        <w:rPr>
          <w:rFonts w:ascii="華康新特明體" w:eastAsia="華康新特明體" w:hAnsi="Times New Roman" w:cs="Times New Roman" w:hint="eastAsia"/>
          <w:sz w:val="32"/>
          <w:szCs w:val="32"/>
        </w:rPr>
        <w:t>—</w:t>
      </w:r>
      <w:proofErr w:type="gramEnd"/>
      <w:r w:rsidRPr="001306EE">
        <w:rPr>
          <w:rFonts w:ascii="華康新特明體" w:eastAsia="華康新特明體" w:hAnsi="Times New Roman" w:cs="Times New Roman" w:hint="eastAsia"/>
          <w:sz w:val="32"/>
          <w:szCs w:val="32"/>
        </w:rPr>
        <w:t>閱讀原力無限</w:t>
      </w:r>
    </w:p>
    <w:p w:rsidR="001306EE" w:rsidRPr="00B5475E" w:rsidRDefault="004B5C57" w:rsidP="00A83298">
      <w:pPr>
        <w:jc w:val="center"/>
        <w:rPr>
          <w:rFonts w:ascii="華康儷細黑" w:eastAsia="華康儷細黑" w:hAnsi="Times New Roman" w:cs="Times New Roman"/>
          <w:b/>
          <w:szCs w:val="24"/>
        </w:rPr>
      </w:pPr>
      <w:r w:rsidRPr="00B5475E">
        <w:rPr>
          <w:rFonts w:ascii="華康儷細黑" w:eastAsia="華康儷細黑" w:hAnsi="Times New Roman" w:cs="Times New Roman" w:hint="eastAsia"/>
          <w:b/>
          <w:szCs w:val="24"/>
        </w:rPr>
        <w:t>2017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11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25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r w:rsidR="00A83298" w:rsidRPr="00B5475E">
        <w:rPr>
          <w:rFonts w:ascii="華康儷細黑" w:eastAsia="華康儷細黑" w:hAnsi="Times New Roman" w:cs="Times New Roman" w:hint="eastAsia"/>
          <w:b/>
          <w:szCs w:val="24"/>
        </w:rPr>
        <w:t>－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2018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／0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1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／0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7</w:t>
      </w:r>
      <w:r w:rsidR="001306EE" w:rsidRPr="00B5475E">
        <w:rPr>
          <w:rFonts w:ascii="華康儷細黑" w:eastAsia="華康儷細黑" w:hAnsi="Times New Roman" w:cs="Times New Roman"/>
          <w:b/>
          <w:szCs w:val="24"/>
        </w:rPr>
        <w:t xml:space="preserve"> </w:t>
      </w:r>
      <w:proofErr w:type="gramStart"/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˙</w:t>
      </w:r>
      <w:proofErr w:type="gramEnd"/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proofErr w:type="gramStart"/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臺</w:t>
      </w:r>
      <w:proofErr w:type="gramEnd"/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南市立圖書館</w:t>
      </w:r>
    </w:p>
    <w:p w:rsidR="00F03D38" w:rsidRDefault="004B5C57" w:rsidP="00A83298">
      <w:pPr>
        <w:snapToGrid w:val="0"/>
        <w:spacing w:beforeLines="50" w:before="180" w:line="400" w:lineRule="exact"/>
        <w:jc w:val="both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szCs w:val="24"/>
        </w:rPr>
        <w:t>為推廣臺灣閱讀品牌，鼓勵民眾響應閱讀，同時，也期望讀者對在地作家及其作品多所認識與重視，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臺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南市立圖書館每年辦理「臺灣閱讀節」。「2017臺灣閱讀節」主推臺灣原住民族作家及其作品，訂標題為「閱讀原力無限」，規劃辦理故事繪本藝術創作展覽、森林嘉年華Cosplay、作家專題講座、紀錄片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影展暨映後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座談、西拉雅族音樂展演、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讀劇及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傳統手工藝手作體驗課程等系列活動，期望透過閱讀節的介面，鼓勵市民朋友認識、欣賞原住民族文化、作家，並進而閱讀其作品。</w:t>
      </w:r>
    </w:p>
    <w:p w:rsidR="001306EE" w:rsidRPr="00A83298" w:rsidRDefault="001306EE" w:rsidP="00A83298">
      <w:pPr>
        <w:snapToGrid w:val="0"/>
        <w:spacing w:beforeLines="50" w:before="180" w:line="400" w:lineRule="exact"/>
        <w:jc w:val="both"/>
        <w:rPr>
          <w:rFonts w:ascii="華康儷細黑" w:eastAsia="華康儷細黑" w:hAnsi="標楷體"/>
          <w:szCs w:val="24"/>
        </w:rPr>
      </w:pPr>
    </w:p>
    <w:p w:rsidR="00827C4B" w:rsidRPr="00A83298" w:rsidRDefault="00827C4B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開幕暨森林嘉年華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</w:p>
    <w:p w:rsidR="00827C4B" w:rsidRPr="007D12D2" w:rsidRDefault="006A4974" w:rsidP="00B83DFB">
      <w:pPr>
        <w:ind w:leftChars="50" w:left="120"/>
        <w:rPr>
          <w:rFonts w:ascii="華康儷細黑" w:eastAsia="華康儷細黑" w:hAnsi="標楷體"/>
          <w:sz w:val="26"/>
          <w:szCs w:val="26"/>
        </w:rPr>
      </w:pPr>
      <w:r w:rsidRPr="007D12D2">
        <w:rPr>
          <w:rFonts w:ascii="華康儷細黑" w:eastAsia="華康儷細黑" w:hAnsi="Times New Roman" w:cs="Times New Roman" w:hint="eastAsia"/>
          <w:kern w:val="0"/>
          <w:sz w:val="26"/>
          <w:szCs w:val="26"/>
        </w:rPr>
        <w:t>2017/</w:t>
      </w:r>
      <w:r w:rsidR="00827C4B" w:rsidRPr="007D12D2">
        <w:rPr>
          <w:rFonts w:ascii="華康儷細黑" w:eastAsia="華康儷細黑" w:hAnsi="標楷體" w:hint="eastAsia"/>
          <w:sz w:val="26"/>
          <w:szCs w:val="26"/>
        </w:rPr>
        <w:t xml:space="preserve">11/25(六) 09：30-12：00　　市圖榕樹廣場　</w:t>
      </w:r>
    </w:p>
    <w:p w:rsidR="004B5C57" w:rsidRPr="00A83298" w:rsidRDefault="00827C4B" w:rsidP="00B83DFB">
      <w:pPr>
        <w:ind w:leftChars="50" w:left="120"/>
        <w:rPr>
          <w:rFonts w:ascii="華康儷細黑" w:eastAsia="華康儷細黑" w:hAnsi="標楷體"/>
          <w:szCs w:val="24"/>
        </w:rPr>
      </w:pPr>
      <w:proofErr w:type="spellStart"/>
      <w:r w:rsidRPr="00A83298">
        <w:rPr>
          <w:rFonts w:ascii="華康儷細黑" w:eastAsia="華康儷細黑" w:hAnsi="標楷體" w:hint="eastAsia"/>
          <w:szCs w:val="24"/>
        </w:rPr>
        <w:t>Siraya</w:t>
      </w:r>
      <w:proofErr w:type="spellEnd"/>
      <w:r w:rsidRPr="00A83298">
        <w:rPr>
          <w:rFonts w:ascii="華康儷細黑" w:eastAsia="華康儷細黑" w:hAnsi="標楷體" w:hint="eastAsia"/>
          <w:szCs w:val="24"/>
        </w:rPr>
        <w:t xml:space="preserve"> </w:t>
      </w:r>
      <w:proofErr w:type="spellStart"/>
      <w:r w:rsidRPr="00A83298">
        <w:rPr>
          <w:rFonts w:ascii="華康儷細黑" w:eastAsia="華康儷細黑" w:hAnsi="標楷體" w:hint="eastAsia"/>
          <w:szCs w:val="24"/>
        </w:rPr>
        <w:t>Onini</w:t>
      </w:r>
      <w:proofErr w:type="spellEnd"/>
      <w:r w:rsidRPr="00A83298">
        <w:rPr>
          <w:rFonts w:ascii="華康儷細黑" w:eastAsia="華康儷細黑" w:hAnsi="標楷體" w:hint="eastAsia"/>
          <w:szCs w:val="24"/>
        </w:rPr>
        <w:t>音樂展演、森林嘉年華Cosplay走秀、故事闖關遊戲、樂團表演（成大管弦樂團、福爾摩沙曼陀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鈴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樂團、PP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薩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克斯風樂團、哎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呦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樂團）</w:t>
      </w:r>
    </w:p>
    <w:p w:rsidR="00827C4B" w:rsidRPr="00A83298" w:rsidRDefault="00827C4B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展覽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sz w:val="22"/>
        </w:rPr>
        <w:t>場地：</w:t>
      </w:r>
      <w:r w:rsidR="001306EE" w:rsidRPr="00A83298">
        <w:rPr>
          <w:rFonts w:ascii="華康儷細黑" w:eastAsia="華康儷細黑" w:hAnsi="標楷體" w:hint="eastAsia"/>
          <w:szCs w:val="24"/>
        </w:rPr>
        <w:t>3F展示室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2017/11/25－2018/01/07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09:00-20:50</w:t>
            </w:r>
          </w:p>
        </w:tc>
        <w:tc>
          <w:tcPr>
            <w:tcW w:w="5948" w:type="dxa"/>
            <w:vAlign w:val="center"/>
          </w:tcPr>
          <w:p w:rsidR="001306EE" w:rsidRPr="00003F01" w:rsidRDefault="001306EE" w:rsidP="00C35813">
            <w:pPr>
              <w:rPr>
                <w:rFonts w:ascii="華康儷細黑" w:eastAsia="華康儷細黑" w:hAnsi="標楷體"/>
                <w:b/>
                <w:szCs w:val="24"/>
              </w:rPr>
            </w:pPr>
            <w:r w:rsidRPr="00003F01">
              <w:rPr>
                <w:rFonts w:ascii="華康儷細黑" w:eastAsia="華康儷細黑" w:hAnsi="標楷體" w:hint="eastAsia"/>
                <w:b/>
                <w:szCs w:val="24"/>
              </w:rPr>
              <w:t>杜寒菘繪本藝術創作展</w:t>
            </w:r>
          </w:p>
        </w:tc>
      </w:tr>
      <w:tr w:rsidR="001306EE" w:rsidRPr="00A83298" w:rsidTr="001306EE">
        <w:trPr>
          <w:trHeight w:val="487"/>
        </w:trPr>
        <w:tc>
          <w:tcPr>
            <w:tcW w:w="3119" w:type="dxa"/>
            <w:vMerge/>
            <w:vAlign w:val="center"/>
          </w:tcPr>
          <w:p w:rsidR="001306EE" w:rsidRPr="00A83298" w:rsidRDefault="001306EE" w:rsidP="006A4974">
            <w:pPr>
              <w:rPr>
                <w:rFonts w:ascii="華康儷細黑" w:eastAsia="華康儷細黑" w:hAnsi="標楷體"/>
                <w:szCs w:val="24"/>
              </w:rPr>
            </w:pPr>
          </w:p>
        </w:tc>
        <w:tc>
          <w:tcPr>
            <w:tcW w:w="5948" w:type="dxa"/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 w:hAnsi="標楷體"/>
                <w:szCs w:val="24"/>
              </w:rPr>
            </w:pPr>
            <w:proofErr w:type="spellStart"/>
            <w:r w:rsidRPr="00A83298">
              <w:rPr>
                <w:rFonts w:ascii="華康儷細黑" w:eastAsia="華康儷細黑" w:hAnsi="標楷體" w:hint="eastAsia"/>
                <w:szCs w:val="24"/>
              </w:rPr>
              <w:t>Pacake</w:t>
            </w:r>
            <w:proofErr w:type="spellEnd"/>
            <w:r w:rsidRPr="00A83298">
              <w:rPr>
                <w:rFonts w:ascii="華康儷細黑" w:eastAsia="華康儷細黑" w:hAnsi="標楷體" w:hint="eastAsia"/>
                <w:szCs w:val="24"/>
              </w:rPr>
              <w:t xml:space="preserve"> </w:t>
            </w:r>
            <w:proofErr w:type="spellStart"/>
            <w:r w:rsidRPr="00A83298">
              <w:rPr>
                <w:rFonts w:ascii="華康儷細黑" w:eastAsia="華康儷細黑" w:hAnsi="標楷體" w:hint="eastAsia"/>
                <w:szCs w:val="24"/>
              </w:rPr>
              <w:t>Taugadhu</w:t>
            </w:r>
            <w:proofErr w:type="spellEnd"/>
            <w:r w:rsidR="008553F8">
              <w:rPr>
                <w:rFonts w:ascii="華康儷細黑" w:eastAsia="華康儷細黑" w:hAnsi="標楷體" w:hint="eastAsia"/>
                <w:szCs w:val="24"/>
              </w:rPr>
              <w:t>（</w:t>
            </w:r>
            <w:r w:rsidRPr="00A83298">
              <w:rPr>
                <w:rFonts w:ascii="華康儷細黑" w:eastAsia="華康儷細黑" w:hAnsi="標楷體" w:hint="eastAsia"/>
                <w:szCs w:val="24"/>
              </w:rPr>
              <w:t>杜寒菘</w:t>
            </w:r>
            <w:r w:rsidR="008553F8">
              <w:rPr>
                <w:rFonts w:ascii="華康儷細黑" w:eastAsia="華康儷細黑" w:hAnsi="標楷體" w:hint="eastAsia"/>
                <w:szCs w:val="24"/>
              </w:rPr>
              <w:t>）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6A4974" w:rsidRPr="00A83298" w:rsidRDefault="006A4974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繪本講座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5400FA" w:rsidRPr="00575D63">
        <w:rPr>
          <w:rFonts w:ascii="華康儷細黑" w:eastAsia="華康儷細黑" w:hAnsi="標楷體" w:hint="eastAsia"/>
          <w:szCs w:val="24"/>
        </w:rPr>
        <w:t>場地：3F展示室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c>
          <w:tcPr>
            <w:tcW w:w="3119" w:type="dxa"/>
            <w:vMerge w:val="restart"/>
            <w:vAlign w:val="center"/>
          </w:tcPr>
          <w:p w:rsidR="001306EE" w:rsidRDefault="001306EE" w:rsidP="00D45141">
            <w:pPr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12/17(日)</w:t>
            </w:r>
          </w:p>
          <w:p w:rsidR="001306EE" w:rsidRPr="00A83298" w:rsidRDefault="001306EE" w:rsidP="00D45141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14:30-15:30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D45141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魯凱</w:t>
            </w:r>
            <w:proofErr w:type="gramStart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族語原創</w:t>
            </w:r>
            <w:proofErr w:type="gramEnd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故事繪本</w:t>
            </w:r>
            <w:proofErr w:type="gramStart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《</w:t>
            </w:r>
            <w:proofErr w:type="spellStart"/>
            <w:proofErr w:type="gramEnd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Lrikulau</w:t>
            </w:r>
            <w:proofErr w:type="spellEnd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：里古烙</w:t>
            </w:r>
            <w:proofErr w:type="gramStart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》</w:t>
            </w:r>
            <w:proofErr w:type="gramEnd"/>
          </w:p>
        </w:tc>
      </w:tr>
      <w:tr w:rsidR="001306EE" w:rsidRPr="00A83298" w:rsidTr="001306EE">
        <w:trPr>
          <w:trHeight w:val="417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D45141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proofErr w:type="spellStart"/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Pacake</w:t>
            </w:r>
            <w:proofErr w:type="spellEnd"/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 </w:t>
            </w:r>
            <w:proofErr w:type="spellStart"/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Taugadhu</w:t>
            </w:r>
            <w:proofErr w:type="spellEnd"/>
            <w:r w:rsidR="008553F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杜寒菘</w:t>
            </w:r>
            <w:r w:rsidR="008553F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）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A83298" w:rsidRPr="00A83298" w:rsidRDefault="006A4974" w:rsidP="00A83298">
      <w:pPr>
        <w:spacing w:beforeLines="50" w:before="180"/>
        <w:rPr>
          <w:rFonts w:ascii="華康儷細黑" w:eastAsia="華康儷細黑" w:hAnsi="標楷體"/>
          <w:szCs w:val="24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講座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sz w:val="22"/>
        </w:rPr>
        <w:t>場地：市圖3F多功能室。需事先報名。建議國小五年級以上民眾參與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lastRenderedPageBreak/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11/26(日) 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widowControl/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24"/>
                <w:szCs w:val="24"/>
              </w:rPr>
              <w:t>聽見山海的歌聲：臺灣原住民族作家導讀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鄭雅雯</w:t>
            </w:r>
            <w:r w:rsidR="00113B4C" w:rsidRPr="00113B4C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（國立臺灣文學館公共服務組助理研究員）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12/02(六) 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原</w:t>
            </w:r>
            <w:proofErr w:type="gramStart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民繪本跟</w:t>
            </w:r>
            <w:proofErr w:type="gramEnd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你想的不一樣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黃惠玲</w:t>
            </w:r>
            <w:r w:rsidR="00113B4C" w:rsidRPr="00113B4C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（雲林科技大學應用外語系副教授）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12/02(六)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proofErr w:type="gramStart"/>
            <w:r w:rsidRPr="00003F01">
              <w:rPr>
                <w:rFonts w:ascii="華康儷細黑" w:eastAsia="華康儷細黑" w:hint="eastAsia"/>
                <w:b/>
                <w:szCs w:val="24"/>
              </w:rPr>
              <w:t>微小說的文學</w:t>
            </w:r>
            <w:proofErr w:type="gramEnd"/>
            <w:r w:rsidRPr="00003F01">
              <w:rPr>
                <w:rFonts w:ascii="華康儷細黑" w:eastAsia="華康儷細黑" w:hint="eastAsia"/>
                <w:b/>
                <w:szCs w:val="24"/>
              </w:rPr>
              <w:t>世界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Walis</w:t>
            </w:r>
            <w:proofErr w:type="spellEnd"/>
            <w:r w:rsidRPr="00A83298">
              <w:rPr>
                <w:rFonts w:ascii="華康儷細黑" w:eastAsia="華康儷細黑" w:hint="eastAsia"/>
                <w:szCs w:val="24"/>
              </w:rPr>
              <w:t xml:space="preserve"> </w:t>
            </w: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Nokan</w:t>
            </w:r>
            <w:proofErr w:type="spellEnd"/>
            <w:proofErr w:type="gramStart"/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瓦歷斯</w:t>
            </w:r>
            <w:proofErr w:type="gramStart"/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諾幹</w:t>
            </w:r>
            <w:proofErr w:type="gramEnd"/>
            <w:r w:rsidR="008553F8">
              <w:rPr>
                <w:rFonts w:ascii="華康儷細黑" w:eastAsia="華康儷細黑" w:hint="eastAsia"/>
                <w:szCs w:val="24"/>
              </w:rPr>
              <w:t>)</w:t>
            </w:r>
            <w:proofErr w:type="gramStart"/>
            <w:r w:rsidR="00113B4C" w:rsidRPr="00113B4C">
              <w:rPr>
                <w:rFonts w:ascii="華康儷細黑" w:eastAsia="華康儷細黑" w:hint="eastAsia"/>
                <w:szCs w:val="24"/>
              </w:rPr>
              <w:t>（</w:t>
            </w:r>
            <w:proofErr w:type="gramEnd"/>
            <w:r w:rsidR="00113B4C" w:rsidRPr="00113B4C">
              <w:rPr>
                <w:rFonts w:ascii="華康儷細黑" w:eastAsia="華康儷細黑" w:hint="eastAsia"/>
                <w:szCs w:val="24"/>
              </w:rPr>
              <w:t>自由作家</w:t>
            </w:r>
            <w:proofErr w:type="gramStart"/>
            <w:r w:rsidR="00113B4C" w:rsidRPr="00113B4C">
              <w:rPr>
                <w:rFonts w:ascii="華康儷細黑" w:eastAsia="華康儷細黑" w:hint="eastAsia"/>
                <w:szCs w:val="24"/>
              </w:rPr>
              <w:t>）</w:t>
            </w:r>
            <w:proofErr w:type="gramEnd"/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12/16(六)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布農族生態世界的想像／從神話傳說談起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Neqou</w:t>
            </w:r>
            <w:proofErr w:type="spellEnd"/>
            <w:r w:rsidRPr="00A83298">
              <w:rPr>
                <w:rFonts w:ascii="華康儷細黑" w:eastAsia="華康儷細黑" w:hint="eastAsia"/>
                <w:szCs w:val="24"/>
              </w:rPr>
              <w:t xml:space="preserve"> </w:t>
            </w: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Soqluman</w:t>
            </w:r>
            <w:proofErr w:type="spellEnd"/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proofErr w:type="gramStart"/>
            <w:r w:rsidRPr="00A83298">
              <w:rPr>
                <w:rFonts w:ascii="華康儷細黑" w:eastAsia="華康儷細黑" w:hint="eastAsia"/>
                <w:szCs w:val="24"/>
              </w:rPr>
              <w:t>乜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寇</w:t>
            </w:r>
            <w:proofErr w:type="gramStart"/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索克魯曼</w:t>
            </w:r>
            <w:r w:rsidR="008553F8">
              <w:rPr>
                <w:rFonts w:ascii="華康儷細黑" w:eastAsia="華康儷細黑" w:hint="eastAsia"/>
                <w:szCs w:val="24"/>
              </w:rPr>
              <w:t>）</w:t>
            </w:r>
            <w:r w:rsidR="00113B4C" w:rsidRPr="00113B4C">
              <w:rPr>
                <w:rFonts w:ascii="華康儷細黑" w:eastAsia="華康儷細黑" w:hint="eastAsia"/>
                <w:szCs w:val="24"/>
              </w:rPr>
              <w:t>（高山嚮導）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12/16(六)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記憶。洄游。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13B4C" w:rsidRDefault="008553F8" w:rsidP="001306EE">
            <w:pPr>
              <w:rPr>
                <w:rFonts w:ascii="華康儷細黑" w:eastAsia="華康儷細黑"/>
                <w:szCs w:val="24"/>
              </w:rPr>
            </w:pPr>
            <w:r>
              <w:rPr>
                <w:rFonts w:ascii="華康儷細黑" w:eastAsia="華康儷細黑" w:hint="eastAsia"/>
                <w:szCs w:val="24"/>
              </w:rPr>
              <w:t>Masao Aki（</w:t>
            </w:r>
            <w:r w:rsidR="001306EE" w:rsidRPr="00A83298">
              <w:rPr>
                <w:rFonts w:ascii="華康儷細黑" w:eastAsia="華康儷細黑" w:hint="eastAsia"/>
                <w:szCs w:val="24"/>
              </w:rPr>
              <w:t>馬紹</w:t>
            </w:r>
            <w:proofErr w:type="gramStart"/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="001306EE" w:rsidRPr="00A83298">
              <w:rPr>
                <w:rFonts w:ascii="華康儷細黑" w:eastAsia="華康儷細黑" w:hint="eastAsia"/>
                <w:szCs w:val="24"/>
              </w:rPr>
              <w:t>阿紀</w:t>
            </w:r>
            <w:proofErr w:type="gramEnd"/>
            <w:r>
              <w:rPr>
                <w:rFonts w:ascii="華康儷細黑" w:eastAsia="華康儷細黑" w:hint="eastAsia"/>
                <w:szCs w:val="24"/>
              </w:rPr>
              <w:t>）</w:t>
            </w:r>
          </w:p>
          <w:p w:rsidR="001306EE" w:rsidRPr="00A83298" w:rsidRDefault="00113B4C" w:rsidP="001306EE">
            <w:pPr>
              <w:rPr>
                <w:rFonts w:ascii="華康儷細黑" w:eastAsia="華康儷細黑"/>
                <w:szCs w:val="24"/>
              </w:rPr>
            </w:pPr>
            <w:r w:rsidRPr="00113B4C">
              <w:rPr>
                <w:rFonts w:ascii="華康儷細黑" w:eastAsia="華康儷細黑" w:hint="eastAsia"/>
                <w:sz w:val="22"/>
              </w:rPr>
              <w:t>（</w:t>
            </w:r>
            <w:proofErr w:type="gramStart"/>
            <w:r w:rsidRPr="00113B4C">
              <w:rPr>
                <w:rFonts w:ascii="華康儷細黑" w:eastAsia="華康儷細黑" w:hint="eastAsia"/>
                <w:sz w:val="22"/>
              </w:rPr>
              <w:t>世</w:t>
            </w:r>
            <w:proofErr w:type="gramEnd"/>
            <w:r w:rsidRPr="00113B4C">
              <w:rPr>
                <w:rFonts w:ascii="華康儷細黑" w:eastAsia="華康儷細黑" w:hint="eastAsia"/>
                <w:sz w:val="22"/>
              </w:rPr>
              <w:t>新大學數位多媒體設計學系助理教授、光啟社社長）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</w:t>
            </w:r>
            <w:r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8</w:t>
            </w: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/</w:t>
            </w:r>
            <w:r w:rsidRPr="00A83298">
              <w:rPr>
                <w:rFonts w:ascii="華康儷細黑" w:eastAsia="華康儷細黑" w:hint="eastAsia"/>
                <w:szCs w:val="24"/>
              </w:rPr>
              <w:t>01/07(日)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說唱我的次</w:t>
            </w:r>
            <w:proofErr w:type="gramStart"/>
            <w:r w:rsidRPr="00003F01">
              <w:rPr>
                <w:rFonts w:ascii="華康儷細黑" w:eastAsia="華康儷細黑" w:hint="eastAsia"/>
                <w:b/>
                <w:szCs w:val="24"/>
              </w:rPr>
              <w:t>個</w:t>
            </w:r>
            <w:proofErr w:type="gramEnd"/>
            <w:r w:rsidRPr="00003F01">
              <w:rPr>
                <w:rFonts w:ascii="華康儷細黑" w:eastAsia="華康儷細黑" w:hint="eastAsia"/>
                <w:b/>
                <w:szCs w:val="24"/>
              </w:rPr>
              <w:t>勒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Pacake</w:t>
            </w:r>
            <w:proofErr w:type="spellEnd"/>
            <w:r w:rsidRPr="00A83298">
              <w:rPr>
                <w:rFonts w:ascii="華康儷細黑" w:eastAsia="華康儷細黑" w:hint="eastAsia"/>
                <w:szCs w:val="24"/>
              </w:rPr>
              <w:t xml:space="preserve"> </w:t>
            </w: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Taugadhu</w:t>
            </w:r>
            <w:proofErr w:type="spellEnd"/>
            <w:proofErr w:type="gramStart"/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杜寒菘</w:t>
            </w:r>
            <w:r w:rsidR="008553F8">
              <w:rPr>
                <w:rFonts w:ascii="華康儷細黑" w:eastAsia="華康儷細黑" w:hint="eastAsia"/>
                <w:szCs w:val="24"/>
              </w:rPr>
              <w:t>)</w:t>
            </w:r>
            <w:proofErr w:type="gramStart"/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</w:t>
            </w:r>
            <w:proofErr w:type="gramEnd"/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文化藝術工作者</w:t>
            </w:r>
            <w:proofErr w:type="gramStart"/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）</w:t>
            </w:r>
            <w:proofErr w:type="gramEnd"/>
          </w:p>
        </w:tc>
      </w:tr>
    </w:tbl>
    <w:p w:rsidR="00584FAC" w:rsidRPr="00A83298" w:rsidRDefault="00584FAC" w:rsidP="00A83298">
      <w:pPr>
        <w:spacing w:beforeLines="50" w:before="180"/>
        <w:rPr>
          <w:rFonts w:ascii="華康儷細黑" w:eastAsia="華康儷細黑" w:hAnsi="標楷體"/>
          <w:szCs w:val="24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紀錄片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影展暨映後</w:t>
      </w:r>
      <w:proofErr w:type="gramEnd"/>
      <w:r w:rsidRPr="00A83298">
        <w:rPr>
          <w:rFonts w:ascii="華康儷細黑" w:eastAsia="華康儷細黑" w:hAnsi="標楷體" w:hint="eastAsia"/>
          <w:b/>
          <w:sz w:val="30"/>
          <w:szCs w:val="30"/>
        </w:rPr>
        <w:t>座談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場地：市圖3F多功能室。需事先報名。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7D12D2" w:rsidP="007D12D2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11/26(日)</w:t>
            </w:r>
          </w:p>
          <w:p w:rsidR="007D12D2" w:rsidRPr="00A83298" w:rsidRDefault="007D12D2" w:rsidP="00497F45">
            <w:pPr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《部落|對話》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　　　　　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61min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潘志偉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7D12D2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12/03(日)</w:t>
            </w:r>
          </w:p>
          <w:p w:rsidR="007D12D2" w:rsidRPr="00A83298" w:rsidRDefault="007D12D2" w:rsidP="007D12D2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14:00-16:00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《尋找小村醫生》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　　 　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90min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proofErr w:type="gramStart"/>
            <w:r w:rsidRPr="00A83298">
              <w:rPr>
                <w:rFonts w:ascii="華康儷細黑" w:eastAsia="華康儷細黑" w:hint="eastAsia"/>
                <w:szCs w:val="24"/>
              </w:rPr>
              <w:t>鍾佳陵</w:t>
            </w:r>
            <w:proofErr w:type="gramEnd"/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lastRenderedPageBreak/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12/17(日)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《巴拉冠誓約》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         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74min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潘昱帆</w:t>
            </w:r>
          </w:p>
        </w:tc>
      </w:tr>
      <w:tr w:rsidR="007D12D2" w:rsidRPr="00A83298" w:rsidTr="001306EE">
        <w:trPr>
          <w:trHeight w:val="181"/>
        </w:trPr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12/24(日)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9A0620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《二姨丈的TATALA》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50min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江薇玲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12/24(日)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《另一個家》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42min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謝福美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12/31(日)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9A0620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《臺灣最美麗的印記 泰雅族 太魯閣族 賽德克族 文面的生命智慧》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75min</w:t>
            </w:r>
          </w:p>
        </w:tc>
      </w:tr>
      <w:tr w:rsidR="007D12D2" w:rsidRPr="00A83298" w:rsidTr="001306EE">
        <w:tc>
          <w:tcPr>
            <w:tcW w:w="3119" w:type="dxa"/>
            <w:vMerge/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李竹旺</w:t>
            </w:r>
          </w:p>
        </w:tc>
      </w:tr>
    </w:tbl>
    <w:p w:rsidR="00584FAC" w:rsidRPr="00A83298" w:rsidRDefault="00584FAC" w:rsidP="00A83298">
      <w:pPr>
        <w:spacing w:beforeLines="50" w:before="180"/>
        <w:rPr>
          <w:rFonts w:ascii="華康儷細黑" w:eastAsia="華康儷細黑" w:hAnsi="標楷體"/>
          <w:szCs w:val="24"/>
        </w:rPr>
      </w:pPr>
      <w:proofErr w:type="gramStart"/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="006404D6" w:rsidRPr="001306EE">
        <w:rPr>
          <w:rFonts w:ascii="華康儷細黑" w:eastAsia="華康儷細黑" w:hint="eastAsia"/>
          <w:b/>
          <w:sz w:val="30"/>
          <w:szCs w:val="30"/>
        </w:rPr>
        <w:t>讀劇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="006404D6" w:rsidRPr="00A83298">
        <w:rPr>
          <w:rFonts w:ascii="華康儷細黑" w:eastAsia="華康儷細黑" w:hint="eastAsia"/>
          <w:szCs w:val="24"/>
        </w:rPr>
        <w:t>榕樹廣場</w:t>
      </w:r>
      <w:r w:rsidRPr="00A83298">
        <w:rPr>
          <w:rFonts w:ascii="華康儷細黑" w:eastAsia="華康儷細黑" w:hAnsi="標楷體" w:hint="eastAsia"/>
          <w:szCs w:val="24"/>
        </w:rPr>
        <w:t>。需事先報名。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497F45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12/10(日)</w:t>
            </w:r>
          </w:p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15:00-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《嬉戲》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proofErr w:type="gramStart"/>
            <w:r w:rsidRPr="00A83298">
              <w:rPr>
                <w:rFonts w:ascii="華康儷細黑" w:eastAsia="華康儷細黑" w:hint="eastAsia"/>
                <w:szCs w:val="24"/>
              </w:rPr>
              <w:t>臺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南市社區大學</w:t>
            </w:r>
            <w:r w:rsidR="00FE6EFB">
              <w:rPr>
                <w:rFonts w:ascii="華康儷細黑" w:eastAsia="華康儷細黑" w:hint="eastAsia"/>
                <w:szCs w:val="24"/>
              </w:rPr>
              <w:t>「</w:t>
            </w:r>
            <w:r w:rsidR="00FE6EFB" w:rsidRPr="00FE6EFB">
              <w:rPr>
                <w:rFonts w:ascii="華康儷細黑" w:eastAsia="華康儷細黑"/>
                <w:szCs w:val="24"/>
              </w:rPr>
              <w:t>看</w:t>
            </w:r>
            <w:proofErr w:type="gramStart"/>
            <w:r w:rsidR="00FE6EFB" w:rsidRPr="00FE6EFB">
              <w:rPr>
                <w:rFonts w:ascii="華康儷細黑" w:eastAsia="華康儷細黑"/>
                <w:szCs w:val="24"/>
              </w:rPr>
              <w:t>戲讀劇表演趣</w:t>
            </w:r>
            <w:r w:rsidR="00FE6EFB">
              <w:rPr>
                <w:rFonts w:ascii="華康儷細黑" w:eastAsia="華康儷細黑" w:hint="eastAsia"/>
                <w:szCs w:val="24"/>
              </w:rPr>
              <w:t>」</w:t>
            </w:r>
            <w:r w:rsidRPr="00A83298">
              <w:rPr>
                <w:rFonts w:ascii="華康儷細黑" w:eastAsia="華康儷細黑" w:hint="eastAsia"/>
                <w:szCs w:val="24"/>
              </w:rPr>
              <w:t>讀劇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班</w:t>
            </w:r>
          </w:p>
        </w:tc>
      </w:tr>
    </w:tbl>
    <w:p w:rsidR="006404D6" w:rsidRPr="00A83298" w:rsidRDefault="006404D6" w:rsidP="00A83298">
      <w:pPr>
        <w:spacing w:beforeLines="50" w:before="180"/>
        <w:rPr>
          <w:rFonts w:ascii="華康儷細黑" w:eastAsia="華康儷細黑" w:hAnsi="標楷體"/>
          <w:szCs w:val="24"/>
        </w:rPr>
      </w:pPr>
      <w:proofErr w:type="gramStart"/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int="eastAsia"/>
          <w:b/>
          <w:sz w:val="30"/>
          <w:szCs w:val="30"/>
        </w:rPr>
        <w:t>手作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Pr="00A83298">
        <w:rPr>
          <w:rFonts w:ascii="華康儷細黑" w:eastAsia="華康儷細黑" w:hint="eastAsia"/>
          <w:szCs w:val="24"/>
        </w:rPr>
        <w:t>3F多功能室。需事先報名。收費NT</w:t>
      </w:r>
      <w:r w:rsidR="00127169">
        <w:rPr>
          <w:rFonts w:ascii="華康儷細黑" w:eastAsia="華康儷細黑"/>
          <w:szCs w:val="24"/>
        </w:rPr>
        <w:t>1</w:t>
      </w:r>
      <w:r w:rsidRPr="00A83298">
        <w:rPr>
          <w:rFonts w:ascii="華康儷細黑" w:eastAsia="華康儷細黑" w:hint="eastAsia"/>
          <w:szCs w:val="24"/>
        </w:rPr>
        <w:t>50。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497F45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12/03(日)</w:t>
            </w:r>
          </w:p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10:30-12:00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原住民</w:t>
            </w:r>
            <w:proofErr w:type="gramStart"/>
            <w:r w:rsidRPr="00003F01">
              <w:rPr>
                <w:rFonts w:ascii="華康儷細黑" w:eastAsia="華康儷細黑" w:hint="eastAsia"/>
                <w:b/>
                <w:szCs w:val="24"/>
              </w:rPr>
              <w:t>族飾品手</w:t>
            </w:r>
            <w:proofErr w:type="gramEnd"/>
            <w:r w:rsidRPr="00003F01">
              <w:rPr>
                <w:rFonts w:ascii="華康儷細黑" w:eastAsia="華康儷細黑" w:hint="eastAsia"/>
                <w:b/>
                <w:szCs w:val="24"/>
              </w:rPr>
              <w:t>作體驗課程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6404D6">
            <w:pPr>
              <w:rPr>
                <w:rFonts w:ascii="華康儷細黑" w:eastAsia="華康儷細黑"/>
                <w:szCs w:val="24"/>
              </w:rPr>
            </w:pPr>
            <w:proofErr w:type="gramStart"/>
            <w:r w:rsidRPr="00A83298">
              <w:rPr>
                <w:rFonts w:ascii="華康儷細黑" w:eastAsia="華康儷細黑" w:hint="eastAsia"/>
                <w:szCs w:val="24"/>
              </w:rPr>
              <w:t>沐古易</w:t>
            </w:r>
            <w:r w:rsidR="004B7C10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阿尼舞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（臺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南市原住民</w:t>
            </w:r>
            <w:proofErr w:type="gramStart"/>
            <w:r w:rsidR="004B7C10" w:rsidRPr="004B7C10">
              <w:rPr>
                <w:rFonts w:ascii="華康儷細黑" w:eastAsia="華康儷細黑" w:hint="eastAsia"/>
                <w:szCs w:val="24"/>
              </w:rPr>
              <w:t>洄瀾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舞集 藝術總監）</w:t>
            </w:r>
          </w:p>
          <w:p w:rsidR="004B7C10" w:rsidRDefault="007D12D2" w:rsidP="004B7C10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李文惠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</w:t>
            </w:r>
            <w:proofErr w:type="gramStart"/>
            <w:r w:rsidR="004B7C10" w:rsidRPr="004B7C10">
              <w:rPr>
                <w:rFonts w:ascii="華康儷細黑" w:eastAsia="華康儷細黑" w:hint="eastAsia"/>
                <w:szCs w:val="24"/>
              </w:rPr>
              <w:t>臺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南市原住民</w:t>
            </w:r>
            <w:proofErr w:type="gramStart"/>
            <w:r w:rsidR="004B7C10" w:rsidRPr="004B7C10">
              <w:rPr>
                <w:rFonts w:ascii="華康儷細黑" w:eastAsia="華康儷細黑" w:hint="eastAsia"/>
                <w:szCs w:val="24"/>
              </w:rPr>
              <w:t>洄瀾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舞集 樂舞人員）</w:t>
            </w:r>
          </w:p>
          <w:p w:rsidR="007D12D2" w:rsidRPr="004B7C10" w:rsidRDefault="007D12D2" w:rsidP="004B7C10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顏立恩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</w:t>
            </w:r>
            <w:proofErr w:type="gramStart"/>
            <w:r w:rsidR="004B7C10" w:rsidRPr="004B7C10">
              <w:rPr>
                <w:rFonts w:ascii="華康儷細黑" w:eastAsia="華康儷細黑" w:hint="eastAsia"/>
                <w:szCs w:val="24"/>
              </w:rPr>
              <w:t>臺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南市原住民公共事務協會理事長）</w:t>
            </w:r>
          </w:p>
        </w:tc>
      </w:tr>
    </w:tbl>
    <w:p w:rsidR="00584FAC" w:rsidRPr="00A83298" w:rsidRDefault="00584FAC" w:rsidP="00584FAC">
      <w:pPr>
        <w:rPr>
          <w:rFonts w:ascii="華康儷細黑" w:eastAsia="華康儷細黑"/>
          <w:szCs w:val="24"/>
        </w:rPr>
      </w:pPr>
    </w:p>
    <w:p w:rsidR="00A83298" w:rsidRDefault="00A83298" w:rsidP="00584FAC">
      <w:pPr>
        <w:rPr>
          <w:rFonts w:ascii="華康儷細黑" w:eastAsia="華康儷細黑"/>
          <w:szCs w:val="24"/>
        </w:rPr>
      </w:pPr>
    </w:p>
    <w:p w:rsidR="00A83298" w:rsidRPr="00A83298" w:rsidRDefault="00A83298" w:rsidP="00A83298">
      <w:pPr>
        <w:snapToGrid w:val="0"/>
        <w:spacing w:beforeLines="50" w:before="180" w:line="240" w:lineRule="atLeast"/>
        <w:rPr>
          <w:rFonts w:ascii="華康儷細黑" w:eastAsia="華康儷細黑" w:hAnsi="標楷體"/>
          <w:sz w:val="22"/>
        </w:rPr>
      </w:pPr>
      <w:r w:rsidRPr="00A83298">
        <w:rPr>
          <w:rFonts w:ascii="華康儷細黑" w:eastAsia="華康儷細黑" w:hAnsi="標楷體"/>
          <w:sz w:val="22"/>
        </w:rPr>
        <w:t>指導單位：教育部、國家圖書館、</w:t>
      </w:r>
      <w:proofErr w:type="gramStart"/>
      <w:r w:rsidRPr="00A83298">
        <w:rPr>
          <w:rFonts w:ascii="華康儷細黑" w:eastAsia="華康儷細黑" w:hAnsi="標楷體"/>
          <w:sz w:val="22"/>
        </w:rPr>
        <w:t>臺</w:t>
      </w:r>
      <w:proofErr w:type="gramEnd"/>
      <w:r w:rsidRPr="00A83298">
        <w:rPr>
          <w:rFonts w:ascii="華康儷細黑" w:eastAsia="華康儷細黑" w:hAnsi="標楷體"/>
          <w:sz w:val="22"/>
        </w:rPr>
        <w:t>南市政府文化局</w:t>
      </w:r>
      <w:r w:rsidRPr="00A83298">
        <w:rPr>
          <w:rFonts w:ascii="華康儷細黑" w:eastAsia="華康儷細黑" w:hAnsi="標楷體" w:hint="eastAsia"/>
          <w:sz w:val="22"/>
        </w:rPr>
        <w:t xml:space="preserve">　</w:t>
      </w:r>
      <w:r>
        <w:rPr>
          <w:rFonts w:ascii="華康儷細黑" w:eastAsia="華康儷細黑" w:hAnsi="標楷體" w:hint="eastAsia"/>
          <w:sz w:val="22"/>
        </w:rPr>
        <w:t xml:space="preserve">　</w:t>
      </w:r>
      <w:r w:rsidRPr="00A83298">
        <w:rPr>
          <w:rFonts w:ascii="華康儷細黑" w:eastAsia="華康儷細黑" w:hAnsi="標楷體"/>
          <w:sz w:val="22"/>
        </w:rPr>
        <w:t>主辦單位：</w:t>
      </w:r>
      <w:proofErr w:type="gramStart"/>
      <w:r w:rsidRPr="00A83298">
        <w:rPr>
          <w:rFonts w:ascii="華康儷細黑" w:eastAsia="華康儷細黑" w:hAnsi="標楷體"/>
          <w:sz w:val="22"/>
        </w:rPr>
        <w:t>臺</w:t>
      </w:r>
      <w:proofErr w:type="gramEnd"/>
      <w:r w:rsidRPr="00A83298">
        <w:rPr>
          <w:rFonts w:ascii="華康儷細黑" w:eastAsia="華康儷細黑" w:hAnsi="標楷體"/>
          <w:sz w:val="22"/>
        </w:rPr>
        <w:t>南市立圖書館</w:t>
      </w:r>
    </w:p>
    <w:sectPr w:rsidR="00A83298" w:rsidRPr="00A83298" w:rsidSect="00DC4CA1">
      <w:footerReference w:type="default" r:id="rId6"/>
      <w:pgSz w:w="11906" w:h="16838"/>
      <w:pgMar w:top="1440" w:right="1797" w:bottom="1440" w:left="1797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BC" w:rsidRDefault="00EB34BC" w:rsidP="00E96A3D">
      <w:r>
        <w:separator/>
      </w:r>
    </w:p>
  </w:endnote>
  <w:endnote w:type="continuationSeparator" w:id="0">
    <w:p w:rsidR="00EB34BC" w:rsidRDefault="00EB34BC" w:rsidP="00E9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儷細黑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A3D" w:rsidRPr="00EE55D6" w:rsidRDefault="00E96A3D">
    <w:pPr>
      <w:pStyle w:val="a8"/>
      <w:rPr>
        <w:rFonts w:ascii="華康儷細黑" w:eastAsia="華康儷細黑"/>
        <w:color w:val="404040" w:themeColor="text1" w:themeTint="BF"/>
      </w:rPr>
    </w:pPr>
    <w:r w:rsidRPr="00EE55D6">
      <w:rPr>
        <w:rFonts w:ascii="華康儷細黑" w:eastAsia="華康儷細黑" w:hint="eastAsia"/>
        <w:color w:val="404040" w:themeColor="text1" w:themeTint="BF"/>
      </w:rPr>
      <w:ptab w:relativeTo="margin" w:alignment="center" w:leader="none"/>
    </w:r>
    <w:r w:rsidRPr="00EE55D6">
      <w:rPr>
        <w:rFonts w:ascii="華康儷細黑" w:eastAsia="華康儷細黑" w:hint="eastAsia"/>
        <w:color w:val="404040" w:themeColor="text1" w:themeTint="BF"/>
      </w:rPr>
      <w:t>[ 雙面資訊 ]</w:t>
    </w:r>
    <w:r w:rsidRPr="00EE55D6">
      <w:rPr>
        <w:rFonts w:ascii="華康儷細黑" w:eastAsia="華康儷細黑" w:hint="eastAsia"/>
        <w:color w:val="404040" w:themeColor="text1" w:themeTint="B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BC" w:rsidRDefault="00EB34BC" w:rsidP="00E96A3D">
      <w:r>
        <w:separator/>
      </w:r>
    </w:p>
  </w:footnote>
  <w:footnote w:type="continuationSeparator" w:id="0">
    <w:p w:rsidR="00EB34BC" w:rsidRDefault="00EB34BC" w:rsidP="00E96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57"/>
    <w:rsid w:val="00003F01"/>
    <w:rsid w:val="00113B4C"/>
    <w:rsid w:val="00127169"/>
    <w:rsid w:val="001306EE"/>
    <w:rsid w:val="00207762"/>
    <w:rsid w:val="002B27D0"/>
    <w:rsid w:val="00371E5D"/>
    <w:rsid w:val="00475143"/>
    <w:rsid w:val="00487701"/>
    <w:rsid w:val="004B5C57"/>
    <w:rsid w:val="004B7C10"/>
    <w:rsid w:val="004D24B9"/>
    <w:rsid w:val="00513A4C"/>
    <w:rsid w:val="005400FA"/>
    <w:rsid w:val="00575D63"/>
    <w:rsid w:val="00584FAC"/>
    <w:rsid w:val="006404D6"/>
    <w:rsid w:val="006A4974"/>
    <w:rsid w:val="00740F1A"/>
    <w:rsid w:val="007729FF"/>
    <w:rsid w:val="007D12D2"/>
    <w:rsid w:val="00827C4B"/>
    <w:rsid w:val="008553F8"/>
    <w:rsid w:val="008B7606"/>
    <w:rsid w:val="00984754"/>
    <w:rsid w:val="009A0620"/>
    <w:rsid w:val="00A83298"/>
    <w:rsid w:val="00B5475E"/>
    <w:rsid w:val="00B83DFB"/>
    <w:rsid w:val="00C47D77"/>
    <w:rsid w:val="00C5409E"/>
    <w:rsid w:val="00C94742"/>
    <w:rsid w:val="00D8228F"/>
    <w:rsid w:val="00DC4CA1"/>
    <w:rsid w:val="00E96A3D"/>
    <w:rsid w:val="00EB34BC"/>
    <w:rsid w:val="00EE55D6"/>
    <w:rsid w:val="00F03D38"/>
    <w:rsid w:val="00FD4427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FFA3B8-341C-4EC8-B5EA-833D148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3F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6A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6A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Lib_User</dc:creator>
  <cp:keywords/>
  <dc:description/>
  <cp:lastModifiedBy>Windows 使用者</cp:lastModifiedBy>
  <cp:revision>2</cp:revision>
  <cp:lastPrinted>2017-11-24T13:21:00Z</cp:lastPrinted>
  <dcterms:created xsi:type="dcterms:W3CDTF">2017-11-29T07:20:00Z</dcterms:created>
  <dcterms:modified xsi:type="dcterms:W3CDTF">2017-11-29T07:20:00Z</dcterms:modified>
</cp:coreProperties>
</file>