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6" w:rsidRPr="002F3EB3" w:rsidRDefault="009942CB" w:rsidP="00777A76">
      <w:pPr>
        <w:jc w:val="center"/>
        <w:rPr>
          <w:rFonts w:ascii="標楷體" w:eastAsia="標楷體" w:hAnsi="標楷體"/>
          <w:sz w:val="40"/>
          <w:szCs w:val="40"/>
        </w:rPr>
      </w:pPr>
      <w:r w:rsidRPr="002F3EB3">
        <w:rPr>
          <w:rFonts w:ascii="標楷體" w:eastAsia="標楷體" w:hAnsi="標楷體" w:hint="eastAsia"/>
          <w:sz w:val="40"/>
          <w:szCs w:val="40"/>
        </w:rPr>
        <w:t>10</w:t>
      </w:r>
      <w:r w:rsidR="0032485E" w:rsidRPr="002F3EB3">
        <w:rPr>
          <w:rFonts w:ascii="標楷體" w:eastAsia="標楷體" w:hAnsi="標楷體" w:hint="eastAsia"/>
          <w:sz w:val="40"/>
          <w:szCs w:val="40"/>
        </w:rPr>
        <w:t>3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學年度</w:t>
      </w:r>
      <w:r w:rsidR="0032485E" w:rsidRPr="002F3EB3">
        <w:rPr>
          <w:rFonts w:ascii="標楷體" w:eastAsia="標楷體" w:hAnsi="標楷體" w:hint="eastAsia"/>
          <w:sz w:val="40"/>
          <w:szCs w:val="40"/>
        </w:rPr>
        <w:t>上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學期第</w:t>
      </w:r>
      <w:r w:rsidR="0098759D" w:rsidRPr="002F3EB3">
        <w:rPr>
          <w:rFonts w:ascii="標楷體" w:eastAsia="標楷體" w:hAnsi="標楷體" w:hint="eastAsia"/>
          <w:sz w:val="40"/>
          <w:szCs w:val="40"/>
        </w:rPr>
        <w:t>二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次好書推薦獎得獎名單</w:t>
      </w:r>
    </w:p>
    <w:p w:rsidR="00777A76" w:rsidRPr="007455CD" w:rsidRDefault="00DF1232" w:rsidP="00777A76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各年級</w:t>
      </w:r>
      <w:r w:rsidR="00777A76" w:rsidRPr="007455CD">
        <w:rPr>
          <w:rFonts w:ascii="標楷體" w:eastAsia="標楷體" w:hAnsi="標楷體" w:hint="eastAsia"/>
          <w:b/>
          <w:sz w:val="32"/>
          <w:szCs w:val="32"/>
        </w:rPr>
        <w:t>得獎名單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635"/>
        <w:gridCol w:w="1635"/>
        <w:gridCol w:w="1635"/>
        <w:gridCol w:w="1623"/>
        <w:gridCol w:w="1600"/>
      </w:tblGrid>
      <w:tr w:rsidR="008D7561" w:rsidRPr="004E6AAC" w:rsidTr="008D7561">
        <w:tc>
          <w:tcPr>
            <w:tcW w:w="1634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23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00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326D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101魏</w:t>
            </w:r>
            <w:r w:rsidR="00326D13">
              <w:rPr>
                <w:rFonts w:ascii="標楷體" w:eastAsia="標楷體" w:hAnsi="標楷體" w:hint="eastAsia"/>
                <w:sz w:val="28"/>
                <w:szCs w:val="28"/>
              </w:rPr>
              <w:t>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1635" w:type="dxa"/>
          </w:tcPr>
          <w:p w:rsidR="002F3EB3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205高翊馨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歆妤</w:t>
            </w:r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402 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謝晨欣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 黃子齊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103王子芸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馮暐</w:t>
            </w:r>
            <w:proofErr w:type="gramEnd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 許宸皓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602黃振傑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104黃柏瑋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207謝易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徐晨修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 劉怡萱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604李佩瑾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208李妍榛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5薛語涵</w:t>
            </w:r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柯旻妤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 林信安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沈容寬</w:t>
            </w:r>
            <w:proofErr w:type="gramEnd"/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106鄭維薰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209邱雅柔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10黃郁婷</w:t>
            </w:r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林致柔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 邱微晴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606李柏勳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107周芳均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211李意鈞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408劉芸綺</w:t>
            </w:r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 張妍安</w:t>
            </w:r>
          </w:p>
        </w:tc>
        <w:tc>
          <w:tcPr>
            <w:tcW w:w="1600" w:type="dxa"/>
          </w:tcPr>
          <w:p w:rsidR="002F3EB3" w:rsidRPr="00CF0F3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613許心亮</w:t>
            </w: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榆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芓葳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409吳忻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澂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 魏妤蓁</w:t>
            </w:r>
          </w:p>
        </w:tc>
        <w:tc>
          <w:tcPr>
            <w:tcW w:w="1600" w:type="dxa"/>
          </w:tcPr>
          <w:p w:rsidR="002F3EB3" w:rsidRPr="00CF0F3C" w:rsidRDefault="002F3EB3" w:rsidP="005F46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110湯詠安</w:t>
            </w:r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314李宗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411林嘉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洧</w:t>
            </w:r>
            <w:proofErr w:type="gramEnd"/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 陳沛瑜</w:t>
            </w:r>
          </w:p>
        </w:tc>
        <w:tc>
          <w:tcPr>
            <w:tcW w:w="1600" w:type="dxa"/>
          </w:tcPr>
          <w:p w:rsidR="002F3EB3" w:rsidRPr="00CF0F3C" w:rsidRDefault="002F3EB3" w:rsidP="005F46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EB3" w:rsidRPr="004E6AAC" w:rsidTr="008D7561"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蘇得淮</w:t>
            </w:r>
            <w:proofErr w:type="gramEnd"/>
          </w:p>
        </w:tc>
        <w:tc>
          <w:tcPr>
            <w:tcW w:w="1635" w:type="dxa"/>
          </w:tcPr>
          <w:p w:rsidR="002F3EB3" w:rsidRPr="004E6AAC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214林禹芊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315王沛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412鄭奕佑</w:t>
            </w:r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 黃彥寧</w:t>
            </w:r>
          </w:p>
        </w:tc>
        <w:tc>
          <w:tcPr>
            <w:tcW w:w="1600" w:type="dxa"/>
          </w:tcPr>
          <w:p w:rsidR="002F3EB3" w:rsidRPr="00CF0F3C" w:rsidRDefault="002F3EB3" w:rsidP="005F46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EB3" w:rsidRPr="004E6AAC" w:rsidTr="008D7561">
        <w:trPr>
          <w:trHeight w:val="402"/>
        </w:trPr>
        <w:tc>
          <w:tcPr>
            <w:tcW w:w="1634" w:type="dxa"/>
          </w:tcPr>
          <w:p w:rsidR="002F3EB3" w:rsidRPr="004E6AAC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114陳君愷</w:t>
            </w:r>
          </w:p>
        </w:tc>
        <w:tc>
          <w:tcPr>
            <w:tcW w:w="1635" w:type="dxa"/>
          </w:tcPr>
          <w:p w:rsidR="002F3EB3" w:rsidRDefault="002F3EB3" w:rsidP="004578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215蔡昕妤</w:t>
            </w:r>
          </w:p>
        </w:tc>
        <w:tc>
          <w:tcPr>
            <w:tcW w:w="1635" w:type="dxa"/>
          </w:tcPr>
          <w:p w:rsidR="002F3EB3" w:rsidRPr="009E37D0" w:rsidRDefault="002F3EB3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宥妘</w:t>
            </w:r>
            <w:proofErr w:type="gramEnd"/>
          </w:p>
        </w:tc>
        <w:tc>
          <w:tcPr>
            <w:tcW w:w="1635" w:type="dxa"/>
          </w:tcPr>
          <w:p w:rsidR="002F3EB3" w:rsidRPr="00FE75D7" w:rsidRDefault="002F3EB3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413蔡昕妤</w:t>
            </w:r>
          </w:p>
        </w:tc>
        <w:tc>
          <w:tcPr>
            <w:tcW w:w="1623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 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1600" w:type="dxa"/>
          </w:tcPr>
          <w:p w:rsidR="002F3EB3" w:rsidRPr="00CF0F3C" w:rsidRDefault="002F3EB3" w:rsidP="005F46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966" w:rsidRPr="007455CD" w:rsidRDefault="00AC0671" w:rsidP="00EC528D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評審建議</w:t>
      </w:r>
    </w:p>
    <w:p w:rsidR="00246012" w:rsidRPr="00D71D87" w:rsidRDefault="00246012" w:rsidP="00DC120B">
      <w:pPr>
        <w:numPr>
          <w:ilvl w:val="0"/>
          <w:numId w:val="10"/>
        </w:numPr>
        <w:spacing w:line="44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低年級評審建議</w:t>
      </w:r>
    </w:p>
    <w:p w:rsidR="0032485E" w:rsidRPr="0083559A" w:rsidRDefault="0032485E" w:rsidP="0032485E">
      <w:pPr>
        <w:snapToGrid w:val="0"/>
        <w:spacing w:line="440" w:lineRule="exact"/>
        <w:ind w:leftChars="75" w:left="359" w:hangingChars="64" w:hanging="179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一年級</w:t>
      </w:r>
      <w:r w:rsidR="007455C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2485E" w:rsidRDefault="0032485E" w:rsidP="0032485E">
      <w:pPr>
        <w:pStyle w:val="a8"/>
        <w:numPr>
          <w:ilvl w:val="0"/>
          <w:numId w:val="17"/>
        </w:numPr>
        <w:spacing w:line="0" w:lineRule="atLeast"/>
        <w:ind w:leftChars="0" w:left="993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此次入選的作品，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不但將繪本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內容做重點簡介，還加入自己的看法和心情感受，相當不錯。</w:t>
      </w:r>
    </w:p>
    <w:p w:rsidR="0032485E" w:rsidRDefault="0032485E" w:rsidP="0032485E">
      <w:pPr>
        <w:pStyle w:val="a8"/>
        <w:numPr>
          <w:ilvl w:val="0"/>
          <w:numId w:val="17"/>
        </w:numPr>
        <w:spacing w:line="0" w:lineRule="atLeast"/>
        <w:ind w:leftChars="0" w:left="993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本次入選好書推薦的作品，文句通順，把故事和自己的生活經驗互相結合，非常不錯。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充滿了童趣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的插圖更令人激賞，都能充分表現出故事中想傳達的精神。</w:t>
      </w:r>
    </w:p>
    <w:p w:rsidR="0032485E" w:rsidRPr="00440EA5" w:rsidRDefault="0032485E" w:rsidP="0032485E">
      <w:pPr>
        <w:pStyle w:val="a8"/>
        <w:numPr>
          <w:ilvl w:val="0"/>
          <w:numId w:val="17"/>
        </w:numPr>
        <w:spacing w:line="0" w:lineRule="atLeast"/>
        <w:ind w:leftChars="0" w:left="993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部分班級缺少</w:t>
      </w:r>
      <w:r w:rsidRPr="00C73003">
        <w:rPr>
          <w:rFonts w:ascii="標楷體" w:eastAsia="標楷體" w:hAnsi="標楷體" w:hint="eastAsia"/>
          <w:sz w:val="32"/>
          <w:szCs w:val="32"/>
        </w:rPr>
        <w:t>出版社，</w:t>
      </w:r>
      <w:r>
        <w:rPr>
          <w:rFonts w:ascii="標楷體" w:eastAsia="標楷體" w:hAnsi="標楷體" w:hint="eastAsia"/>
          <w:sz w:val="32"/>
          <w:szCs w:val="32"/>
        </w:rPr>
        <w:t>建議加入，</w:t>
      </w:r>
      <w:r w:rsidRPr="00C73003">
        <w:rPr>
          <w:rFonts w:ascii="標楷體" w:eastAsia="標楷體" w:hAnsi="標楷體" w:hint="eastAsia"/>
          <w:sz w:val="32"/>
          <w:szCs w:val="32"/>
        </w:rPr>
        <w:t>讓有興趣閱讀的讀者清楚知道該書的資訊。</w:t>
      </w:r>
    </w:p>
    <w:p w:rsidR="00246012" w:rsidRPr="0098759D" w:rsidRDefault="00246012" w:rsidP="0032485E">
      <w:pPr>
        <w:spacing w:line="440" w:lineRule="exact"/>
        <w:rPr>
          <w:rFonts w:ascii="標楷體" w:eastAsia="標楷體" w:hAnsi="標楷體"/>
          <w:color w:val="0000FF"/>
          <w:sz w:val="28"/>
          <w:szCs w:val="28"/>
        </w:rPr>
      </w:pPr>
    </w:p>
    <w:p w:rsidR="00246012" w:rsidRPr="00D71D87" w:rsidRDefault="0032485E" w:rsidP="00DC120B">
      <w:pPr>
        <w:spacing w:line="440" w:lineRule="exact"/>
        <w:ind w:left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246012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246012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二年級</w:t>
      </w:r>
    </w:p>
    <w:p w:rsidR="00A5692C" w:rsidRPr="0032485E" w:rsidRDefault="0032485E" w:rsidP="0032485E">
      <w:pPr>
        <w:spacing w:line="440" w:lineRule="exact"/>
        <w:ind w:left="709" w:firstLineChars="3" w:firstLine="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5692C"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恭喜入選的十名得獎者，大家競爭激烈，作品水準都在伯仲之間，讓評審著實傷腦筋！入圍的優點如下：</w:t>
      </w:r>
    </w:p>
    <w:p w:rsidR="00A5692C" w:rsidRPr="0032485E" w:rsidRDefault="00A5692C" w:rsidP="00A5692C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基本</w:t>
      </w: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：字跡工整，文字敘述流暢，能完整的陳述推薦理由。</w:t>
      </w:r>
    </w:p>
    <w:p w:rsidR="00A5692C" w:rsidRPr="0032485E" w:rsidRDefault="00A5692C" w:rsidP="00A5692C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進階</w:t>
      </w: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5484B"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推薦理由不僅是重述故事內容，更能從中寫出自己覺得重要、要告訴大家的道理。有些推薦單會要求要寫出書籍大意，但是大意就要寫得完整，包含開始→經過→結果。</w:t>
      </w:r>
    </w:p>
    <w:p w:rsidR="0005484B" w:rsidRPr="0032485E" w:rsidRDefault="0005484B" w:rsidP="00A5692C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高級</w:t>
      </w: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：最重要的是，還配合自己的生活經驗來加強論點，會讓推薦理由更生</w:t>
      </w: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動活潑，好像在跟書籍作者互動一樣。</w:t>
      </w:r>
    </w:p>
    <w:p w:rsidR="0005484B" w:rsidRPr="0032485E" w:rsidRDefault="0005484B" w:rsidP="00A5692C">
      <w:pPr>
        <w:numPr>
          <w:ilvl w:val="2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加分</w:t>
      </w:r>
      <w:r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：圖畫也是很重要的一環，入圍作品的圖畫不僅畫面生動，看到就能猜出書籍的重要內容和想要表達的特色，色彩更是豐富，整體的設計都讓人賞心悅目。</w:t>
      </w:r>
      <w:r w:rsidR="003B107A"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有些作品很可惜，構圖內容</w:t>
      </w:r>
      <w:proofErr w:type="gramStart"/>
      <w:r w:rsidR="003B107A"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很</w:t>
      </w:r>
      <w:proofErr w:type="gramEnd"/>
      <w:r w:rsidR="003B107A" w:rsidRPr="0032485E">
        <w:rPr>
          <w:rFonts w:ascii="標楷體" w:eastAsia="標楷體" w:hAnsi="標楷體" w:hint="eastAsia"/>
          <w:color w:val="000000" w:themeColor="text1"/>
          <w:sz w:val="28"/>
          <w:szCs w:val="28"/>
        </w:rPr>
        <w:t>棒，卻沒有全部塗上色彩，或是構圖內容較單調或混亂。</w:t>
      </w:r>
    </w:p>
    <w:p w:rsidR="00D71D87" w:rsidRDefault="00D71D87" w:rsidP="004E6AAC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color w:val="0000FF"/>
          <w:sz w:val="28"/>
          <w:szCs w:val="28"/>
        </w:rPr>
      </w:pPr>
    </w:p>
    <w:p w:rsidR="00246012" w:rsidRPr="00D71D87" w:rsidRDefault="00246012" w:rsidP="00246012">
      <w:pPr>
        <w:numPr>
          <w:ilvl w:val="0"/>
          <w:numId w:val="10"/>
        </w:numPr>
        <w:spacing w:line="40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 w:rsidRPr="0024601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中</w:t>
      </w: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年級評審建議</w:t>
      </w:r>
    </w:p>
    <w:p w:rsidR="008E2CDD" w:rsidRPr="00D71D87" w:rsidRDefault="0032485E" w:rsidP="007455CD">
      <w:pPr>
        <w:snapToGrid w:val="0"/>
        <w:spacing w:line="440" w:lineRule="exact"/>
        <w:ind w:left="284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8E2CDD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8E2CDD">
        <w:rPr>
          <w:rFonts w:ascii="標楷體" w:eastAsia="標楷體" w:hAnsi="標楷體" w:hint="eastAsia"/>
          <w:b/>
          <w:color w:val="0000FF"/>
          <w:sz w:val="28"/>
          <w:szCs w:val="28"/>
        </w:rPr>
        <w:t>三</w:t>
      </w:r>
      <w:r w:rsidR="008E2CDD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BF1378" w:rsidRDefault="00BF1378" w:rsidP="00BF137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</w:t>
      </w:r>
      <w:r w:rsidRPr="0098759D">
        <w:rPr>
          <w:rFonts w:ascii="標楷體" w:eastAsia="標楷體" w:hAnsi="標楷體" w:hint="eastAsia"/>
          <w:sz w:val="28"/>
          <w:szCs w:val="28"/>
        </w:rPr>
        <w:t>優點：</w:t>
      </w:r>
      <w:r>
        <w:rPr>
          <w:rFonts w:ascii="標楷體" w:eastAsia="標楷體" w:hAnsi="標楷體" w:hint="eastAsia"/>
          <w:sz w:val="28"/>
          <w:szCs w:val="28"/>
        </w:rPr>
        <w:t>推薦文章中都有加入自己的</w:t>
      </w:r>
      <w:r w:rsidRPr="00547311">
        <w:rPr>
          <w:rFonts w:ascii="標楷體" w:eastAsia="標楷體" w:hAnsi="標楷體" w:hint="eastAsia"/>
          <w:b/>
          <w:sz w:val="28"/>
          <w:szCs w:val="28"/>
        </w:rPr>
        <w:t>生活經驗連結</w:t>
      </w:r>
      <w:r>
        <w:rPr>
          <w:rFonts w:ascii="標楷體" w:eastAsia="標楷體" w:hAnsi="標楷體" w:hint="eastAsia"/>
          <w:sz w:val="28"/>
          <w:szCs w:val="28"/>
        </w:rPr>
        <w:t>，有的甚至提及</w:t>
      </w:r>
      <w:r w:rsidRPr="00547311">
        <w:rPr>
          <w:rFonts w:ascii="標楷體" w:eastAsia="標楷體" w:hAnsi="標楷體" w:hint="eastAsia"/>
          <w:b/>
          <w:sz w:val="28"/>
          <w:szCs w:val="28"/>
        </w:rPr>
        <w:t>自我省思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1378" w:rsidRDefault="00BF1378" w:rsidP="00BF1378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未獲獎學生也不要氣餒，只要針對以下建議加以改進，下次就換你得獎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:rsidR="00BF1378" w:rsidRDefault="00BF1378" w:rsidP="00BF1378">
      <w:pPr>
        <w:pStyle w:val="a8"/>
        <w:numPr>
          <w:ilvl w:val="0"/>
          <w:numId w:val="16"/>
        </w:numPr>
        <w:spacing w:line="440" w:lineRule="exact"/>
        <w:ind w:leftChars="0" w:left="754" w:firstLine="97"/>
        <w:rPr>
          <w:rFonts w:ascii="標楷體" w:eastAsia="標楷體" w:hAnsi="標楷體"/>
          <w:sz w:val="28"/>
          <w:szCs w:val="28"/>
        </w:rPr>
      </w:pPr>
      <w:r w:rsidRPr="00B42F2F">
        <w:rPr>
          <w:rFonts w:ascii="標楷體" w:eastAsia="標楷體" w:hAnsi="標楷體"/>
          <w:sz w:val="28"/>
          <w:szCs w:val="28"/>
        </w:rPr>
        <w:t>要多留意錯別字的部分。</w:t>
      </w:r>
      <w:r w:rsidRPr="00C5228D">
        <w:rPr>
          <w:rFonts w:ascii="標楷體" w:eastAsia="標楷體" w:hAnsi="標楷體"/>
          <w:sz w:val="28"/>
          <w:szCs w:val="28"/>
        </w:rPr>
        <w:t>。</w:t>
      </w:r>
    </w:p>
    <w:p w:rsidR="00BF1378" w:rsidRPr="00BF1378" w:rsidRDefault="00BF1378" w:rsidP="00F96202">
      <w:pPr>
        <w:pStyle w:val="a8"/>
        <w:numPr>
          <w:ilvl w:val="0"/>
          <w:numId w:val="16"/>
        </w:numPr>
        <w:spacing w:line="440" w:lineRule="exact"/>
        <w:ind w:leftChars="0" w:left="1418" w:hanging="567"/>
        <w:rPr>
          <w:rFonts w:ascii="標楷體" w:eastAsia="標楷體" w:hAnsi="標楷體"/>
          <w:color w:val="000000"/>
          <w:sz w:val="28"/>
          <w:szCs w:val="28"/>
        </w:rPr>
      </w:pPr>
      <w:r w:rsidRPr="00C5228D">
        <w:rPr>
          <w:rFonts w:ascii="標楷體" w:eastAsia="標楷體" w:hAnsi="標楷體" w:hint="eastAsia"/>
          <w:sz w:val="28"/>
          <w:szCs w:val="28"/>
        </w:rPr>
        <w:t>心得的表達以閱讀後內化成自己的語言</w:t>
      </w:r>
      <w:r w:rsidRPr="00C5228D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並結合生活經驗</w:t>
      </w:r>
      <w:r w:rsidRPr="00C5228D">
        <w:rPr>
          <w:rFonts w:ascii="標楷體" w:eastAsia="標楷體" w:hAnsi="標楷體" w:hint="eastAsia"/>
          <w:sz w:val="28"/>
          <w:szCs w:val="28"/>
        </w:rPr>
        <w:t>，而非</w:t>
      </w:r>
      <w:r w:rsidRPr="00392E1A">
        <w:rPr>
          <w:rFonts w:ascii="標楷體" w:eastAsia="標楷體" w:hAnsi="標楷體" w:hint="eastAsia"/>
          <w:sz w:val="28"/>
          <w:szCs w:val="28"/>
        </w:rPr>
        <w:t>是文章中某部份的佳句抄寫</w:t>
      </w:r>
      <w:r w:rsidRPr="00392E1A">
        <w:rPr>
          <w:rFonts w:ascii="標楷體" w:eastAsia="標楷體" w:hAnsi="標楷體"/>
          <w:sz w:val="28"/>
          <w:szCs w:val="28"/>
        </w:rPr>
        <w:t>。</w:t>
      </w:r>
    </w:p>
    <w:p w:rsidR="00F96202" w:rsidRPr="00F96202" w:rsidRDefault="00BF1378" w:rsidP="00BF1378">
      <w:pPr>
        <w:pStyle w:val="a8"/>
        <w:numPr>
          <w:ilvl w:val="0"/>
          <w:numId w:val="16"/>
        </w:numPr>
        <w:spacing w:line="440" w:lineRule="exact"/>
        <w:ind w:leftChars="0" w:left="754" w:firstLine="97"/>
        <w:rPr>
          <w:rFonts w:ascii="標楷體" w:eastAsia="標楷體" w:hAnsi="標楷體"/>
          <w:color w:val="0000FF"/>
          <w:sz w:val="28"/>
          <w:szCs w:val="28"/>
        </w:rPr>
      </w:pPr>
      <w:r w:rsidRPr="00BF13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部分推薦單只</w:t>
      </w:r>
      <w:r w:rsidRPr="00BF1378">
        <w:rPr>
          <w:rFonts w:ascii="標楷體" w:eastAsia="標楷體" w:hAnsi="標楷體" w:cs="標楷體" w:hint="eastAsia"/>
          <w:kern w:val="0"/>
          <w:sz w:val="28"/>
          <w:szCs w:val="28"/>
        </w:rPr>
        <w:t>有寫出很有收穫，卻無法具體形容推薦書籍的特別之處，應</w:t>
      </w:r>
    </w:p>
    <w:p w:rsidR="008C0B23" w:rsidRPr="00BF1378" w:rsidRDefault="00F96202" w:rsidP="00F96202">
      <w:pPr>
        <w:pStyle w:val="a8"/>
        <w:spacing w:line="44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BF1378" w:rsidRPr="00BF1378">
        <w:rPr>
          <w:rFonts w:ascii="標楷體" w:eastAsia="標楷體" w:hAnsi="標楷體" w:cs="標楷體" w:hint="eastAsia"/>
          <w:kern w:val="0"/>
          <w:sz w:val="28"/>
          <w:szCs w:val="28"/>
        </w:rPr>
        <w:t>該再更深入說明才是。</w:t>
      </w:r>
    </w:p>
    <w:p w:rsidR="008C0B23" w:rsidRDefault="008C0B23" w:rsidP="004E6AAC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color w:val="0000FF"/>
          <w:sz w:val="28"/>
          <w:szCs w:val="28"/>
        </w:rPr>
      </w:pPr>
    </w:p>
    <w:p w:rsidR="007B2AA1" w:rsidRDefault="0032485E" w:rsidP="00DC120B">
      <w:pPr>
        <w:pStyle w:val="a8"/>
        <w:spacing w:line="44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</w:t>
      </w:r>
      <w:proofErr w:type="gramStart"/>
      <w:r w:rsidR="002434CC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2434CC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四年級</w:t>
      </w:r>
    </w:p>
    <w:p w:rsidR="0032485E" w:rsidRPr="00684B7A" w:rsidRDefault="002434CC" w:rsidP="0032485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 xml:space="preserve">  </w:t>
      </w:r>
      <w:r w:rsidR="007455CD">
        <w:rPr>
          <w:rFonts w:ascii="標楷體" w:eastAsia="標楷體" w:hAnsi="標楷體" w:hint="eastAsia"/>
          <w:sz w:val="28"/>
          <w:szCs w:val="28"/>
        </w:rPr>
        <w:t xml:space="preserve">   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1.入選作品的優點</w:t>
      </w:r>
    </w:p>
    <w:p w:rsidR="0032485E" w:rsidRPr="00684B7A" w:rsidRDefault="00CA7CC0" w:rsidP="0032485E">
      <w:pPr>
        <w:spacing w:line="40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2485E" w:rsidRPr="00E9214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(1)內容摘要重點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書寫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流暢，字跡工整，讓人立即了解書中所要傳達的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意涵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A7CC0" w:rsidRDefault="00CA7CC0" w:rsidP="0032485E">
      <w:pPr>
        <w:pStyle w:val="a8"/>
        <w:spacing w:line="44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內容摘要</w:t>
      </w:r>
      <w:r w:rsidR="0032485E">
        <w:rPr>
          <w:rFonts w:ascii="標楷體" w:eastAsia="標楷體" w:hAnsi="標楷體" w:hint="eastAsia"/>
          <w:sz w:val="28"/>
          <w:szCs w:val="28"/>
        </w:rPr>
        <w:t>能在</w:t>
      </w:r>
      <w:r w:rsidR="0032485E" w:rsidRPr="00C5228D">
        <w:rPr>
          <w:rFonts w:ascii="標楷體" w:eastAsia="標楷體" w:hAnsi="標楷體" w:hint="eastAsia"/>
          <w:sz w:val="28"/>
          <w:szCs w:val="28"/>
        </w:rPr>
        <w:t>閱讀後內化成自己的語言</w:t>
      </w:r>
      <w:r w:rsidR="0032485E" w:rsidRPr="00C5228D">
        <w:rPr>
          <w:rFonts w:ascii="標楷體" w:eastAsia="標楷體" w:hAnsi="標楷體"/>
          <w:sz w:val="28"/>
          <w:szCs w:val="28"/>
        </w:rPr>
        <w:t>，</w:t>
      </w:r>
      <w:r w:rsidR="0032485E" w:rsidRPr="00C5228D">
        <w:rPr>
          <w:rFonts w:ascii="標楷體" w:eastAsia="標楷體" w:hAnsi="標楷體" w:hint="eastAsia"/>
          <w:sz w:val="28"/>
          <w:szCs w:val="28"/>
        </w:rPr>
        <w:t>非文章中某部份的抄寫</w:t>
      </w:r>
      <w:r w:rsidR="0032485E">
        <w:rPr>
          <w:rFonts w:ascii="標楷體" w:eastAsia="標楷體" w:hAnsi="標楷體" w:hint="eastAsia"/>
          <w:sz w:val="28"/>
          <w:szCs w:val="28"/>
        </w:rPr>
        <w:t>；</w:t>
      </w:r>
      <w:r w:rsidR="0032485E" w:rsidRPr="00684B7A">
        <w:rPr>
          <w:rFonts w:ascii="標楷體" w:eastAsia="標楷體" w:hAnsi="標楷體" w:hint="eastAsia"/>
          <w:color w:val="000000"/>
          <w:sz w:val="28"/>
          <w:szCs w:val="28"/>
        </w:rPr>
        <w:t>心</w:t>
      </w:r>
      <w:r w:rsidR="0032485E" w:rsidRPr="00C5228D">
        <w:rPr>
          <w:rFonts w:ascii="標楷體" w:eastAsia="標楷體" w:hAnsi="標楷體" w:hint="eastAsia"/>
          <w:sz w:val="28"/>
          <w:szCs w:val="28"/>
        </w:rPr>
        <w:t>得的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A7CC0" w:rsidRDefault="00CA7CC0" w:rsidP="0032485E">
      <w:pPr>
        <w:pStyle w:val="a8"/>
        <w:spacing w:line="440" w:lineRule="exact"/>
        <w:ind w:leftChars="295" w:left="1134" w:hangingChars="152" w:hanging="42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485E" w:rsidRPr="00C5228D">
        <w:rPr>
          <w:rFonts w:ascii="標楷體" w:eastAsia="標楷體" w:hAnsi="標楷體" w:hint="eastAsia"/>
          <w:sz w:val="28"/>
          <w:szCs w:val="28"/>
        </w:rPr>
        <w:t>表達結合生活經驗，</w:t>
      </w:r>
      <w:r w:rsidR="0032485E">
        <w:rPr>
          <w:rFonts w:ascii="標楷體" w:eastAsia="標楷體" w:hAnsi="標楷體" w:hint="eastAsia"/>
          <w:sz w:val="28"/>
          <w:szCs w:val="28"/>
        </w:rPr>
        <w:t>或結合以前閱讀過的故事，</w:t>
      </w:r>
      <w:r w:rsidR="0032485E">
        <w:rPr>
          <w:rFonts w:ascii="標楷體" w:eastAsia="標楷體" w:hAnsi="標楷體" w:cs="新細明體" w:hint="eastAsia"/>
          <w:kern w:val="0"/>
          <w:sz w:val="28"/>
          <w:szCs w:val="28"/>
        </w:rPr>
        <w:t>進而從故事裡反省自己的</w:t>
      </w:r>
    </w:p>
    <w:p w:rsidR="0032485E" w:rsidRDefault="00CA7CC0" w:rsidP="0032485E">
      <w:pPr>
        <w:pStyle w:val="a8"/>
        <w:spacing w:line="440" w:lineRule="exact"/>
        <w:ind w:leftChars="295" w:left="1134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32485E">
        <w:rPr>
          <w:rFonts w:ascii="標楷體" w:eastAsia="標楷體" w:hAnsi="標楷體" w:cs="新細明體" w:hint="eastAsia"/>
          <w:kern w:val="0"/>
          <w:sz w:val="28"/>
          <w:szCs w:val="28"/>
        </w:rPr>
        <w:t>行為和做法，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引起讀者共鳴。</w:t>
      </w:r>
    </w:p>
    <w:p w:rsidR="0032485E" w:rsidRPr="00E92148" w:rsidRDefault="00CA7CC0" w:rsidP="0032485E">
      <w:pPr>
        <w:pStyle w:val="a8"/>
        <w:spacing w:line="440" w:lineRule="exact"/>
        <w:ind w:leftChars="0" w:left="0" w:firstLineChars="253" w:firstLine="70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(3)字跡工整，版面優美、清爽。</w:t>
      </w:r>
    </w:p>
    <w:p w:rsidR="0032485E" w:rsidRPr="002F5C30" w:rsidRDefault="0032485E" w:rsidP="00CA7CC0">
      <w:pPr>
        <w:widowControl/>
        <w:spacing w:line="400" w:lineRule="exact"/>
        <w:ind w:firstLineChars="253" w:firstLine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2.未入選作品須改進的缺點： </w:t>
      </w:r>
    </w:p>
    <w:p w:rsidR="0032485E" w:rsidRPr="002F5C30" w:rsidRDefault="0032485E" w:rsidP="00CA7CC0">
      <w:pPr>
        <w:widowControl/>
        <w:spacing w:line="400" w:lineRule="exact"/>
        <w:ind w:firstLineChars="303" w:firstLine="8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(1)內容摘要未能精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鍊</w:t>
      </w:r>
      <w:proofErr w:type="gramEnd"/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未</w:t>
      </w: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掌握書中重點。</w:t>
      </w:r>
    </w:p>
    <w:p w:rsidR="00CA7CC0" w:rsidRDefault="0032485E" w:rsidP="00CA7CC0">
      <w:pPr>
        <w:pStyle w:val="a8"/>
        <w:spacing w:line="440" w:lineRule="exact"/>
        <w:ind w:leftChars="413" w:left="1134" w:hangingChars="51" w:hanging="143"/>
        <w:rPr>
          <w:rFonts w:ascii="標楷體" w:eastAsia="標楷體" w:hAnsi="標楷體"/>
          <w:color w:val="000000"/>
          <w:sz w:val="28"/>
          <w:szCs w:val="28"/>
        </w:rPr>
      </w:pP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(2)</w:t>
      </w:r>
      <w:r w:rsidRPr="002F5C30">
        <w:rPr>
          <w:rFonts w:ascii="標楷體" w:eastAsia="標楷體" w:hAnsi="標楷體" w:hint="eastAsia"/>
          <w:color w:val="000000"/>
          <w:sz w:val="28"/>
          <w:szCs w:val="28"/>
        </w:rPr>
        <w:t>好書推薦單的</w:t>
      </w:r>
      <w:r w:rsidRPr="002F5C30">
        <w:rPr>
          <w:rFonts w:ascii="標楷體" w:eastAsia="標楷體" w:hAnsi="標楷體"/>
          <w:color w:val="000000"/>
          <w:sz w:val="28"/>
          <w:szCs w:val="28"/>
        </w:rPr>
        <w:t>版面</w:t>
      </w:r>
      <w:r w:rsidRPr="002F5C30">
        <w:rPr>
          <w:rFonts w:ascii="標楷體" w:eastAsia="標楷體" w:hAnsi="標楷體" w:hint="eastAsia"/>
          <w:color w:val="000000"/>
          <w:sz w:val="28"/>
          <w:szCs w:val="28"/>
        </w:rPr>
        <w:t>稍嫌簡略，孩子們陳述內容大意或心得時易受限，有言</w:t>
      </w:r>
      <w:r w:rsidR="00CA7C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2485E" w:rsidRPr="002F5C30" w:rsidRDefault="00CA7CC0" w:rsidP="00CA7CC0">
      <w:pPr>
        <w:pStyle w:val="a8"/>
        <w:spacing w:line="440" w:lineRule="exact"/>
        <w:ind w:leftChars="413" w:left="1134" w:hangingChars="51" w:hanging="14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32485E" w:rsidRPr="002F5C30">
        <w:rPr>
          <w:rFonts w:ascii="標楷體" w:eastAsia="標楷體" w:hAnsi="標楷體" w:hint="eastAsia"/>
          <w:color w:val="000000"/>
          <w:sz w:val="28"/>
          <w:szCs w:val="28"/>
        </w:rPr>
        <w:t>猶未盡</w:t>
      </w:r>
      <w:proofErr w:type="gramStart"/>
      <w:r w:rsidR="0032485E" w:rsidRPr="002F5C30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proofErr w:type="gramEnd"/>
      <w:r w:rsidR="0032485E" w:rsidRPr="002F5C30">
        <w:rPr>
          <w:rFonts w:ascii="標楷體" w:eastAsia="標楷體" w:hAnsi="標楷體" w:hint="eastAsia"/>
          <w:color w:val="000000"/>
          <w:sz w:val="28"/>
          <w:szCs w:val="28"/>
        </w:rPr>
        <w:t>感</w:t>
      </w:r>
      <w:r w:rsidR="0032485E" w:rsidRPr="002F5C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7CC0" w:rsidRDefault="0032485E" w:rsidP="00CA7CC0">
      <w:pPr>
        <w:pStyle w:val="a8"/>
        <w:spacing w:line="400" w:lineRule="exact"/>
        <w:ind w:leftChars="412" w:left="989"/>
        <w:rPr>
          <w:rFonts w:ascii="標楷體" w:eastAsia="標楷體" w:hAnsi="標楷體"/>
          <w:color w:val="000000"/>
          <w:sz w:val="28"/>
          <w:szCs w:val="28"/>
        </w:rPr>
      </w:pP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(3)</w:t>
      </w:r>
      <w:r w:rsidRPr="002F5C30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C5228D">
        <w:rPr>
          <w:rFonts w:ascii="標楷體" w:eastAsia="標楷體" w:hAnsi="標楷體" w:hint="eastAsia"/>
          <w:sz w:val="28"/>
          <w:szCs w:val="28"/>
        </w:rPr>
        <w:t>字稍顯潦草</w:t>
      </w:r>
      <w:r>
        <w:rPr>
          <w:rFonts w:ascii="標楷體" w:eastAsia="標楷體" w:hAnsi="標楷體" w:hint="eastAsia"/>
          <w:sz w:val="28"/>
          <w:szCs w:val="28"/>
        </w:rPr>
        <w:t>、版面擁擠、凌亂</w:t>
      </w:r>
      <w:r w:rsidRPr="00C5228D">
        <w:rPr>
          <w:rFonts w:ascii="標楷體" w:eastAsia="標楷體" w:hAnsi="標楷體" w:hint="eastAsia"/>
          <w:sz w:val="28"/>
          <w:szCs w:val="28"/>
        </w:rPr>
        <w:t>，陳述文句</w:t>
      </w:r>
      <w:r>
        <w:rPr>
          <w:rFonts w:ascii="標楷體" w:eastAsia="標楷體" w:hAnsi="標楷體" w:hint="eastAsia"/>
          <w:sz w:val="28"/>
          <w:szCs w:val="28"/>
        </w:rPr>
        <w:t>冗長</w:t>
      </w:r>
      <w:r w:rsidRPr="00C5228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且直接</w:t>
      </w:r>
      <w:r w:rsidRPr="00BC6789">
        <w:rPr>
          <w:rFonts w:ascii="標楷體" w:eastAsia="標楷體" w:hAnsi="標楷體" w:hint="eastAsia"/>
          <w:color w:val="000000"/>
          <w:sz w:val="28"/>
          <w:szCs w:val="28"/>
        </w:rPr>
        <w:t>抄襲書中的句子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A7C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2485E" w:rsidRDefault="00CA7CC0" w:rsidP="00CA7CC0">
      <w:pPr>
        <w:pStyle w:val="a8"/>
        <w:spacing w:line="400" w:lineRule="exact"/>
        <w:ind w:leftChars="412" w:left="98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32485E">
        <w:rPr>
          <w:rFonts w:ascii="標楷體" w:eastAsia="標楷體" w:hAnsi="標楷體" w:hint="eastAsia"/>
          <w:color w:val="000000"/>
          <w:sz w:val="28"/>
          <w:szCs w:val="28"/>
        </w:rPr>
        <w:t>沒有吸收、內化。</w:t>
      </w:r>
    </w:p>
    <w:p w:rsidR="00C5228D" w:rsidRDefault="0032485E" w:rsidP="00CA7CC0">
      <w:pPr>
        <w:pStyle w:val="a8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E75D7">
        <w:rPr>
          <w:rFonts w:ascii="標楷體" w:eastAsia="標楷體" w:hAnsi="標楷體" w:hint="eastAsia"/>
          <w:sz w:val="28"/>
          <w:szCs w:val="28"/>
        </w:rPr>
        <w:t xml:space="preserve"> </w:t>
      </w:r>
      <w:r w:rsidR="00CA7CC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E75D7">
        <w:rPr>
          <w:rFonts w:ascii="標楷體" w:eastAsia="標楷體" w:hAnsi="標楷體" w:hint="eastAsia"/>
          <w:sz w:val="28"/>
          <w:szCs w:val="28"/>
        </w:rPr>
        <w:t>(4)在心得分享上，較不能與生活或以前的閱讀經驗結合，也不夠具體。</w:t>
      </w:r>
    </w:p>
    <w:p w:rsidR="00CA7CC0" w:rsidRPr="00C5228D" w:rsidRDefault="00CA7CC0" w:rsidP="00CA7CC0">
      <w:pPr>
        <w:pStyle w:val="a8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DB399F" w:rsidRPr="00A04F02" w:rsidRDefault="0032485E" w:rsidP="00DC120B">
      <w:pPr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DB399F"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(三)高年級評審建議</w:t>
      </w:r>
    </w:p>
    <w:p w:rsidR="002F3EB3" w:rsidRPr="0083559A" w:rsidRDefault="0032485E" w:rsidP="00F96202">
      <w:pPr>
        <w:pStyle w:val="a8"/>
        <w:spacing w:line="440" w:lineRule="exact"/>
        <w:ind w:leftChars="0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proofErr w:type="gramStart"/>
      <w:r w:rsidR="00DB399F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DB399F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五年級</w:t>
      </w:r>
    </w:p>
    <w:p w:rsidR="002F3EB3" w:rsidRDefault="002F3EB3" w:rsidP="002F3EB3">
      <w:pPr>
        <w:widowControl/>
        <w:spacing w:line="400" w:lineRule="exact"/>
        <w:ind w:firstLineChars="128" w:firstLine="358"/>
        <w:rPr>
          <w:rFonts w:ascii="標楷體" w:eastAsia="標楷體" w:hAnsi="標楷體" w:cs="新細明體"/>
          <w:kern w:val="0"/>
          <w:sz w:val="28"/>
          <w:szCs w:val="28"/>
        </w:rPr>
      </w:pPr>
      <w:r w:rsidRPr="00D97E91">
        <w:rPr>
          <w:rFonts w:ascii="標楷體" w:eastAsia="標楷體" w:hAnsi="標楷體" w:cs="新細明體" w:hint="eastAsia"/>
          <w:kern w:val="0"/>
          <w:sz w:val="28"/>
          <w:szCs w:val="28"/>
        </w:rPr>
        <w:t>1.得獎作品的優點</w:t>
      </w:r>
    </w:p>
    <w:p w:rsidR="00F96202" w:rsidRDefault="002F3EB3" w:rsidP="00F96202">
      <w:pPr>
        <w:widowControl/>
        <w:spacing w:line="400" w:lineRule="exact"/>
        <w:ind w:leftChars="355" w:left="992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(1)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推薦書籍多為勵志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上進、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講述青少年將面臨(解決)之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煩惱、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科普文學等，</w:t>
      </w:r>
      <w:r w:rsidR="00F9620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2F3EB3" w:rsidRDefault="00F96202" w:rsidP="00F96202">
      <w:pPr>
        <w:widowControl/>
        <w:spacing w:line="40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  </w:t>
      </w:r>
      <w:r w:rsidR="002F3EB3">
        <w:rPr>
          <w:rFonts w:ascii="標楷體" w:eastAsia="標楷體" w:hAnsi="標楷體" w:cs="新細明體" w:hint="eastAsia"/>
          <w:kern w:val="0"/>
          <w:sz w:val="28"/>
          <w:szCs w:val="28"/>
        </w:rPr>
        <w:t>較屬高年級孩童閱讀範疇，故達到推薦之意義。</w:t>
      </w:r>
    </w:p>
    <w:p w:rsidR="00F96202" w:rsidRDefault="002F3EB3" w:rsidP="00F96202">
      <w:pPr>
        <w:widowControl/>
        <w:spacing w:line="400" w:lineRule="exact"/>
        <w:ind w:leftChars="412" w:left="9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 內容摘要精簡且完整，一氣呵成，讓人能從此處了解書中之重點，有引</w:t>
      </w:r>
    </w:p>
    <w:p w:rsidR="002F3EB3" w:rsidRDefault="00F96202" w:rsidP="00F96202">
      <w:pPr>
        <w:widowControl/>
        <w:spacing w:line="400" w:lineRule="exact"/>
        <w:ind w:leftChars="412" w:left="9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2F3EB3">
        <w:rPr>
          <w:rFonts w:ascii="標楷體" w:eastAsia="標楷體" w:hAnsi="標楷體" w:hint="eastAsia"/>
          <w:sz w:val="28"/>
          <w:szCs w:val="28"/>
        </w:rPr>
        <w:t>人入勝之</w:t>
      </w:r>
      <w:proofErr w:type="gramEnd"/>
      <w:r w:rsidR="002F3EB3">
        <w:rPr>
          <w:rFonts w:ascii="標楷體" w:eastAsia="標楷體" w:hAnsi="標楷體" w:hint="eastAsia"/>
          <w:sz w:val="28"/>
          <w:szCs w:val="28"/>
        </w:rPr>
        <w:t>效。</w:t>
      </w:r>
    </w:p>
    <w:p w:rsidR="002F3EB3" w:rsidRDefault="002F3EB3" w:rsidP="00F96202">
      <w:pPr>
        <w:widowControl/>
        <w:spacing w:line="400" w:lineRule="exact"/>
        <w:ind w:leftChars="413" w:left="1559" w:hangingChars="203" w:hanging="56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(3)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針對書籍所提出的內容、意涵，寫出自身的想法，並充分反思，達到閱讀之深層效力，解決了孩子對社會現象中的迷思，亦同時對世界有了更多一層的了解。</w:t>
      </w:r>
    </w:p>
    <w:p w:rsidR="002F3EB3" w:rsidRPr="00D06248" w:rsidRDefault="002F3EB3" w:rsidP="002F3EB3">
      <w:pPr>
        <w:widowControl/>
        <w:spacing w:line="40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</w:p>
    <w:p w:rsidR="002F3EB3" w:rsidRDefault="002F3EB3" w:rsidP="002F3EB3">
      <w:pPr>
        <w:widowControl/>
        <w:spacing w:line="40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  <w:r w:rsidRPr="00D97E9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2.未入選作品須改進的缺點： </w:t>
      </w:r>
    </w:p>
    <w:p w:rsidR="002F3EB3" w:rsidRDefault="002F3EB3" w:rsidP="002F3EB3">
      <w:pPr>
        <w:widowControl/>
        <w:spacing w:line="400" w:lineRule="exact"/>
        <w:ind w:leftChars="208" w:left="499" w:firstLine="4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每篇推薦單各有千秋，但</w:t>
      </w:r>
      <w:r>
        <w:rPr>
          <w:rFonts w:ascii="標楷體" w:eastAsia="標楷體" w:hAnsi="標楷體" w:hint="eastAsia"/>
          <w:sz w:val="28"/>
          <w:szCs w:val="28"/>
        </w:rPr>
        <w:t>名額有限，評審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只能萬中選一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!沒選上的有很多也是寫得很好！</w:t>
      </w:r>
    </w:p>
    <w:p w:rsidR="002F3EB3" w:rsidRDefault="002F3EB3" w:rsidP="00F96202">
      <w:pPr>
        <w:widowControl/>
        <w:spacing w:line="400" w:lineRule="exact"/>
        <w:ind w:leftChars="413" w:left="155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 在書籍摘要方面，有含糊籠統、斷章取義，或擷取片段，無完整頭尾者，終使讀者無法理解此書是否適宜閱讀。</w:t>
      </w:r>
    </w:p>
    <w:p w:rsidR="002F3EB3" w:rsidRDefault="002F3EB3" w:rsidP="00F96202">
      <w:pPr>
        <w:pStyle w:val="a8"/>
        <w:spacing w:line="400" w:lineRule="exact"/>
        <w:ind w:leftChars="414" w:left="156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 所選書籍，若多有非社會認定行為(偷竊、反抗)，為避免小讀者或許無成年人在一旁陪讀，恐在無形中產生錯誤崇拜之虞，因此，不予以推薦。</w:t>
      </w:r>
    </w:p>
    <w:p w:rsidR="00F96202" w:rsidRDefault="002F3EB3" w:rsidP="00F96202">
      <w:pPr>
        <w:pStyle w:val="a8"/>
        <w:spacing w:line="400" w:lineRule="exact"/>
        <w:ind w:leftChars="208" w:left="499" w:firstLineChars="176" w:firstLine="4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 心得感想多依書籍內容論述，無自身之感，了無新意；依樣畫葫蘆，而言</w:t>
      </w:r>
    </w:p>
    <w:p w:rsidR="0032485E" w:rsidRPr="002F3EB3" w:rsidRDefault="00F96202" w:rsidP="00F96202">
      <w:pPr>
        <w:pStyle w:val="a8"/>
        <w:spacing w:line="400" w:lineRule="exact"/>
        <w:ind w:leftChars="208" w:left="499" w:firstLineChars="176" w:firstLine="493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3EB3">
        <w:rPr>
          <w:rFonts w:ascii="標楷體" w:eastAsia="標楷體" w:hAnsi="標楷體" w:hint="eastAsia"/>
          <w:sz w:val="28"/>
          <w:szCs w:val="28"/>
        </w:rPr>
        <w:t>之無物。</w:t>
      </w:r>
    </w:p>
    <w:p w:rsidR="0032485E" w:rsidRDefault="0032485E" w:rsidP="00DC120B">
      <w:pPr>
        <w:pStyle w:val="a8"/>
        <w:spacing w:line="44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32485E" w:rsidRPr="00D71D87" w:rsidRDefault="0032485E" w:rsidP="00DC120B">
      <w:pPr>
        <w:pStyle w:val="a8"/>
        <w:spacing w:line="44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六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E07F78" w:rsidRPr="00CF0F3C" w:rsidRDefault="00E07F78" w:rsidP="00E07F78">
      <w:pPr>
        <w:widowControl/>
        <w:spacing w:line="440" w:lineRule="exact"/>
        <w:ind w:leftChars="295" w:left="848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1.得獎作品的優點</w:t>
      </w:r>
    </w:p>
    <w:p w:rsidR="00E07F78" w:rsidRPr="00CF0F3C" w:rsidRDefault="00E07F78" w:rsidP="00E07F78">
      <w:pPr>
        <w:widowControl/>
        <w:spacing w:line="44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(1)內容摘要敘述流暢，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並且能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清楚的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交代文本內容，使讀者產生興趣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E07F78" w:rsidRPr="00CF0F3C" w:rsidRDefault="00E07F78" w:rsidP="004C3A44">
      <w:pPr>
        <w:widowControl/>
        <w:spacing w:line="440" w:lineRule="exact"/>
        <w:ind w:leftChars="223" w:left="1417" w:hangingChars="315" w:hanging="88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C3A4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(2)心得感想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除了描述故事的內容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也能從故事連結自己的生活經驗，反省自己的行為和做法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E07F78" w:rsidRPr="00CF0F3C" w:rsidRDefault="00E07F78" w:rsidP="00E07F78">
      <w:pPr>
        <w:widowControl/>
        <w:spacing w:line="44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C3A4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(3)推薦單的字跡工整，版面美觀。</w:t>
      </w:r>
    </w:p>
    <w:p w:rsidR="00E07F78" w:rsidRPr="00CF0F3C" w:rsidRDefault="00E07F78" w:rsidP="00E07F78">
      <w:pPr>
        <w:widowControl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C3A4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(4)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部分推薦單有作者精美的插圖作品，使推薦單更具美感。</w:t>
      </w:r>
    </w:p>
    <w:p w:rsidR="00E07F78" w:rsidRPr="00CF0F3C" w:rsidRDefault="00E07F78" w:rsidP="004C3A44">
      <w:pPr>
        <w:widowControl/>
        <w:spacing w:line="440" w:lineRule="exact"/>
        <w:ind w:leftChars="150" w:left="360" w:firstLineChars="124" w:firstLine="347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2.未入選作品須改進的缺點： </w:t>
      </w:r>
    </w:p>
    <w:p w:rsidR="00E07F78" w:rsidRPr="00CF0F3C" w:rsidRDefault="00E07F78" w:rsidP="00E07F78">
      <w:pPr>
        <w:widowControl/>
        <w:spacing w:line="440" w:lineRule="exact"/>
        <w:ind w:leftChars="225" w:left="716" w:hangingChars="63" w:hanging="17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C3A4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(1)內容摘要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不夠完整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使讀者產生困惑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07F78" w:rsidRPr="00CF0F3C" w:rsidRDefault="00E07F78" w:rsidP="004C3A44">
      <w:pPr>
        <w:widowControl/>
        <w:spacing w:line="440" w:lineRule="exact"/>
        <w:ind w:leftChars="343" w:left="1417" w:hangingChars="212" w:hanging="59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(2)高年級推薦書單盡量選擇文字較多的書，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少年小說、傳記題材更能展現高</w:t>
      </w:r>
      <w:r w:rsidR="004C3A4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年級閱讀的深度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46012" w:rsidRDefault="00E07F78" w:rsidP="00825854">
      <w:pPr>
        <w:widowControl/>
        <w:spacing w:line="400" w:lineRule="exact"/>
        <w:ind w:left="1417" w:hangingChars="506" w:hanging="1417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="004C3A4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(3)心得的部分，部分推薦單只有寫出讓自己愛不釋手，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卻無法具體形容推薦書籍的特別之處，應該再更深入說明才是。</w:t>
      </w:r>
    </w:p>
    <w:p w:rsidR="006E4B42" w:rsidRDefault="006E4B42" w:rsidP="00825854">
      <w:pPr>
        <w:widowControl/>
        <w:spacing w:line="400" w:lineRule="exact"/>
        <w:ind w:left="1417" w:hangingChars="506" w:hanging="1417"/>
        <w:rPr>
          <w:rFonts w:ascii="標楷體" w:eastAsia="標楷體" w:hAnsi="標楷體" w:cs="標楷體"/>
          <w:kern w:val="0"/>
          <w:sz w:val="28"/>
          <w:szCs w:val="28"/>
        </w:rPr>
      </w:pPr>
    </w:p>
    <w:p w:rsidR="006E4B42" w:rsidRDefault="006E4B42" w:rsidP="00825854">
      <w:pPr>
        <w:widowControl/>
        <w:spacing w:line="400" w:lineRule="exact"/>
        <w:ind w:left="1417" w:hangingChars="506" w:hanging="1417"/>
        <w:rPr>
          <w:rFonts w:ascii="標楷體" w:eastAsia="標楷體" w:hAnsi="標楷體" w:cs="標楷體"/>
          <w:kern w:val="0"/>
          <w:sz w:val="28"/>
          <w:szCs w:val="28"/>
        </w:rPr>
      </w:pPr>
    </w:p>
    <w:p w:rsidR="006E4B42" w:rsidRDefault="006E4B42" w:rsidP="00825854">
      <w:pPr>
        <w:widowControl/>
        <w:spacing w:line="400" w:lineRule="exact"/>
        <w:ind w:left="1417" w:hangingChars="506" w:hanging="1417"/>
        <w:rPr>
          <w:rFonts w:ascii="標楷體" w:eastAsia="標楷體" w:hAnsi="標楷體" w:cs="標楷體"/>
          <w:kern w:val="0"/>
          <w:sz w:val="28"/>
          <w:szCs w:val="28"/>
        </w:rPr>
      </w:pPr>
    </w:p>
    <w:p w:rsidR="006E4B42" w:rsidRPr="00E07F78" w:rsidRDefault="006E4B42" w:rsidP="00825854">
      <w:pPr>
        <w:widowControl/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32485E" w:rsidRDefault="0032485E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p w:rsidR="002434CC" w:rsidRPr="007455CD" w:rsidRDefault="00246012" w:rsidP="00F1430D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三、</w:t>
      </w:r>
      <w:r w:rsidR="00466687" w:rsidRPr="007455CD">
        <w:rPr>
          <w:rFonts w:ascii="標楷體" w:eastAsia="標楷體" w:hAnsi="標楷體" w:hint="eastAsia"/>
          <w:b/>
          <w:sz w:val="32"/>
          <w:szCs w:val="32"/>
        </w:rPr>
        <w:t>獲獎學生推薦書單</w:t>
      </w:r>
    </w:p>
    <w:p w:rsidR="00246012" w:rsidRDefault="00246012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192"/>
        <w:gridCol w:w="2410"/>
      </w:tblGrid>
      <w:tr w:rsidR="00804D91" w:rsidRPr="004E6AAC" w:rsidTr="00A72EB0">
        <w:tc>
          <w:tcPr>
            <w:tcW w:w="1728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192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326D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101魏</w:t>
            </w:r>
            <w:r w:rsidR="00326D13">
              <w:rPr>
                <w:rFonts w:ascii="標楷體" w:eastAsia="標楷體" w:hAnsi="標楷體" w:hint="eastAsia"/>
                <w:sz w:val="28"/>
                <w:szCs w:val="28"/>
              </w:rPr>
              <w:t>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大鯨魚的喉嚨為什麼那麼小</w:t>
            </w:r>
            <w:r w:rsidR="0097655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智慧星圖書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103王子芸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馬桶裡有妖怪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104黃柏瑋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的禮物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棉花糖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喬福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106鄭維薰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大頭妹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107周芳均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大樹和小草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人類文化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榆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小小哭霸王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110湯詠安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恐龍妹妹找媽媽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世一</w:t>
            </w:r>
            <w:proofErr w:type="gramEnd"/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蘇得淮</w:t>
            </w:r>
            <w:proofErr w:type="gramEnd"/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是小氣鬼嗎</w:t>
            </w:r>
            <w:r w:rsidR="0097655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智慧星圖書</w:t>
            </w:r>
          </w:p>
        </w:tc>
      </w:tr>
      <w:tr w:rsidR="00BF1378" w:rsidRPr="004E6AAC" w:rsidTr="00A72EB0">
        <w:tc>
          <w:tcPr>
            <w:tcW w:w="1728" w:type="dxa"/>
          </w:tcPr>
          <w:p w:rsidR="00BF1378" w:rsidRPr="004E6AAC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114陳君愷</w:t>
            </w:r>
          </w:p>
        </w:tc>
        <w:tc>
          <w:tcPr>
            <w:tcW w:w="4192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小熊包力刷牙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</w:tc>
        <w:tc>
          <w:tcPr>
            <w:tcW w:w="2410" w:type="dxa"/>
          </w:tcPr>
          <w:p w:rsidR="00BF1378" w:rsidRPr="004E6AAC" w:rsidRDefault="00BF1378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上人文化</w:t>
            </w:r>
          </w:p>
        </w:tc>
      </w:tr>
    </w:tbl>
    <w:p w:rsidR="00804D91" w:rsidRDefault="00804D91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p w:rsidR="00F96202" w:rsidRDefault="00F96202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192"/>
        <w:gridCol w:w="2410"/>
      </w:tblGrid>
      <w:tr w:rsidR="00246012" w:rsidRPr="004E6AAC" w:rsidTr="00797536">
        <w:tc>
          <w:tcPr>
            <w:tcW w:w="1728" w:type="dxa"/>
          </w:tcPr>
          <w:p w:rsidR="00246012" w:rsidRPr="004E6AAC" w:rsidRDefault="001C37F4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246012"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192" w:type="dxa"/>
          </w:tcPr>
          <w:p w:rsidR="00246012" w:rsidRPr="004E6AAC" w:rsidRDefault="00246012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246012" w:rsidRPr="004E6AAC" w:rsidRDefault="00246012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205高翊馨</w:t>
            </w:r>
          </w:p>
        </w:tc>
        <w:tc>
          <w:tcPr>
            <w:tcW w:w="4192" w:type="dxa"/>
          </w:tcPr>
          <w:p w:rsidR="002A3AE0" w:rsidRDefault="002F3EB3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流浪的狗</w:t>
            </w:r>
          </w:p>
        </w:tc>
        <w:tc>
          <w:tcPr>
            <w:tcW w:w="2410" w:type="dxa"/>
          </w:tcPr>
          <w:p w:rsidR="002A3AE0" w:rsidRDefault="002F3EB3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大膽的膽小鬼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207謝易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撞傷頭的小松鼠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華信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208李妍榛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一起蓋房子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209邱雅柔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小小桃子貓美容院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211李意鈞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不一樣的晚餐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4192" w:type="dxa"/>
          </w:tcPr>
          <w:p w:rsidR="002A3AE0" w:rsidRPr="004E6AAC" w:rsidRDefault="00AD2B11" w:rsidP="00833DE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威斯利</w:t>
            </w:r>
            <w:r w:rsidR="00833DE2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和英</w:t>
            </w:r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神豬村選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村長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世一</w:t>
            </w:r>
            <w:proofErr w:type="gramEnd"/>
          </w:p>
        </w:tc>
      </w:tr>
      <w:tr w:rsidR="002A3AE0" w:rsidRPr="004E6AAC" w:rsidTr="00797536">
        <w:tc>
          <w:tcPr>
            <w:tcW w:w="1728" w:type="dxa"/>
          </w:tcPr>
          <w:p w:rsidR="002A3AE0" w:rsidRPr="004E6AAC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214林禹芊</w:t>
            </w:r>
          </w:p>
        </w:tc>
        <w:tc>
          <w:tcPr>
            <w:tcW w:w="4192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快樂的滋味</w:t>
            </w:r>
          </w:p>
        </w:tc>
        <w:tc>
          <w:tcPr>
            <w:tcW w:w="2410" w:type="dxa"/>
          </w:tcPr>
          <w:p w:rsidR="002A3AE0" w:rsidRPr="004E6AAC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愛智</w:t>
            </w:r>
            <w:proofErr w:type="gramEnd"/>
          </w:p>
        </w:tc>
      </w:tr>
      <w:tr w:rsidR="002A3AE0" w:rsidRPr="004E6AAC" w:rsidTr="00797536">
        <w:tc>
          <w:tcPr>
            <w:tcW w:w="1728" w:type="dxa"/>
          </w:tcPr>
          <w:p w:rsidR="002A3AE0" w:rsidRDefault="002A3AE0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215蔡昕妤</w:t>
            </w:r>
          </w:p>
        </w:tc>
        <w:tc>
          <w:tcPr>
            <w:tcW w:w="4192" w:type="dxa"/>
          </w:tcPr>
          <w:p w:rsidR="002A3AE0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春天，花開了！</w:t>
            </w:r>
          </w:p>
        </w:tc>
        <w:tc>
          <w:tcPr>
            <w:tcW w:w="2410" w:type="dxa"/>
          </w:tcPr>
          <w:p w:rsidR="002A3AE0" w:rsidRDefault="00AD2B11" w:rsidP="0045789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巧育文化</w:t>
            </w:r>
            <w:proofErr w:type="gramEnd"/>
          </w:p>
        </w:tc>
      </w:tr>
    </w:tbl>
    <w:p w:rsidR="00246012" w:rsidRDefault="00246012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p w:rsidR="00DB399F" w:rsidRDefault="00DB399F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326FB4" w:rsidRPr="000F1D62" w:rsidTr="00326FB4">
        <w:tc>
          <w:tcPr>
            <w:tcW w:w="1701" w:type="dxa"/>
          </w:tcPr>
          <w:p w:rsidR="00326FB4" w:rsidRPr="001C37F4" w:rsidRDefault="00326FB4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37F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1C37F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326FB4" w:rsidRPr="001C37F4" w:rsidRDefault="00326FB4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7F4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26FB4" w:rsidRPr="001C37F4" w:rsidRDefault="00326FB4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37F4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歆妤</w:t>
            </w:r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我媽媽是虎姑婆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我們不是小偷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不可以笑我的朋友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5薛語涵</w:t>
            </w:r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神奇樹屋-月光下的魔笛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天下遠見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10黃郁婷</w:t>
            </w:r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手機裡的討厭鬼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文房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鐵漢帥哥我老爸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芓葳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用輪椅飛舞的女孩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314李宗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的桃花源記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315王沛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人魚公主的禮物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BF1378" w:rsidRPr="000F1D62" w:rsidTr="00326FB4">
        <w:tc>
          <w:tcPr>
            <w:tcW w:w="1701" w:type="dxa"/>
          </w:tcPr>
          <w:p w:rsidR="00BF1378" w:rsidRPr="009E37D0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7D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宥妘</w:t>
            </w:r>
            <w:proofErr w:type="gramEnd"/>
          </w:p>
        </w:tc>
        <w:tc>
          <w:tcPr>
            <w:tcW w:w="4219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想不到的畫</w:t>
            </w:r>
          </w:p>
        </w:tc>
        <w:tc>
          <w:tcPr>
            <w:tcW w:w="2410" w:type="dxa"/>
          </w:tcPr>
          <w:p w:rsidR="00BF1378" w:rsidRPr="00326FB4" w:rsidRDefault="00BF1378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</w:tbl>
    <w:p w:rsidR="00DB399F" w:rsidRDefault="00DB399F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p w:rsidR="00326FB4" w:rsidRPr="004E6AAC" w:rsidRDefault="00326FB4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487"/>
        <w:gridCol w:w="2142"/>
      </w:tblGrid>
      <w:tr w:rsidR="00466687" w:rsidRPr="004E6AAC" w:rsidTr="00B675D7">
        <w:tc>
          <w:tcPr>
            <w:tcW w:w="1701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487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142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402 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謝晨欣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我也是台灣人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馮暐</w:t>
            </w:r>
            <w:proofErr w:type="gramEnd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簡愛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徐晨修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木馬屠城計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日商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proofErr w:type="gramEnd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樂生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柯旻妤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一隻狗的遺囑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晨星出版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林致柔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神奇樹屋-木乃伊之謎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408劉芸綺</w:t>
            </w:r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單手女孩向前跑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409吳忻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澂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金銀島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幼福文化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411林嘉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洧</w:t>
            </w:r>
            <w:proofErr w:type="gramEnd"/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淳于</w:t>
            </w:r>
            <w:proofErr w:type="gramEnd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意的女兒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書局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412鄭奕佑</w:t>
            </w:r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萊特兄弟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啟仁書局</w:t>
            </w:r>
          </w:p>
        </w:tc>
      </w:tr>
      <w:tr w:rsidR="0032485E" w:rsidRPr="004E6AAC" w:rsidTr="00520BD8">
        <w:tc>
          <w:tcPr>
            <w:tcW w:w="1701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413蔡昕妤</w:t>
            </w:r>
          </w:p>
        </w:tc>
        <w:tc>
          <w:tcPr>
            <w:tcW w:w="4487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不要講話</w:t>
            </w:r>
          </w:p>
        </w:tc>
        <w:tc>
          <w:tcPr>
            <w:tcW w:w="2142" w:type="dxa"/>
          </w:tcPr>
          <w:p w:rsidR="0032485E" w:rsidRPr="00FE75D7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</w:tbl>
    <w:p w:rsidR="00466687" w:rsidRDefault="00466687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DB399F" w:rsidRPr="0059093C" w:rsidTr="00A72EB0">
        <w:tc>
          <w:tcPr>
            <w:tcW w:w="1701" w:type="dxa"/>
          </w:tcPr>
          <w:p w:rsidR="00DB399F" w:rsidRPr="00CF0F3C" w:rsidRDefault="00DB399F" w:rsidP="00A72EB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9" w:type="dxa"/>
          </w:tcPr>
          <w:p w:rsidR="00DB399F" w:rsidRPr="00CF0F3C" w:rsidRDefault="00DB399F" w:rsidP="00A72E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DB399F" w:rsidRPr="00CF0F3C" w:rsidRDefault="00DB399F" w:rsidP="00A72E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 黃子齊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跨越障礙，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活得精采</w:t>
            </w:r>
            <w:proofErr w:type="gramEnd"/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 許宸皓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小龜的天堂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 劉怡萱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彩虹下的微笑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 林信安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地震拯救者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 邱微晴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危險遊戲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幼獅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 張妍安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手斧男孩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2領帶河 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 魏妤蓁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養女的願望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 陳沛瑜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讓我作你的耳朵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桔子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 黃彥寧</w:t>
            </w:r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用洗臉盆吃羊肉飯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</w:p>
        </w:tc>
      </w:tr>
      <w:tr w:rsidR="002F3EB3" w:rsidRPr="0059093C" w:rsidTr="00A72EB0">
        <w:tc>
          <w:tcPr>
            <w:tcW w:w="1701" w:type="dxa"/>
          </w:tcPr>
          <w:p w:rsidR="002F3EB3" w:rsidRPr="00597F0A" w:rsidRDefault="002F3EB3" w:rsidP="008414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512 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4219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哈姆雷特</w:t>
            </w:r>
          </w:p>
        </w:tc>
        <w:tc>
          <w:tcPr>
            <w:tcW w:w="2410" w:type="dxa"/>
          </w:tcPr>
          <w:p w:rsidR="002F3EB3" w:rsidRPr="006649C0" w:rsidRDefault="002F3EB3" w:rsidP="008414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大采</w:t>
            </w:r>
            <w:proofErr w:type="gramEnd"/>
          </w:p>
        </w:tc>
      </w:tr>
    </w:tbl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96202" w:rsidRDefault="00F96202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32485E" w:rsidRPr="0059093C" w:rsidTr="00EB303F">
        <w:tc>
          <w:tcPr>
            <w:tcW w:w="1701" w:type="dxa"/>
          </w:tcPr>
          <w:p w:rsidR="0032485E" w:rsidRPr="00CF0F3C" w:rsidRDefault="0032485E" w:rsidP="0032485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32485E" w:rsidRPr="00CF0F3C" w:rsidRDefault="0032485E" w:rsidP="00EB30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2485E" w:rsidRPr="00CF0F3C" w:rsidRDefault="0032485E" w:rsidP="00EB30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602費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送不出的康乃馨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文房社</w:t>
            </w:r>
            <w:proofErr w:type="gramEnd"/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602黃振傑</w:t>
            </w:r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向科學家挖寶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慈濟</w:t>
            </w:r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604李佩瑾</w:t>
            </w:r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西奧律師事務所4黃口罩的逆襲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沈容寬</w:t>
            </w:r>
            <w:proofErr w:type="gramEnd"/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穿越黑暗的歌聲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小螢火蟲</w:t>
            </w:r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606李柏勳</w:t>
            </w:r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找不到國小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</w:t>
            </w:r>
          </w:p>
        </w:tc>
      </w:tr>
      <w:tr w:rsidR="00016F17" w:rsidRPr="0059093C" w:rsidTr="00EB303F">
        <w:tc>
          <w:tcPr>
            <w:tcW w:w="1701" w:type="dxa"/>
          </w:tcPr>
          <w:p w:rsidR="00016F17" w:rsidRPr="00CF0F3C" w:rsidRDefault="00016F17" w:rsidP="00EB30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613許心亮</w:t>
            </w:r>
          </w:p>
        </w:tc>
        <w:tc>
          <w:tcPr>
            <w:tcW w:w="4219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我是馬拉拉</w:t>
            </w:r>
          </w:p>
        </w:tc>
        <w:tc>
          <w:tcPr>
            <w:tcW w:w="2410" w:type="dxa"/>
          </w:tcPr>
          <w:p w:rsidR="00016F17" w:rsidRPr="004E6AAC" w:rsidRDefault="00016F17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愛米粒</w:t>
            </w:r>
          </w:p>
        </w:tc>
      </w:tr>
    </w:tbl>
    <w:p w:rsidR="00CF6F38" w:rsidRDefault="00CF6F38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F6F38" w:rsidRPr="004E6AAC" w:rsidRDefault="00CF6F38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F6F38" w:rsidRPr="004E6AAC" w:rsidSect="00777A76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BE" w:rsidRDefault="00D525BE" w:rsidP="00AC0671">
      <w:r>
        <w:separator/>
      </w:r>
    </w:p>
  </w:endnote>
  <w:endnote w:type="continuationSeparator" w:id="0">
    <w:p w:rsidR="00D525BE" w:rsidRDefault="00D525BE" w:rsidP="00AC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214060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214060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D13">
      <w:rPr>
        <w:rStyle w:val="a9"/>
        <w:noProof/>
      </w:rPr>
      <w:t>4</w: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BE" w:rsidRDefault="00D525BE" w:rsidP="00AC0671">
      <w:r>
        <w:separator/>
      </w:r>
    </w:p>
  </w:footnote>
  <w:footnote w:type="continuationSeparator" w:id="0">
    <w:p w:rsidR="00D525BE" w:rsidRDefault="00D525BE" w:rsidP="00AC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79D"/>
    <w:multiLevelType w:val="hybridMultilevel"/>
    <w:tmpl w:val="C35ACE56"/>
    <w:lvl w:ilvl="0" w:tplc="42B6AE7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137A3"/>
    <w:multiLevelType w:val="hybridMultilevel"/>
    <w:tmpl w:val="7EFAD92C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BFC2C8A">
      <w:start w:val="1"/>
      <w:numFmt w:val="decimal"/>
      <w:lvlText w:val="%3."/>
      <w:lvlJc w:val="left"/>
      <w:pPr>
        <w:ind w:left="1320" w:hanging="360"/>
      </w:pPr>
      <w:rPr>
        <w:rFonts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5EEA08AC"/>
    <w:multiLevelType w:val="hybridMultilevel"/>
    <w:tmpl w:val="E5AC9BE0"/>
    <w:lvl w:ilvl="0" w:tplc="F23A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6F6016DC"/>
    <w:multiLevelType w:val="hybridMultilevel"/>
    <w:tmpl w:val="13FE4DB4"/>
    <w:lvl w:ilvl="0" w:tplc="6812F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3">
    <w:nsid w:val="769927D9"/>
    <w:multiLevelType w:val="hybridMultilevel"/>
    <w:tmpl w:val="0AF835B0"/>
    <w:lvl w:ilvl="0" w:tplc="61C08D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A76"/>
    <w:rsid w:val="00015271"/>
    <w:rsid w:val="00016F17"/>
    <w:rsid w:val="000313E0"/>
    <w:rsid w:val="000359AD"/>
    <w:rsid w:val="000419D7"/>
    <w:rsid w:val="0005484B"/>
    <w:rsid w:val="00061667"/>
    <w:rsid w:val="00073F72"/>
    <w:rsid w:val="000826E6"/>
    <w:rsid w:val="000959BD"/>
    <w:rsid w:val="000A7AC7"/>
    <w:rsid w:val="000C3603"/>
    <w:rsid w:val="000F1D62"/>
    <w:rsid w:val="00100DBB"/>
    <w:rsid w:val="0012129F"/>
    <w:rsid w:val="0013387B"/>
    <w:rsid w:val="00170168"/>
    <w:rsid w:val="00186AA6"/>
    <w:rsid w:val="001915E4"/>
    <w:rsid w:val="001C190D"/>
    <w:rsid w:val="001C37F4"/>
    <w:rsid w:val="001D32D1"/>
    <w:rsid w:val="001F00F1"/>
    <w:rsid w:val="001F7559"/>
    <w:rsid w:val="0020745A"/>
    <w:rsid w:val="00214060"/>
    <w:rsid w:val="002434CC"/>
    <w:rsid w:val="00246012"/>
    <w:rsid w:val="00254AF9"/>
    <w:rsid w:val="00276CB3"/>
    <w:rsid w:val="00292C05"/>
    <w:rsid w:val="002A3AE0"/>
    <w:rsid w:val="002A5182"/>
    <w:rsid w:val="002C539C"/>
    <w:rsid w:val="002F3EB3"/>
    <w:rsid w:val="0030793D"/>
    <w:rsid w:val="003200E8"/>
    <w:rsid w:val="0032485E"/>
    <w:rsid w:val="00326D13"/>
    <w:rsid w:val="00326FB4"/>
    <w:rsid w:val="003504EB"/>
    <w:rsid w:val="00383B60"/>
    <w:rsid w:val="003A3302"/>
    <w:rsid w:val="003B107A"/>
    <w:rsid w:val="003B1E68"/>
    <w:rsid w:val="003E1B21"/>
    <w:rsid w:val="003E2A7F"/>
    <w:rsid w:val="003E2D25"/>
    <w:rsid w:val="00422204"/>
    <w:rsid w:val="00451F9A"/>
    <w:rsid w:val="0045263D"/>
    <w:rsid w:val="00457891"/>
    <w:rsid w:val="00466687"/>
    <w:rsid w:val="00486905"/>
    <w:rsid w:val="00490ABE"/>
    <w:rsid w:val="004B726B"/>
    <w:rsid w:val="004C3A44"/>
    <w:rsid w:val="004D1C2C"/>
    <w:rsid w:val="004E1D67"/>
    <w:rsid w:val="004E6677"/>
    <w:rsid w:val="004E6AAC"/>
    <w:rsid w:val="00520BD8"/>
    <w:rsid w:val="00525678"/>
    <w:rsid w:val="00525B54"/>
    <w:rsid w:val="005462F0"/>
    <w:rsid w:val="005C1981"/>
    <w:rsid w:val="005F4621"/>
    <w:rsid w:val="005F49E1"/>
    <w:rsid w:val="0060314F"/>
    <w:rsid w:val="00622E0A"/>
    <w:rsid w:val="00647440"/>
    <w:rsid w:val="006549A4"/>
    <w:rsid w:val="0066407D"/>
    <w:rsid w:val="00691F8C"/>
    <w:rsid w:val="006A1733"/>
    <w:rsid w:val="006E4B42"/>
    <w:rsid w:val="006F0AFC"/>
    <w:rsid w:val="006F6347"/>
    <w:rsid w:val="007035FC"/>
    <w:rsid w:val="007044ED"/>
    <w:rsid w:val="00716A6E"/>
    <w:rsid w:val="007455CD"/>
    <w:rsid w:val="00745BAA"/>
    <w:rsid w:val="007561FF"/>
    <w:rsid w:val="00770E32"/>
    <w:rsid w:val="00777A76"/>
    <w:rsid w:val="00781DED"/>
    <w:rsid w:val="00792C19"/>
    <w:rsid w:val="00794966"/>
    <w:rsid w:val="00797536"/>
    <w:rsid w:val="007B2004"/>
    <w:rsid w:val="007B2AA1"/>
    <w:rsid w:val="007B58AE"/>
    <w:rsid w:val="007E3E51"/>
    <w:rsid w:val="007F5DE8"/>
    <w:rsid w:val="00804D91"/>
    <w:rsid w:val="00806E4B"/>
    <w:rsid w:val="00825854"/>
    <w:rsid w:val="008263CE"/>
    <w:rsid w:val="00830A37"/>
    <w:rsid w:val="00833DE2"/>
    <w:rsid w:val="00842E3C"/>
    <w:rsid w:val="00852777"/>
    <w:rsid w:val="008551D8"/>
    <w:rsid w:val="00857040"/>
    <w:rsid w:val="00870E6F"/>
    <w:rsid w:val="0087498A"/>
    <w:rsid w:val="008C0B23"/>
    <w:rsid w:val="008C7C12"/>
    <w:rsid w:val="008C7D14"/>
    <w:rsid w:val="008D7561"/>
    <w:rsid w:val="008E2CDD"/>
    <w:rsid w:val="008E47C7"/>
    <w:rsid w:val="008F6F52"/>
    <w:rsid w:val="0096707C"/>
    <w:rsid w:val="00976556"/>
    <w:rsid w:val="009805E3"/>
    <w:rsid w:val="0098759D"/>
    <w:rsid w:val="00990D4C"/>
    <w:rsid w:val="009942CB"/>
    <w:rsid w:val="009E37D0"/>
    <w:rsid w:val="009F5BDE"/>
    <w:rsid w:val="00A058AB"/>
    <w:rsid w:val="00A27B73"/>
    <w:rsid w:val="00A5692C"/>
    <w:rsid w:val="00A70065"/>
    <w:rsid w:val="00A72EB0"/>
    <w:rsid w:val="00A94682"/>
    <w:rsid w:val="00AC0671"/>
    <w:rsid w:val="00AC1B97"/>
    <w:rsid w:val="00AC3ADF"/>
    <w:rsid w:val="00AD2B11"/>
    <w:rsid w:val="00AD7206"/>
    <w:rsid w:val="00B12301"/>
    <w:rsid w:val="00B21EF4"/>
    <w:rsid w:val="00B223D7"/>
    <w:rsid w:val="00B42F2F"/>
    <w:rsid w:val="00B55054"/>
    <w:rsid w:val="00B66970"/>
    <w:rsid w:val="00B675D7"/>
    <w:rsid w:val="00BA4652"/>
    <w:rsid w:val="00BB6190"/>
    <w:rsid w:val="00BC2430"/>
    <w:rsid w:val="00BC41E0"/>
    <w:rsid w:val="00BC6514"/>
    <w:rsid w:val="00BE1DB2"/>
    <w:rsid w:val="00BF1378"/>
    <w:rsid w:val="00C244FB"/>
    <w:rsid w:val="00C33C11"/>
    <w:rsid w:val="00C5228D"/>
    <w:rsid w:val="00C941DC"/>
    <w:rsid w:val="00CA38DD"/>
    <w:rsid w:val="00CA7CC0"/>
    <w:rsid w:val="00CB5252"/>
    <w:rsid w:val="00CD775B"/>
    <w:rsid w:val="00CE7633"/>
    <w:rsid w:val="00CF6F38"/>
    <w:rsid w:val="00D06C84"/>
    <w:rsid w:val="00D43FB0"/>
    <w:rsid w:val="00D47D43"/>
    <w:rsid w:val="00D525BE"/>
    <w:rsid w:val="00D7005E"/>
    <w:rsid w:val="00D71539"/>
    <w:rsid w:val="00D71D87"/>
    <w:rsid w:val="00D872C0"/>
    <w:rsid w:val="00DA036B"/>
    <w:rsid w:val="00DB399F"/>
    <w:rsid w:val="00DB4B60"/>
    <w:rsid w:val="00DC120B"/>
    <w:rsid w:val="00DD58C3"/>
    <w:rsid w:val="00DF1232"/>
    <w:rsid w:val="00E07F78"/>
    <w:rsid w:val="00E12D91"/>
    <w:rsid w:val="00E15C11"/>
    <w:rsid w:val="00E45F4F"/>
    <w:rsid w:val="00E46374"/>
    <w:rsid w:val="00E5558C"/>
    <w:rsid w:val="00EA7226"/>
    <w:rsid w:val="00EB3848"/>
    <w:rsid w:val="00EB678E"/>
    <w:rsid w:val="00EC528D"/>
    <w:rsid w:val="00EC6A7E"/>
    <w:rsid w:val="00EE1518"/>
    <w:rsid w:val="00EE222B"/>
    <w:rsid w:val="00EF7533"/>
    <w:rsid w:val="00F01448"/>
    <w:rsid w:val="00F11637"/>
    <w:rsid w:val="00F1430D"/>
    <w:rsid w:val="00F23B92"/>
    <w:rsid w:val="00F42F66"/>
    <w:rsid w:val="00F44826"/>
    <w:rsid w:val="00F6186A"/>
    <w:rsid w:val="00F66267"/>
    <w:rsid w:val="00F82CE2"/>
    <w:rsid w:val="00F83FE4"/>
    <w:rsid w:val="00F96202"/>
    <w:rsid w:val="00FC2AE1"/>
    <w:rsid w:val="00FC5921"/>
    <w:rsid w:val="00F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9F54-EAAC-4415-82DA-4F5F1922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creator>lib</dc:creator>
  <cp:lastModifiedBy>user</cp:lastModifiedBy>
  <cp:revision>9</cp:revision>
  <cp:lastPrinted>2013-06-03T02:19:00Z</cp:lastPrinted>
  <dcterms:created xsi:type="dcterms:W3CDTF">2015-01-12T23:54:00Z</dcterms:created>
  <dcterms:modified xsi:type="dcterms:W3CDTF">2015-01-13T01:26:00Z</dcterms:modified>
</cp:coreProperties>
</file>