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00" w:rsidRDefault="00586A35">
      <w:pPr>
        <w:jc w:val="center"/>
        <w:rPr>
          <w:rFonts w:ascii="Times New Roman" w:eastAsia="標楷體" w:hAnsi="Times New Roman"/>
          <w:b/>
          <w:sz w:val="52"/>
          <w:szCs w:val="52"/>
        </w:rPr>
      </w:pPr>
      <w:r>
        <w:rPr>
          <w:rFonts w:ascii="Times New Roman" w:eastAsia="標楷體" w:hAnsi="Times New Roman"/>
          <w:b/>
          <w:sz w:val="52"/>
          <w:szCs w:val="52"/>
        </w:rPr>
        <w:t>109</w:t>
      </w:r>
      <w:r>
        <w:rPr>
          <w:rFonts w:ascii="Times New Roman" w:eastAsia="標楷體" w:hAnsi="Times New Roman"/>
          <w:b/>
          <w:sz w:val="52"/>
          <w:szCs w:val="52"/>
        </w:rPr>
        <w:t>學年度教師專業發展實踐方案</w:t>
      </w:r>
    </w:p>
    <w:p w:rsidR="004C7200" w:rsidRDefault="004C7200">
      <w:pPr>
        <w:jc w:val="center"/>
        <w:rPr>
          <w:rFonts w:ascii="標楷體" w:eastAsia="標楷體" w:hAnsi="標楷體"/>
        </w:rPr>
      </w:pPr>
    </w:p>
    <w:p w:rsidR="004C7200" w:rsidRDefault="004C7200">
      <w:pPr>
        <w:jc w:val="center"/>
        <w:rPr>
          <w:rFonts w:ascii="標楷體" w:eastAsia="標楷體" w:hAnsi="標楷體"/>
        </w:rPr>
      </w:pPr>
    </w:p>
    <w:p w:rsidR="004C7200" w:rsidRDefault="004C7200">
      <w:pPr>
        <w:jc w:val="center"/>
        <w:rPr>
          <w:rFonts w:ascii="標楷體" w:eastAsia="標楷體" w:hAnsi="標楷體"/>
        </w:rPr>
      </w:pPr>
    </w:p>
    <w:p w:rsidR="004C7200" w:rsidRDefault="004C7200">
      <w:pPr>
        <w:jc w:val="center"/>
        <w:rPr>
          <w:rFonts w:ascii="標楷體" w:eastAsia="標楷體" w:hAnsi="標楷體"/>
        </w:rPr>
      </w:pPr>
    </w:p>
    <w:p w:rsidR="004C7200" w:rsidRDefault="004C7200">
      <w:pPr>
        <w:jc w:val="center"/>
        <w:rPr>
          <w:rFonts w:ascii="標楷體" w:eastAsia="標楷體" w:hAnsi="標楷體"/>
        </w:rPr>
      </w:pPr>
    </w:p>
    <w:p w:rsidR="004C7200" w:rsidRDefault="004C7200">
      <w:pPr>
        <w:jc w:val="center"/>
        <w:rPr>
          <w:rFonts w:ascii="標楷體" w:eastAsia="標楷體" w:hAnsi="標楷體"/>
        </w:rPr>
      </w:pPr>
    </w:p>
    <w:p w:rsidR="004C7200" w:rsidRDefault="004C7200">
      <w:pPr>
        <w:jc w:val="center"/>
        <w:rPr>
          <w:rFonts w:ascii="標楷體" w:eastAsia="標楷體" w:hAnsi="標楷體"/>
        </w:rPr>
      </w:pPr>
    </w:p>
    <w:p w:rsidR="004C7200" w:rsidRDefault="004C7200">
      <w:pPr>
        <w:jc w:val="center"/>
        <w:rPr>
          <w:rFonts w:ascii="標楷體" w:eastAsia="標楷體" w:hAnsi="標楷體"/>
        </w:rPr>
      </w:pPr>
    </w:p>
    <w:p w:rsidR="004C7200" w:rsidRDefault="00586A35">
      <w:pPr>
        <w:jc w:val="center"/>
        <w:rPr>
          <w:rFonts w:ascii="標楷體" w:eastAsia="標楷體" w:hAnsi="標楷體"/>
          <w:b/>
          <w:sz w:val="64"/>
          <w:szCs w:val="64"/>
        </w:rPr>
      </w:pPr>
      <w:bookmarkStart w:id="0" w:name="_GoBack"/>
      <w:r>
        <w:rPr>
          <w:rFonts w:ascii="標楷體" w:eastAsia="標楷體" w:hAnsi="標楷體"/>
          <w:b/>
          <w:sz w:val="64"/>
          <w:szCs w:val="64"/>
        </w:rPr>
        <w:t>初階專業回饋人才認證手冊</w:t>
      </w:r>
    </w:p>
    <w:bookmarkEnd w:id="0"/>
    <w:p w:rsidR="004C7200" w:rsidRDefault="004C7200">
      <w:pPr>
        <w:jc w:val="center"/>
        <w:rPr>
          <w:rFonts w:ascii="標楷體" w:eastAsia="標楷體" w:hAnsi="標楷體"/>
        </w:rPr>
      </w:pPr>
    </w:p>
    <w:p w:rsidR="004C7200" w:rsidRDefault="004C7200">
      <w:pPr>
        <w:jc w:val="center"/>
        <w:rPr>
          <w:rFonts w:ascii="標楷體" w:eastAsia="標楷體" w:hAnsi="標楷體"/>
        </w:rPr>
      </w:pPr>
    </w:p>
    <w:p w:rsidR="004C7200" w:rsidRDefault="004C7200">
      <w:pPr>
        <w:jc w:val="center"/>
        <w:rPr>
          <w:rFonts w:ascii="標楷體" w:eastAsia="標楷體" w:hAnsi="標楷體"/>
        </w:rPr>
      </w:pPr>
    </w:p>
    <w:p w:rsidR="004C7200" w:rsidRDefault="004C7200">
      <w:pPr>
        <w:jc w:val="center"/>
        <w:rPr>
          <w:rFonts w:ascii="標楷體" w:eastAsia="標楷體" w:hAnsi="標楷體"/>
        </w:rPr>
      </w:pPr>
    </w:p>
    <w:p w:rsidR="004C7200" w:rsidRDefault="004C7200">
      <w:pPr>
        <w:jc w:val="center"/>
        <w:rPr>
          <w:rFonts w:ascii="標楷體" w:eastAsia="標楷體" w:hAnsi="標楷體"/>
        </w:rPr>
      </w:pPr>
    </w:p>
    <w:p w:rsidR="004C7200" w:rsidRDefault="004C7200">
      <w:pPr>
        <w:jc w:val="center"/>
        <w:rPr>
          <w:rFonts w:ascii="標楷體" w:eastAsia="標楷體" w:hAnsi="標楷體"/>
        </w:rPr>
      </w:pPr>
    </w:p>
    <w:p w:rsidR="004C7200" w:rsidRDefault="004C7200">
      <w:pPr>
        <w:jc w:val="center"/>
        <w:rPr>
          <w:rFonts w:ascii="標楷體" w:eastAsia="標楷體" w:hAnsi="標楷體"/>
        </w:rPr>
      </w:pPr>
    </w:p>
    <w:p w:rsidR="004C7200" w:rsidRDefault="004C7200">
      <w:pPr>
        <w:jc w:val="center"/>
        <w:rPr>
          <w:rFonts w:ascii="標楷體" w:eastAsia="標楷體" w:hAnsi="標楷體"/>
        </w:rPr>
      </w:pPr>
    </w:p>
    <w:p w:rsidR="004C7200" w:rsidRDefault="004C7200">
      <w:pPr>
        <w:jc w:val="center"/>
        <w:rPr>
          <w:rFonts w:ascii="標楷體" w:eastAsia="標楷體" w:hAnsi="標楷體"/>
        </w:rPr>
      </w:pPr>
    </w:p>
    <w:p w:rsidR="004C7200" w:rsidRDefault="004C7200">
      <w:pPr>
        <w:jc w:val="center"/>
        <w:rPr>
          <w:rFonts w:ascii="標楷體" w:eastAsia="標楷體" w:hAnsi="標楷體"/>
        </w:rPr>
      </w:pPr>
    </w:p>
    <w:p w:rsidR="004C7200" w:rsidRDefault="00586A35">
      <w:pPr>
        <w:ind w:left="1080"/>
        <w:rPr>
          <w:rFonts w:ascii="標楷體" w:eastAsia="標楷體" w:hAnsi="標楷體"/>
          <w:sz w:val="32"/>
        </w:rPr>
      </w:pPr>
      <w:r>
        <w:rPr>
          <w:rFonts w:ascii="標楷體" w:eastAsia="標楷體" w:hAnsi="標楷體"/>
          <w:sz w:val="32"/>
        </w:rPr>
        <w:t>主辦單位：教育部</w:t>
      </w:r>
    </w:p>
    <w:p w:rsidR="004C7200" w:rsidRDefault="00586A35">
      <w:pPr>
        <w:ind w:left="1080"/>
        <w:rPr>
          <w:rFonts w:ascii="標楷體" w:eastAsia="標楷體" w:hAnsi="標楷體"/>
          <w:sz w:val="32"/>
        </w:rPr>
      </w:pPr>
      <w:r>
        <w:rPr>
          <w:rFonts w:ascii="標楷體" w:eastAsia="標楷體" w:hAnsi="標楷體"/>
          <w:sz w:val="32"/>
        </w:rPr>
        <w:t>承辦單位：國立臺灣師範大學</w:t>
      </w:r>
    </w:p>
    <w:p w:rsidR="004C7200" w:rsidRDefault="00586A35">
      <w:pPr>
        <w:ind w:left="2640"/>
      </w:pPr>
      <w:r>
        <w:rPr>
          <w:rFonts w:ascii="標楷體" w:eastAsia="標楷體" w:hAnsi="標楷體"/>
          <w:sz w:val="32"/>
          <w:u w:val="single"/>
        </w:rPr>
        <w:t xml:space="preserve">　　　　</w:t>
      </w:r>
      <w:r>
        <w:rPr>
          <w:rFonts w:ascii="標楷體" w:eastAsia="標楷體" w:hAnsi="標楷體"/>
          <w:sz w:val="32"/>
        </w:rPr>
        <w:t>縣</w:t>
      </w:r>
      <w:r>
        <w:rPr>
          <w:rFonts w:ascii="標楷體" w:eastAsia="標楷體" w:hAnsi="標楷體"/>
          <w:sz w:val="32"/>
        </w:rPr>
        <w:t>∕</w:t>
      </w:r>
      <w:r>
        <w:rPr>
          <w:rFonts w:ascii="標楷體" w:eastAsia="標楷體" w:hAnsi="標楷體"/>
          <w:sz w:val="32"/>
        </w:rPr>
        <w:t>市校長及教師專業發展中心</w:t>
      </w:r>
    </w:p>
    <w:p w:rsidR="004C7200" w:rsidRDefault="00586A35">
      <w:pPr>
        <w:ind w:left="2640"/>
        <w:rPr>
          <w:rFonts w:ascii="標楷體" w:eastAsia="標楷體" w:hAnsi="標楷體"/>
          <w:sz w:val="32"/>
        </w:rPr>
      </w:pPr>
      <w:r>
        <w:rPr>
          <w:rFonts w:ascii="標楷體" w:eastAsia="標楷體" w:hAnsi="標楷體"/>
          <w:sz w:val="32"/>
        </w:rPr>
        <w:t>國私立高中職中心學校</w:t>
      </w:r>
    </w:p>
    <w:p w:rsidR="004C7200" w:rsidRDefault="004C7200">
      <w:pPr>
        <w:jc w:val="center"/>
        <w:rPr>
          <w:rFonts w:ascii="標楷體" w:eastAsia="標楷體" w:hAnsi="標楷體"/>
          <w:sz w:val="32"/>
        </w:rPr>
      </w:pPr>
    </w:p>
    <w:p w:rsidR="004C7200" w:rsidRDefault="004C7200">
      <w:pPr>
        <w:jc w:val="center"/>
        <w:rPr>
          <w:rFonts w:ascii="標楷體" w:eastAsia="標楷體" w:hAnsi="標楷體"/>
          <w:sz w:val="32"/>
        </w:rPr>
      </w:pPr>
    </w:p>
    <w:p w:rsidR="004C7200" w:rsidRDefault="00586A35">
      <w:pPr>
        <w:jc w:val="center"/>
        <w:rPr>
          <w:rFonts w:ascii="標楷體" w:eastAsia="標楷體" w:hAnsi="標楷體"/>
          <w:sz w:val="36"/>
        </w:rPr>
      </w:pPr>
      <w:r>
        <w:rPr>
          <w:rFonts w:ascii="標楷體" w:eastAsia="標楷體" w:hAnsi="標楷體"/>
          <w:sz w:val="36"/>
        </w:rPr>
        <w:lastRenderedPageBreak/>
        <w:t>中華民國</w:t>
      </w:r>
      <w:r>
        <w:rPr>
          <w:rFonts w:ascii="標楷體" w:eastAsia="標楷體" w:hAnsi="標楷體"/>
          <w:sz w:val="36"/>
        </w:rPr>
        <w:t>109</w:t>
      </w:r>
      <w:r>
        <w:rPr>
          <w:rFonts w:ascii="標楷體" w:eastAsia="標楷體" w:hAnsi="標楷體"/>
          <w:sz w:val="36"/>
        </w:rPr>
        <w:t>年　月　日</w:t>
      </w:r>
    </w:p>
    <w:p w:rsidR="004C7200" w:rsidRDefault="004C7200">
      <w:pPr>
        <w:jc w:val="center"/>
        <w:rPr>
          <w:rFonts w:ascii="標楷體" w:eastAsia="標楷體" w:hAnsi="標楷體"/>
          <w:sz w:val="32"/>
        </w:rPr>
        <w:sectPr w:rsidR="004C7200">
          <w:footerReference w:type="default" r:id="rId7"/>
          <w:pgSz w:w="11906" w:h="16838"/>
          <w:pgMar w:top="1440" w:right="1080" w:bottom="1440" w:left="1080" w:header="851" w:footer="992" w:gutter="0"/>
          <w:cols w:space="720"/>
          <w:titlePg/>
          <w:docGrid w:type="lines" w:linePitch="394"/>
        </w:sectPr>
      </w:pPr>
    </w:p>
    <w:p w:rsidR="004C7200" w:rsidRDefault="00586A35">
      <w:pPr>
        <w:pStyle w:val="a9"/>
        <w:outlineLvl w:val="9"/>
      </w:pPr>
      <w:r>
        <w:rPr>
          <w:b/>
          <w:color w:val="auto"/>
          <w:sz w:val="48"/>
          <w:lang w:val="zh-TW"/>
        </w:rPr>
        <w:lastRenderedPageBreak/>
        <w:t>目錄</w:t>
      </w:r>
    </w:p>
    <w:p w:rsidR="004C7200" w:rsidRDefault="00586A35">
      <w:pPr>
        <w:pStyle w:val="11"/>
        <w:tabs>
          <w:tab w:val="right" w:leader="dot" w:pos="9736"/>
        </w:tabs>
      </w:pPr>
      <w:r>
        <w:rPr>
          <w:rFonts w:ascii="Calibri Light" w:hAnsi="Calibri Light"/>
          <w:bCs w:val="0"/>
          <w:caps w:val="0"/>
          <w:color w:val="2E74B5"/>
          <w:kern w:val="0"/>
          <w:sz w:val="32"/>
          <w:szCs w:val="32"/>
        </w:rPr>
        <w:fldChar w:fldCharType="begin"/>
      </w:r>
      <w:r>
        <w:instrText xml:space="preserve"> TOC \o "1-4" \u \h </w:instrText>
      </w:r>
      <w:r>
        <w:rPr>
          <w:rFonts w:ascii="Calibri Light" w:hAnsi="Calibri Light"/>
          <w:bCs w:val="0"/>
          <w:caps w:val="0"/>
          <w:color w:val="2E74B5"/>
          <w:kern w:val="0"/>
          <w:sz w:val="32"/>
          <w:szCs w:val="32"/>
        </w:rPr>
        <w:fldChar w:fldCharType="separate"/>
      </w:r>
      <w:hyperlink r:id="rId8" w:history="1">
        <w:r>
          <w:rPr>
            <w:rStyle w:val="ab"/>
            <w:color w:val="auto"/>
          </w:rPr>
          <w:t>壹、初階專業回饋人才認證</w:t>
        </w:r>
        <w:r>
          <w:rPr>
            <w:rStyle w:val="ab"/>
            <w:color w:val="auto"/>
          </w:rPr>
          <w:t xml:space="preserve"> </w:t>
        </w:r>
        <w:r>
          <w:rPr>
            <w:rStyle w:val="ab"/>
            <w:rFonts w:ascii="標楷體" w:hAnsi="標楷體"/>
            <w:color w:val="auto"/>
          </w:rPr>
          <w:t>流程說明</w:t>
        </w:r>
        <w:r>
          <w:tab/>
          <w:t>1</w:t>
        </w:r>
      </w:hyperlink>
    </w:p>
    <w:p w:rsidR="004C7200" w:rsidRDefault="00586A35">
      <w:pPr>
        <w:pStyle w:val="20"/>
        <w:tabs>
          <w:tab w:val="right" w:leader="dot" w:pos="9736"/>
        </w:tabs>
      </w:pPr>
      <w:hyperlink r:id="rId9" w:history="1">
        <w:r>
          <w:rPr>
            <w:rStyle w:val="ab"/>
            <w:color w:val="auto"/>
          </w:rPr>
          <w:t>一、認證流程</w:t>
        </w:r>
        <w:r>
          <w:tab/>
          <w:t>2</w:t>
        </w:r>
      </w:hyperlink>
    </w:p>
    <w:p w:rsidR="004C7200" w:rsidRDefault="00586A35">
      <w:pPr>
        <w:pStyle w:val="20"/>
        <w:tabs>
          <w:tab w:val="right" w:leader="dot" w:pos="9736"/>
        </w:tabs>
      </w:pPr>
      <w:hyperlink r:id="rId10" w:history="1">
        <w:r>
          <w:rPr>
            <w:rStyle w:val="ab"/>
            <w:color w:val="auto"/>
          </w:rPr>
          <w:t>二、</w:t>
        </w:r>
        <w:r>
          <w:rPr>
            <w:rStyle w:val="ab"/>
            <w:color w:val="auto"/>
          </w:rPr>
          <w:t>109</w:t>
        </w:r>
        <w:r>
          <w:rPr>
            <w:rStyle w:val="ab"/>
            <w:color w:val="auto"/>
          </w:rPr>
          <w:t>學年度中小學教師專業發展三類人才培訓</w:t>
        </w:r>
        <w:r>
          <w:rPr>
            <w:rStyle w:val="ab"/>
            <w:rFonts w:ascii="Times New Roman" w:hAnsi="Times New Roman"/>
            <w:color w:val="auto"/>
          </w:rPr>
          <w:t>認證一覽表</w:t>
        </w:r>
        <w:r>
          <w:tab/>
          <w:t>3</w:t>
        </w:r>
      </w:hyperlink>
    </w:p>
    <w:p w:rsidR="004C7200" w:rsidRDefault="00586A35">
      <w:pPr>
        <w:pStyle w:val="20"/>
        <w:tabs>
          <w:tab w:val="right" w:leader="dot" w:pos="9736"/>
        </w:tabs>
      </w:pPr>
      <w:hyperlink r:id="rId11" w:history="1">
        <w:r>
          <w:rPr>
            <w:rStyle w:val="ab"/>
            <w:color w:val="auto"/>
          </w:rPr>
          <w:t>三、注意事項（由各認證單位自行訂定）</w:t>
        </w:r>
        <w:r>
          <w:tab/>
          <w:t>6</w:t>
        </w:r>
      </w:hyperlink>
    </w:p>
    <w:p w:rsidR="004C7200" w:rsidRDefault="00586A35">
      <w:pPr>
        <w:pStyle w:val="11"/>
        <w:tabs>
          <w:tab w:val="right" w:leader="dot" w:pos="9736"/>
        </w:tabs>
      </w:pPr>
      <w:hyperlink r:id="rId12" w:history="1">
        <w:r>
          <w:rPr>
            <w:rStyle w:val="ab"/>
            <w:color w:val="auto"/>
          </w:rPr>
          <w:t>貳、初階專業回饋人才認證</w:t>
        </w:r>
        <w:r>
          <w:rPr>
            <w:rStyle w:val="ab"/>
            <w:color w:val="auto"/>
          </w:rPr>
          <w:t xml:space="preserve"> </w:t>
        </w:r>
        <w:r>
          <w:rPr>
            <w:rStyle w:val="ab"/>
            <w:color w:val="auto"/>
          </w:rPr>
          <w:t>資料說明</w:t>
        </w:r>
        <w:r>
          <w:tab/>
          <w:t>7</w:t>
        </w:r>
      </w:hyperlink>
    </w:p>
    <w:p w:rsidR="004C7200" w:rsidRDefault="00586A35">
      <w:pPr>
        <w:pStyle w:val="20"/>
        <w:tabs>
          <w:tab w:val="right" w:leader="dot" w:pos="9736"/>
        </w:tabs>
      </w:pPr>
      <w:hyperlink r:id="rId13" w:history="1">
        <w:r>
          <w:rPr>
            <w:rStyle w:val="ab"/>
            <w:color w:val="auto"/>
          </w:rPr>
          <w:t>一、認證資料審查標準說明</w:t>
        </w:r>
        <w:r>
          <w:tab/>
          <w:t>8</w:t>
        </w:r>
      </w:hyperlink>
    </w:p>
    <w:p w:rsidR="004C7200" w:rsidRDefault="00586A35">
      <w:pPr>
        <w:pStyle w:val="20"/>
        <w:tabs>
          <w:tab w:val="right" w:leader="dot" w:pos="9736"/>
        </w:tabs>
      </w:pPr>
      <w:hyperlink r:id="rId14" w:history="1">
        <w:r>
          <w:rPr>
            <w:rStyle w:val="ab"/>
            <w:color w:val="auto"/>
          </w:rPr>
          <w:t>二、認證資料繳交方式（由各認證單位自行訂定）</w:t>
        </w:r>
        <w:r>
          <w:tab/>
          <w:t>11</w:t>
        </w:r>
      </w:hyperlink>
    </w:p>
    <w:p w:rsidR="004C7200" w:rsidRDefault="00586A35">
      <w:pPr>
        <w:pStyle w:val="20"/>
        <w:tabs>
          <w:tab w:val="right" w:leader="dot" w:pos="9736"/>
        </w:tabs>
      </w:pPr>
      <w:hyperlink r:id="rId15" w:history="1">
        <w:r>
          <w:rPr>
            <w:rStyle w:val="ab"/>
            <w:color w:val="auto"/>
          </w:rPr>
          <w:t>三、認證資料表格</w:t>
        </w:r>
        <w:r>
          <w:tab/>
          <w:t>11</w:t>
        </w:r>
      </w:hyperlink>
    </w:p>
    <w:p w:rsidR="004C7200" w:rsidRDefault="00586A35">
      <w:pPr>
        <w:pStyle w:val="30"/>
        <w:tabs>
          <w:tab w:val="right" w:leader="dot" w:pos="9736"/>
        </w:tabs>
      </w:pPr>
      <w:hyperlink r:id="rId16" w:history="1">
        <w:r>
          <w:rPr>
            <w:rStyle w:val="ab"/>
            <w:color w:val="auto"/>
          </w:rPr>
          <w:t>初階專業回饋人才認證檢核表</w:t>
        </w:r>
        <w:r>
          <w:tab/>
          <w:t>12</w:t>
        </w:r>
      </w:hyperlink>
    </w:p>
    <w:p w:rsidR="004C7200" w:rsidRDefault="00586A35">
      <w:pPr>
        <w:pStyle w:val="30"/>
        <w:tabs>
          <w:tab w:val="right" w:leader="dot" w:pos="9736"/>
        </w:tabs>
      </w:pPr>
      <w:hyperlink r:id="rId17" w:history="1">
        <w:r>
          <w:rPr>
            <w:rStyle w:val="ab"/>
            <w:color w:val="auto"/>
          </w:rPr>
          <w:t>公開授課實施證明</w:t>
        </w:r>
        <w:r>
          <w:tab/>
          <w:t>13</w:t>
        </w:r>
      </w:hyperlink>
    </w:p>
    <w:p w:rsidR="004C7200" w:rsidRDefault="00586A35">
      <w:pPr>
        <w:pStyle w:val="30"/>
        <w:tabs>
          <w:tab w:val="right" w:leader="dot" w:pos="9736"/>
        </w:tabs>
      </w:pPr>
      <w:hyperlink r:id="rId18" w:history="1">
        <w:r>
          <w:rPr>
            <w:rStyle w:val="ab"/>
            <w:color w:val="auto"/>
          </w:rPr>
          <w:t>教師專業學習社群參與證明</w:t>
        </w:r>
        <w:r>
          <w:tab/>
          <w:t>14</w:t>
        </w:r>
      </w:hyperlink>
    </w:p>
    <w:p w:rsidR="004C7200" w:rsidRDefault="00586A35">
      <w:pPr>
        <w:pStyle w:val="30"/>
        <w:tabs>
          <w:tab w:val="right" w:leader="dot" w:pos="9736"/>
        </w:tabs>
      </w:pPr>
      <w:hyperlink r:id="rId19" w:history="1">
        <w:r>
          <w:rPr>
            <w:rStyle w:val="ab"/>
            <w:color w:val="auto"/>
          </w:rPr>
          <w:t>表</w:t>
        </w:r>
        <w:r>
          <w:rPr>
            <w:rStyle w:val="ab"/>
            <w:color w:val="auto"/>
          </w:rPr>
          <w:t>1</w:t>
        </w:r>
        <w:r>
          <w:rPr>
            <w:rStyle w:val="ab"/>
            <w:color w:val="auto"/>
          </w:rPr>
          <w:t>、公開授課</w:t>
        </w:r>
        <w:r>
          <w:rPr>
            <w:rStyle w:val="ab"/>
            <w:color w:val="auto"/>
          </w:rPr>
          <w:t>∕</w:t>
        </w:r>
        <w:r>
          <w:rPr>
            <w:rStyle w:val="ab"/>
            <w:color w:val="auto"/>
          </w:rPr>
          <w:t>教學觀察－觀察前會談紀錄表（甲式）</w:t>
        </w:r>
        <w:r>
          <w:tab/>
          <w:t>15</w:t>
        </w:r>
      </w:hyperlink>
    </w:p>
    <w:p w:rsidR="004C7200" w:rsidRDefault="00586A35">
      <w:pPr>
        <w:pStyle w:val="30"/>
        <w:tabs>
          <w:tab w:val="right" w:leader="dot" w:pos="9736"/>
        </w:tabs>
      </w:pPr>
      <w:hyperlink r:id="rId20" w:history="1">
        <w:r>
          <w:rPr>
            <w:rStyle w:val="ab"/>
            <w:color w:val="auto"/>
          </w:rPr>
          <w:t>表</w:t>
        </w:r>
        <w:r>
          <w:rPr>
            <w:rStyle w:val="ab"/>
            <w:color w:val="auto"/>
          </w:rPr>
          <w:t>1</w:t>
        </w:r>
        <w:r>
          <w:rPr>
            <w:rStyle w:val="ab"/>
            <w:color w:val="auto"/>
          </w:rPr>
          <w:t>、公開授課</w:t>
        </w:r>
        <w:r>
          <w:rPr>
            <w:rStyle w:val="ab"/>
            <w:color w:val="auto"/>
          </w:rPr>
          <w:t>∕</w:t>
        </w:r>
        <w:r>
          <w:rPr>
            <w:rStyle w:val="ab"/>
            <w:color w:val="auto"/>
          </w:rPr>
          <w:t>教學觀察－觀察前會談紀錄表（乙式）</w:t>
        </w:r>
        <w:r>
          <w:tab/>
          <w:t>17</w:t>
        </w:r>
      </w:hyperlink>
    </w:p>
    <w:p w:rsidR="004C7200" w:rsidRDefault="00586A35">
      <w:pPr>
        <w:pStyle w:val="30"/>
        <w:tabs>
          <w:tab w:val="right" w:leader="dot" w:pos="9736"/>
        </w:tabs>
      </w:pPr>
      <w:hyperlink r:id="rId21" w:history="1">
        <w:r>
          <w:rPr>
            <w:rStyle w:val="ab"/>
            <w:color w:val="auto"/>
          </w:rPr>
          <w:t>表</w:t>
        </w:r>
        <w:r>
          <w:rPr>
            <w:rStyle w:val="ab"/>
            <w:color w:val="auto"/>
          </w:rPr>
          <w:t>2</w:t>
        </w:r>
        <w:r>
          <w:rPr>
            <w:rStyle w:val="ab"/>
            <w:color w:val="auto"/>
          </w:rPr>
          <w:t>、公開授課</w:t>
        </w:r>
        <w:r>
          <w:rPr>
            <w:rStyle w:val="ab"/>
            <w:color w:val="auto"/>
          </w:rPr>
          <w:t>∕</w:t>
        </w:r>
        <w:r>
          <w:rPr>
            <w:rStyle w:val="ab"/>
            <w:color w:val="auto"/>
          </w:rPr>
          <w:t>教學觀察－觀察紀錄表</w:t>
        </w:r>
        <w:r>
          <w:tab/>
          <w:t>19</w:t>
        </w:r>
      </w:hyperlink>
    </w:p>
    <w:p w:rsidR="004C7200" w:rsidRDefault="00586A35">
      <w:pPr>
        <w:pStyle w:val="30"/>
        <w:tabs>
          <w:tab w:val="right" w:leader="dot" w:pos="9736"/>
        </w:tabs>
      </w:pPr>
      <w:hyperlink r:id="rId22" w:history="1">
        <w:r>
          <w:rPr>
            <w:rStyle w:val="ab"/>
            <w:color w:val="auto"/>
          </w:rPr>
          <w:t>表</w:t>
        </w:r>
        <w:r>
          <w:rPr>
            <w:rStyle w:val="ab"/>
            <w:color w:val="auto"/>
          </w:rPr>
          <w:t>3</w:t>
        </w:r>
        <w:r>
          <w:rPr>
            <w:rStyle w:val="ab"/>
            <w:color w:val="auto"/>
          </w:rPr>
          <w:t>、公開授課</w:t>
        </w:r>
        <w:r>
          <w:rPr>
            <w:rStyle w:val="ab"/>
            <w:color w:val="auto"/>
          </w:rPr>
          <w:t>∕</w:t>
        </w:r>
        <w:r>
          <w:rPr>
            <w:rStyle w:val="ab"/>
            <w:color w:val="auto"/>
          </w:rPr>
          <w:t>教學觀察－觀察後回饋會談紀錄表（甲式）</w:t>
        </w:r>
        <w:r>
          <w:tab/>
          <w:t>20</w:t>
        </w:r>
      </w:hyperlink>
    </w:p>
    <w:p w:rsidR="004C7200" w:rsidRDefault="00586A35">
      <w:pPr>
        <w:pStyle w:val="30"/>
        <w:tabs>
          <w:tab w:val="right" w:leader="dot" w:pos="9736"/>
        </w:tabs>
      </w:pPr>
      <w:hyperlink r:id="rId23" w:history="1">
        <w:r>
          <w:rPr>
            <w:rStyle w:val="ab"/>
            <w:color w:val="auto"/>
          </w:rPr>
          <w:t>表</w:t>
        </w:r>
        <w:r>
          <w:rPr>
            <w:rStyle w:val="ab"/>
            <w:color w:val="auto"/>
          </w:rPr>
          <w:t>3</w:t>
        </w:r>
        <w:r>
          <w:rPr>
            <w:rStyle w:val="ab"/>
            <w:color w:val="auto"/>
          </w:rPr>
          <w:t>、公開授課</w:t>
        </w:r>
        <w:r>
          <w:rPr>
            <w:rStyle w:val="ab"/>
            <w:color w:val="auto"/>
          </w:rPr>
          <w:t>∕</w:t>
        </w:r>
        <w:r>
          <w:rPr>
            <w:rStyle w:val="ab"/>
            <w:color w:val="auto"/>
          </w:rPr>
          <w:t>教學觀察－觀察後回饋會談紀錄表（乙式）</w:t>
        </w:r>
        <w:r>
          <w:tab/>
          <w:t>22</w:t>
        </w:r>
      </w:hyperlink>
    </w:p>
    <w:p w:rsidR="004C7200" w:rsidRDefault="00586A35">
      <w:pPr>
        <w:pStyle w:val="30"/>
        <w:tabs>
          <w:tab w:val="right" w:leader="dot" w:pos="9736"/>
        </w:tabs>
      </w:pPr>
      <w:hyperlink r:id="rId24" w:history="1">
        <w:r>
          <w:rPr>
            <w:rStyle w:val="ab"/>
            <w:color w:val="auto"/>
          </w:rPr>
          <w:t>初階專業回饋人才認證資料審查標準表</w:t>
        </w:r>
        <w:r>
          <w:tab/>
          <w:t>24</w:t>
        </w:r>
      </w:hyperlink>
    </w:p>
    <w:p w:rsidR="004C7200" w:rsidRDefault="00586A35">
      <w:pPr>
        <w:pStyle w:val="30"/>
        <w:tabs>
          <w:tab w:val="right" w:leader="dot" w:pos="9736"/>
        </w:tabs>
      </w:pPr>
      <w:hyperlink r:id="rId25" w:history="1">
        <w:r>
          <w:rPr>
            <w:rStyle w:val="ab"/>
            <w:color w:val="auto"/>
          </w:rPr>
          <w:t>認證審查結果申復表</w:t>
        </w:r>
        <w:r>
          <w:tab/>
          <w:t>25</w:t>
        </w:r>
      </w:hyperlink>
    </w:p>
    <w:p w:rsidR="004C7200" w:rsidRDefault="00586A35">
      <w:pPr>
        <w:pStyle w:val="11"/>
        <w:tabs>
          <w:tab w:val="right" w:leader="dot" w:pos="9736"/>
        </w:tabs>
      </w:pPr>
      <w:hyperlink r:id="rId26" w:history="1">
        <w:r>
          <w:rPr>
            <w:rStyle w:val="ab"/>
            <w:color w:val="auto"/>
          </w:rPr>
          <w:t>參、附錄</w:t>
        </w:r>
        <w:r>
          <w:tab/>
          <w:t>26</w:t>
        </w:r>
      </w:hyperlink>
    </w:p>
    <w:p w:rsidR="004C7200" w:rsidRDefault="00586A35">
      <w:pPr>
        <w:pStyle w:val="20"/>
        <w:tabs>
          <w:tab w:val="right" w:leader="dot" w:pos="9736"/>
        </w:tabs>
      </w:pPr>
      <w:hyperlink r:id="rId27" w:history="1">
        <w:r>
          <w:rPr>
            <w:rStyle w:val="ab"/>
            <w:color w:val="auto"/>
          </w:rPr>
          <w:t>高級中等以下學校教師專業發展評鑑規準（</w:t>
        </w:r>
        <w:r>
          <w:rPr>
            <w:rStyle w:val="ab"/>
            <w:color w:val="auto"/>
          </w:rPr>
          <w:t>105</w:t>
        </w:r>
        <w:r>
          <w:rPr>
            <w:rStyle w:val="ab"/>
            <w:color w:val="auto"/>
          </w:rPr>
          <w:t>年版）</w:t>
        </w:r>
        <w:r>
          <w:tab/>
          <w:t>27</w:t>
        </w:r>
      </w:hyperlink>
    </w:p>
    <w:p w:rsidR="004C7200" w:rsidRDefault="00586A35">
      <w:pPr>
        <w:pStyle w:val="30"/>
        <w:tabs>
          <w:tab w:val="right" w:leader="dot" w:pos="9736"/>
        </w:tabs>
      </w:pPr>
      <w:hyperlink r:id="rId28" w:history="1">
        <w:r>
          <w:rPr>
            <w:rStyle w:val="ab"/>
            <w:color w:val="auto"/>
          </w:rPr>
          <w:t>高級中等以下學校教師專業發展評鑑規準簡要表</w:t>
        </w:r>
        <w:r>
          <w:tab/>
          <w:t>29</w:t>
        </w:r>
      </w:hyperlink>
    </w:p>
    <w:p w:rsidR="004C7200" w:rsidRDefault="00586A35">
      <w:pPr>
        <w:pStyle w:val="30"/>
        <w:tabs>
          <w:tab w:val="right" w:leader="dot" w:pos="9736"/>
        </w:tabs>
        <w:spacing w:line="600" w:lineRule="exact"/>
      </w:pPr>
      <w:r>
        <w:rPr>
          <w:iCs w:val="0"/>
        </w:rPr>
        <w:fldChar w:fldCharType="end"/>
      </w:r>
    </w:p>
    <w:p w:rsidR="004C7200" w:rsidRDefault="004C7200">
      <w:pPr>
        <w:jc w:val="center"/>
        <w:rPr>
          <w:rFonts w:ascii="標楷體" w:eastAsia="標楷體" w:hAnsi="標楷體"/>
          <w:sz w:val="32"/>
        </w:rPr>
        <w:sectPr w:rsidR="004C7200">
          <w:footerReference w:type="default" r:id="rId29"/>
          <w:pgSz w:w="11906" w:h="16838"/>
          <w:pgMar w:top="1440" w:right="1080" w:bottom="1440" w:left="1080" w:header="720" w:footer="720" w:gutter="0"/>
          <w:cols w:space="720"/>
          <w:titlePg/>
          <w:docGrid w:type="lines" w:linePitch="367"/>
        </w:sectPr>
      </w:pPr>
    </w:p>
    <w:p w:rsidR="004C7200" w:rsidRDefault="004C7200">
      <w:pPr>
        <w:jc w:val="center"/>
        <w:rPr>
          <w:rFonts w:ascii="標楷體" w:eastAsia="標楷體" w:hAnsi="標楷體"/>
          <w:sz w:val="32"/>
        </w:rPr>
      </w:pPr>
    </w:p>
    <w:p w:rsidR="004C7200" w:rsidRDefault="004C7200">
      <w:pPr>
        <w:jc w:val="center"/>
        <w:rPr>
          <w:rFonts w:ascii="標楷體" w:eastAsia="標楷體" w:hAnsi="標楷體"/>
          <w:sz w:val="32"/>
        </w:rPr>
      </w:pPr>
    </w:p>
    <w:p w:rsidR="004C7200" w:rsidRDefault="004C7200">
      <w:pPr>
        <w:jc w:val="center"/>
        <w:rPr>
          <w:rFonts w:ascii="標楷體" w:eastAsia="標楷體" w:hAnsi="標楷體"/>
          <w:sz w:val="32"/>
        </w:rPr>
      </w:pPr>
    </w:p>
    <w:p w:rsidR="004C7200" w:rsidRDefault="004C7200">
      <w:pPr>
        <w:jc w:val="center"/>
        <w:rPr>
          <w:rFonts w:ascii="標楷體" w:eastAsia="標楷體" w:hAnsi="標楷體"/>
          <w:sz w:val="32"/>
        </w:rPr>
      </w:pPr>
    </w:p>
    <w:p w:rsidR="004C7200" w:rsidRDefault="004C7200">
      <w:pPr>
        <w:jc w:val="center"/>
        <w:rPr>
          <w:rFonts w:ascii="標楷體" w:eastAsia="標楷體" w:hAnsi="標楷體"/>
          <w:sz w:val="32"/>
        </w:rPr>
      </w:pPr>
    </w:p>
    <w:p w:rsidR="004C7200" w:rsidRDefault="00586A35">
      <w:pPr>
        <w:pStyle w:val="1"/>
      </w:pPr>
      <w:bookmarkStart w:id="1" w:name="_Toc43474799"/>
      <w:r>
        <w:t>壹、初階專業回饋人才認證</w:t>
      </w:r>
      <w:r>
        <w:br/>
      </w:r>
      <w:r>
        <w:rPr>
          <w:rFonts w:ascii="標楷體" w:hAnsi="標楷體"/>
          <w:szCs w:val="60"/>
        </w:rPr>
        <w:t>流程說明</w:t>
      </w:r>
      <w:bookmarkEnd w:id="1"/>
    </w:p>
    <w:p w:rsidR="004C7200" w:rsidRDefault="004C7200">
      <w:pPr>
        <w:jc w:val="center"/>
        <w:rPr>
          <w:rFonts w:ascii="標楷體" w:eastAsia="標楷體" w:hAnsi="標楷體"/>
          <w:sz w:val="32"/>
        </w:rPr>
      </w:pPr>
    </w:p>
    <w:p w:rsidR="004C7200" w:rsidRDefault="00586A35">
      <w:pPr>
        <w:pStyle w:val="2"/>
        <w:pageBreakBefore/>
      </w:pPr>
      <w:bookmarkStart w:id="2" w:name="_Toc43474800"/>
      <w:r>
        <w:lastRenderedPageBreak/>
        <w:t>一、認證流程</w:t>
      </w:r>
      <w:bookmarkEnd w:id="2"/>
    </w:p>
    <w:p w:rsidR="004C7200" w:rsidRDefault="00586A35">
      <w:pPr>
        <w:spacing w:after="180" w:line="460" w:lineRule="exact"/>
        <w:ind w:firstLine="560"/>
        <w:rPr>
          <w:rFonts w:eastAsia="標楷體"/>
          <w:sz w:val="28"/>
          <w:szCs w:val="28"/>
        </w:rPr>
      </w:pPr>
      <w:r>
        <w:rPr>
          <w:rFonts w:eastAsia="標楷體"/>
          <w:sz w:val="28"/>
          <w:szCs w:val="28"/>
        </w:rPr>
        <w:t>初階專業回饋人才認證流程請見下圖。</w:t>
      </w:r>
    </w:p>
    <w:tbl>
      <w:tblPr>
        <w:tblW w:w="5000" w:type="pct"/>
        <w:jc w:val="center"/>
        <w:tblLayout w:type="fixed"/>
        <w:tblCellMar>
          <w:left w:w="10" w:type="dxa"/>
          <w:right w:w="10" w:type="dxa"/>
        </w:tblCellMar>
        <w:tblLook w:val="0000" w:firstRow="0" w:lastRow="0" w:firstColumn="0" w:lastColumn="0" w:noHBand="0" w:noVBand="0"/>
      </w:tblPr>
      <w:tblGrid>
        <w:gridCol w:w="2818"/>
        <w:gridCol w:w="2537"/>
        <w:gridCol w:w="362"/>
        <w:gridCol w:w="749"/>
        <w:gridCol w:w="274"/>
        <w:gridCol w:w="533"/>
        <w:gridCol w:w="1102"/>
        <w:gridCol w:w="1108"/>
        <w:gridCol w:w="73"/>
        <w:gridCol w:w="190"/>
      </w:tblGrid>
      <w:tr w:rsidR="004C7200">
        <w:tblPrEx>
          <w:tblCellMar>
            <w:top w:w="0" w:type="dxa"/>
            <w:bottom w:w="0" w:type="dxa"/>
          </w:tblCellMar>
        </w:tblPrEx>
        <w:trPr>
          <w:trHeight w:val="1266"/>
          <w:jc w:val="center"/>
        </w:trPr>
        <w:tc>
          <w:tcPr>
            <w:tcW w:w="2818" w:type="dxa"/>
            <w:tcBorders>
              <w:bottom w:val="single" w:sz="4" w:space="0" w:color="FFFFFF"/>
              <w:right w:val="single" w:sz="4" w:space="0" w:color="000000"/>
            </w:tcBorders>
            <w:shd w:val="clear" w:color="auto" w:fill="auto"/>
            <w:tcMar>
              <w:top w:w="0" w:type="dxa"/>
              <w:left w:w="108" w:type="dxa"/>
              <w:bottom w:w="0" w:type="dxa"/>
              <w:right w:w="108" w:type="dxa"/>
            </w:tcMar>
            <w:vAlign w:val="center"/>
          </w:tcPr>
          <w:p w:rsidR="004C7200" w:rsidRDefault="00586A35">
            <w:pPr>
              <w:jc w:val="center"/>
            </w:pPr>
            <w:r>
              <w:rPr>
                <w:noProof/>
              </w:rPr>
              <mc:AlternateContent>
                <mc:Choice Requires="wps">
                  <w:drawing>
                    <wp:inline distT="0" distB="0" distL="0" distR="0">
                      <wp:extent cx="1619887" cy="647696"/>
                      <wp:effectExtent l="38100" t="38100" r="18413" b="38104"/>
                      <wp:docPr id="1" name="燕尾形向右箭號 313"/>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5735"/>
                                </a:avLst>
                                <a:gdLst>
                                  <a:gd name="f2" fmla="val 10800000"/>
                                  <a:gd name="f3" fmla="val 5400000"/>
                                  <a:gd name="f4" fmla="val 180"/>
                                  <a:gd name="f5" fmla="val w"/>
                                  <a:gd name="f6" fmla="val h"/>
                                  <a:gd name="f7" fmla="val ss"/>
                                  <a:gd name="f8" fmla="val 0"/>
                                  <a:gd name="f9" fmla="val 50000"/>
                                  <a:gd name="f10" fmla="val 55735"/>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4C7200" w:rsidRDefault="00586A35">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7</w:t>
                                  </w:r>
                                  <w:r>
                                    <w:rPr>
                                      <w:rFonts w:ascii="標楷體" w:eastAsia="標楷體" w:hAnsi="標楷體"/>
                                    </w:rPr>
                                    <w:t>月</w:t>
                                  </w:r>
                                </w:p>
                                <w:p w:rsidR="004C7200" w:rsidRDefault="00586A35">
                                  <w:pPr>
                                    <w:spacing w:line="240" w:lineRule="exact"/>
                                    <w:ind w:firstLine="240"/>
                                  </w:pPr>
                                  <w:r>
                                    <w:rPr>
                                      <w:rFonts w:ascii="標楷體" w:eastAsia="標楷體" w:hAnsi="標楷體"/>
                                    </w:rPr>
                                    <w:t>至</w:t>
                                  </w:r>
                                  <w:r>
                                    <w:rPr>
                                      <w:rFonts w:ascii="標楷體" w:eastAsia="標楷體" w:hAnsi="標楷體"/>
                                    </w:rPr>
                                    <w:t>109</w:t>
                                  </w:r>
                                  <w:r>
                                    <w:rPr>
                                      <w:rFonts w:ascii="標楷體" w:eastAsia="標楷體" w:hAnsi="標楷體"/>
                                    </w:rPr>
                                    <w:t>年</w:t>
                                  </w:r>
                                  <w:r>
                                    <w:rPr>
                                      <w:rFonts w:ascii="標楷體" w:eastAsia="標楷體" w:hAnsi="標楷體"/>
                                      <w:u w:val="single"/>
                                    </w:rPr>
                                    <w:t>11</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313" o:spid="_x0000_s1026"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" adj="-11796480,,5400" path="m,161924r1258894,l1258894,r360993,323848l1258894,647696r,-161924l,485772,180497,323848,,161924xe" strokeweight=".26467mm">
                      <v:stroke joinstyle="miter"/>
                      <v:formulas/>
                      <v:path arrowok="t" o:connecttype="custom" o:connectlocs="809944,0;1619887,323848;809944,647696;0,323848;1258894,0;180497,323848;1258894,647696" o:connectangles="270,0,90,180,270,180,90" textboxrect="180497,161924,1439390,485772"/>
                      <v:textbox inset=".50011mm,.29997mm,.50011mm,.29997mm">
                        <w:txbxContent>
                          <w:p w:rsidR="004C7200" w:rsidRDefault="00586A35">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7</w:t>
                            </w:r>
                            <w:r>
                              <w:rPr>
                                <w:rFonts w:ascii="標楷體" w:eastAsia="標楷體" w:hAnsi="標楷體"/>
                              </w:rPr>
                              <w:t>月</w:t>
                            </w:r>
                          </w:p>
                          <w:p w:rsidR="004C7200" w:rsidRDefault="00586A35">
                            <w:pPr>
                              <w:spacing w:line="240" w:lineRule="exact"/>
                              <w:ind w:firstLine="240"/>
                            </w:pPr>
                            <w:r>
                              <w:rPr>
                                <w:rFonts w:ascii="標楷體" w:eastAsia="標楷體" w:hAnsi="標楷體"/>
                              </w:rPr>
                              <w:t>至</w:t>
                            </w:r>
                            <w:r>
                              <w:rPr>
                                <w:rFonts w:ascii="標楷體" w:eastAsia="標楷體" w:hAnsi="標楷體"/>
                              </w:rPr>
                              <w:t>109</w:t>
                            </w:r>
                            <w:r>
                              <w:rPr>
                                <w:rFonts w:ascii="標楷體" w:eastAsia="標楷體" w:hAnsi="標楷體"/>
                              </w:rPr>
                              <w:t>年</w:t>
                            </w:r>
                            <w:r>
                              <w:rPr>
                                <w:rFonts w:ascii="標楷體" w:eastAsia="標楷體" w:hAnsi="標楷體"/>
                                <w:u w:val="single"/>
                              </w:rPr>
                              <w:t>11</w:t>
                            </w:r>
                            <w:r>
                              <w:rPr>
                                <w:rFonts w:ascii="標楷體" w:eastAsia="標楷體" w:hAnsi="標楷體"/>
                              </w:rPr>
                              <w:t>月</w:t>
                            </w:r>
                          </w:p>
                        </w:txbxContent>
                      </v:textbox>
                      <w10:anchorlock/>
                    </v:shape>
                  </w:pict>
                </mc:Fallback>
              </mc:AlternateContent>
            </w:r>
          </w:p>
        </w:tc>
        <w:tc>
          <w:tcPr>
            <w:tcW w:w="55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both"/>
              <w:rPr>
                <w:rFonts w:eastAsia="標楷體"/>
                <w:b/>
              </w:rPr>
            </w:pPr>
            <w:r>
              <w:rPr>
                <w:rFonts w:eastAsia="標楷體"/>
                <w:b/>
              </w:rPr>
              <w:t>教師參與初階專業回饋人才培訓研習，共</w:t>
            </w:r>
            <w:r>
              <w:rPr>
                <w:rFonts w:eastAsia="標楷體"/>
                <w:b/>
              </w:rPr>
              <w:t>6</w:t>
            </w:r>
            <w:r>
              <w:rPr>
                <w:rFonts w:eastAsia="標楷體"/>
                <w:b/>
              </w:rPr>
              <w:t>小時。</w:t>
            </w:r>
          </w:p>
          <w:p w:rsidR="004C7200" w:rsidRDefault="00586A35">
            <w:pPr>
              <w:pStyle w:val="a3"/>
              <w:numPr>
                <w:ilvl w:val="0"/>
                <w:numId w:val="1"/>
              </w:numPr>
              <w:spacing w:line="360" w:lineRule="exact"/>
              <w:ind w:left="240" w:hanging="240"/>
              <w:jc w:val="both"/>
              <w:rPr>
                <w:rFonts w:eastAsia="標楷體"/>
              </w:rPr>
            </w:pPr>
            <w:r>
              <w:rPr>
                <w:rFonts w:eastAsia="標楷體"/>
              </w:rPr>
              <w:t>教師專業發展實施內涵（</w:t>
            </w:r>
            <w:r>
              <w:rPr>
                <w:rFonts w:eastAsia="標楷體"/>
              </w:rPr>
              <w:t>3</w:t>
            </w:r>
            <w:r>
              <w:rPr>
                <w:rFonts w:eastAsia="標楷體"/>
              </w:rPr>
              <w:t>小時）</w:t>
            </w:r>
          </w:p>
          <w:p w:rsidR="004C7200" w:rsidRDefault="00586A35">
            <w:pPr>
              <w:pStyle w:val="a3"/>
              <w:numPr>
                <w:ilvl w:val="0"/>
                <w:numId w:val="1"/>
              </w:numPr>
              <w:spacing w:line="360" w:lineRule="exact"/>
              <w:ind w:left="240" w:hanging="240"/>
              <w:jc w:val="both"/>
            </w:pPr>
            <w:r>
              <w:rPr>
                <w:rFonts w:eastAsia="標楷體"/>
              </w:rPr>
              <w:t>教學觀察與專業回饋（</w:t>
            </w:r>
            <w:r>
              <w:rPr>
                <w:rFonts w:eastAsia="標楷體"/>
              </w:rPr>
              <w:t>3</w:t>
            </w:r>
            <w:r>
              <w:rPr>
                <w:rFonts w:eastAsia="標楷體"/>
              </w:rPr>
              <w:t>小時）</w:t>
            </w:r>
          </w:p>
        </w:tc>
        <w:tc>
          <w:tcPr>
            <w:tcW w:w="1181" w:type="dxa"/>
            <w:gridSpan w:val="2"/>
            <w:vMerge w:val="restart"/>
            <w:tcBorders>
              <w:left w:val="single" w:sz="4" w:space="0" w:color="000000"/>
            </w:tcBorders>
            <w:shd w:val="clear" w:color="auto" w:fill="auto"/>
            <w:tcMar>
              <w:top w:w="0" w:type="dxa"/>
              <w:left w:w="108" w:type="dxa"/>
              <w:bottom w:w="0" w:type="dxa"/>
              <w:right w:w="108" w:type="dxa"/>
            </w:tcMar>
          </w:tcPr>
          <w:p w:rsidR="004C7200" w:rsidRDefault="00586A35">
            <w:pPr>
              <w:jc w:val="both"/>
            </w:pPr>
            <w:r>
              <w:rPr>
                <w:noProof/>
              </w:rPr>
              <mc:AlternateContent>
                <mc:Choice Requires="wpg">
                  <w:drawing>
                    <wp:inline distT="0" distB="0" distL="0" distR="0">
                      <wp:extent cx="454867" cy="4322971"/>
                      <wp:effectExtent l="133350" t="0" r="0" b="0"/>
                      <wp:docPr id="2" name="群組 15"/>
                      <wp:cNvGraphicFramePr/>
                      <a:graphic xmlns:a="http://schemas.openxmlformats.org/drawingml/2006/main">
                        <a:graphicData uri="http://schemas.microsoft.com/office/word/2010/wordprocessingGroup">
                          <wpg:wgp>
                            <wpg:cNvGrpSpPr/>
                            <wpg:grpSpPr>
                              <a:xfrm>
                                <a:off x="-109747" y="31271"/>
                                <a:ext cx="564614" cy="4162349"/>
                                <a:chOff x="-109747" y="31271"/>
                                <a:chExt cx="564614" cy="4162349"/>
                              </a:xfrm>
                            </wpg:grpSpPr>
                            <wps:wsp>
                              <wps:cNvPr id="3" name="肘形接點 14"/>
                              <wps:cNvCnPr/>
                              <wps:spPr>
                                <a:xfrm rot="5399996" flipV="1">
                                  <a:off x="-1" y="-1"/>
                                  <a:ext cx="242791" cy="305335"/>
                                </a:xfrm>
                                <a:prstGeom prst="bentConnector3">
                                  <a:avLst/>
                                </a:prstGeom>
                                <a:noFill/>
                                <a:ln w="28575" cap="flat">
                                  <a:solidFill>
                                    <a:srgbClr val="000000"/>
                                  </a:solidFill>
                                  <a:prstDash val="solid"/>
                                  <a:miter/>
                                  <a:tailEnd type="arrow"/>
                                </a:ln>
                              </wps:spPr>
                              <wps:bodyPr/>
                            </wps:wsp>
                            <wps:wsp>
                              <wps:cNvPr id="4" name="肘形接點 194"/>
                              <wps:cNvCnPr/>
                              <wps:spPr>
                                <a:xfrm rot="5400013">
                                  <a:off x="19604" y="3939253"/>
                                  <a:ext cx="125016" cy="383718"/>
                                </a:xfrm>
                                <a:prstGeom prst="bentConnector3">
                                  <a:avLst/>
                                </a:prstGeom>
                                <a:noFill/>
                                <a:ln w="28575" cap="flat">
                                  <a:solidFill>
                                    <a:srgbClr val="000000"/>
                                  </a:solidFill>
                                  <a:prstDash val="solid"/>
                                  <a:miter/>
                                </a:ln>
                              </wps:spPr>
                              <wps:bodyPr/>
                            </wps:wsp>
                            <wps:wsp>
                              <wps:cNvPr id="5" name="文字方塊 2"/>
                              <wps:cNvSpPr txBox="1"/>
                              <wps:spPr>
                                <a:xfrm>
                                  <a:off x="93460" y="274063"/>
                                  <a:ext cx="361407" cy="3795125"/>
                                </a:xfrm>
                                <a:prstGeom prst="rect">
                                  <a:avLst/>
                                </a:prstGeom>
                              </wps:spPr>
                              <wps:txbx>
                                <w:txbxContent>
                                  <w:p w:rsidR="004C7200" w:rsidRDefault="00586A35">
                                    <w:pPr>
                                      <w:spacing w:line="280" w:lineRule="exact"/>
                                      <w:jc w:val="center"/>
                                      <w:rPr>
                                        <w:rFonts w:eastAsia="標楷體"/>
                                      </w:rPr>
                                    </w:pPr>
                                    <w:r>
                                      <w:rPr>
                                        <w:rFonts w:eastAsia="標楷體"/>
                                      </w:rPr>
                                      <w:t>未於當學年度取證</w:t>
                                    </w:r>
                                  </w:p>
                                </w:txbxContent>
                              </wps:txbx>
                              <wps:bodyPr vert="eaVert" wrap="square" lIns="91440" tIns="45720" rIns="91440" bIns="45720" anchor="t" anchorCtr="0" compatLnSpc="0">
                                <a:noAutofit/>
                              </wps:bodyPr>
                            </wps:wsp>
                          </wpg:wgp>
                        </a:graphicData>
                      </a:graphic>
                    </wp:inline>
                  </w:drawing>
                </mc:Choice>
                <mc:Fallback>
                  <w:pict>
                    <v:group id="群組 15" o:spid="_x0000_s1027" style="width:35.8pt;height:340.4pt;mso-position-horizontal-relative:char;mso-position-vertical-relative:line" coordorigin="-1097,312" coordsize="5646,4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4" o:spid="_x0000_s1028" type="#_x0000_t34" style="position:absolute;width:2428;height:3052;rotation:-5898236fd;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" strokeweight="2.25pt">
                        <v:stroke endarrow="open"/>
                      </v:shape>
                      <v:shape id="肘形接點 194" o:spid="_x0000_s1029" type="#_x0000_t34" style="position:absolute;left:196;top:39393;width:1250;height:3836;rotation:5898254fd;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" strokeweight="2.25pt"/>
                      <v:shapetype id="_x0000_t202" coordsize="21600,21600" o:spt="202" path="m,l,21600r21600,l21600,xe">
                        <v:stroke joinstyle="miter"/>
                        <v:path gradientshapeok="t" o:connecttype="rect"/>
                      </v:shapetype>
                      <v:shape id="文字方塊 2" o:spid="_x0000_s1030" type="#_x0000_t202" style="position:absolute;left:934;top:2740;width:3614;height:37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" filled="f" stroked="f">
                        <v:textbox style="layout-flow:vertical-ideographic">
                          <w:txbxContent>
                            <w:p w:rsidR="004C7200" w:rsidRDefault="00586A35">
                              <w:pPr>
                                <w:spacing w:line="280" w:lineRule="exact"/>
                                <w:jc w:val="center"/>
                                <w:rPr>
                                  <w:rFonts w:eastAsia="標楷體"/>
                                </w:rPr>
                              </w:pPr>
                              <w:r>
                                <w:rPr>
                                  <w:rFonts w:eastAsia="標楷體"/>
                                </w:rPr>
                                <w:t>未於當學年度取證</w:t>
                              </w:r>
                            </w:p>
                          </w:txbxContent>
                        </v:textbox>
                      </v:shape>
                      <w10:anchorlock/>
                    </v:group>
                  </w:pict>
                </mc:Fallback>
              </mc:AlternateContent>
            </w:r>
          </w:p>
        </w:tc>
        <w:tc>
          <w:tcPr>
            <w:tcW w:w="190" w:type="dxa"/>
          </w:tcPr>
          <w:p w:rsidR="004C7200" w:rsidRDefault="004C7200">
            <w:pPr>
              <w:jc w:val="both"/>
            </w:pPr>
          </w:p>
        </w:tc>
      </w:tr>
      <w:tr w:rsidR="004C7200">
        <w:tblPrEx>
          <w:tblCellMar>
            <w:top w:w="0" w:type="dxa"/>
            <w:bottom w:w="0" w:type="dxa"/>
          </w:tblCellMar>
        </w:tblPrEx>
        <w:trPr>
          <w:trHeight w:hRule="exact" w:val="510"/>
          <w:jc w:val="center"/>
        </w:trPr>
        <w:tc>
          <w:tcPr>
            <w:tcW w:w="2818" w:type="dxa"/>
            <w:vMerge w:val="restart"/>
            <w:tcBorders>
              <w:top w:val="single" w:sz="4" w:space="0" w:color="FFFFFF"/>
              <w:left w:val="single" w:sz="4" w:space="0" w:color="FFFFFF"/>
              <w:bottom w:val="single" w:sz="4" w:space="0" w:color="FFFFFF"/>
            </w:tcBorders>
            <w:shd w:val="clear" w:color="auto" w:fill="auto"/>
            <w:tcMar>
              <w:top w:w="0" w:type="dxa"/>
              <w:left w:w="108" w:type="dxa"/>
              <w:bottom w:w="0" w:type="dxa"/>
              <w:right w:w="108" w:type="dxa"/>
            </w:tcMar>
            <w:vAlign w:val="center"/>
          </w:tcPr>
          <w:p w:rsidR="004C7200" w:rsidRDefault="00586A35">
            <w:pPr>
              <w:jc w:val="center"/>
            </w:pPr>
            <w:r>
              <w:rPr>
                <w:noProof/>
              </w:rPr>
              <mc:AlternateContent>
                <mc:Choice Requires="wps">
                  <w:drawing>
                    <wp:inline distT="0" distB="0" distL="0" distR="0">
                      <wp:extent cx="1619887" cy="647696"/>
                      <wp:effectExtent l="38100" t="38100" r="18413" b="38104"/>
                      <wp:docPr id="6" name="燕尾形向右箭號 315"/>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60"/>
                                </a:avLst>
                                <a:gdLst>
                                  <a:gd name="f2" fmla="val 10800000"/>
                                  <a:gd name="f3" fmla="val 5400000"/>
                                  <a:gd name="f4" fmla="val 180"/>
                                  <a:gd name="f5" fmla="val w"/>
                                  <a:gd name="f6" fmla="val h"/>
                                  <a:gd name="f7" fmla="val ss"/>
                                  <a:gd name="f8" fmla="val 0"/>
                                  <a:gd name="f9" fmla="val 50000"/>
                                  <a:gd name="f10" fmla="val 54960"/>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4C7200" w:rsidRDefault="00586A35">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9</w:t>
                                  </w:r>
                                  <w:r>
                                    <w:rPr>
                                      <w:rFonts w:ascii="標楷體" w:eastAsia="標楷體" w:hAnsi="標楷體"/>
                                    </w:rPr>
                                    <w:t>月</w:t>
                                  </w:r>
                                </w:p>
                                <w:p w:rsidR="004C7200" w:rsidRDefault="00586A35">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3</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315" o:spid="_x0000_s1031"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" adj="-11796480,,5400" path="m,161924r1263913,l1263913,r355974,323848l1263913,647696r,-161924l,485772,177987,323848,,161924xe" strokeweight=".26467mm">
                      <v:stroke joinstyle="miter"/>
                      <v:formulas/>
                      <v:path arrowok="t" o:connecttype="custom" o:connectlocs="809944,0;1619887,323848;809944,647696;0,323848;1263913,0;177987,323848;1263913,647696" o:connectangles="270,0,90,180,270,180,90" textboxrect="177987,161924,1441900,485772"/>
                      <v:textbox inset=".50011mm,.29997mm,.50011mm,.29997mm">
                        <w:txbxContent>
                          <w:p w:rsidR="004C7200" w:rsidRDefault="00586A35">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9</w:t>
                            </w:r>
                            <w:r>
                              <w:rPr>
                                <w:rFonts w:ascii="標楷體" w:eastAsia="標楷體" w:hAnsi="標楷體"/>
                              </w:rPr>
                              <w:t>月</w:t>
                            </w:r>
                          </w:p>
                          <w:p w:rsidR="004C7200" w:rsidRDefault="00586A35">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3</w:t>
                            </w:r>
                            <w:r>
                              <w:rPr>
                                <w:rFonts w:ascii="標楷體" w:eastAsia="標楷體" w:hAnsi="標楷體"/>
                              </w:rPr>
                              <w:t>月</w:t>
                            </w:r>
                          </w:p>
                        </w:txbxContent>
                      </v:textbox>
                      <w10:anchorlock/>
                    </v:shape>
                  </w:pict>
                </mc:Fallback>
              </mc:AlternateContent>
            </w:r>
          </w:p>
        </w:tc>
        <w:tc>
          <w:tcPr>
            <w:tcW w:w="5557" w:type="dxa"/>
            <w:gridSpan w:val="6"/>
            <w:tcBorders>
              <w:top w:val="single" w:sz="4" w:space="0" w:color="000000"/>
              <w:bottom w:val="single" w:sz="4" w:space="0" w:color="000000"/>
            </w:tcBorders>
            <w:shd w:val="clear" w:color="auto" w:fill="auto"/>
            <w:tcMar>
              <w:top w:w="0" w:type="dxa"/>
              <w:left w:w="108" w:type="dxa"/>
              <w:bottom w:w="0" w:type="dxa"/>
              <w:right w:w="108" w:type="dxa"/>
            </w:tcMar>
            <w:vAlign w:val="center"/>
          </w:tcPr>
          <w:p w:rsidR="004C7200" w:rsidRDefault="00586A35">
            <w:pPr>
              <w:spacing w:line="240" w:lineRule="exact"/>
              <w:jc w:val="center"/>
            </w:pPr>
            <w:r>
              <w:rPr>
                <w:noProof/>
              </w:rPr>
              <mc:AlternateContent>
                <mc:Choice Requires="wps">
                  <w:drawing>
                    <wp:inline distT="0" distB="0" distL="0" distR="0">
                      <wp:extent cx="0" cy="247646"/>
                      <wp:effectExtent l="133350" t="0" r="57150" b="57154"/>
                      <wp:docPr id="7" name="直線接點 18"/>
                      <wp:cNvGraphicFramePr/>
                      <a:graphic xmlns:a="http://schemas.openxmlformats.org/drawingml/2006/main">
                        <a:graphicData uri="http://schemas.microsoft.com/office/word/2010/wordprocessingShape">
                          <wps:wsp>
                            <wps:cNvCnPr/>
                            <wps:spPr>
                              <a:xfrm>
                                <a:off x="0" y="0"/>
                                <a:ext cx="0" cy="247646"/>
                              </a:xfrm>
                              <a:prstGeom prst="straightConnector1">
                                <a:avLst/>
                              </a:prstGeom>
                              <a:noFill/>
                              <a:ln w="38103" cap="flat">
                                <a:solidFill>
                                  <a:srgbClr val="000000"/>
                                </a:solidFill>
                                <a:prstDash val="solid"/>
                                <a:round/>
                                <a:tailEnd type="arrow"/>
                              </a:ln>
                            </wps:spPr>
                            <wps:bodyPr/>
                          </wps:wsp>
                        </a:graphicData>
                      </a:graphic>
                    </wp:inline>
                  </w:drawing>
                </mc:Choice>
                <mc:Fallback>
                  <w:pict>
                    <v:shapetype w14:anchorId="1576597F" id="_x0000_t32" coordsize="21600,21600" o:spt="32" o:oned="t" path="m,l21600,21600e" filled="f">
                      <v:path arrowok="t" fillok="f" o:connecttype="none"/>
                      <o:lock v:ext="edit" shapetype="t"/>
                    </v:shapetype>
                    <v:shape id="直線接點 18" o:spid="_x0000_s1026" type="#_x0000_t32" style="width:0;height:1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" strokeweight="1.0584mm">
                      <v:stroke endarrow="open"/>
                      <w10:anchorlock/>
                    </v:shape>
                  </w:pict>
                </mc:Fallback>
              </mc:AlternateContent>
            </w:r>
          </w:p>
        </w:tc>
        <w:tc>
          <w:tcPr>
            <w:tcW w:w="1181" w:type="dxa"/>
            <w:gridSpan w:val="2"/>
            <w:vMerge/>
            <w:tcBorders>
              <w:left w:val="single" w:sz="4" w:space="0" w:color="000000"/>
            </w:tcBorders>
            <w:shd w:val="clear" w:color="auto" w:fill="auto"/>
            <w:tcMar>
              <w:top w:w="0" w:type="dxa"/>
              <w:left w:w="108" w:type="dxa"/>
              <w:bottom w:w="0" w:type="dxa"/>
              <w:right w:w="108" w:type="dxa"/>
            </w:tcMar>
          </w:tcPr>
          <w:p w:rsidR="004C7200" w:rsidRDefault="004C7200">
            <w:pPr>
              <w:spacing w:line="360" w:lineRule="exact"/>
              <w:jc w:val="both"/>
            </w:pPr>
          </w:p>
        </w:tc>
        <w:tc>
          <w:tcPr>
            <w:tcW w:w="190" w:type="dxa"/>
          </w:tcPr>
          <w:p w:rsidR="004C7200" w:rsidRDefault="004C7200">
            <w:pPr>
              <w:spacing w:line="360" w:lineRule="exact"/>
              <w:jc w:val="both"/>
            </w:pPr>
          </w:p>
        </w:tc>
      </w:tr>
      <w:tr w:rsidR="004C7200">
        <w:tblPrEx>
          <w:tblCellMar>
            <w:top w:w="0" w:type="dxa"/>
            <w:bottom w:w="0" w:type="dxa"/>
          </w:tblCellMar>
        </w:tblPrEx>
        <w:trPr>
          <w:trHeight w:val="480"/>
          <w:jc w:val="center"/>
        </w:trPr>
        <w:tc>
          <w:tcPr>
            <w:tcW w:w="2818" w:type="dxa"/>
            <w:vMerge/>
            <w:tcBorders>
              <w:top w:val="single" w:sz="4" w:space="0" w:color="FFFFFF"/>
              <w:left w:val="single" w:sz="4" w:space="0" w:color="FFFFFF"/>
              <w:bottom w:val="single" w:sz="4" w:space="0" w:color="FFFFFF"/>
            </w:tcBorders>
            <w:shd w:val="clear" w:color="auto" w:fill="auto"/>
            <w:tcMar>
              <w:top w:w="0" w:type="dxa"/>
              <w:left w:w="108" w:type="dxa"/>
              <w:bottom w:w="0" w:type="dxa"/>
              <w:right w:w="108" w:type="dxa"/>
            </w:tcMar>
            <w:vAlign w:val="center"/>
          </w:tcPr>
          <w:p w:rsidR="004C7200" w:rsidRDefault="004C7200">
            <w:pPr>
              <w:jc w:val="both"/>
            </w:pPr>
          </w:p>
        </w:tc>
        <w:tc>
          <w:tcPr>
            <w:tcW w:w="55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pPr>
            <w:r>
              <w:rPr>
                <w:rFonts w:eastAsia="標楷體"/>
              </w:rPr>
              <w:t>完成縣市政府規定之專業實踐事項</w:t>
            </w:r>
          </w:p>
        </w:tc>
        <w:tc>
          <w:tcPr>
            <w:tcW w:w="1181" w:type="dxa"/>
            <w:gridSpan w:val="2"/>
            <w:vMerge/>
            <w:tcBorders>
              <w:left w:val="single" w:sz="4" w:space="0" w:color="000000"/>
            </w:tcBorders>
            <w:shd w:val="clear" w:color="auto" w:fill="auto"/>
            <w:tcMar>
              <w:top w:w="0" w:type="dxa"/>
              <w:left w:w="108" w:type="dxa"/>
              <w:bottom w:w="0" w:type="dxa"/>
              <w:right w:w="108" w:type="dxa"/>
            </w:tcMar>
          </w:tcPr>
          <w:p w:rsidR="004C7200" w:rsidRDefault="004C7200">
            <w:pPr>
              <w:spacing w:line="360" w:lineRule="exact"/>
              <w:jc w:val="both"/>
            </w:pPr>
          </w:p>
        </w:tc>
        <w:tc>
          <w:tcPr>
            <w:tcW w:w="190" w:type="dxa"/>
          </w:tcPr>
          <w:p w:rsidR="004C7200" w:rsidRDefault="004C7200">
            <w:pPr>
              <w:spacing w:line="360" w:lineRule="exact"/>
              <w:jc w:val="both"/>
            </w:pPr>
          </w:p>
        </w:tc>
      </w:tr>
      <w:tr w:rsidR="004C7200">
        <w:tblPrEx>
          <w:tblCellMar>
            <w:top w:w="0" w:type="dxa"/>
            <w:bottom w:w="0" w:type="dxa"/>
          </w:tblCellMar>
        </w:tblPrEx>
        <w:trPr>
          <w:trHeight w:hRule="exact" w:val="510"/>
          <w:jc w:val="center"/>
        </w:trPr>
        <w:tc>
          <w:tcPr>
            <w:tcW w:w="2818" w:type="dxa"/>
            <w:vMerge/>
            <w:tcBorders>
              <w:top w:val="single" w:sz="4" w:space="0" w:color="FFFFFF"/>
              <w:left w:val="single" w:sz="4" w:space="0" w:color="FFFFFF"/>
              <w:bottom w:val="single" w:sz="4" w:space="0" w:color="FFFFFF"/>
            </w:tcBorders>
            <w:shd w:val="clear" w:color="auto" w:fill="auto"/>
            <w:tcMar>
              <w:top w:w="0" w:type="dxa"/>
              <w:left w:w="108" w:type="dxa"/>
              <w:bottom w:w="0" w:type="dxa"/>
              <w:right w:w="108" w:type="dxa"/>
            </w:tcMar>
            <w:vAlign w:val="center"/>
          </w:tcPr>
          <w:p w:rsidR="004C7200" w:rsidRDefault="004C7200">
            <w:pPr>
              <w:jc w:val="both"/>
            </w:pPr>
          </w:p>
        </w:tc>
        <w:tc>
          <w:tcPr>
            <w:tcW w:w="5557" w:type="dxa"/>
            <w:gridSpan w:val="6"/>
            <w:tcBorders>
              <w:top w:val="single" w:sz="4" w:space="0" w:color="000000"/>
            </w:tcBorders>
            <w:shd w:val="clear" w:color="auto" w:fill="auto"/>
            <w:tcMar>
              <w:top w:w="0" w:type="dxa"/>
              <w:left w:w="108" w:type="dxa"/>
              <w:bottom w:w="0" w:type="dxa"/>
              <w:right w:w="108" w:type="dxa"/>
            </w:tcMar>
            <w:vAlign w:val="center"/>
          </w:tcPr>
          <w:p w:rsidR="004C7200" w:rsidRDefault="00586A35">
            <w:pPr>
              <w:spacing w:line="240" w:lineRule="exact"/>
              <w:jc w:val="center"/>
            </w:pPr>
            <w:r>
              <w:rPr>
                <w:noProof/>
              </w:rPr>
              <mc:AlternateContent>
                <mc:Choice Requires="wps">
                  <w:drawing>
                    <wp:inline distT="0" distB="0" distL="0" distR="0">
                      <wp:extent cx="0" cy="247646"/>
                      <wp:effectExtent l="133350" t="0" r="57150" b="57154"/>
                      <wp:docPr id="8" name="直線接點 19"/>
                      <wp:cNvGraphicFramePr/>
                      <a:graphic xmlns:a="http://schemas.openxmlformats.org/drawingml/2006/main">
                        <a:graphicData uri="http://schemas.microsoft.com/office/word/2010/wordprocessingShape">
                          <wps:wsp>
                            <wps:cNvCnPr/>
                            <wps:spPr>
                              <a:xfrm>
                                <a:off x="0" y="0"/>
                                <a:ext cx="0" cy="24764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325C0596" id="直線接點 19" o:spid="_x0000_s1026" type="#_x0000_t32" style="width:0;height:1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" strokeweight="1.0584mm">
                      <v:stroke endarrow="open"/>
                      <w10:anchorlock/>
                    </v:shape>
                  </w:pict>
                </mc:Fallback>
              </mc:AlternateContent>
            </w:r>
          </w:p>
        </w:tc>
        <w:tc>
          <w:tcPr>
            <w:tcW w:w="1181" w:type="dxa"/>
            <w:gridSpan w:val="2"/>
            <w:vMerge/>
            <w:tcBorders>
              <w:left w:val="single" w:sz="4" w:space="0" w:color="000000"/>
            </w:tcBorders>
            <w:shd w:val="clear" w:color="auto" w:fill="auto"/>
            <w:tcMar>
              <w:top w:w="0" w:type="dxa"/>
              <w:left w:w="108" w:type="dxa"/>
              <w:bottom w:w="0" w:type="dxa"/>
              <w:right w:w="108" w:type="dxa"/>
            </w:tcMar>
          </w:tcPr>
          <w:p w:rsidR="004C7200" w:rsidRDefault="004C7200">
            <w:pPr>
              <w:spacing w:line="360" w:lineRule="exact"/>
              <w:jc w:val="both"/>
            </w:pPr>
          </w:p>
        </w:tc>
        <w:tc>
          <w:tcPr>
            <w:tcW w:w="190" w:type="dxa"/>
          </w:tcPr>
          <w:p w:rsidR="004C7200" w:rsidRDefault="004C7200">
            <w:pPr>
              <w:spacing w:line="360" w:lineRule="exact"/>
              <w:jc w:val="both"/>
            </w:pPr>
          </w:p>
        </w:tc>
      </w:tr>
      <w:tr w:rsidR="004C7200">
        <w:tblPrEx>
          <w:tblCellMar>
            <w:top w:w="0" w:type="dxa"/>
            <w:bottom w:w="0" w:type="dxa"/>
          </w:tblCellMar>
        </w:tblPrEx>
        <w:trPr>
          <w:trHeight w:val="1230"/>
          <w:jc w:val="center"/>
        </w:trPr>
        <w:tc>
          <w:tcPr>
            <w:tcW w:w="2818" w:type="dxa"/>
            <w:tcBorders>
              <w:top w:val="single" w:sz="4" w:space="0" w:color="FFFFFF"/>
              <w:bottom w:val="single" w:sz="4" w:space="0" w:color="FFFFFF"/>
            </w:tcBorders>
            <w:shd w:val="clear" w:color="auto" w:fill="auto"/>
            <w:tcMar>
              <w:top w:w="0" w:type="dxa"/>
              <w:left w:w="108" w:type="dxa"/>
              <w:bottom w:w="0" w:type="dxa"/>
              <w:right w:w="108" w:type="dxa"/>
            </w:tcMar>
            <w:vAlign w:val="center"/>
          </w:tcPr>
          <w:p w:rsidR="004C7200" w:rsidRDefault="004C7200">
            <w:pPr>
              <w:jc w:val="both"/>
            </w:pPr>
          </w:p>
        </w:tc>
        <w:tc>
          <w:tcPr>
            <w:tcW w:w="5557" w:type="dxa"/>
            <w:gridSpan w:val="6"/>
            <w:shd w:val="clear" w:color="auto" w:fill="auto"/>
            <w:tcMar>
              <w:top w:w="0" w:type="dxa"/>
              <w:left w:w="108" w:type="dxa"/>
              <w:bottom w:w="0" w:type="dxa"/>
              <w:right w:w="108" w:type="dxa"/>
            </w:tcMar>
            <w:vAlign w:val="center"/>
          </w:tcPr>
          <w:p w:rsidR="004C7200" w:rsidRDefault="00586A35">
            <w:pPr>
              <w:jc w:val="center"/>
            </w:pPr>
            <w:r>
              <w:rPr>
                <w:noProof/>
              </w:rPr>
              <mc:AlternateContent>
                <mc:Choice Requires="wpg">
                  <w:drawing>
                    <wp:inline distT="0" distB="0" distL="0" distR="0">
                      <wp:extent cx="2752087" cy="599700"/>
                      <wp:effectExtent l="38100" t="19050" r="48895" b="29210"/>
                      <wp:docPr id="9" name="群組 26"/>
                      <wp:cNvGraphicFramePr/>
                      <a:graphic xmlns:a="http://schemas.openxmlformats.org/drawingml/2006/main">
                        <a:graphicData uri="http://schemas.microsoft.com/office/word/2010/wordprocessingGroup">
                          <wpg:wgp>
                            <wpg:cNvGrpSpPr/>
                            <wpg:grpSpPr>
                              <a:xfrm>
                                <a:off x="0" y="0"/>
                                <a:ext cx="2752087" cy="599700"/>
                                <a:chOff x="0" y="0"/>
                                <a:chExt cx="2752087" cy="599700"/>
                              </a:xfrm>
                            </wpg:grpSpPr>
                            <wps:wsp>
                              <wps:cNvPr id="10" name="菱形 23"/>
                              <wps:cNvSpPr/>
                              <wps:spPr>
                                <a:xfrm>
                                  <a:off x="0" y="0"/>
                                  <a:ext cx="2752087" cy="599700"/>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noFill/>
                                <a:ln w="25402" cap="flat">
                                  <a:solidFill>
                                    <a:srgbClr val="000000"/>
                                  </a:solidFill>
                                  <a:prstDash val="solid"/>
                                  <a:miter/>
                                </a:ln>
                              </wps:spPr>
                              <wps:txbx>
                                <w:txbxContent>
                                  <w:p w:rsidR="004C7200" w:rsidRDefault="004C7200">
                                    <w:pPr>
                                      <w:spacing w:line="360" w:lineRule="exact"/>
                                      <w:jc w:val="center"/>
                                    </w:pPr>
                                  </w:p>
                                </w:txbxContent>
                              </wps:txbx>
                              <wps:bodyPr vert="horz" wrap="square" lIns="91440" tIns="45720" rIns="91440" bIns="45720" anchor="ctr" anchorCtr="0" compatLnSpc="1">
                                <a:noAutofit/>
                              </wps:bodyPr>
                            </wps:wsp>
                            <wps:wsp>
                              <wps:cNvPr id="11" name="文字方塊 25"/>
                              <wps:cNvSpPr txBox="1"/>
                              <wps:spPr>
                                <a:xfrm>
                                  <a:off x="415545" y="118199"/>
                                  <a:ext cx="1859915" cy="351155"/>
                                </a:xfrm>
                                <a:prstGeom prst="rect">
                                  <a:avLst/>
                                </a:prstGeom>
                              </wps:spPr>
                              <wps:txbx>
                                <w:txbxContent>
                                  <w:p w:rsidR="004C7200" w:rsidRDefault="00586A35">
                                    <w:pPr>
                                      <w:spacing w:line="360" w:lineRule="exact"/>
                                      <w:jc w:val="center"/>
                                    </w:pPr>
                                    <w:r>
                                      <w:rPr>
                                        <w:rFonts w:eastAsia="標楷體"/>
                                        <w:color w:val="000000"/>
                                      </w:rPr>
                                      <w:t>由縣市政府決定是否</w:t>
                                    </w:r>
                                    <w:r>
                                      <w:rPr>
                                        <w:rFonts w:eastAsia="標楷體"/>
                                      </w:rPr>
                                      <w:t>審查</w:t>
                                    </w:r>
                                  </w:p>
                                </w:txbxContent>
                              </wps:txbx>
                              <wps:bodyPr vert="horz" wrap="none" lIns="91440" tIns="45720" rIns="91440" bIns="45720" anchor="t" anchorCtr="0" compatLnSpc="1">
                                <a:noAutofit/>
                              </wps:bodyPr>
                            </wps:wsp>
                          </wpg:wgp>
                        </a:graphicData>
                      </a:graphic>
                    </wp:inline>
                  </w:drawing>
                </mc:Choice>
                <mc:Fallback>
                  <w:pict>
                    <v:group id="群組 26" o:spid="_x0000_s1032" style="width:216.7pt;height:47.2pt;mso-position-horizontal-relative:char;mso-position-vertical-relative:line" coordsize="27520,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">
                      <v:shape id="菱形 23" o:spid="_x0000_s1033" style="position:absolute;width:27520;height:5997;visibility:visible;mso-wrap-style:square;v-text-anchor:middle" coordsize="2752087,599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" adj="-11796480,,5400" path="m,299850l1376044,,2752087,299850,1376044,599700,,299850xe" filled="f" strokeweight=".70561mm">
                        <v:stroke joinstyle="miter"/>
                        <v:formulas/>
                        <v:path arrowok="t" o:connecttype="custom" o:connectlocs="1376044,0;2752087,299850;1376044,599700;0,299850" o:connectangles="270,0,90,180" textboxrect="688022,149925,2064065,449775"/>
                        <v:textbox>
                          <w:txbxContent>
                            <w:p w:rsidR="004C7200" w:rsidRDefault="004C7200">
                              <w:pPr>
                                <w:spacing w:line="360" w:lineRule="exact"/>
                                <w:jc w:val="center"/>
                              </w:pPr>
                            </w:p>
                          </w:txbxContent>
                        </v:textbox>
                      </v:shape>
                      <v:shape id="文字方塊 25" o:spid="_x0000_s1034" type="#_x0000_t202" style="position:absolute;left:4155;top:1181;width:18599;height:3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" filled="f" stroked="f">
                        <v:textbox>
                          <w:txbxContent>
                            <w:p w:rsidR="004C7200" w:rsidRDefault="00586A35">
                              <w:pPr>
                                <w:spacing w:line="360" w:lineRule="exact"/>
                                <w:jc w:val="center"/>
                              </w:pPr>
                              <w:r>
                                <w:rPr>
                                  <w:rFonts w:eastAsia="標楷體"/>
                                  <w:color w:val="000000"/>
                                </w:rPr>
                                <w:t>由縣市政府決定是否</w:t>
                              </w:r>
                              <w:r>
                                <w:rPr>
                                  <w:rFonts w:eastAsia="標楷體"/>
                                </w:rPr>
                                <w:t>審查</w:t>
                              </w:r>
                            </w:p>
                          </w:txbxContent>
                        </v:textbox>
                      </v:shape>
                      <w10:anchorlock/>
                    </v:group>
                  </w:pict>
                </mc:Fallback>
              </mc:AlternateContent>
            </w:r>
          </w:p>
        </w:tc>
        <w:tc>
          <w:tcPr>
            <w:tcW w:w="1181" w:type="dxa"/>
            <w:gridSpan w:val="2"/>
            <w:vMerge/>
            <w:tcBorders>
              <w:left w:val="single" w:sz="4" w:space="0" w:color="000000"/>
            </w:tcBorders>
            <w:shd w:val="clear" w:color="auto" w:fill="auto"/>
            <w:tcMar>
              <w:top w:w="0" w:type="dxa"/>
              <w:left w:w="108" w:type="dxa"/>
              <w:bottom w:w="0" w:type="dxa"/>
              <w:right w:w="108" w:type="dxa"/>
            </w:tcMar>
          </w:tcPr>
          <w:p w:rsidR="004C7200" w:rsidRDefault="004C7200">
            <w:pPr>
              <w:spacing w:line="360" w:lineRule="exact"/>
              <w:jc w:val="both"/>
            </w:pPr>
          </w:p>
        </w:tc>
        <w:tc>
          <w:tcPr>
            <w:tcW w:w="190" w:type="dxa"/>
          </w:tcPr>
          <w:p w:rsidR="004C7200" w:rsidRDefault="004C7200">
            <w:pPr>
              <w:spacing w:line="360" w:lineRule="exact"/>
              <w:jc w:val="both"/>
            </w:pPr>
          </w:p>
        </w:tc>
      </w:tr>
      <w:tr w:rsidR="004C7200">
        <w:tblPrEx>
          <w:tblCellMar>
            <w:top w:w="0" w:type="dxa"/>
            <w:bottom w:w="0" w:type="dxa"/>
          </w:tblCellMar>
        </w:tblPrEx>
        <w:trPr>
          <w:jc w:val="center"/>
        </w:trPr>
        <w:tc>
          <w:tcPr>
            <w:tcW w:w="2818" w:type="dxa"/>
            <w:tcBorders>
              <w:top w:val="single" w:sz="4" w:space="0" w:color="FFFFFF"/>
              <w:bottom w:val="single" w:sz="4" w:space="0" w:color="FFFFFF"/>
            </w:tcBorders>
            <w:shd w:val="clear" w:color="auto" w:fill="auto"/>
            <w:tcMar>
              <w:top w:w="0" w:type="dxa"/>
              <w:left w:w="108" w:type="dxa"/>
              <w:bottom w:w="0" w:type="dxa"/>
              <w:right w:w="108" w:type="dxa"/>
            </w:tcMar>
            <w:vAlign w:val="center"/>
          </w:tcPr>
          <w:p w:rsidR="004C7200" w:rsidRDefault="004C7200">
            <w:pPr>
              <w:jc w:val="both"/>
            </w:pPr>
          </w:p>
        </w:tc>
        <w:tc>
          <w:tcPr>
            <w:tcW w:w="2537" w:type="dxa"/>
            <w:tcBorders>
              <w:bottom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pPr>
            <w:r>
              <w:rPr>
                <w:noProof/>
              </w:rPr>
              <mc:AlternateContent>
                <mc:Choice Requires="wps">
                  <w:drawing>
                    <wp:inline distT="0" distB="0" distL="0" distR="0">
                      <wp:extent cx="0" cy="247646"/>
                      <wp:effectExtent l="133350" t="0" r="57150" b="57154"/>
                      <wp:docPr id="12" name="直線接點 27"/>
                      <wp:cNvGraphicFramePr/>
                      <a:graphic xmlns:a="http://schemas.openxmlformats.org/drawingml/2006/main">
                        <a:graphicData uri="http://schemas.microsoft.com/office/word/2010/wordprocessingShape">
                          <wps:wsp>
                            <wps:cNvCnPr/>
                            <wps:spPr>
                              <a:xfrm>
                                <a:off x="0" y="0"/>
                                <a:ext cx="0" cy="24764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143C78DA" id="直線接點 27" o:spid="_x0000_s1026" type="#_x0000_t32" style="width:0;height:1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" strokeweight="1.0584mm">
                      <v:stroke endarrow="open"/>
                      <w10:anchorlock/>
                    </v:shape>
                  </w:pict>
                </mc:Fallback>
              </mc:AlternateContent>
            </w:r>
          </w:p>
        </w:tc>
        <w:tc>
          <w:tcPr>
            <w:tcW w:w="362" w:type="dxa"/>
            <w:tcBorders>
              <w:bottom w:val="single" w:sz="4" w:space="0" w:color="FFFFFF"/>
            </w:tcBorders>
            <w:shd w:val="clear" w:color="auto" w:fill="auto"/>
            <w:tcMar>
              <w:top w:w="0" w:type="dxa"/>
              <w:left w:w="108" w:type="dxa"/>
              <w:bottom w:w="0" w:type="dxa"/>
              <w:right w:w="108" w:type="dxa"/>
            </w:tcMar>
            <w:vAlign w:val="center"/>
          </w:tcPr>
          <w:p w:rsidR="004C7200" w:rsidRDefault="004C7200">
            <w:pPr>
              <w:spacing w:line="360" w:lineRule="exact"/>
              <w:jc w:val="both"/>
            </w:pPr>
          </w:p>
        </w:tc>
        <w:tc>
          <w:tcPr>
            <w:tcW w:w="2658" w:type="dxa"/>
            <w:gridSpan w:val="4"/>
            <w:tcBorders>
              <w:bottom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pPr>
            <w:r>
              <w:rPr>
                <w:noProof/>
              </w:rPr>
              <mc:AlternateContent>
                <mc:Choice Requires="wps">
                  <w:drawing>
                    <wp:inline distT="0" distB="0" distL="0" distR="0">
                      <wp:extent cx="0" cy="247646"/>
                      <wp:effectExtent l="133350" t="0" r="57150" b="57154"/>
                      <wp:docPr id="13" name="直線接點 28"/>
                      <wp:cNvGraphicFramePr/>
                      <a:graphic xmlns:a="http://schemas.openxmlformats.org/drawingml/2006/main">
                        <a:graphicData uri="http://schemas.microsoft.com/office/word/2010/wordprocessingShape">
                          <wps:wsp>
                            <wps:cNvCnPr/>
                            <wps:spPr>
                              <a:xfrm>
                                <a:off x="0" y="0"/>
                                <a:ext cx="0" cy="24764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1D84601C" id="直線接點 28" o:spid="_x0000_s1026" type="#_x0000_t32" style="width:0;height:1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" strokeweight="1.0584mm">
                      <v:stroke endarrow="open"/>
                      <w10:anchorlock/>
                    </v:shape>
                  </w:pict>
                </mc:Fallback>
              </mc:AlternateContent>
            </w:r>
          </w:p>
        </w:tc>
        <w:tc>
          <w:tcPr>
            <w:tcW w:w="1181" w:type="dxa"/>
            <w:gridSpan w:val="2"/>
            <w:vMerge/>
            <w:tcBorders>
              <w:left w:val="single" w:sz="4" w:space="0" w:color="000000"/>
            </w:tcBorders>
            <w:shd w:val="clear" w:color="auto" w:fill="auto"/>
            <w:tcMar>
              <w:top w:w="0" w:type="dxa"/>
              <w:left w:w="108" w:type="dxa"/>
              <w:bottom w:w="0" w:type="dxa"/>
              <w:right w:w="108" w:type="dxa"/>
            </w:tcMar>
          </w:tcPr>
          <w:p w:rsidR="004C7200" w:rsidRDefault="004C7200">
            <w:pPr>
              <w:spacing w:line="360" w:lineRule="exact"/>
              <w:jc w:val="both"/>
            </w:pPr>
          </w:p>
        </w:tc>
        <w:tc>
          <w:tcPr>
            <w:tcW w:w="190" w:type="dxa"/>
          </w:tcPr>
          <w:p w:rsidR="004C7200" w:rsidRDefault="004C7200">
            <w:pPr>
              <w:spacing w:line="360" w:lineRule="exact"/>
              <w:jc w:val="both"/>
            </w:pPr>
          </w:p>
        </w:tc>
      </w:tr>
      <w:tr w:rsidR="004C7200">
        <w:tblPrEx>
          <w:tblCellMar>
            <w:top w:w="0" w:type="dxa"/>
            <w:bottom w:w="0" w:type="dxa"/>
          </w:tblCellMar>
        </w:tblPrEx>
        <w:trPr>
          <w:jc w:val="center"/>
        </w:trPr>
        <w:tc>
          <w:tcPr>
            <w:tcW w:w="2818" w:type="dxa"/>
            <w:tcBorders>
              <w:top w:val="single" w:sz="4" w:space="0" w:color="FFFFFF"/>
              <w:bottom w:val="single" w:sz="4" w:space="0" w:color="FFFFFF"/>
              <w:right w:val="single" w:sz="4" w:space="0" w:color="000000"/>
            </w:tcBorders>
            <w:shd w:val="clear" w:color="auto" w:fill="auto"/>
            <w:tcMar>
              <w:top w:w="0" w:type="dxa"/>
              <w:left w:w="108" w:type="dxa"/>
              <w:bottom w:w="0" w:type="dxa"/>
              <w:right w:w="108" w:type="dxa"/>
            </w:tcMar>
            <w:vAlign w:val="center"/>
          </w:tcPr>
          <w:p w:rsidR="004C7200" w:rsidRDefault="004C7200">
            <w:pPr>
              <w:jc w:val="both"/>
            </w:pP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ascii="標楷體" w:eastAsia="標楷體" w:hAnsi="標楷體"/>
              </w:rPr>
            </w:pPr>
            <w:r>
              <w:rPr>
                <w:rFonts w:ascii="標楷體" w:eastAsia="標楷體" w:hAnsi="標楷體"/>
              </w:rPr>
              <w:t>是</w:t>
            </w:r>
          </w:p>
        </w:tc>
        <w:tc>
          <w:tcPr>
            <w:tcW w:w="362" w:type="dxa"/>
            <w:tcBorders>
              <w:left w:val="single" w:sz="4" w:space="0" w:color="000000"/>
              <w:bottom w:val="single" w:sz="4" w:space="0" w:color="FFFFFF"/>
              <w:right w:val="single" w:sz="4" w:space="0" w:color="000000"/>
            </w:tcBorders>
            <w:shd w:val="clear" w:color="auto" w:fill="auto"/>
            <w:tcMar>
              <w:top w:w="0" w:type="dxa"/>
              <w:left w:w="108" w:type="dxa"/>
              <w:bottom w:w="0" w:type="dxa"/>
              <w:right w:w="108" w:type="dxa"/>
            </w:tcMar>
            <w:vAlign w:val="center"/>
          </w:tcPr>
          <w:p w:rsidR="004C7200" w:rsidRDefault="004C7200">
            <w:pPr>
              <w:spacing w:line="360" w:lineRule="exact"/>
              <w:jc w:val="both"/>
            </w:pPr>
          </w:p>
        </w:tc>
        <w:tc>
          <w:tcPr>
            <w:tcW w:w="26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rPr>
            </w:pPr>
            <w:r>
              <w:rPr>
                <w:rFonts w:eastAsia="標楷體"/>
              </w:rPr>
              <w:t>否</w:t>
            </w:r>
          </w:p>
        </w:tc>
        <w:tc>
          <w:tcPr>
            <w:tcW w:w="1181" w:type="dxa"/>
            <w:gridSpan w:val="2"/>
            <w:vMerge/>
            <w:tcBorders>
              <w:left w:val="single" w:sz="4" w:space="0" w:color="000000"/>
            </w:tcBorders>
            <w:shd w:val="clear" w:color="auto" w:fill="auto"/>
            <w:tcMar>
              <w:top w:w="0" w:type="dxa"/>
              <w:left w:w="108" w:type="dxa"/>
              <w:bottom w:w="0" w:type="dxa"/>
              <w:right w:w="108" w:type="dxa"/>
            </w:tcMar>
          </w:tcPr>
          <w:p w:rsidR="004C7200" w:rsidRDefault="004C7200">
            <w:pPr>
              <w:spacing w:line="360" w:lineRule="exact"/>
              <w:jc w:val="both"/>
            </w:pPr>
          </w:p>
        </w:tc>
        <w:tc>
          <w:tcPr>
            <w:tcW w:w="190" w:type="dxa"/>
          </w:tcPr>
          <w:p w:rsidR="004C7200" w:rsidRDefault="004C7200">
            <w:pPr>
              <w:spacing w:line="360" w:lineRule="exact"/>
              <w:jc w:val="both"/>
            </w:pPr>
          </w:p>
        </w:tc>
      </w:tr>
      <w:tr w:rsidR="004C7200">
        <w:tblPrEx>
          <w:tblCellMar>
            <w:top w:w="0" w:type="dxa"/>
            <w:bottom w:w="0" w:type="dxa"/>
          </w:tblCellMar>
        </w:tblPrEx>
        <w:trPr>
          <w:jc w:val="center"/>
        </w:trPr>
        <w:tc>
          <w:tcPr>
            <w:tcW w:w="2818" w:type="dxa"/>
            <w:tcBorders>
              <w:top w:val="single" w:sz="4" w:space="0" w:color="FFFFFF"/>
              <w:bottom w:val="single" w:sz="4" w:space="0" w:color="FFFFFF"/>
              <w:right w:val="single" w:sz="4" w:space="0" w:color="000000"/>
            </w:tcBorders>
            <w:shd w:val="clear" w:color="auto" w:fill="auto"/>
            <w:tcMar>
              <w:top w:w="0" w:type="dxa"/>
              <w:left w:w="108" w:type="dxa"/>
              <w:bottom w:w="0" w:type="dxa"/>
              <w:right w:w="108" w:type="dxa"/>
            </w:tcMar>
            <w:vAlign w:val="center"/>
          </w:tcPr>
          <w:p w:rsidR="004C7200" w:rsidRDefault="004C7200">
            <w:pPr>
              <w:jc w:val="both"/>
            </w:pP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ascii="標楷體" w:eastAsia="標楷體" w:hAnsi="標楷體"/>
              </w:rPr>
            </w:pPr>
            <w:r>
              <w:rPr>
                <w:rFonts w:ascii="標楷體" w:eastAsia="標楷體" w:hAnsi="標楷體"/>
              </w:rPr>
              <w:t>縣市政府需審查</w:t>
            </w:r>
          </w:p>
          <w:p w:rsidR="004C7200" w:rsidRDefault="00586A35">
            <w:pPr>
              <w:spacing w:line="360" w:lineRule="exact"/>
              <w:jc w:val="center"/>
              <w:rPr>
                <w:rFonts w:ascii="標楷體" w:eastAsia="標楷體" w:hAnsi="標楷體"/>
              </w:rPr>
            </w:pPr>
            <w:r>
              <w:rPr>
                <w:rFonts w:ascii="標楷體" w:eastAsia="標楷體" w:hAnsi="標楷體"/>
              </w:rPr>
              <w:t>專業實踐事項</w:t>
            </w:r>
          </w:p>
        </w:tc>
        <w:tc>
          <w:tcPr>
            <w:tcW w:w="362" w:type="dxa"/>
            <w:tcBorders>
              <w:left w:val="single" w:sz="4" w:space="0" w:color="000000"/>
              <w:bottom w:val="single" w:sz="4" w:space="0" w:color="FFFFFF"/>
              <w:right w:val="single" w:sz="4" w:space="0" w:color="000000"/>
            </w:tcBorders>
            <w:shd w:val="clear" w:color="auto" w:fill="auto"/>
            <w:tcMar>
              <w:top w:w="0" w:type="dxa"/>
              <w:left w:w="108" w:type="dxa"/>
              <w:bottom w:w="0" w:type="dxa"/>
              <w:right w:w="108" w:type="dxa"/>
            </w:tcMar>
            <w:vAlign w:val="center"/>
          </w:tcPr>
          <w:p w:rsidR="004C7200" w:rsidRDefault="004C7200">
            <w:pPr>
              <w:spacing w:line="360" w:lineRule="exact"/>
              <w:jc w:val="both"/>
            </w:pPr>
          </w:p>
        </w:tc>
        <w:tc>
          <w:tcPr>
            <w:tcW w:w="26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rPr>
            </w:pPr>
            <w:r>
              <w:rPr>
                <w:rFonts w:eastAsia="標楷體"/>
              </w:rPr>
              <w:t>縣市政府無需審查</w:t>
            </w:r>
          </w:p>
          <w:p w:rsidR="004C7200" w:rsidRDefault="00586A35">
            <w:pPr>
              <w:spacing w:line="360" w:lineRule="exact"/>
              <w:jc w:val="center"/>
            </w:pPr>
            <w:r>
              <w:rPr>
                <w:rFonts w:eastAsia="標楷體"/>
              </w:rPr>
              <w:t>專業實踐事項</w:t>
            </w:r>
          </w:p>
        </w:tc>
        <w:tc>
          <w:tcPr>
            <w:tcW w:w="1181" w:type="dxa"/>
            <w:gridSpan w:val="2"/>
            <w:vMerge/>
            <w:tcBorders>
              <w:left w:val="single" w:sz="4" w:space="0" w:color="000000"/>
            </w:tcBorders>
            <w:shd w:val="clear" w:color="auto" w:fill="auto"/>
            <w:tcMar>
              <w:top w:w="0" w:type="dxa"/>
              <w:left w:w="108" w:type="dxa"/>
              <w:bottom w:w="0" w:type="dxa"/>
              <w:right w:w="108" w:type="dxa"/>
            </w:tcMar>
          </w:tcPr>
          <w:p w:rsidR="004C7200" w:rsidRDefault="004C7200">
            <w:pPr>
              <w:spacing w:line="360" w:lineRule="exact"/>
              <w:jc w:val="both"/>
            </w:pPr>
          </w:p>
        </w:tc>
        <w:tc>
          <w:tcPr>
            <w:tcW w:w="190" w:type="dxa"/>
          </w:tcPr>
          <w:p w:rsidR="004C7200" w:rsidRDefault="004C7200">
            <w:pPr>
              <w:spacing w:line="360" w:lineRule="exact"/>
              <w:jc w:val="both"/>
            </w:pPr>
          </w:p>
        </w:tc>
      </w:tr>
      <w:tr w:rsidR="004C7200">
        <w:tblPrEx>
          <w:tblCellMar>
            <w:top w:w="0" w:type="dxa"/>
            <w:bottom w:w="0" w:type="dxa"/>
          </w:tblCellMar>
        </w:tblPrEx>
        <w:trPr>
          <w:trHeight w:val="361"/>
          <w:jc w:val="center"/>
        </w:trPr>
        <w:tc>
          <w:tcPr>
            <w:tcW w:w="2818" w:type="dxa"/>
            <w:tcBorders>
              <w:top w:val="single" w:sz="4" w:space="0" w:color="FFFFFF"/>
            </w:tcBorders>
            <w:shd w:val="clear" w:color="auto" w:fill="auto"/>
            <w:tcMar>
              <w:top w:w="0" w:type="dxa"/>
              <w:left w:w="108" w:type="dxa"/>
              <w:bottom w:w="0" w:type="dxa"/>
              <w:right w:w="108" w:type="dxa"/>
            </w:tcMar>
            <w:vAlign w:val="center"/>
          </w:tcPr>
          <w:p w:rsidR="004C7200" w:rsidRDefault="004C7200">
            <w:pPr>
              <w:jc w:val="both"/>
            </w:pPr>
          </w:p>
        </w:tc>
        <w:tc>
          <w:tcPr>
            <w:tcW w:w="2537" w:type="dxa"/>
            <w:tcBorders>
              <w:top w:val="single" w:sz="4" w:space="0" w:color="000000"/>
            </w:tcBorders>
            <w:shd w:val="clear" w:color="auto" w:fill="auto"/>
            <w:tcMar>
              <w:top w:w="0" w:type="dxa"/>
              <w:left w:w="108" w:type="dxa"/>
              <w:bottom w:w="0" w:type="dxa"/>
              <w:right w:w="108" w:type="dxa"/>
            </w:tcMar>
            <w:vAlign w:val="center"/>
          </w:tcPr>
          <w:p w:rsidR="004C7200" w:rsidRDefault="00586A35">
            <w:pPr>
              <w:spacing w:line="240" w:lineRule="exact"/>
              <w:jc w:val="center"/>
            </w:pPr>
            <w:r>
              <w:rPr>
                <w:noProof/>
              </w:rPr>
              <mc:AlternateContent>
                <mc:Choice Requires="wps">
                  <w:drawing>
                    <wp:inline distT="0" distB="0" distL="0" distR="0">
                      <wp:extent cx="0" cy="247646"/>
                      <wp:effectExtent l="133350" t="0" r="57150" b="57154"/>
                      <wp:docPr id="14" name="直線接點 3"/>
                      <wp:cNvGraphicFramePr/>
                      <a:graphic xmlns:a="http://schemas.openxmlformats.org/drawingml/2006/main">
                        <a:graphicData uri="http://schemas.microsoft.com/office/word/2010/wordprocessingShape">
                          <wps:wsp>
                            <wps:cNvCnPr/>
                            <wps:spPr>
                              <a:xfrm>
                                <a:off x="0" y="0"/>
                                <a:ext cx="0" cy="24764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50EE583A" id="直線接點 3" o:spid="_x0000_s1026" type="#_x0000_t32" style="width:0;height:1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" strokeweight="1.0584mm">
                      <v:stroke endarrow="open"/>
                      <w10:anchorlock/>
                    </v:shape>
                  </w:pict>
                </mc:Fallback>
              </mc:AlternateContent>
            </w:r>
          </w:p>
        </w:tc>
        <w:tc>
          <w:tcPr>
            <w:tcW w:w="1918" w:type="dxa"/>
            <w:gridSpan w:val="4"/>
            <w:shd w:val="clear" w:color="auto" w:fill="auto"/>
            <w:tcMar>
              <w:top w:w="0" w:type="dxa"/>
              <w:left w:w="108" w:type="dxa"/>
              <w:bottom w:w="0" w:type="dxa"/>
              <w:right w:w="108" w:type="dxa"/>
            </w:tcMar>
            <w:vAlign w:val="center"/>
          </w:tcPr>
          <w:p w:rsidR="004C7200" w:rsidRDefault="004C7200">
            <w:pPr>
              <w:spacing w:line="360" w:lineRule="exact"/>
              <w:jc w:val="both"/>
            </w:pPr>
          </w:p>
        </w:tc>
        <w:tc>
          <w:tcPr>
            <w:tcW w:w="1102" w:type="dxa"/>
            <w:vMerge w:val="restart"/>
            <w:tcBorders>
              <w:top w:val="single" w:sz="4" w:space="0" w:color="000000"/>
            </w:tcBorders>
            <w:shd w:val="clear" w:color="auto" w:fill="auto"/>
            <w:tcMar>
              <w:top w:w="0" w:type="dxa"/>
              <w:left w:w="108" w:type="dxa"/>
              <w:bottom w:w="0" w:type="dxa"/>
              <w:right w:w="108" w:type="dxa"/>
            </w:tcMar>
            <w:vAlign w:val="bottom"/>
          </w:tcPr>
          <w:p w:rsidR="004C7200" w:rsidRDefault="00586A35">
            <w:pPr>
              <w:spacing w:line="240" w:lineRule="exact"/>
              <w:jc w:val="center"/>
            </w:pPr>
            <w:r>
              <w:rPr>
                <w:noProof/>
              </w:rPr>
              <mc:AlternateContent>
                <mc:Choice Requires="wps">
                  <w:drawing>
                    <wp:inline distT="0" distB="0" distL="0" distR="0">
                      <wp:extent cx="29205" cy="4310381"/>
                      <wp:effectExtent l="95250" t="19050" r="66045" b="52069"/>
                      <wp:docPr id="15" name="直線接點 7"/>
                      <wp:cNvGraphicFramePr/>
                      <a:graphic xmlns:a="http://schemas.openxmlformats.org/drawingml/2006/main">
                        <a:graphicData uri="http://schemas.microsoft.com/office/word/2010/wordprocessingShape">
                          <wps:wsp>
                            <wps:cNvCnPr/>
                            <wps:spPr>
                              <a:xfrm>
                                <a:off x="0" y="0"/>
                                <a:ext cx="29205" cy="4310381"/>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1AA8FE75" id="直線接點 7" o:spid="_x0000_s1026" type="#_x0000_t32" style="width:2.3pt;height:339.4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" strokeweight="1.0584mm">
                      <v:stroke endarrow="open"/>
                      <w10:anchorlock/>
                    </v:shape>
                  </w:pict>
                </mc:Fallback>
              </mc:AlternateContent>
            </w:r>
          </w:p>
        </w:tc>
        <w:tc>
          <w:tcPr>
            <w:tcW w:w="1181" w:type="dxa"/>
            <w:gridSpan w:val="2"/>
            <w:vMerge/>
            <w:tcBorders>
              <w:left w:val="single" w:sz="4" w:space="0" w:color="000000"/>
            </w:tcBorders>
            <w:shd w:val="clear" w:color="auto" w:fill="auto"/>
            <w:tcMar>
              <w:top w:w="0" w:type="dxa"/>
              <w:left w:w="108" w:type="dxa"/>
              <w:bottom w:w="0" w:type="dxa"/>
              <w:right w:w="108" w:type="dxa"/>
            </w:tcMar>
          </w:tcPr>
          <w:p w:rsidR="004C7200" w:rsidRDefault="004C7200">
            <w:pPr>
              <w:spacing w:line="360" w:lineRule="exact"/>
              <w:jc w:val="both"/>
            </w:pPr>
          </w:p>
        </w:tc>
        <w:tc>
          <w:tcPr>
            <w:tcW w:w="190" w:type="dxa"/>
          </w:tcPr>
          <w:p w:rsidR="004C7200" w:rsidRDefault="004C7200">
            <w:pPr>
              <w:spacing w:line="360" w:lineRule="exact"/>
              <w:jc w:val="both"/>
            </w:pPr>
          </w:p>
        </w:tc>
      </w:tr>
      <w:tr w:rsidR="004C7200">
        <w:tblPrEx>
          <w:tblCellMar>
            <w:top w:w="0" w:type="dxa"/>
            <w:bottom w:w="0" w:type="dxa"/>
          </w:tblCellMar>
        </w:tblPrEx>
        <w:trPr>
          <w:jc w:val="center"/>
        </w:trPr>
        <w:tc>
          <w:tcPr>
            <w:tcW w:w="2818" w:type="dxa"/>
            <w:tcBorders>
              <w:right w:val="single" w:sz="4" w:space="0" w:color="000000"/>
            </w:tcBorders>
            <w:shd w:val="clear" w:color="auto" w:fill="auto"/>
            <w:tcMar>
              <w:top w:w="0" w:type="dxa"/>
              <w:left w:w="108" w:type="dxa"/>
              <w:bottom w:w="0" w:type="dxa"/>
              <w:right w:w="108" w:type="dxa"/>
            </w:tcMar>
            <w:vAlign w:val="center"/>
          </w:tcPr>
          <w:p w:rsidR="004C7200" w:rsidRDefault="00586A35">
            <w:pPr>
              <w:jc w:val="both"/>
            </w:pPr>
            <w:r>
              <w:rPr>
                <w:noProof/>
              </w:rPr>
              <mc:AlternateContent>
                <mc:Choice Requires="wps">
                  <w:drawing>
                    <wp:inline distT="0" distB="0" distL="0" distR="0">
                      <wp:extent cx="1619887" cy="647696"/>
                      <wp:effectExtent l="38100" t="38100" r="18413" b="38104"/>
                      <wp:docPr id="16" name="燕尾形向右箭號 8"/>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60"/>
                                </a:avLst>
                                <a:gdLst>
                                  <a:gd name="f2" fmla="val 10800000"/>
                                  <a:gd name="f3" fmla="val 5400000"/>
                                  <a:gd name="f4" fmla="val 180"/>
                                  <a:gd name="f5" fmla="val w"/>
                                  <a:gd name="f6" fmla="val h"/>
                                  <a:gd name="f7" fmla="val ss"/>
                                  <a:gd name="f8" fmla="val 0"/>
                                  <a:gd name="f9" fmla="val 50000"/>
                                  <a:gd name="f10" fmla="val 54960"/>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4C7200" w:rsidRDefault="00586A35">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4C7200" w:rsidRDefault="00586A35">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8" o:spid="_x0000_s1035"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" adj="-11796480,,5400" path="m,161924r1263913,l1263913,r355974,323848l1263913,647696r,-161924l,485772,177987,323848,,161924xe" strokeweight=".26467mm">
                      <v:stroke joinstyle="miter"/>
                      <v:formulas/>
                      <v:path arrowok="t" o:connecttype="custom" o:connectlocs="809944,0;1619887,323848;809944,647696;0,323848;1263913,0;177987,323848;1263913,647696" o:connectangles="270,0,90,180,270,180,90" textboxrect="177987,161924,1441900,485772"/>
                      <v:textbox inset=".50011mm,.29997mm,.50011mm,.29997mm">
                        <w:txbxContent>
                          <w:p w:rsidR="004C7200" w:rsidRDefault="00586A35">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4C7200" w:rsidRDefault="00586A35">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v:textbox>
                      <w10:anchorlock/>
                    </v:shape>
                  </w:pict>
                </mc:Fallback>
              </mc:AlternateContent>
            </w:r>
          </w:p>
        </w:tc>
        <w:tc>
          <w:tcPr>
            <w:tcW w:w="4455"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both"/>
            </w:pPr>
            <w:r>
              <w:rPr>
                <w:rFonts w:eastAsia="標楷體"/>
              </w:rPr>
              <w:t>教師至指定平臺線上填寫認證資料，並確認系統產出之「初階專業回饋人才認證資料」無誤後，線上提交至審查單位。</w:t>
            </w:r>
          </w:p>
        </w:tc>
        <w:tc>
          <w:tcPr>
            <w:tcW w:w="1102" w:type="dxa"/>
            <w:vMerge/>
            <w:tcBorders>
              <w:top w:val="single" w:sz="4" w:space="0" w:color="000000"/>
            </w:tcBorders>
            <w:shd w:val="clear" w:color="auto" w:fill="auto"/>
            <w:tcMar>
              <w:top w:w="0" w:type="dxa"/>
              <w:left w:w="108" w:type="dxa"/>
              <w:bottom w:w="0" w:type="dxa"/>
              <w:right w:w="108" w:type="dxa"/>
            </w:tcMar>
            <w:vAlign w:val="bottom"/>
          </w:tcPr>
          <w:p w:rsidR="004C7200" w:rsidRDefault="004C7200">
            <w:pPr>
              <w:spacing w:line="360" w:lineRule="exact"/>
              <w:jc w:val="center"/>
            </w:pPr>
          </w:p>
        </w:tc>
        <w:tc>
          <w:tcPr>
            <w:tcW w:w="1181" w:type="dxa"/>
            <w:gridSpan w:val="2"/>
            <w:vMerge/>
            <w:tcBorders>
              <w:left w:val="single" w:sz="4" w:space="0" w:color="000000"/>
            </w:tcBorders>
            <w:shd w:val="clear" w:color="auto" w:fill="auto"/>
            <w:tcMar>
              <w:top w:w="0" w:type="dxa"/>
              <w:left w:w="108" w:type="dxa"/>
              <w:bottom w:w="0" w:type="dxa"/>
              <w:right w:w="108" w:type="dxa"/>
            </w:tcMar>
          </w:tcPr>
          <w:p w:rsidR="004C7200" w:rsidRDefault="004C7200">
            <w:pPr>
              <w:spacing w:line="360" w:lineRule="exact"/>
              <w:jc w:val="center"/>
            </w:pPr>
          </w:p>
        </w:tc>
        <w:tc>
          <w:tcPr>
            <w:tcW w:w="190" w:type="dxa"/>
          </w:tcPr>
          <w:p w:rsidR="004C7200" w:rsidRDefault="004C7200">
            <w:pPr>
              <w:spacing w:line="360" w:lineRule="exact"/>
              <w:jc w:val="center"/>
            </w:pPr>
          </w:p>
        </w:tc>
      </w:tr>
      <w:tr w:rsidR="004C7200">
        <w:tblPrEx>
          <w:tblCellMar>
            <w:top w:w="0" w:type="dxa"/>
            <w:bottom w:w="0" w:type="dxa"/>
          </w:tblCellMar>
        </w:tblPrEx>
        <w:trPr>
          <w:trHeight w:val="385"/>
          <w:jc w:val="center"/>
        </w:trPr>
        <w:tc>
          <w:tcPr>
            <w:tcW w:w="2818" w:type="dxa"/>
            <w:vMerge w:val="restart"/>
            <w:shd w:val="clear" w:color="auto" w:fill="auto"/>
            <w:tcMar>
              <w:top w:w="0" w:type="dxa"/>
              <w:left w:w="108" w:type="dxa"/>
              <w:bottom w:w="0" w:type="dxa"/>
              <w:right w:w="108" w:type="dxa"/>
            </w:tcMar>
          </w:tcPr>
          <w:p w:rsidR="004C7200" w:rsidRDefault="00586A35">
            <w:pPr>
              <w:jc w:val="center"/>
            </w:pPr>
            <w:r>
              <w:rPr>
                <w:noProof/>
              </w:rPr>
              <mc:AlternateContent>
                <mc:Choice Requires="wps">
                  <w:drawing>
                    <wp:inline distT="0" distB="0" distL="0" distR="0">
                      <wp:extent cx="1619887" cy="647696"/>
                      <wp:effectExtent l="38100" t="38100" r="18413" b="38104"/>
                      <wp:docPr id="17" name="燕尾形向右箭號 13"/>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60"/>
                                </a:avLst>
                                <a:gdLst>
                                  <a:gd name="f2" fmla="val 10800000"/>
                                  <a:gd name="f3" fmla="val 5400000"/>
                                  <a:gd name="f4" fmla="val 180"/>
                                  <a:gd name="f5" fmla="val w"/>
                                  <a:gd name="f6" fmla="val h"/>
                                  <a:gd name="f7" fmla="val ss"/>
                                  <a:gd name="f8" fmla="val 0"/>
                                  <a:gd name="f9" fmla="val 50000"/>
                                  <a:gd name="f10" fmla="val 54960"/>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4C7200" w:rsidRDefault="00586A35">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4C7200" w:rsidRDefault="00586A35">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13" o:spid="_x0000_s1036"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" adj="-11796480,,5400" path="m,161924r1263913,l1263913,r355974,323848l1263913,647696r,-161924l,485772,177987,323848,,161924xe" strokeweight=".26467mm">
                      <v:stroke joinstyle="miter"/>
                      <v:formulas/>
                      <v:path arrowok="t" o:connecttype="custom" o:connectlocs="809944,0;1619887,323848;809944,647696;0,323848;1263913,0;177987,323848;1263913,647696" o:connectangles="270,0,90,180,270,180,90" textboxrect="177987,161924,1441900,485772"/>
                      <v:textbox inset=".50011mm,.29997mm,.50011mm,.29997mm">
                        <w:txbxContent>
                          <w:p w:rsidR="004C7200" w:rsidRDefault="00586A35">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4C7200" w:rsidRDefault="00586A35">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v:textbox>
                      <w10:anchorlock/>
                    </v:shape>
                  </w:pict>
                </mc:Fallback>
              </mc:AlternateContent>
            </w:r>
          </w:p>
        </w:tc>
        <w:tc>
          <w:tcPr>
            <w:tcW w:w="253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4C7200" w:rsidRDefault="00586A35">
            <w:pPr>
              <w:spacing w:line="240" w:lineRule="exact"/>
              <w:jc w:val="center"/>
            </w:pPr>
            <w:r>
              <w:rPr>
                <w:noProof/>
              </w:rPr>
              <mc:AlternateContent>
                <mc:Choice Requires="wps">
                  <w:drawing>
                    <wp:inline distT="0" distB="0" distL="0" distR="0">
                      <wp:extent cx="0" cy="247646"/>
                      <wp:effectExtent l="133350" t="0" r="57150" b="57154"/>
                      <wp:docPr id="18" name="直線接點 21"/>
                      <wp:cNvGraphicFramePr/>
                      <a:graphic xmlns:a="http://schemas.openxmlformats.org/drawingml/2006/main">
                        <a:graphicData uri="http://schemas.microsoft.com/office/word/2010/wordprocessingShape">
                          <wps:wsp>
                            <wps:cNvCnPr/>
                            <wps:spPr>
                              <a:xfrm>
                                <a:off x="0" y="0"/>
                                <a:ext cx="0" cy="24764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11FCC85B" id="直線接點 21" o:spid="_x0000_s1026" type="#_x0000_t32" style="width:0;height:1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" strokeweight="1.0584mm">
                      <v:stroke endarrow="open"/>
                      <w10:anchorlock/>
                    </v:shape>
                  </w:pict>
                </mc:Fallback>
              </mc:AlternateContent>
            </w:r>
          </w:p>
        </w:tc>
        <w:tc>
          <w:tcPr>
            <w:tcW w:w="1918" w:type="dxa"/>
            <w:gridSpan w:val="4"/>
            <w:tcBorders>
              <w:top w:val="single" w:sz="4" w:space="0" w:color="000000"/>
              <w:bottom w:val="single" w:sz="4" w:space="0" w:color="000000"/>
            </w:tcBorders>
            <w:shd w:val="clear" w:color="auto" w:fill="auto"/>
            <w:tcMar>
              <w:top w:w="0" w:type="dxa"/>
              <w:left w:w="108" w:type="dxa"/>
              <w:bottom w:w="0" w:type="dxa"/>
              <w:right w:w="108" w:type="dxa"/>
            </w:tcMar>
            <w:vAlign w:val="center"/>
          </w:tcPr>
          <w:p w:rsidR="004C7200" w:rsidRDefault="004C7200">
            <w:pPr>
              <w:spacing w:line="360" w:lineRule="exact"/>
              <w:jc w:val="both"/>
            </w:pPr>
          </w:p>
        </w:tc>
        <w:tc>
          <w:tcPr>
            <w:tcW w:w="1102" w:type="dxa"/>
            <w:vMerge/>
            <w:tcBorders>
              <w:top w:val="single" w:sz="4" w:space="0" w:color="000000"/>
            </w:tcBorders>
            <w:shd w:val="clear" w:color="auto" w:fill="auto"/>
            <w:tcMar>
              <w:top w:w="0" w:type="dxa"/>
              <w:left w:w="108" w:type="dxa"/>
              <w:bottom w:w="0" w:type="dxa"/>
              <w:right w:w="108" w:type="dxa"/>
            </w:tcMar>
            <w:vAlign w:val="bottom"/>
          </w:tcPr>
          <w:p w:rsidR="004C7200" w:rsidRDefault="004C7200">
            <w:pPr>
              <w:spacing w:line="360" w:lineRule="exact"/>
              <w:jc w:val="center"/>
            </w:pPr>
          </w:p>
        </w:tc>
        <w:tc>
          <w:tcPr>
            <w:tcW w:w="1181" w:type="dxa"/>
            <w:gridSpan w:val="2"/>
            <w:shd w:val="clear" w:color="auto" w:fill="auto"/>
            <w:tcMar>
              <w:top w:w="0" w:type="dxa"/>
              <w:left w:w="108" w:type="dxa"/>
              <w:bottom w:w="0" w:type="dxa"/>
              <w:right w:w="108" w:type="dxa"/>
            </w:tcMar>
            <w:vAlign w:val="center"/>
          </w:tcPr>
          <w:p w:rsidR="004C7200" w:rsidRDefault="004C7200">
            <w:pPr>
              <w:spacing w:line="360" w:lineRule="exact"/>
              <w:jc w:val="both"/>
            </w:pPr>
          </w:p>
        </w:tc>
        <w:tc>
          <w:tcPr>
            <w:tcW w:w="190" w:type="dxa"/>
          </w:tcPr>
          <w:p w:rsidR="004C7200" w:rsidRDefault="004C7200">
            <w:pPr>
              <w:spacing w:line="360" w:lineRule="exact"/>
              <w:jc w:val="both"/>
            </w:pPr>
          </w:p>
        </w:tc>
      </w:tr>
      <w:tr w:rsidR="004C7200">
        <w:tblPrEx>
          <w:tblCellMar>
            <w:top w:w="0" w:type="dxa"/>
            <w:bottom w:w="0" w:type="dxa"/>
          </w:tblCellMar>
        </w:tblPrEx>
        <w:trPr>
          <w:jc w:val="center"/>
        </w:trPr>
        <w:tc>
          <w:tcPr>
            <w:tcW w:w="2818" w:type="dxa"/>
            <w:vMerge/>
            <w:shd w:val="clear" w:color="auto" w:fill="auto"/>
            <w:tcMar>
              <w:top w:w="0" w:type="dxa"/>
              <w:left w:w="108" w:type="dxa"/>
              <w:bottom w:w="0" w:type="dxa"/>
              <w:right w:w="108" w:type="dxa"/>
            </w:tcMar>
          </w:tcPr>
          <w:p w:rsidR="004C7200" w:rsidRDefault="004C7200">
            <w:pPr>
              <w:jc w:val="both"/>
            </w:pPr>
          </w:p>
        </w:tc>
        <w:tc>
          <w:tcPr>
            <w:tcW w:w="44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20" w:lineRule="exact"/>
            </w:pPr>
            <w:r>
              <w:rPr>
                <w:rFonts w:eastAsia="標楷體"/>
              </w:rPr>
              <w:t>審查單位依程序審查認證資料。</w:t>
            </w:r>
          </w:p>
        </w:tc>
        <w:tc>
          <w:tcPr>
            <w:tcW w:w="1102" w:type="dxa"/>
            <w:vMerge/>
            <w:tcBorders>
              <w:top w:val="single" w:sz="4" w:space="0" w:color="000000"/>
            </w:tcBorders>
            <w:shd w:val="clear" w:color="auto" w:fill="auto"/>
            <w:tcMar>
              <w:top w:w="0" w:type="dxa"/>
              <w:left w:w="108" w:type="dxa"/>
              <w:bottom w:w="0" w:type="dxa"/>
              <w:right w:w="108" w:type="dxa"/>
            </w:tcMar>
            <w:vAlign w:val="bottom"/>
          </w:tcPr>
          <w:p w:rsidR="004C7200" w:rsidRDefault="004C7200">
            <w:pPr>
              <w:spacing w:line="360" w:lineRule="exact"/>
              <w:jc w:val="center"/>
            </w:pPr>
          </w:p>
        </w:tc>
        <w:tc>
          <w:tcPr>
            <w:tcW w:w="1181" w:type="dxa"/>
            <w:gridSpan w:val="2"/>
            <w:shd w:val="clear" w:color="auto" w:fill="auto"/>
            <w:tcMar>
              <w:top w:w="0" w:type="dxa"/>
              <w:left w:w="108" w:type="dxa"/>
              <w:bottom w:w="0" w:type="dxa"/>
              <w:right w:w="108" w:type="dxa"/>
            </w:tcMar>
            <w:vAlign w:val="center"/>
          </w:tcPr>
          <w:p w:rsidR="004C7200" w:rsidRDefault="004C7200">
            <w:pPr>
              <w:spacing w:line="360" w:lineRule="exact"/>
              <w:jc w:val="center"/>
            </w:pPr>
          </w:p>
        </w:tc>
        <w:tc>
          <w:tcPr>
            <w:tcW w:w="190" w:type="dxa"/>
          </w:tcPr>
          <w:p w:rsidR="004C7200" w:rsidRDefault="004C7200">
            <w:pPr>
              <w:spacing w:line="360" w:lineRule="exact"/>
              <w:jc w:val="center"/>
            </w:pPr>
          </w:p>
        </w:tc>
      </w:tr>
      <w:tr w:rsidR="004C7200">
        <w:tblPrEx>
          <w:tblCellMar>
            <w:top w:w="0" w:type="dxa"/>
            <w:bottom w:w="0" w:type="dxa"/>
          </w:tblCellMar>
        </w:tblPrEx>
        <w:trPr>
          <w:trHeight w:hRule="exact" w:val="344"/>
          <w:jc w:val="center"/>
        </w:trPr>
        <w:tc>
          <w:tcPr>
            <w:tcW w:w="2818" w:type="dxa"/>
            <w:vMerge/>
            <w:shd w:val="clear" w:color="auto" w:fill="auto"/>
            <w:tcMar>
              <w:top w:w="0" w:type="dxa"/>
              <w:left w:w="108" w:type="dxa"/>
              <w:bottom w:w="0" w:type="dxa"/>
              <w:right w:w="108" w:type="dxa"/>
            </w:tcMar>
          </w:tcPr>
          <w:p w:rsidR="004C7200" w:rsidRDefault="004C7200">
            <w:pPr>
              <w:jc w:val="both"/>
            </w:pPr>
          </w:p>
        </w:tc>
        <w:tc>
          <w:tcPr>
            <w:tcW w:w="2537" w:type="dxa"/>
            <w:tcBorders>
              <w:top w:val="single" w:sz="4" w:space="0" w:color="000000"/>
            </w:tcBorders>
            <w:shd w:val="clear" w:color="auto" w:fill="auto"/>
            <w:tcMar>
              <w:top w:w="0" w:type="dxa"/>
              <w:left w:w="108" w:type="dxa"/>
              <w:bottom w:w="0" w:type="dxa"/>
              <w:right w:w="108" w:type="dxa"/>
            </w:tcMar>
            <w:vAlign w:val="center"/>
          </w:tcPr>
          <w:p w:rsidR="004C7200" w:rsidRDefault="00586A35">
            <w:pPr>
              <w:spacing w:line="240" w:lineRule="exact"/>
              <w:jc w:val="center"/>
            </w:pPr>
            <w:r>
              <w:rPr>
                <w:noProof/>
              </w:rPr>
              <mc:AlternateContent>
                <mc:Choice Requires="wps">
                  <w:drawing>
                    <wp:inline distT="0" distB="0" distL="0" distR="0">
                      <wp:extent cx="0" cy="247646"/>
                      <wp:effectExtent l="133350" t="0" r="57150" b="57154"/>
                      <wp:docPr id="19" name="直線接點 22"/>
                      <wp:cNvGraphicFramePr/>
                      <a:graphic xmlns:a="http://schemas.openxmlformats.org/drawingml/2006/main">
                        <a:graphicData uri="http://schemas.microsoft.com/office/word/2010/wordprocessingShape">
                          <wps:wsp>
                            <wps:cNvCnPr/>
                            <wps:spPr>
                              <a:xfrm>
                                <a:off x="0" y="0"/>
                                <a:ext cx="0" cy="24764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326CC068" id="直線接點 22" o:spid="_x0000_s1026" type="#_x0000_t32" style="width:0;height:1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" strokeweight="1.0584mm">
                      <v:stroke endarrow="open"/>
                      <w10:anchorlock/>
                    </v:shape>
                  </w:pict>
                </mc:Fallback>
              </mc:AlternateContent>
            </w:r>
          </w:p>
        </w:tc>
        <w:tc>
          <w:tcPr>
            <w:tcW w:w="1918" w:type="dxa"/>
            <w:gridSpan w:val="4"/>
            <w:tcBorders>
              <w:top w:val="single" w:sz="4" w:space="0" w:color="000000"/>
            </w:tcBorders>
            <w:shd w:val="clear" w:color="auto" w:fill="auto"/>
            <w:tcMar>
              <w:top w:w="0" w:type="dxa"/>
              <w:left w:w="108" w:type="dxa"/>
              <w:bottom w:w="0" w:type="dxa"/>
              <w:right w:w="108" w:type="dxa"/>
            </w:tcMar>
            <w:vAlign w:val="center"/>
          </w:tcPr>
          <w:p w:rsidR="004C7200" w:rsidRDefault="004C7200">
            <w:pPr>
              <w:spacing w:line="360" w:lineRule="exact"/>
              <w:jc w:val="both"/>
            </w:pPr>
          </w:p>
        </w:tc>
        <w:tc>
          <w:tcPr>
            <w:tcW w:w="1102" w:type="dxa"/>
            <w:vMerge/>
            <w:tcBorders>
              <w:top w:val="single" w:sz="4" w:space="0" w:color="000000"/>
            </w:tcBorders>
            <w:shd w:val="clear" w:color="auto" w:fill="auto"/>
            <w:tcMar>
              <w:top w:w="0" w:type="dxa"/>
              <w:left w:w="108" w:type="dxa"/>
              <w:bottom w:w="0" w:type="dxa"/>
              <w:right w:w="108" w:type="dxa"/>
            </w:tcMar>
            <w:vAlign w:val="bottom"/>
          </w:tcPr>
          <w:p w:rsidR="004C7200" w:rsidRDefault="004C7200">
            <w:pPr>
              <w:spacing w:line="360" w:lineRule="exact"/>
              <w:jc w:val="center"/>
            </w:pPr>
          </w:p>
        </w:tc>
        <w:tc>
          <w:tcPr>
            <w:tcW w:w="1181" w:type="dxa"/>
            <w:gridSpan w:val="2"/>
            <w:shd w:val="clear" w:color="auto" w:fill="auto"/>
            <w:tcMar>
              <w:top w:w="0" w:type="dxa"/>
              <w:left w:w="108" w:type="dxa"/>
              <w:bottom w:w="0" w:type="dxa"/>
              <w:right w:w="108" w:type="dxa"/>
            </w:tcMar>
            <w:vAlign w:val="center"/>
          </w:tcPr>
          <w:p w:rsidR="004C7200" w:rsidRDefault="004C7200">
            <w:pPr>
              <w:spacing w:line="360" w:lineRule="exact"/>
              <w:jc w:val="both"/>
            </w:pPr>
          </w:p>
        </w:tc>
        <w:tc>
          <w:tcPr>
            <w:tcW w:w="190" w:type="dxa"/>
          </w:tcPr>
          <w:p w:rsidR="004C7200" w:rsidRDefault="004C7200">
            <w:pPr>
              <w:spacing w:line="360" w:lineRule="exact"/>
              <w:jc w:val="both"/>
            </w:pPr>
          </w:p>
        </w:tc>
      </w:tr>
      <w:tr w:rsidR="004C7200">
        <w:tblPrEx>
          <w:tblCellMar>
            <w:top w:w="0" w:type="dxa"/>
            <w:bottom w:w="0" w:type="dxa"/>
          </w:tblCellMar>
        </w:tblPrEx>
        <w:trPr>
          <w:trHeight w:hRule="exact" w:val="1304"/>
          <w:jc w:val="center"/>
        </w:trPr>
        <w:tc>
          <w:tcPr>
            <w:tcW w:w="2818" w:type="dxa"/>
            <w:tcBorders>
              <w:right w:val="single" w:sz="4" w:space="0" w:color="000000"/>
            </w:tcBorders>
            <w:shd w:val="clear" w:color="auto" w:fill="auto"/>
            <w:tcMar>
              <w:top w:w="0" w:type="dxa"/>
              <w:left w:w="108" w:type="dxa"/>
              <w:bottom w:w="0" w:type="dxa"/>
              <w:right w:w="108" w:type="dxa"/>
            </w:tcMar>
            <w:vAlign w:val="center"/>
          </w:tcPr>
          <w:p w:rsidR="004C7200" w:rsidRDefault="00586A35">
            <w:pPr>
              <w:jc w:val="both"/>
            </w:pPr>
            <w:r>
              <w:rPr>
                <w:noProof/>
              </w:rPr>
              <mc:AlternateContent>
                <mc:Choice Requires="wps">
                  <w:drawing>
                    <wp:inline distT="0" distB="0" distL="0" distR="0">
                      <wp:extent cx="1619887" cy="647696"/>
                      <wp:effectExtent l="38100" t="38100" r="18413" b="38104"/>
                      <wp:docPr id="20" name="燕尾形向右箭號 12"/>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60"/>
                                </a:avLst>
                                <a:gdLst>
                                  <a:gd name="f2" fmla="val 10800000"/>
                                  <a:gd name="f3" fmla="val 5400000"/>
                                  <a:gd name="f4" fmla="val 180"/>
                                  <a:gd name="f5" fmla="val w"/>
                                  <a:gd name="f6" fmla="val h"/>
                                  <a:gd name="f7" fmla="val ss"/>
                                  <a:gd name="f8" fmla="val 0"/>
                                  <a:gd name="f9" fmla="val 50000"/>
                                  <a:gd name="f10" fmla="val 54960"/>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4C7200" w:rsidRDefault="00586A35">
                                  <w:pPr>
                                    <w:spacing w:line="240" w:lineRule="exact"/>
                                    <w:rPr>
                                      <w:rFonts w:ascii="標楷體" w:eastAsia="標楷體" w:hAnsi="標楷體"/>
                                    </w:rPr>
                                  </w:pPr>
                                  <w:r>
                                    <w:rPr>
                                      <w:rFonts w:ascii="標楷體" w:eastAsia="標楷體" w:hAnsi="標楷體"/>
                                    </w:rPr>
                                    <w:t>由教專中心</w:t>
                                  </w:r>
                                  <w:r>
                                    <w:rPr>
                                      <w:rFonts w:ascii="標楷體" w:eastAsia="標楷體" w:hAnsi="標楷體"/>
                                    </w:rPr>
                                    <w:t>∕</w:t>
                                  </w:r>
                                  <w:r>
                                    <w:rPr>
                                      <w:rFonts w:ascii="標楷體" w:eastAsia="標楷體" w:hAnsi="標楷體"/>
                                    </w:rPr>
                                    <w:t>中心學校訂定</w:t>
                                  </w:r>
                                </w:p>
                              </w:txbxContent>
                            </wps:txbx>
                            <wps:bodyPr vert="horz" wrap="square" lIns="18004" tIns="10799" rIns="18004" bIns="10799" anchor="ctr" anchorCtr="0" compatLnSpc="0">
                              <a:noAutofit/>
                            </wps:bodyPr>
                          </wps:wsp>
                        </a:graphicData>
                      </a:graphic>
                    </wp:inline>
                  </w:drawing>
                </mc:Choice>
                <mc:Fallback>
                  <w:pict>
                    <v:shape id="燕尾形向右箭號 12" o:spid="_x0000_s1037"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middle"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" adj="-11796480,,5400" path="m,161924r1263913,l1263913,r355974,323848l1263913,647696r,-161924l,485772,177987,323848,,161924xe" strokeweight=".26467mm">
                      <v:stroke joinstyle="miter"/>
                      <v:formulas/>
                      <v:path arrowok="t" o:connecttype="custom" o:connectlocs="809944,0;1619887,323848;809944,647696;0,323848;1263913,0;177987,323848;1263913,647696" o:connectangles="270,0,90,180,270,180,90" textboxrect="177987,161924,1441900,485772"/>
                      <v:textbox inset=".50011mm,.29997mm,.50011mm,.29997mm">
                        <w:txbxContent>
                          <w:p w:rsidR="004C7200" w:rsidRDefault="00586A35">
                            <w:pPr>
                              <w:spacing w:line="240" w:lineRule="exact"/>
                              <w:rPr>
                                <w:rFonts w:ascii="標楷體" w:eastAsia="標楷體" w:hAnsi="標楷體"/>
                              </w:rPr>
                            </w:pPr>
                            <w:r>
                              <w:rPr>
                                <w:rFonts w:ascii="標楷體" w:eastAsia="標楷體" w:hAnsi="標楷體"/>
                              </w:rPr>
                              <w:t>由教專中心</w:t>
                            </w:r>
                            <w:r>
                              <w:rPr>
                                <w:rFonts w:ascii="標楷體" w:eastAsia="標楷體" w:hAnsi="標楷體"/>
                              </w:rPr>
                              <w:t>∕</w:t>
                            </w:r>
                            <w:r>
                              <w:rPr>
                                <w:rFonts w:ascii="標楷體" w:eastAsia="標楷體" w:hAnsi="標楷體"/>
                              </w:rPr>
                              <w:t>中心學校訂定</w:t>
                            </w:r>
                          </w:p>
                        </w:txbxContent>
                      </v:textbox>
                      <w10:anchorlock/>
                    </v:shape>
                  </w:pict>
                </mc:Fallback>
              </mc:AlternateContent>
            </w: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r>
              <w:rPr>
                <w:rFonts w:eastAsia="標楷體"/>
              </w:rPr>
              <w:t>國教署、縣</w:t>
            </w:r>
            <w:r>
              <w:rPr>
                <w:rFonts w:eastAsia="標楷體"/>
              </w:rPr>
              <w:t>∕</w:t>
            </w:r>
            <w:r>
              <w:rPr>
                <w:rFonts w:eastAsia="標楷體"/>
              </w:rPr>
              <w:t>市政府教育局（處）核發</w:t>
            </w:r>
            <w:r>
              <w:rPr>
                <w:rFonts w:eastAsia="標楷體"/>
              </w:rPr>
              <w:t>初階專業回饋人才證書</w:t>
            </w:r>
          </w:p>
        </w:tc>
        <w:tc>
          <w:tcPr>
            <w:tcW w:w="27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rPr>
            </w:pPr>
          </w:p>
        </w:tc>
        <w:tc>
          <w:tcPr>
            <w:tcW w:w="27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center"/>
              <w:rPr>
                <w:rFonts w:eastAsia="標楷體"/>
              </w:rPr>
            </w:pPr>
            <w:r>
              <w:rPr>
                <w:rFonts w:eastAsia="標楷體"/>
              </w:rPr>
              <w:t>開課單位發給研習證明</w:t>
            </w:r>
          </w:p>
          <w:p w:rsidR="004C7200" w:rsidRDefault="00586A35">
            <w:pPr>
              <w:jc w:val="center"/>
              <w:rPr>
                <w:rFonts w:eastAsia="標楷體"/>
              </w:rPr>
            </w:pPr>
            <w:r>
              <w:rPr>
                <w:rFonts w:eastAsia="標楷體"/>
              </w:rPr>
              <w:t>（線上證明）</w:t>
            </w:r>
          </w:p>
        </w:tc>
        <w:tc>
          <w:tcPr>
            <w:tcW w:w="263" w:type="dxa"/>
            <w:gridSpan w:val="2"/>
            <w:tcBorders>
              <w:top w:val="single" w:sz="4" w:space="0" w:color="FFFFFF"/>
              <w:left w:val="single" w:sz="4" w:space="0" w:color="000000"/>
            </w:tcBorders>
            <w:shd w:val="clear" w:color="auto" w:fill="auto"/>
            <w:tcMar>
              <w:top w:w="0" w:type="dxa"/>
              <w:left w:w="108" w:type="dxa"/>
              <w:bottom w:w="0" w:type="dxa"/>
              <w:right w:w="108" w:type="dxa"/>
            </w:tcMar>
            <w:vAlign w:val="center"/>
          </w:tcPr>
          <w:p w:rsidR="004C7200" w:rsidRDefault="004C7200">
            <w:pPr>
              <w:spacing w:line="360" w:lineRule="exact"/>
              <w:jc w:val="both"/>
            </w:pPr>
          </w:p>
        </w:tc>
      </w:tr>
      <w:tr w:rsidR="004C7200">
        <w:tblPrEx>
          <w:tblCellMar>
            <w:top w:w="0" w:type="dxa"/>
            <w:bottom w:w="0" w:type="dxa"/>
          </w:tblCellMar>
        </w:tblPrEx>
        <w:trPr>
          <w:jc w:val="center"/>
        </w:trPr>
        <w:tc>
          <w:tcPr>
            <w:tcW w:w="9556" w:type="dxa"/>
            <w:gridSpan w:val="9"/>
            <w:shd w:val="clear" w:color="auto" w:fill="auto"/>
            <w:tcMar>
              <w:top w:w="0" w:type="dxa"/>
              <w:left w:w="108" w:type="dxa"/>
              <w:bottom w:w="0" w:type="dxa"/>
              <w:right w:w="108" w:type="dxa"/>
            </w:tcMar>
            <w:vAlign w:val="center"/>
          </w:tcPr>
          <w:p w:rsidR="004C7200" w:rsidRDefault="00586A35">
            <w:pPr>
              <w:spacing w:before="180" w:line="360" w:lineRule="exact"/>
              <w:jc w:val="center"/>
              <w:rPr>
                <w:rFonts w:ascii="標楷體" w:eastAsia="標楷體" w:hAnsi="標楷體"/>
                <w:sz w:val="28"/>
              </w:rPr>
            </w:pPr>
            <w:r>
              <w:rPr>
                <w:rFonts w:ascii="標楷體" w:eastAsia="標楷體" w:hAnsi="標楷體"/>
                <w:sz w:val="28"/>
              </w:rPr>
              <w:t>初階專業回饋人才認證流程圖</w:t>
            </w:r>
          </w:p>
        </w:tc>
        <w:tc>
          <w:tcPr>
            <w:tcW w:w="190" w:type="dxa"/>
          </w:tcPr>
          <w:p w:rsidR="004C7200" w:rsidRDefault="004C7200">
            <w:pPr>
              <w:spacing w:before="180" w:line="360" w:lineRule="exact"/>
              <w:jc w:val="center"/>
              <w:rPr>
                <w:rFonts w:ascii="標楷體" w:eastAsia="標楷體" w:hAnsi="標楷體"/>
                <w:sz w:val="28"/>
              </w:rPr>
            </w:pPr>
          </w:p>
        </w:tc>
      </w:tr>
      <w:tr w:rsidR="004C7200">
        <w:tblPrEx>
          <w:tblCellMar>
            <w:top w:w="0" w:type="dxa"/>
            <w:bottom w:w="0" w:type="dxa"/>
          </w:tblCellMar>
        </w:tblPrEx>
        <w:trPr>
          <w:jc w:val="center"/>
        </w:trPr>
        <w:tc>
          <w:tcPr>
            <w:tcW w:w="9556" w:type="dxa"/>
            <w:gridSpan w:val="9"/>
            <w:shd w:val="clear" w:color="auto" w:fill="auto"/>
            <w:tcMar>
              <w:top w:w="0" w:type="dxa"/>
              <w:left w:w="108" w:type="dxa"/>
              <w:bottom w:w="0" w:type="dxa"/>
              <w:right w:w="108" w:type="dxa"/>
            </w:tcMar>
            <w:vAlign w:val="center"/>
          </w:tcPr>
          <w:p w:rsidR="004C7200" w:rsidRDefault="004C7200">
            <w:pPr>
              <w:spacing w:before="180" w:line="360" w:lineRule="exact"/>
              <w:jc w:val="center"/>
              <w:rPr>
                <w:rFonts w:ascii="標楷體" w:eastAsia="標楷體" w:hAnsi="標楷體"/>
                <w:sz w:val="28"/>
              </w:rPr>
            </w:pPr>
          </w:p>
        </w:tc>
        <w:tc>
          <w:tcPr>
            <w:tcW w:w="190" w:type="dxa"/>
          </w:tcPr>
          <w:p w:rsidR="004C7200" w:rsidRDefault="004C7200">
            <w:pPr>
              <w:spacing w:before="180" w:line="360" w:lineRule="exact"/>
              <w:jc w:val="center"/>
              <w:rPr>
                <w:rFonts w:ascii="標楷體" w:eastAsia="標楷體" w:hAnsi="標楷體"/>
                <w:sz w:val="28"/>
              </w:rPr>
            </w:pPr>
          </w:p>
        </w:tc>
      </w:tr>
    </w:tbl>
    <w:p w:rsidR="00000000" w:rsidRDefault="00586A35">
      <w:pPr>
        <w:sectPr w:rsidR="00000000">
          <w:footerReference w:type="default" r:id="rId30"/>
          <w:footerReference w:type="first" r:id="rId31"/>
          <w:pgSz w:w="11906" w:h="16838"/>
          <w:pgMar w:top="1440" w:right="1080" w:bottom="1440" w:left="1080" w:header="851" w:footer="992" w:gutter="0"/>
          <w:pgNumType w:start="1"/>
          <w:cols w:space="720"/>
          <w:titlePg/>
          <w:docGrid w:type="lines" w:linePitch="394"/>
        </w:sectPr>
      </w:pPr>
    </w:p>
    <w:p w:rsidR="004C7200" w:rsidRDefault="00586A35">
      <w:pPr>
        <w:pStyle w:val="2"/>
        <w:spacing w:line="440" w:lineRule="exact"/>
      </w:pPr>
      <w:bookmarkStart w:id="3" w:name="_Toc43474801"/>
      <w:r>
        <w:lastRenderedPageBreak/>
        <w:t>二、</w:t>
      </w:r>
      <w:r>
        <w:t xml:space="preserve"> 109</w:t>
      </w:r>
      <w:r>
        <w:t>學年度中小學教師專業發展三類人才培訓</w:t>
      </w:r>
      <w:r>
        <w:rPr>
          <w:rFonts w:ascii="Times New Roman" w:hAnsi="Times New Roman"/>
        </w:rPr>
        <w:t>認證一覽表</w:t>
      </w:r>
      <w:bookmarkEnd w:id="3"/>
    </w:p>
    <w:p w:rsidR="004C7200" w:rsidRDefault="004C7200"/>
    <w:tbl>
      <w:tblPr>
        <w:tblW w:w="14668" w:type="dxa"/>
        <w:jc w:val="center"/>
        <w:tblLayout w:type="fixed"/>
        <w:tblCellMar>
          <w:left w:w="10" w:type="dxa"/>
          <w:right w:w="10" w:type="dxa"/>
        </w:tblCellMar>
        <w:tblLook w:val="0000" w:firstRow="0" w:lastRow="0" w:firstColumn="0" w:lastColumn="0" w:noHBand="0" w:noVBand="0"/>
      </w:tblPr>
      <w:tblGrid>
        <w:gridCol w:w="1413"/>
        <w:gridCol w:w="3685"/>
        <w:gridCol w:w="709"/>
        <w:gridCol w:w="3686"/>
        <w:gridCol w:w="708"/>
        <w:gridCol w:w="3764"/>
        <w:gridCol w:w="703"/>
      </w:tblGrid>
      <w:tr w:rsidR="004C7200">
        <w:tblPrEx>
          <w:tblCellMar>
            <w:top w:w="0" w:type="dxa"/>
            <w:bottom w:w="0" w:type="dxa"/>
          </w:tblCellMar>
        </w:tblPrEx>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360" w:lineRule="exact"/>
              <w:jc w:val="center"/>
              <w:rPr>
                <w:rFonts w:ascii="Times New Roman" w:eastAsia="標楷體" w:hAnsi="Times New Roman"/>
                <w:b/>
                <w:sz w:val="28"/>
                <w:szCs w:val="28"/>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4C7200" w:rsidRDefault="00586A35">
            <w:pPr>
              <w:spacing w:line="360" w:lineRule="exact"/>
              <w:jc w:val="center"/>
              <w:rPr>
                <w:rFonts w:ascii="Times New Roman" w:eastAsia="標楷體" w:hAnsi="Times New Roman"/>
                <w:b/>
                <w:sz w:val="28"/>
              </w:rPr>
            </w:pPr>
            <w:r>
              <w:rPr>
                <w:rFonts w:ascii="Times New Roman" w:eastAsia="標楷體" w:hAnsi="Times New Roman"/>
                <w:b/>
                <w:sz w:val="28"/>
              </w:rPr>
              <w:t>初階專業回饋人才</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4C7200" w:rsidRDefault="00586A35">
            <w:pPr>
              <w:spacing w:line="360" w:lineRule="exact"/>
              <w:jc w:val="center"/>
              <w:rPr>
                <w:rFonts w:ascii="Times New Roman" w:eastAsia="標楷體" w:hAnsi="Times New Roman"/>
                <w:b/>
                <w:sz w:val="28"/>
              </w:rPr>
            </w:pPr>
            <w:r>
              <w:rPr>
                <w:rFonts w:ascii="Times New Roman" w:eastAsia="標楷體" w:hAnsi="Times New Roman"/>
                <w:b/>
                <w:sz w:val="28"/>
              </w:rPr>
              <w:t>進階專業回饋人才</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4C7200" w:rsidRDefault="00586A35">
            <w:pPr>
              <w:spacing w:line="360" w:lineRule="exact"/>
              <w:jc w:val="center"/>
              <w:rPr>
                <w:rFonts w:ascii="Times New Roman" w:eastAsia="標楷體" w:hAnsi="Times New Roman"/>
                <w:b/>
                <w:sz w:val="28"/>
              </w:rPr>
            </w:pPr>
            <w:r>
              <w:rPr>
                <w:rFonts w:ascii="Times New Roman" w:eastAsia="標楷體" w:hAnsi="Times New Roman"/>
                <w:b/>
                <w:sz w:val="28"/>
              </w:rPr>
              <w:t>教學輔導教師</w:t>
            </w:r>
          </w:p>
        </w:tc>
      </w:tr>
      <w:tr w:rsidR="004C7200">
        <w:tblPrEx>
          <w:tblCellMar>
            <w:top w:w="0" w:type="dxa"/>
            <w:bottom w:w="0" w:type="dxa"/>
          </w:tblCellMar>
        </w:tblPrEx>
        <w:trPr>
          <w:trHeight w:val="253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ascii="Times New Roman" w:eastAsia="標楷體" w:hAnsi="Times New Roman"/>
                <w:sz w:val="28"/>
                <w:szCs w:val="28"/>
              </w:rPr>
            </w:pPr>
            <w:r>
              <w:rPr>
                <w:rFonts w:ascii="Times New Roman" w:eastAsia="標楷體" w:hAnsi="Times New Roman"/>
                <w:sz w:val="28"/>
                <w:szCs w:val="28"/>
              </w:rPr>
              <w:t>參與對象</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widowControl w:val="0"/>
              <w:numPr>
                <w:ilvl w:val="0"/>
                <w:numId w:val="2"/>
              </w:numPr>
              <w:spacing w:line="320" w:lineRule="exact"/>
              <w:jc w:val="both"/>
              <w:rPr>
                <w:rFonts w:eastAsia="標楷體"/>
              </w:rPr>
            </w:pPr>
            <w:r>
              <w:rPr>
                <w:rFonts w:eastAsia="標楷體"/>
              </w:rPr>
              <w:t>任教於中小學及幼兒園之教師（含代課、代理及兼任教師）。</w:t>
            </w:r>
          </w:p>
          <w:p w:rsidR="004C7200" w:rsidRDefault="00586A35">
            <w:pPr>
              <w:pStyle w:val="a3"/>
              <w:widowControl w:val="0"/>
              <w:numPr>
                <w:ilvl w:val="0"/>
                <w:numId w:val="2"/>
              </w:numPr>
              <w:spacing w:line="320" w:lineRule="exact"/>
              <w:jc w:val="both"/>
              <w:rPr>
                <w:rFonts w:eastAsia="標楷體"/>
              </w:rPr>
            </w:pPr>
            <w:r>
              <w:rPr>
                <w:rFonts w:eastAsia="標楷體"/>
              </w:rPr>
              <w:t>於中小學及幼兒園參與教育實習之實習學生。</w:t>
            </w:r>
          </w:p>
          <w:p w:rsidR="004C7200" w:rsidRDefault="00586A35">
            <w:pPr>
              <w:pStyle w:val="a3"/>
              <w:widowControl w:val="0"/>
              <w:numPr>
                <w:ilvl w:val="0"/>
                <w:numId w:val="2"/>
              </w:numPr>
              <w:spacing w:line="320" w:lineRule="exact"/>
              <w:jc w:val="both"/>
              <w:rPr>
                <w:rFonts w:eastAsia="標楷體"/>
              </w:rPr>
            </w:pPr>
            <w:r>
              <w:rPr>
                <w:rFonts w:eastAsia="標楷體"/>
              </w:rPr>
              <w:t>對公開授課與專業回饋有需求之人士。</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widowControl w:val="0"/>
              <w:numPr>
                <w:ilvl w:val="0"/>
                <w:numId w:val="3"/>
              </w:numPr>
              <w:spacing w:line="320" w:lineRule="exact"/>
              <w:ind w:left="240" w:hanging="240"/>
              <w:jc w:val="both"/>
              <w:rPr>
                <w:rFonts w:eastAsia="標楷體"/>
              </w:rPr>
            </w:pPr>
            <w:r>
              <w:rPr>
                <w:rFonts w:eastAsia="標楷體"/>
              </w:rPr>
              <w:t>具</w:t>
            </w:r>
            <w:r>
              <w:rPr>
                <w:rFonts w:eastAsia="標楷體"/>
              </w:rPr>
              <w:t>3</w:t>
            </w:r>
            <w:r>
              <w:rPr>
                <w:rFonts w:eastAsia="標楷體"/>
              </w:rPr>
              <w:t>年以上正式教師之年資（技術教師亦屬之），並有</w:t>
            </w:r>
            <w:r>
              <w:rPr>
                <w:rFonts w:eastAsia="標楷體"/>
              </w:rPr>
              <w:t>3</w:t>
            </w:r>
            <w:r>
              <w:rPr>
                <w:rFonts w:eastAsia="標楷體"/>
              </w:rPr>
              <w:t>年以上實際教學經驗者。</w:t>
            </w:r>
          </w:p>
          <w:p w:rsidR="004C7200" w:rsidRDefault="00586A35">
            <w:pPr>
              <w:pStyle w:val="a3"/>
              <w:widowControl w:val="0"/>
              <w:numPr>
                <w:ilvl w:val="0"/>
                <w:numId w:val="3"/>
              </w:numPr>
              <w:spacing w:line="320" w:lineRule="exact"/>
              <w:ind w:left="240" w:hanging="240"/>
              <w:jc w:val="both"/>
              <w:rPr>
                <w:rFonts w:eastAsia="標楷體"/>
              </w:rPr>
            </w:pPr>
            <w:r>
              <w:rPr>
                <w:rFonts w:eastAsia="標楷體"/>
              </w:rPr>
              <w:t>具舊制評鑑人員初階證書或初階專業回饋人才證書、初階專業回饋人才研習證明［依各縣市政府（教專中心）、國私立高中職中心學校規定］。</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widowControl w:val="0"/>
              <w:numPr>
                <w:ilvl w:val="0"/>
                <w:numId w:val="4"/>
              </w:numPr>
              <w:spacing w:line="320" w:lineRule="exact"/>
              <w:ind w:left="240" w:hanging="240"/>
              <w:jc w:val="both"/>
              <w:rPr>
                <w:rFonts w:eastAsia="標楷體"/>
              </w:rPr>
            </w:pPr>
            <w:r>
              <w:rPr>
                <w:rFonts w:eastAsia="標楷體"/>
              </w:rPr>
              <w:t>具</w:t>
            </w:r>
            <w:r>
              <w:rPr>
                <w:rFonts w:eastAsia="標楷體"/>
              </w:rPr>
              <w:t>5</w:t>
            </w:r>
            <w:r>
              <w:rPr>
                <w:rFonts w:eastAsia="標楷體"/>
              </w:rPr>
              <w:t>年以上正式教師之年資（技術教師亦屬之），並有</w:t>
            </w:r>
            <w:r>
              <w:rPr>
                <w:rFonts w:eastAsia="標楷體"/>
              </w:rPr>
              <w:t>5</w:t>
            </w:r>
            <w:r>
              <w:rPr>
                <w:rFonts w:eastAsia="標楷體"/>
              </w:rPr>
              <w:t>年以上實際教學經驗者。</w:t>
            </w:r>
          </w:p>
          <w:p w:rsidR="004C7200" w:rsidRDefault="00586A35">
            <w:pPr>
              <w:pStyle w:val="a3"/>
              <w:widowControl w:val="0"/>
              <w:numPr>
                <w:ilvl w:val="0"/>
                <w:numId w:val="4"/>
              </w:numPr>
              <w:spacing w:line="320" w:lineRule="exact"/>
              <w:ind w:left="240" w:hanging="240"/>
              <w:jc w:val="both"/>
              <w:rPr>
                <w:rFonts w:eastAsia="標楷體"/>
              </w:rPr>
            </w:pPr>
            <w:r>
              <w:rPr>
                <w:rFonts w:eastAsia="標楷體"/>
              </w:rPr>
              <w:t>具備舊制評鑑人員進階證書、或進階專業回饋人才證書。</w:t>
            </w:r>
          </w:p>
          <w:p w:rsidR="004C7200" w:rsidRDefault="00586A35">
            <w:pPr>
              <w:pStyle w:val="a3"/>
              <w:widowControl w:val="0"/>
              <w:numPr>
                <w:ilvl w:val="0"/>
                <w:numId w:val="4"/>
              </w:numPr>
              <w:spacing w:line="320" w:lineRule="exact"/>
              <w:ind w:left="240" w:hanging="240"/>
              <w:jc w:val="both"/>
              <w:rPr>
                <w:rFonts w:eastAsia="標楷體"/>
              </w:rPr>
            </w:pPr>
            <w:r>
              <w:rPr>
                <w:rFonts w:eastAsia="標楷體"/>
              </w:rPr>
              <w:t>符合上述資格者，經學校校務會議、教評會、課程發展委員會或行政主管會議等相關會議公開審議通過後，送請校長簽章推薦參加。</w:t>
            </w:r>
          </w:p>
        </w:tc>
      </w:tr>
      <w:tr w:rsidR="004C7200">
        <w:tblPrEx>
          <w:tblCellMar>
            <w:top w:w="0" w:type="dxa"/>
            <w:bottom w:w="0" w:type="dxa"/>
          </w:tblCellMar>
        </w:tblPrEx>
        <w:trPr>
          <w:trHeight w:val="197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ascii="Times New Roman" w:eastAsia="標楷體" w:hAnsi="Times New Roman"/>
                <w:sz w:val="28"/>
                <w:szCs w:val="28"/>
              </w:rPr>
            </w:pPr>
            <w:r>
              <w:rPr>
                <w:rFonts w:ascii="Times New Roman" w:eastAsia="標楷體" w:hAnsi="Times New Roman"/>
                <w:sz w:val="28"/>
                <w:szCs w:val="28"/>
              </w:rPr>
              <w:t>認證資格</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widowControl w:val="0"/>
              <w:numPr>
                <w:ilvl w:val="0"/>
                <w:numId w:val="5"/>
              </w:numPr>
              <w:spacing w:line="320" w:lineRule="exact"/>
              <w:jc w:val="both"/>
            </w:pPr>
            <w:r>
              <w:rPr>
                <w:rFonts w:eastAsia="標楷體"/>
              </w:rPr>
              <w:t>完成初階專業回饋人才培訓研習課程，</w:t>
            </w:r>
            <w:r>
              <w:rPr>
                <w:rFonts w:eastAsia="標楷體"/>
                <w:b/>
                <w:u w:val="single"/>
              </w:rPr>
              <w:t>共</w:t>
            </w:r>
            <w:r>
              <w:rPr>
                <w:rFonts w:eastAsia="標楷體"/>
                <w:b/>
                <w:u w:val="single"/>
              </w:rPr>
              <w:t>6</w:t>
            </w:r>
            <w:r>
              <w:rPr>
                <w:rFonts w:eastAsia="標楷體"/>
                <w:b/>
                <w:u w:val="single"/>
              </w:rPr>
              <w:t>小時</w:t>
            </w:r>
            <w:r>
              <w:rPr>
                <w:rFonts w:eastAsia="標楷體"/>
              </w:rPr>
              <w:t>。</w:t>
            </w:r>
          </w:p>
          <w:p w:rsidR="004C7200" w:rsidRDefault="00586A35">
            <w:pPr>
              <w:pStyle w:val="a3"/>
              <w:widowControl w:val="0"/>
              <w:numPr>
                <w:ilvl w:val="0"/>
                <w:numId w:val="5"/>
              </w:numPr>
              <w:spacing w:line="320" w:lineRule="exact"/>
              <w:jc w:val="both"/>
              <w:rPr>
                <w:rFonts w:eastAsia="標楷體"/>
              </w:rPr>
            </w:pPr>
            <w:r>
              <w:rPr>
                <w:rFonts w:eastAsia="標楷體"/>
              </w:rPr>
              <w:t>於當學年度完成各縣市政府（教專中心）、國私立高中職中心學校、或臺師大培訓認證中心（實習學生）規定檢核之專業實踐事項。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widowControl w:val="0"/>
              <w:numPr>
                <w:ilvl w:val="0"/>
                <w:numId w:val="6"/>
              </w:numPr>
              <w:spacing w:line="320" w:lineRule="exact"/>
              <w:ind w:left="240" w:hanging="240"/>
              <w:jc w:val="both"/>
            </w:pPr>
            <w:r>
              <w:rPr>
                <w:rFonts w:eastAsia="標楷體"/>
              </w:rPr>
              <w:t>完成進階專業回饋人才培訓研習課程，</w:t>
            </w:r>
            <w:r>
              <w:rPr>
                <w:rFonts w:eastAsia="標楷體"/>
                <w:b/>
                <w:u w:val="single"/>
              </w:rPr>
              <w:t>共</w:t>
            </w:r>
            <w:r>
              <w:rPr>
                <w:rFonts w:eastAsia="標楷體"/>
                <w:b/>
                <w:u w:val="single"/>
              </w:rPr>
              <w:t>18</w:t>
            </w:r>
            <w:r>
              <w:rPr>
                <w:rFonts w:eastAsia="標楷體"/>
                <w:b/>
                <w:u w:val="single"/>
              </w:rPr>
              <w:t>小時</w:t>
            </w:r>
            <w:r>
              <w:rPr>
                <w:rFonts w:eastAsia="標楷體"/>
              </w:rPr>
              <w:t>。</w:t>
            </w:r>
          </w:p>
          <w:p w:rsidR="004C7200" w:rsidRDefault="00586A35">
            <w:pPr>
              <w:pStyle w:val="a3"/>
              <w:widowControl w:val="0"/>
              <w:numPr>
                <w:ilvl w:val="0"/>
                <w:numId w:val="6"/>
              </w:numPr>
              <w:spacing w:line="320" w:lineRule="exact"/>
              <w:ind w:left="240" w:hanging="240"/>
              <w:jc w:val="both"/>
              <w:rPr>
                <w:rFonts w:eastAsia="標楷體"/>
              </w:rPr>
            </w:pPr>
            <w:r>
              <w:rPr>
                <w:rFonts w:eastAsia="標楷體"/>
              </w:rPr>
              <w:t>自參與研習起，</w:t>
            </w:r>
            <w:r>
              <w:rPr>
                <w:rFonts w:eastAsia="標楷體"/>
              </w:rPr>
              <w:t>2</w:t>
            </w:r>
            <w:r>
              <w:rPr>
                <w:rFonts w:eastAsia="標楷體"/>
              </w:rPr>
              <w:t>學年內完成</w:t>
            </w:r>
            <w:r>
              <w:rPr>
                <w:rFonts w:eastAsia="標楷體"/>
              </w:rPr>
              <w:t>3</w:t>
            </w:r>
            <w:r>
              <w:rPr>
                <w:rFonts w:eastAsia="標楷體"/>
              </w:rPr>
              <w:t>項專業實踐。</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widowControl w:val="0"/>
              <w:numPr>
                <w:ilvl w:val="0"/>
                <w:numId w:val="7"/>
              </w:numPr>
              <w:spacing w:line="320" w:lineRule="exact"/>
              <w:ind w:left="240" w:hanging="240"/>
              <w:jc w:val="both"/>
            </w:pPr>
            <w:r>
              <w:rPr>
                <w:rFonts w:eastAsia="標楷體"/>
              </w:rPr>
              <w:t>完成教學輔導教師培訓研習課程，</w:t>
            </w:r>
            <w:r>
              <w:rPr>
                <w:rFonts w:eastAsia="標楷體"/>
                <w:b/>
                <w:u w:val="single"/>
              </w:rPr>
              <w:t>共</w:t>
            </w:r>
            <w:r>
              <w:rPr>
                <w:rFonts w:eastAsia="標楷體"/>
                <w:b/>
                <w:u w:val="single"/>
              </w:rPr>
              <w:t>30</w:t>
            </w:r>
            <w:r>
              <w:rPr>
                <w:rFonts w:eastAsia="標楷體"/>
                <w:b/>
                <w:u w:val="single"/>
              </w:rPr>
              <w:t>小時</w:t>
            </w:r>
            <w:r>
              <w:rPr>
                <w:rFonts w:eastAsia="標楷體"/>
              </w:rPr>
              <w:t>。</w:t>
            </w:r>
          </w:p>
          <w:p w:rsidR="004C7200" w:rsidRDefault="00586A35">
            <w:pPr>
              <w:pStyle w:val="a3"/>
              <w:widowControl w:val="0"/>
              <w:numPr>
                <w:ilvl w:val="0"/>
                <w:numId w:val="7"/>
              </w:numPr>
              <w:spacing w:line="320" w:lineRule="exact"/>
              <w:ind w:left="240" w:hanging="240"/>
              <w:jc w:val="both"/>
              <w:rPr>
                <w:rFonts w:eastAsia="標楷體"/>
              </w:rPr>
            </w:pPr>
            <w:r>
              <w:rPr>
                <w:rFonts w:eastAsia="標楷體"/>
              </w:rPr>
              <w:t>自參與研習起，</w:t>
            </w:r>
            <w:r>
              <w:rPr>
                <w:rFonts w:eastAsia="標楷體"/>
              </w:rPr>
              <w:t>3</w:t>
            </w:r>
            <w:r>
              <w:rPr>
                <w:rFonts w:eastAsia="標楷體"/>
              </w:rPr>
              <w:t>學年內完成</w:t>
            </w:r>
            <w:r>
              <w:rPr>
                <w:rFonts w:eastAsia="標楷體"/>
              </w:rPr>
              <w:t>4</w:t>
            </w:r>
            <w:r>
              <w:rPr>
                <w:rFonts w:eastAsia="標楷體"/>
              </w:rPr>
              <w:t>項專業實踐。</w:t>
            </w:r>
          </w:p>
        </w:tc>
      </w:tr>
      <w:tr w:rsidR="004C7200">
        <w:tblPrEx>
          <w:tblCellMar>
            <w:top w:w="0" w:type="dxa"/>
            <w:bottom w:w="0" w:type="dxa"/>
          </w:tblCellMar>
        </w:tblPrEx>
        <w:trPr>
          <w:trHeight w:val="531"/>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rPr>
                <w:rFonts w:ascii="Times New Roman" w:eastAsia="標楷體" w:hAnsi="Times New Roman"/>
                <w:sz w:val="28"/>
                <w:szCs w:val="28"/>
              </w:rPr>
            </w:pPr>
            <w:r>
              <w:rPr>
                <w:rFonts w:ascii="Times New Roman" w:eastAsia="標楷體" w:hAnsi="Times New Roman"/>
                <w:sz w:val="28"/>
                <w:szCs w:val="28"/>
              </w:rPr>
              <w:t>研習課程</w:t>
            </w:r>
          </w:p>
        </w:tc>
        <w:tc>
          <w:tcPr>
            <w:tcW w:w="3685"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4C7200" w:rsidRDefault="00586A35">
            <w:pPr>
              <w:overflowPunct w:val="0"/>
              <w:spacing w:line="280" w:lineRule="exact"/>
              <w:jc w:val="center"/>
              <w:rPr>
                <w:rFonts w:ascii="Times New Roman" w:eastAsia="標楷體" w:hAnsi="Times New Roman"/>
              </w:rPr>
            </w:pPr>
            <w:r>
              <w:rPr>
                <w:rFonts w:ascii="Times New Roman" w:eastAsia="標楷體" w:hAnsi="Times New Roman"/>
              </w:rPr>
              <w:t>課程名稱</w:t>
            </w:r>
          </w:p>
        </w:tc>
        <w:tc>
          <w:tcPr>
            <w:tcW w:w="709"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4C7200" w:rsidRDefault="00586A35">
            <w:pPr>
              <w:overflowPunct w:val="0"/>
              <w:spacing w:line="280" w:lineRule="exact"/>
              <w:jc w:val="center"/>
              <w:rPr>
                <w:rFonts w:ascii="Times New Roman" w:eastAsia="標楷體" w:hAnsi="Times New Roman"/>
              </w:rPr>
            </w:pPr>
            <w:r>
              <w:rPr>
                <w:rFonts w:ascii="Times New Roman" w:eastAsia="標楷體" w:hAnsi="Times New Roman"/>
              </w:rPr>
              <w:t>研習時數</w:t>
            </w:r>
          </w:p>
        </w:tc>
        <w:tc>
          <w:tcPr>
            <w:tcW w:w="3686"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4C7200" w:rsidRDefault="00586A35">
            <w:pPr>
              <w:overflowPunct w:val="0"/>
              <w:spacing w:line="280" w:lineRule="exact"/>
              <w:jc w:val="center"/>
              <w:rPr>
                <w:rFonts w:ascii="Times New Roman" w:eastAsia="標楷體" w:hAnsi="Times New Roman"/>
              </w:rPr>
            </w:pPr>
            <w:r>
              <w:rPr>
                <w:rFonts w:ascii="Times New Roman" w:eastAsia="標楷體" w:hAnsi="Times New Roman"/>
              </w:rPr>
              <w:t>課程名稱</w:t>
            </w:r>
          </w:p>
        </w:tc>
        <w:tc>
          <w:tcPr>
            <w:tcW w:w="708"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4C7200" w:rsidRDefault="00586A35">
            <w:pPr>
              <w:overflowPunct w:val="0"/>
              <w:spacing w:line="280" w:lineRule="exact"/>
              <w:jc w:val="center"/>
              <w:rPr>
                <w:rFonts w:ascii="Times New Roman" w:eastAsia="標楷體" w:hAnsi="Times New Roman"/>
              </w:rPr>
            </w:pPr>
            <w:r>
              <w:rPr>
                <w:rFonts w:ascii="Times New Roman" w:eastAsia="標楷體" w:hAnsi="Times New Roman"/>
              </w:rPr>
              <w:t>研習時數</w:t>
            </w:r>
          </w:p>
        </w:tc>
        <w:tc>
          <w:tcPr>
            <w:tcW w:w="3764"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4C7200" w:rsidRDefault="00586A35">
            <w:pPr>
              <w:overflowPunct w:val="0"/>
              <w:spacing w:line="280" w:lineRule="exact"/>
              <w:jc w:val="center"/>
              <w:rPr>
                <w:rFonts w:ascii="Times New Roman" w:eastAsia="標楷體" w:hAnsi="Times New Roman"/>
              </w:rPr>
            </w:pPr>
            <w:r>
              <w:rPr>
                <w:rFonts w:ascii="Times New Roman" w:eastAsia="標楷體" w:hAnsi="Times New Roman"/>
              </w:rPr>
              <w:t>課程名稱</w:t>
            </w:r>
          </w:p>
        </w:tc>
        <w:tc>
          <w:tcPr>
            <w:tcW w:w="70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4C7200" w:rsidRDefault="00586A35">
            <w:pPr>
              <w:overflowPunct w:val="0"/>
              <w:spacing w:line="280" w:lineRule="exact"/>
              <w:jc w:val="center"/>
              <w:rPr>
                <w:rFonts w:ascii="Times New Roman" w:eastAsia="標楷體" w:hAnsi="Times New Roman"/>
              </w:rPr>
            </w:pPr>
            <w:r>
              <w:rPr>
                <w:rFonts w:ascii="Times New Roman" w:eastAsia="標楷體" w:hAnsi="Times New Roman"/>
              </w:rPr>
              <w:t>研習時數</w:t>
            </w:r>
          </w:p>
        </w:tc>
      </w:tr>
      <w:tr w:rsidR="004C7200">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ascii="Times New Roman" w:eastAsia="標楷體" w:hAnsi="Times New Roman"/>
                <w:sz w:val="28"/>
                <w:szCs w:val="28"/>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numPr>
                <w:ilvl w:val="0"/>
                <w:numId w:val="8"/>
              </w:numPr>
              <w:overflowPunct w:val="0"/>
              <w:spacing w:before="180" w:after="180" w:line="320" w:lineRule="exact"/>
              <w:ind w:right="-120"/>
              <w:jc w:val="center"/>
              <w:rPr>
                <w:rFonts w:eastAsia="標楷體"/>
              </w:rPr>
            </w:pPr>
            <w:r>
              <w:rPr>
                <w:rFonts w:eastAsia="標楷體"/>
              </w:rPr>
              <w:t>教師專業發展實施內涵</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overflowPunct w:val="0"/>
              <w:jc w:val="center"/>
              <w:rPr>
                <w:rFonts w:ascii="Times New Roman" w:eastAsia="標楷體" w:hAnsi="Times New Roman"/>
              </w:rPr>
            </w:pPr>
            <w:r>
              <w:rPr>
                <w:rFonts w:ascii="Times New Roman" w:eastAsia="標楷體" w:hAnsi="Times New Roman"/>
              </w:rPr>
              <w:t>3</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numPr>
                <w:ilvl w:val="0"/>
                <w:numId w:val="9"/>
              </w:numPr>
              <w:overflowPunct w:val="0"/>
              <w:spacing w:line="320" w:lineRule="exact"/>
              <w:jc w:val="center"/>
              <w:rPr>
                <w:rFonts w:eastAsia="標楷體"/>
              </w:rPr>
            </w:pPr>
            <w:r>
              <w:rPr>
                <w:rFonts w:eastAsia="標楷體"/>
              </w:rPr>
              <w:t>教學觀察與會談技術（</w:t>
            </w:r>
            <w:r>
              <w:rPr>
                <w:rFonts w:eastAsia="標楷體"/>
              </w:rPr>
              <w:t>1</w:t>
            </w:r>
            <w:r>
              <w:rPr>
                <w:rFonts w:eastAsia="標楷體"/>
              </w:rPr>
              <w:t>）</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overflowPunct w:val="0"/>
              <w:spacing w:line="320" w:lineRule="exact"/>
              <w:jc w:val="center"/>
              <w:rPr>
                <w:rFonts w:ascii="Times New Roman" w:eastAsia="標楷體" w:hAnsi="Times New Roman"/>
              </w:rPr>
            </w:pPr>
            <w:r>
              <w:rPr>
                <w:rFonts w:ascii="Times New Roman" w:eastAsia="標楷體" w:hAnsi="Times New Roman"/>
              </w:rPr>
              <w:t>6</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numPr>
                <w:ilvl w:val="0"/>
                <w:numId w:val="10"/>
              </w:numPr>
              <w:overflowPunct w:val="0"/>
              <w:jc w:val="center"/>
              <w:rPr>
                <w:rFonts w:eastAsia="標楷體"/>
              </w:rPr>
            </w:pPr>
            <w:r>
              <w:rPr>
                <w:rFonts w:eastAsia="標楷體"/>
              </w:rPr>
              <w:t>教學輔導理論與實務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overflowPunct w:val="0"/>
              <w:jc w:val="center"/>
              <w:rPr>
                <w:rFonts w:ascii="Times New Roman" w:eastAsia="標楷體" w:hAnsi="Times New Roman"/>
              </w:rPr>
            </w:pPr>
            <w:r>
              <w:rPr>
                <w:rFonts w:ascii="Times New Roman" w:eastAsia="標楷體" w:hAnsi="Times New Roman"/>
              </w:rPr>
              <w:t>3</w:t>
            </w:r>
          </w:p>
        </w:tc>
      </w:tr>
      <w:tr w:rsidR="004C7200">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pStyle w:val="a3"/>
              <w:numPr>
                <w:ilvl w:val="0"/>
                <w:numId w:val="8"/>
              </w:numPr>
              <w:overflowPunct w:val="0"/>
              <w:jc w:val="center"/>
              <w:rPr>
                <w:rFonts w:eastAsia="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overflowPunct w:val="0"/>
              <w:spacing w:line="320" w:lineRule="exact"/>
              <w:jc w:val="center"/>
              <w:rPr>
                <w:rFonts w:ascii="Times New Roman" w:eastAsia="標楷體" w:hAnsi="Times New Roman"/>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pStyle w:val="a3"/>
              <w:numPr>
                <w:ilvl w:val="0"/>
                <w:numId w:val="9"/>
              </w:numPr>
              <w:overflowPunct w:val="0"/>
              <w:spacing w:line="320" w:lineRule="exact"/>
              <w:jc w:val="center"/>
              <w:rPr>
                <w:rFonts w:eastAsia="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overflowPunct w:val="0"/>
              <w:spacing w:line="320" w:lineRule="exact"/>
              <w:jc w:val="center"/>
              <w:rPr>
                <w:rFonts w:ascii="Times New Roman" w:eastAsia="標楷體" w:hAnsi="Times New Roman"/>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numPr>
                <w:ilvl w:val="0"/>
                <w:numId w:val="10"/>
              </w:numPr>
              <w:overflowPunct w:val="0"/>
              <w:jc w:val="center"/>
              <w:rPr>
                <w:rFonts w:eastAsia="標楷體"/>
              </w:rPr>
            </w:pPr>
            <w:r>
              <w:rPr>
                <w:rFonts w:eastAsia="標楷體"/>
              </w:rPr>
              <w:t>教師領導理論與實務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overflowPunct w:val="0"/>
              <w:jc w:val="center"/>
              <w:rPr>
                <w:rFonts w:ascii="Times New Roman" w:eastAsia="標楷體" w:hAnsi="Times New Roman"/>
              </w:rPr>
            </w:pPr>
            <w:r>
              <w:rPr>
                <w:rFonts w:ascii="Times New Roman" w:eastAsia="標楷體" w:hAnsi="Times New Roman"/>
              </w:rPr>
              <w:t>3</w:t>
            </w:r>
          </w:p>
        </w:tc>
      </w:tr>
      <w:tr w:rsidR="004C7200">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pStyle w:val="a3"/>
              <w:numPr>
                <w:ilvl w:val="0"/>
                <w:numId w:val="8"/>
              </w:numPr>
              <w:overflowPunct w:val="0"/>
              <w:jc w:val="center"/>
              <w:rPr>
                <w:rFonts w:eastAsia="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overflowPunct w:val="0"/>
              <w:spacing w:line="320" w:lineRule="exact"/>
              <w:jc w:val="center"/>
              <w:rPr>
                <w:rFonts w:ascii="Times New Roman" w:eastAsia="標楷體" w:hAnsi="Times New Roman"/>
              </w:rPr>
            </w:pP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numPr>
                <w:ilvl w:val="0"/>
                <w:numId w:val="9"/>
              </w:numPr>
              <w:overflowPunct w:val="0"/>
              <w:spacing w:line="320" w:lineRule="exact"/>
              <w:jc w:val="center"/>
              <w:rPr>
                <w:rFonts w:eastAsia="標楷體"/>
              </w:rPr>
            </w:pPr>
            <w:r>
              <w:rPr>
                <w:rFonts w:eastAsia="標楷體"/>
              </w:rPr>
              <w:t>公開授課理論與實務</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overflowPunct w:val="0"/>
              <w:spacing w:line="320" w:lineRule="exact"/>
              <w:jc w:val="center"/>
              <w:rPr>
                <w:rFonts w:ascii="Times New Roman" w:eastAsia="標楷體" w:hAnsi="Times New Roman"/>
              </w:rPr>
            </w:pPr>
            <w:r>
              <w:rPr>
                <w:rFonts w:ascii="Times New Roman" w:eastAsia="標楷體" w:hAnsi="Times New Roman"/>
              </w:rPr>
              <w:t>3</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numPr>
                <w:ilvl w:val="0"/>
                <w:numId w:val="10"/>
              </w:numPr>
              <w:overflowPunct w:val="0"/>
              <w:jc w:val="center"/>
              <w:rPr>
                <w:rFonts w:eastAsia="標楷體"/>
              </w:rPr>
            </w:pPr>
            <w:r>
              <w:rPr>
                <w:rFonts w:eastAsia="標楷體"/>
              </w:rPr>
              <w:t>教學觀察與會談技術（</w:t>
            </w:r>
            <w:r>
              <w:rPr>
                <w:rFonts w:eastAsia="標楷體"/>
              </w:rPr>
              <w:t>2</w:t>
            </w:r>
            <w:r>
              <w:rPr>
                <w:rFonts w:eastAsia="標楷體"/>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overflowPunct w:val="0"/>
              <w:jc w:val="center"/>
              <w:rPr>
                <w:rFonts w:ascii="Times New Roman" w:eastAsia="標楷體" w:hAnsi="Times New Roman"/>
              </w:rPr>
            </w:pPr>
            <w:r>
              <w:rPr>
                <w:rFonts w:ascii="Times New Roman" w:eastAsia="標楷體" w:hAnsi="Times New Roman"/>
              </w:rPr>
              <w:t>6</w:t>
            </w:r>
          </w:p>
        </w:tc>
      </w:tr>
      <w:tr w:rsidR="004C7200">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ascii="Times New Roman" w:eastAsia="標楷體" w:hAnsi="Times New Roman"/>
                <w:sz w:val="28"/>
                <w:szCs w:val="28"/>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numPr>
                <w:ilvl w:val="0"/>
                <w:numId w:val="8"/>
              </w:numPr>
              <w:overflowPunct w:val="0"/>
              <w:jc w:val="center"/>
              <w:rPr>
                <w:rFonts w:eastAsia="標楷體"/>
              </w:rPr>
            </w:pPr>
            <w:r>
              <w:rPr>
                <w:rFonts w:eastAsia="標楷體"/>
              </w:rPr>
              <w:t>教學觀察與專業回饋</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overflowPunct w:val="0"/>
              <w:spacing w:line="320" w:lineRule="exact"/>
              <w:jc w:val="center"/>
              <w:rPr>
                <w:rFonts w:ascii="Times New Roman" w:eastAsia="標楷體" w:hAnsi="Times New Roman"/>
              </w:rPr>
            </w:pPr>
            <w:r>
              <w:rPr>
                <w:rFonts w:ascii="Times New Roman" w:eastAsia="標楷體" w:hAnsi="Times New Roman"/>
              </w:rPr>
              <w:t>3</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pStyle w:val="a3"/>
              <w:numPr>
                <w:ilvl w:val="0"/>
                <w:numId w:val="9"/>
              </w:numPr>
              <w:overflowPunct w:val="0"/>
              <w:spacing w:line="320" w:lineRule="exact"/>
              <w:jc w:val="center"/>
              <w:rPr>
                <w:rFonts w:eastAsia="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overflowPunct w:val="0"/>
              <w:spacing w:line="320" w:lineRule="exact"/>
              <w:jc w:val="center"/>
              <w:rPr>
                <w:rFonts w:ascii="Times New Roman" w:eastAsia="標楷體" w:hAnsi="Times New Roman"/>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numPr>
                <w:ilvl w:val="0"/>
                <w:numId w:val="10"/>
              </w:numPr>
              <w:overflowPunct w:val="0"/>
              <w:jc w:val="center"/>
              <w:rPr>
                <w:rFonts w:eastAsia="標楷體"/>
                <w:spacing w:val="-12"/>
              </w:rPr>
            </w:pPr>
            <w:r>
              <w:rPr>
                <w:rFonts w:eastAsia="標楷體"/>
                <w:spacing w:val="-12"/>
              </w:rPr>
              <w:t>素養導向課程設計、教學與評量</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overflowPunct w:val="0"/>
              <w:jc w:val="center"/>
              <w:rPr>
                <w:rFonts w:ascii="Times New Roman" w:eastAsia="標楷體" w:hAnsi="Times New Roman"/>
              </w:rPr>
            </w:pPr>
            <w:r>
              <w:rPr>
                <w:rFonts w:ascii="Times New Roman" w:eastAsia="標楷體" w:hAnsi="Times New Roman"/>
              </w:rPr>
              <w:t>6</w:t>
            </w:r>
          </w:p>
        </w:tc>
      </w:tr>
      <w:tr w:rsidR="004C7200">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overflowPunct w:val="0"/>
              <w:jc w:val="center"/>
              <w:rPr>
                <w:rFonts w:ascii="Times New Roman" w:eastAsia="標楷體" w:hAnsi="Times New Roma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overflowPunct w:val="0"/>
              <w:spacing w:line="320" w:lineRule="exact"/>
              <w:jc w:val="center"/>
              <w:rPr>
                <w:rFonts w:ascii="Times New Roman" w:eastAsia="標楷體" w:hAnsi="Times New Roman"/>
              </w:rPr>
            </w:pP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numPr>
                <w:ilvl w:val="0"/>
                <w:numId w:val="9"/>
              </w:numPr>
              <w:overflowPunct w:val="0"/>
              <w:spacing w:line="320" w:lineRule="exact"/>
              <w:jc w:val="center"/>
              <w:rPr>
                <w:rFonts w:eastAsia="標楷體"/>
              </w:rPr>
            </w:pPr>
            <w:r>
              <w:rPr>
                <w:rFonts w:eastAsia="標楷體"/>
              </w:rPr>
              <w:t>教師專業成長與學習社群</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overflowPunct w:val="0"/>
              <w:spacing w:line="320" w:lineRule="exact"/>
              <w:jc w:val="center"/>
              <w:rPr>
                <w:rFonts w:ascii="Times New Roman" w:eastAsia="標楷體" w:hAnsi="Times New Roman"/>
              </w:rPr>
            </w:pPr>
            <w:r>
              <w:rPr>
                <w:rFonts w:ascii="Times New Roman" w:eastAsia="標楷體" w:hAnsi="Times New Roman"/>
              </w:rPr>
              <w:t>3</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numPr>
                <w:ilvl w:val="0"/>
                <w:numId w:val="10"/>
              </w:numPr>
              <w:overflowPunct w:val="0"/>
              <w:jc w:val="center"/>
              <w:rPr>
                <w:rFonts w:eastAsia="標楷體"/>
              </w:rPr>
            </w:pPr>
            <w:r>
              <w:rPr>
                <w:rFonts w:eastAsia="標楷體"/>
              </w:rPr>
              <w:t>人際關係與溝通實務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overflowPunct w:val="0"/>
              <w:jc w:val="center"/>
              <w:rPr>
                <w:rFonts w:ascii="Times New Roman" w:eastAsia="標楷體" w:hAnsi="Times New Roman"/>
              </w:rPr>
            </w:pPr>
            <w:r>
              <w:rPr>
                <w:rFonts w:ascii="Times New Roman" w:eastAsia="標楷體" w:hAnsi="Times New Roman"/>
              </w:rPr>
              <w:t>3</w:t>
            </w:r>
          </w:p>
        </w:tc>
      </w:tr>
      <w:tr w:rsidR="004C7200">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overflowPunct w:val="0"/>
              <w:jc w:val="center"/>
              <w:rPr>
                <w:rFonts w:ascii="Times New Roman" w:eastAsia="標楷體" w:hAnsi="Times New Roma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overflowPunct w:val="0"/>
              <w:spacing w:line="320" w:lineRule="exact"/>
              <w:jc w:val="center"/>
              <w:rPr>
                <w:rFonts w:ascii="Times New Roman" w:eastAsia="標楷體" w:hAnsi="Times New Roman"/>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pStyle w:val="a3"/>
              <w:numPr>
                <w:ilvl w:val="0"/>
                <w:numId w:val="9"/>
              </w:numPr>
              <w:overflowPunct w:val="0"/>
              <w:spacing w:line="320" w:lineRule="exact"/>
              <w:jc w:val="center"/>
              <w:rPr>
                <w:rFonts w:eastAsia="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overflowPunct w:val="0"/>
              <w:spacing w:line="320" w:lineRule="exact"/>
              <w:jc w:val="center"/>
              <w:rPr>
                <w:rFonts w:ascii="Times New Roman" w:eastAsia="標楷體" w:hAnsi="Times New Roman"/>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numPr>
                <w:ilvl w:val="0"/>
                <w:numId w:val="10"/>
              </w:numPr>
              <w:overflowPunct w:val="0"/>
              <w:jc w:val="center"/>
              <w:rPr>
                <w:rFonts w:eastAsia="標楷體"/>
              </w:rPr>
            </w:pPr>
            <w:r>
              <w:rPr>
                <w:rFonts w:eastAsia="標楷體"/>
              </w:rPr>
              <w:t>教學行動研究</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overflowPunct w:val="0"/>
              <w:jc w:val="center"/>
              <w:rPr>
                <w:rFonts w:ascii="Times New Roman" w:eastAsia="標楷體" w:hAnsi="Times New Roman"/>
              </w:rPr>
            </w:pPr>
            <w:r>
              <w:rPr>
                <w:rFonts w:ascii="Times New Roman" w:eastAsia="標楷體" w:hAnsi="Times New Roman"/>
              </w:rPr>
              <w:t>3</w:t>
            </w:r>
          </w:p>
        </w:tc>
      </w:tr>
      <w:tr w:rsidR="004C7200">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ascii="Times New Roman" w:eastAsia="標楷體" w:hAnsi="Times New Roman"/>
                <w:sz w:val="28"/>
                <w:szCs w:val="28"/>
              </w:rPr>
            </w:pPr>
          </w:p>
        </w:tc>
        <w:tc>
          <w:tcPr>
            <w:tcW w:w="439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C7200" w:rsidRDefault="00586A35">
            <w:pPr>
              <w:overflowPunct w:val="0"/>
              <w:spacing w:line="320" w:lineRule="exact"/>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6</w:t>
            </w:r>
            <w:r>
              <w:rPr>
                <w:rFonts w:ascii="Times New Roman" w:eastAsia="標楷體" w:hAnsi="Times New Roman"/>
              </w:rPr>
              <w:t>小時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numPr>
                <w:ilvl w:val="0"/>
                <w:numId w:val="9"/>
              </w:numPr>
              <w:overflowPunct w:val="0"/>
              <w:spacing w:line="320" w:lineRule="exact"/>
              <w:jc w:val="center"/>
              <w:rPr>
                <w:rFonts w:eastAsia="標楷體"/>
                <w:b/>
                <w:bCs/>
              </w:rPr>
            </w:pPr>
            <w:r>
              <w:rPr>
                <w:rFonts w:eastAsia="標楷體"/>
                <w:b/>
                <w:bCs/>
              </w:rPr>
              <w:t>專業回饋實務探討</w:t>
            </w:r>
          </w:p>
          <w:p w:rsidR="004C7200" w:rsidRDefault="00586A35">
            <w:pPr>
              <w:overflowPunct w:val="0"/>
              <w:spacing w:line="320" w:lineRule="exact"/>
              <w:jc w:val="center"/>
              <w:rPr>
                <w:rFonts w:ascii="Times New Roman" w:eastAsia="標楷體" w:hAnsi="Times New Roman"/>
              </w:rPr>
            </w:pPr>
            <w:r>
              <w:rPr>
                <w:rFonts w:ascii="Times New Roman" w:eastAsia="標楷體" w:hAnsi="Times New Roman"/>
              </w:rPr>
              <w:t>（建議於寒假前後辦理，含實作</w:t>
            </w:r>
            <w:r>
              <w:rPr>
                <w:rFonts w:ascii="Times New Roman" w:eastAsia="標楷體" w:hAnsi="Times New Roman"/>
              </w:rPr>
              <w:lastRenderedPageBreak/>
              <w:t>分享</w:t>
            </w:r>
            <w:r>
              <w:rPr>
                <w:rFonts w:ascii="Times New Roman" w:eastAsia="標楷體" w:hAnsi="Times New Roman"/>
              </w:rPr>
              <w:t>3</w:t>
            </w:r>
            <w:r>
              <w:rPr>
                <w:rFonts w:ascii="Times New Roman" w:eastAsia="標楷體" w:hAnsi="Times New Roman"/>
              </w:rPr>
              <w:t>小時、選修</w:t>
            </w:r>
            <w:r>
              <w:rPr>
                <w:rFonts w:ascii="Times New Roman" w:eastAsia="標楷體" w:hAnsi="Times New Roman"/>
              </w:rPr>
              <w:t>3</w:t>
            </w:r>
            <w:r>
              <w:rPr>
                <w:rFonts w:ascii="Times New Roman" w:eastAsia="標楷體" w:hAnsi="Times New Roman"/>
              </w:rPr>
              <w:t>小時）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overflowPunct w:val="0"/>
              <w:spacing w:line="320" w:lineRule="exact"/>
              <w:jc w:val="center"/>
              <w:rPr>
                <w:rFonts w:ascii="Times New Roman" w:eastAsia="標楷體" w:hAnsi="Times New Roman"/>
              </w:rPr>
            </w:pPr>
            <w:r>
              <w:rPr>
                <w:rFonts w:ascii="Times New Roman" w:eastAsia="標楷體" w:hAnsi="Times New Roman"/>
              </w:rPr>
              <w:lastRenderedPageBreak/>
              <w:t>6</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numPr>
                <w:ilvl w:val="0"/>
                <w:numId w:val="10"/>
              </w:numPr>
              <w:overflowPunct w:val="0"/>
              <w:jc w:val="center"/>
              <w:rPr>
                <w:rFonts w:eastAsia="標楷體"/>
                <w:b/>
                <w:bCs/>
              </w:rPr>
            </w:pPr>
            <w:r>
              <w:rPr>
                <w:rFonts w:eastAsia="標楷體"/>
                <w:b/>
                <w:bCs/>
              </w:rPr>
              <w:t>教學輔導實務探討</w:t>
            </w:r>
          </w:p>
          <w:p w:rsidR="004C7200" w:rsidRDefault="00586A35">
            <w:pPr>
              <w:overflowPunct w:val="0"/>
              <w:jc w:val="center"/>
            </w:pPr>
            <w:r>
              <w:rPr>
                <w:rFonts w:ascii="Times New Roman" w:eastAsia="標楷體" w:hAnsi="Times New Roman"/>
              </w:rPr>
              <w:t>（建議於寒假前後辦理）</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overflowPunct w:val="0"/>
              <w:jc w:val="center"/>
              <w:rPr>
                <w:rFonts w:ascii="Times New Roman" w:eastAsia="標楷體" w:hAnsi="Times New Roman"/>
              </w:rPr>
            </w:pPr>
            <w:r>
              <w:rPr>
                <w:rFonts w:ascii="Times New Roman" w:eastAsia="標楷體" w:hAnsi="Times New Roman"/>
              </w:rPr>
              <w:t>6</w:t>
            </w:r>
          </w:p>
        </w:tc>
      </w:tr>
      <w:tr w:rsidR="004C7200">
        <w:tblPrEx>
          <w:tblCellMar>
            <w:top w:w="0" w:type="dxa"/>
            <w:bottom w:w="0" w:type="dxa"/>
          </w:tblCellMar>
        </w:tblPrEx>
        <w:trPr>
          <w:trHeight w:val="365"/>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ascii="Times New Roman" w:eastAsia="標楷體" w:hAnsi="Times New Roman"/>
                <w:sz w:val="28"/>
                <w:szCs w:val="28"/>
              </w:rPr>
            </w:pPr>
          </w:p>
        </w:tc>
        <w:tc>
          <w:tcPr>
            <w:tcW w:w="4394"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C7200" w:rsidRDefault="004C7200">
            <w:pPr>
              <w:overflowPunct w:val="0"/>
              <w:spacing w:line="320" w:lineRule="exact"/>
              <w:jc w:val="center"/>
              <w:rPr>
                <w:rFonts w:ascii="Times New Roman" w:eastAsia="標楷體" w:hAnsi="Times New Roman"/>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C7200" w:rsidRDefault="00586A35">
            <w:pPr>
              <w:overflowPunct w:val="0"/>
              <w:spacing w:line="320" w:lineRule="exact"/>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18</w:t>
            </w:r>
            <w:r>
              <w:rPr>
                <w:rFonts w:ascii="Times New Roman" w:eastAsia="標楷體" w:hAnsi="Times New Roman"/>
              </w:rPr>
              <w:t>小時</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C7200" w:rsidRDefault="00586A35">
            <w:pPr>
              <w:overflowPunct w:val="0"/>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30</w:t>
            </w:r>
            <w:r>
              <w:rPr>
                <w:rFonts w:ascii="Times New Roman" w:eastAsia="標楷體" w:hAnsi="Times New Roman"/>
              </w:rPr>
              <w:t>小時</w:t>
            </w:r>
          </w:p>
        </w:tc>
      </w:tr>
      <w:tr w:rsidR="004C7200">
        <w:tblPrEx>
          <w:tblCellMar>
            <w:top w:w="0" w:type="dxa"/>
            <w:bottom w:w="0" w:type="dxa"/>
          </w:tblCellMar>
        </w:tblPrEx>
        <w:trPr>
          <w:trHeight w:val="624"/>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center"/>
              <w:rPr>
                <w:rFonts w:ascii="Times New Roman" w:eastAsia="標楷體" w:hAnsi="Times New Roman"/>
                <w:sz w:val="28"/>
                <w:szCs w:val="28"/>
              </w:rPr>
            </w:pPr>
            <w:r>
              <w:rPr>
                <w:rFonts w:ascii="Times New Roman" w:eastAsia="標楷體" w:hAnsi="Times New Roman"/>
                <w:sz w:val="28"/>
                <w:szCs w:val="28"/>
              </w:rPr>
              <w:t>選修課程</w:t>
            </w: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C7200" w:rsidRDefault="00586A35">
            <w:pPr>
              <w:overflowPunct w:val="0"/>
              <w:spacing w:line="320" w:lineRule="exact"/>
              <w:jc w:val="center"/>
            </w:pPr>
            <w:r>
              <w:rPr>
                <w:rFonts w:ascii="Times New Roman" w:eastAsia="標楷體" w:hAnsi="Times New Roman"/>
                <w:b/>
                <w:bCs/>
              </w:rPr>
              <w:t>由縣市政府視教師需求依下列課程科目開課或辦理縣市自主研發之課程。</w:t>
            </w:r>
          </w:p>
        </w:tc>
      </w:tr>
      <w:tr w:rsidR="004C7200">
        <w:tblPrEx>
          <w:tblCellMar>
            <w:top w:w="0" w:type="dxa"/>
            <w:bottom w:w="0" w:type="dxa"/>
          </w:tblCellMar>
        </w:tblPrEx>
        <w:trPr>
          <w:trHeight w:val="85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ascii="Times New Roman" w:eastAsia="標楷體" w:hAnsi="Times New Roman"/>
                <w:sz w:val="28"/>
                <w:szCs w:val="28"/>
              </w:rPr>
            </w:pP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C7200" w:rsidRDefault="00586A35">
            <w:pPr>
              <w:overflowPunct w:val="0"/>
              <w:spacing w:line="320" w:lineRule="exact"/>
              <w:jc w:val="center"/>
              <w:rPr>
                <w:rFonts w:ascii="Times New Roman" w:eastAsia="標楷體" w:hAnsi="Times New Roman"/>
              </w:rPr>
            </w:pPr>
            <w:r>
              <w:rPr>
                <w:rFonts w:ascii="Times New Roman" w:eastAsia="標楷體" w:hAnsi="Times New Roman"/>
              </w:rPr>
              <w:t>課程綱要內涵與解析（</w:t>
            </w:r>
            <w:r>
              <w:rPr>
                <w:rFonts w:ascii="Times New Roman" w:eastAsia="標楷體" w:hAnsi="Times New Roman"/>
              </w:rPr>
              <w:t>3</w:t>
            </w:r>
            <w:r>
              <w:rPr>
                <w:rFonts w:ascii="Times New Roman" w:eastAsia="標楷體" w:hAnsi="Times New Roman"/>
              </w:rPr>
              <w:t>小時）、有效教學與班級經營（</w:t>
            </w:r>
            <w:r>
              <w:rPr>
                <w:rFonts w:ascii="Times New Roman" w:eastAsia="標楷體" w:hAnsi="Times New Roman"/>
              </w:rPr>
              <w:t>3</w:t>
            </w:r>
            <w:r>
              <w:rPr>
                <w:rFonts w:ascii="Times New Roman" w:eastAsia="標楷體" w:hAnsi="Times New Roman"/>
              </w:rPr>
              <w:t>小時）、教學歷程檔案製作與運用（</w:t>
            </w:r>
            <w:r>
              <w:rPr>
                <w:rFonts w:ascii="Times New Roman" w:eastAsia="標楷體" w:hAnsi="Times New Roman"/>
              </w:rPr>
              <w:t>3</w:t>
            </w:r>
            <w:r>
              <w:rPr>
                <w:rFonts w:ascii="Times New Roman" w:eastAsia="標楷體" w:hAnsi="Times New Roman"/>
              </w:rPr>
              <w:t>小時）</w:t>
            </w:r>
          </w:p>
          <w:p w:rsidR="004C7200" w:rsidRDefault="00586A35">
            <w:pPr>
              <w:overflowPunct w:val="0"/>
              <w:spacing w:line="320" w:lineRule="exact"/>
              <w:jc w:val="center"/>
              <w:rPr>
                <w:rFonts w:ascii="Times New Roman" w:eastAsia="標楷體" w:hAnsi="Times New Roman"/>
              </w:rPr>
            </w:pPr>
            <w:r>
              <w:rPr>
                <w:rFonts w:ascii="Times New Roman" w:eastAsia="標楷體" w:hAnsi="Times New Roman"/>
              </w:rPr>
              <w:t>素養導向課程設計：主題式探究（</w:t>
            </w:r>
            <w:r>
              <w:rPr>
                <w:rFonts w:ascii="Times New Roman" w:eastAsia="標楷體" w:hAnsi="Times New Roman"/>
              </w:rPr>
              <w:t>3</w:t>
            </w:r>
            <w:r>
              <w:rPr>
                <w:rFonts w:ascii="Times New Roman" w:eastAsia="標楷體" w:hAnsi="Times New Roman"/>
              </w:rPr>
              <w:t>小時）、素養導向課程設計：問題導向學習（</w:t>
            </w:r>
            <w:r>
              <w:rPr>
                <w:rFonts w:ascii="Times New Roman" w:eastAsia="標楷體" w:hAnsi="Times New Roman"/>
              </w:rPr>
              <w:t>3</w:t>
            </w:r>
            <w:r>
              <w:rPr>
                <w:rFonts w:ascii="Times New Roman" w:eastAsia="標楷體" w:hAnsi="Times New Roman"/>
              </w:rPr>
              <w:t>小時）</w:t>
            </w:r>
          </w:p>
        </w:tc>
      </w:tr>
      <w:tr w:rsidR="004C7200">
        <w:tblPrEx>
          <w:tblCellMar>
            <w:top w:w="0" w:type="dxa"/>
            <w:bottom w:w="0" w:type="dxa"/>
          </w:tblCellMar>
        </w:tblPrEx>
        <w:trPr>
          <w:trHeight w:val="396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ascii="Times New Roman" w:eastAsia="標楷體" w:hAnsi="Times New Roman"/>
                <w:sz w:val="28"/>
                <w:szCs w:val="28"/>
              </w:rPr>
            </w:pPr>
            <w:r>
              <w:rPr>
                <w:rFonts w:ascii="Times New Roman" w:eastAsia="標楷體" w:hAnsi="Times New Roman"/>
                <w:sz w:val="28"/>
                <w:szCs w:val="28"/>
              </w:rPr>
              <w:t>專業實踐事項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20" w:lineRule="exact"/>
              <w:jc w:val="both"/>
              <w:rPr>
                <w:rFonts w:ascii="Times New Roman" w:eastAsia="標楷體" w:hAnsi="Times New Roman"/>
              </w:rPr>
            </w:pPr>
            <w:r>
              <w:rPr>
                <w:rFonts w:ascii="Times New Roman" w:eastAsia="標楷體" w:hAnsi="Times New Roman"/>
              </w:rPr>
              <w:t>由各縣市政府（教專中心）、國私立高中職中心學校、或臺師大教師專業發展專業人才培訓認證中心（實習學生）規劃認證事項。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20" w:lineRule="exact"/>
              <w:jc w:val="both"/>
              <w:rPr>
                <w:rFonts w:ascii="Times New Roman" w:eastAsia="標楷體" w:hAnsi="Times New Roman"/>
              </w:rPr>
            </w:pPr>
            <w:r>
              <w:rPr>
                <w:rFonts w:ascii="Times New Roman" w:eastAsia="標楷體" w:hAnsi="Times New Roman"/>
              </w:rPr>
              <w:t>自參與研習起，</w:t>
            </w:r>
            <w:r>
              <w:rPr>
                <w:rFonts w:ascii="Times New Roman" w:eastAsia="標楷體" w:hAnsi="Times New Roman"/>
              </w:rPr>
              <w:t>2</w:t>
            </w:r>
            <w:r>
              <w:rPr>
                <w:rFonts w:ascii="Times New Roman" w:eastAsia="標楷體" w:hAnsi="Times New Roman"/>
              </w:rPr>
              <w:t>學年內須完成下列專業實踐事項：</w:t>
            </w:r>
          </w:p>
          <w:p w:rsidR="004C7200" w:rsidRDefault="00586A35">
            <w:pPr>
              <w:pStyle w:val="a3"/>
              <w:widowControl w:val="0"/>
              <w:numPr>
                <w:ilvl w:val="0"/>
                <w:numId w:val="11"/>
              </w:numPr>
              <w:spacing w:line="320" w:lineRule="exact"/>
              <w:ind w:left="240" w:hanging="240"/>
              <w:jc w:val="both"/>
              <w:rPr>
                <w:rFonts w:eastAsia="標楷體"/>
              </w:rPr>
            </w:pPr>
            <w:r>
              <w:rPr>
                <w:rFonts w:eastAsia="標楷體"/>
              </w:rPr>
              <w:t>擔任授課教師進行公開授課至少</w:t>
            </w:r>
            <w:r>
              <w:rPr>
                <w:rFonts w:eastAsia="標楷體"/>
              </w:rPr>
              <w:t>1</w:t>
            </w:r>
            <w:r>
              <w:rPr>
                <w:rFonts w:eastAsia="標楷體"/>
              </w:rPr>
              <w:t>次。</w:t>
            </w:r>
          </w:p>
          <w:p w:rsidR="004C7200" w:rsidRDefault="00586A35">
            <w:pPr>
              <w:pStyle w:val="a3"/>
              <w:widowControl w:val="0"/>
              <w:numPr>
                <w:ilvl w:val="0"/>
                <w:numId w:val="11"/>
              </w:numPr>
              <w:spacing w:line="320" w:lineRule="exact"/>
              <w:ind w:left="240" w:hanging="240"/>
              <w:jc w:val="both"/>
              <w:rPr>
                <w:rFonts w:eastAsia="標楷體"/>
              </w:rPr>
            </w:pPr>
            <w:r>
              <w:rPr>
                <w:rFonts w:eastAsia="標楷體"/>
              </w:rPr>
              <w:t>擔任回饋人員，觀察同儕公開授課至少</w:t>
            </w:r>
            <w:r>
              <w:rPr>
                <w:rFonts w:eastAsia="標楷體"/>
              </w:rPr>
              <w:t>1</w:t>
            </w:r>
            <w:r>
              <w:rPr>
                <w:rFonts w:eastAsia="標楷體"/>
              </w:rPr>
              <w:t>次。</w:t>
            </w:r>
          </w:p>
          <w:p w:rsidR="004C7200" w:rsidRDefault="00586A35">
            <w:pPr>
              <w:pStyle w:val="a3"/>
              <w:widowControl w:val="0"/>
              <w:numPr>
                <w:ilvl w:val="0"/>
                <w:numId w:val="11"/>
              </w:numPr>
              <w:spacing w:line="320" w:lineRule="exact"/>
              <w:ind w:left="240" w:hanging="240"/>
              <w:jc w:val="both"/>
              <w:rPr>
                <w:rFonts w:eastAsia="標楷體"/>
              </w:rPr>
            </w:pPr>
            <w:r>
              <w:rPr>
                <w:rFonts w:eastAsia="標楷體"/>
              </w:rPr>
              <w:t>參加教師專業學習社群運作，時間至少達</w:t>
            </w:r>
            <w:r>
              <w:rPr>
                <w:rFonts w:eastAsia="標楷體"/>
              </w:rPr>
              <w:t>1</w:t>
            </w:r>
            <w:r>
              <w:rPr>
                <w:rFonts w:eastAsia="標楷體"/>
              </w:rPr>
              <w:t>學期。</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20" w:lineRule="exact"/>
              <w:jc w:val="both"/>
              <w:rPr>
                <w:rFonts w:ascii="Times New Roman" w:eastAsia="標楷體" w:hAnsi="Times New Roman"/>
              </w:rPr>
            </w:pPr>
            <w:r>
              <w:rPr>
                <w:rFonts w:ascii="Times New Roman" w:eastAsia="標楷體" w:hAnsi="Times New Roman"/>
              </w:rPr>
              <w:t>自參與研習起，</w:t>
            </w:r>
            <w:r>
              <w:rPr>
                <w:rFonts w:ascii="Times New Roman" w:eastAsia="標楷體" w:hAnsi="Times New Roman"/>
              </w:rPr>
              <w:t>3</w:t>
            </w:r>
            <w:r>
              <w:rPr>
                <w:rFonts w:ascii="Times New Roman" w:eastAsia="標楷體" w:hAnsi="Times New Roman"/>
              </w:rPr>
              <w:t>學年內須完成下列專業實踐事項：</w:t>
            </w:r>
          </w:p>
          <w:p w:rsidR="004C7200" w:rsidRDefault="00586A35">
            <w:pPr>
              <w:pStyle w:val="a3"/>
              <w:widowControl w:val="0"/>
              <w:numPr>
                <w:ilvl w:val="0"/>
                <w:numId w:val="12"/>
              </w:numPr>
              <w:spacing w:line="320" w:lineRule="exact"/>
              <w:ind w:left="240" w:hanging="240"/>
              <w:jc w:val="both"/>
              <w:rPr>
                <w:rFonts w:eastAsia="標楷體"/>
              </w:rPr>
            </w:pPr>
            <w:r>
              <w:rPr>
                <w:rFonts w:eastAsia="標楷體"/>
              </w:rPr>
              <w:t>協助輔導夥伴教師（實習學生、初任教師、新進教師或自願專業成長之教師均可），時間達</w:t>
            </w:r>
            <w:r>
              <w:rPr>
                <w:rFonts w:eastAsia="標楷體"/>
              </w:rPr>
              <w:t>12</w:t>
            </w:r>
            <w:r>
              <w:rPr>
                <w:rFonts w:eastAsia="標楷體"/>
              </w:rPr>
              <w:t>週以上。</w:t>
            </w:r>
          </w:p>
          <w:p w:rsidR="004C7200" w:rsidRDefault="00586A35">
            <w:pPr>
              <w:pStyle w:val="a3"/>
              <w:widowControl w:val="0"/>
              <w:numPr>
                <w:ilvl w:val="0"/>
                <w:numId w:val="12"/>
              </w:numPr>
              <w:spacing w:line="320" w:lineRule="exact"/>
              <w:ind w:left="240" w:hanging="240"/>
              <w:jc w:val="both"/>
              <w:rPr>
                <w:rFonts w:eastAsia="標楷體"/>
              </w:rPr>
            </w:pPr>
            <w:r>
              <w:rPr>
                <w:rFonts w:eastAsia="標楷體"/>
              </w:rPr>
              <w:t>擔任授課教師進行公開授課至少</w:t>
            </w:r>
            <w:r>
              <w:rPr>
                <w:rFonts w:eastAsia="標楷體"/>
              </w:rPr>
              <w:t>2</w:t>
            </w:r>
            <w:r>
              <w:rPr>
                <w:rFonts w:eastAsia="標楷體"/>
              </w:rPr>
              <w:t>次。</w:t>
            </w:r>
          </w:p>
          <w:p w:rsidR="004C7200" w:rsidRDefault="00586A35">
            <w:pPr>
              <w:pStyle w:val="a3"/>
              <w:widowControl w:val="0"/>
              <w:numPr>
                <w:ilvl w:val="0"/>
                <w:numId w:val="12"/>
              </w:numPr>
              <w:spacing w:line="320" w:lineRule="exact"/>
              <w:ind w:left="240" w:hanging="240"/>
              <w:jc w:val="both"/>
              <w:rPr>
                <w:rFonts w:eastAsia="標楷體"/>
              </w:rPr>
            </w:pPr>
            <w:r>
              <w:rPr>
                <w:rFonts w:eastAsia="標楷體"/>
              </w:rPr>
              <w:t>擔任回饋人員，觀察夥伴教師公開授課至少</w:t>
            </w:r>
            <w:r>
              <w:rPr>
                <w:rFonts w:eastAsia="標楷體"/>
              </w:rPr>
              <w:t>2</w:t>
            </w:r>
            <w:r>
              <w:rPr>
                <w:rFonts w:eastAsia="標楷體"/>
              </w:rPr>
              <w:t>次。</w:t>
            </w:r>
          </w:p>
          <w:p w:rsidR="004C7200" w:rsidRDefault="00586A35">
            <w:pPr>
              <w:pStyle w:val="a3"/>
              <w:widowControl w:val="0"/>
              <w:numPr>
                <w:ilvl w:val="0"/>
                <w:numId w:val="12"/>
              </w:numPr>
              <w:spacing w:line="320" w:lineRule="exact"/>
              <w:ind w:left="240" w:hanging="240"/>
              <w:jc w:val="both"/>
              <w:rPr>
                <w:rFonts w:eastAsia="標楷體"/>
              </w:rPr>
            </w:pPr>
            <w:r>
              <w:rPr>
                <w:rFonts w:eastAsia="標楷體"/>
              </w:rPr>
              <w:t>擔任教師專業學習社群召集人達</w:t>
            </w:r>
            <w:r>
              <w:rPr>
                <w:rFonts w:eastAsia="標楷體"/>
              </w:rPr>
              <w:t>1</w:t>
            </w:r>
            <w:r>
              <w:rPr>
                <w:rFonts w:eastAsia="標楷體"/>
              </w:rPr>
              <w:t>學期以上。（註：教師專業學習社群不限類別；若為領域召集人、學年主任等，亦可屬之）。</w:t>
            </w:r>
          </w:p>
        </w:tc>
      </w:tr>
      <w:tr w:rsidR="004C7200">
        <w:tblPrEx>
          <w:tblCellMar>
            <w:top w:w="0" w:type="dxa"/>
            <w:bottom w:w="0" w:type="dxa"/>
          </w:tblCellMar>
        </w:tblPrEx>
        <w:trPr>
          <w:trHeight w:val="39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ascii="Times New Roman" w:eastAsia="標楷體" w:hAnsi="Times New Roman"/>
                <w:sz w:val="28"/>
                <w:szCs w:val="28"/>
              </w:rPr>
            </w:pPr>
            <w:r>
              <w:rPr>
                <w:rFonts w:ascii="Times New Roman" w:eastAsia="標楷體" w:hAnsi="Times New Roman"/>
                <w:sz w:val="28"/>
                <w:szCs w:val="28"/>
              </w:rPr>
              <w:t>認證資料</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rPr>
                <w:rFonts w:ascii="Times New Roman" w:eastAsia="標楷體" w:hAnsi="Times New Roman"/>
              </w:rPr>
            </w:pPr>
            <w:r>
              <w:rPr>
                <w:rFonts w:ascii="Times New Roman" w:eastAsia="標楷體" w:hAnsi="Times New Roman"/>
              </w:rPr>
              <w:t>由各縣市政府、國私立高中職之中心學校及臺師大教師專業發展專業人才培訓認證中心（實習學生）訂定。</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numPr>
                <w:ilvl w:val="0"/>
                <w:numId w:val="13"/>
              </w:numPr>
              <w:spacing w:line="320" w:lineRule="exact"/>
              <w:ind w:left="240" w:hanging="240"/>
              <w:jc w:val="both"/>
              <w:rPr>
                <w:rFonts w:eastAsia="標楷體"/>
              </w:rPr>
            </w:pPr>
            <w:r>
              <w:rPr>
                <w:rFonts w:eastAsia="標楷體"/>
              </w:rPr>
              <w:t>進階專業回饋人才認證檢核表</w:t>
            </w:r>
            <w:r>
              <w:rPr>
                <w:rFonts w:eastAsia="標楷體"/>
              </w:rPr>
              <w:t>1</w:t>
            </w:r>
            <w:r>
              <w:rPr>
                <w:rFonts w:eastAsia="標楷體"/>
              </w:rPr>
              <w:t>份。</w:t>
            </w:r>
          </w:p>
          <w:p w:rsidR="004C7200" w:rsidRDefault="00586A35">
            <w:pPr>
              <w:pStyle w:val="a3"/>
              <w:numPr>
                <w:ilvl w:val="0"/>
                <w:numId w:val="13"/>
              </w:numPr>
              <w:spacing w:line="320" w:lineRule="exact"/>
              <w:ind w:left="240" w:hanging="240"/>
              <w:jc w:val="both"/>
              <w:rPr>
                <w:rFonts w:eastAsia="標楷體"/>
              </w:rPr>
            </w:pPr>
            <w:r>
              <w:rPr>
                <w:rFonts w:eastAsia="標楷體"/>
              </w:rPr>
              <w:t>擔任授課教師進行公開授課之證明</w:t>
            </w:r>
            <w:r>
              <w:rPr>
                <w:rFonts w:eastAsia="標楷體"/>
              </w:rPr>
              <w:t>1</w:t>
            </w:r>
            <w:r>
              <w:rPr>
                <w:rFonts w:eastAsia="標楷體"/>
              </w:rPr>
              <w:t>份。</w:t>
            </w:r>
          </w:p>
          <w:p w:rsidR="004C7200" w:rsidRDefault="00586A35">
            <w:pPr>
              <w:pStyle w:val="a3"/>
              <w:numPr>
                <w:ilvl w:val="0"/>
                <w:numId w:val="13"/>
              </w:numPr>
              <w:spacing w:line="320" w:lineRule="exact"/>
              <w:ind w:left="240" w:hanging="240"/>
              <w:jc w:val="both"/>
              <w:rPr>
                <w:rFonts w:eastAsia="標楷體"/>
              </w:rPr>
            </w:pPr>
            <w:r>
              <w:rPr>
                <w:rFonts w:eastAsia="標楷體"/>
              </w:rPr>
              <w:t>擔任回饋人員之觀察前、後紀錄表及觀察工具各</w:t>
            </w:r>
            <w:r>
              <w:rPr>
                <w:rFonts w:eastAsia="標楷體"/>
              </w:rPr>
              <w:t>1</w:t>
            </w:r>
            <w:r>
              <w:rPr>
                <w:rFonts w:eastAsia="標楷體"/>
              </w:rPr>
              <w:t>份。</w:t>
            </w:r>
          </w:p>
          <w:p w:rsidR="004C7200" w:rsidRDefault="00586A35">
            <w:pPr>
              <w:pStyle w:val="a3"/>
              <w:numPr>
                <w:ilvl w:val="0"/>
                <w:numId w:val="13"/>
              </w:numPr>
              <w:spacing w:line="320" w:lineRule="exact"/>
              <w:ind w:left="240" w:hanging="240"/>
              <w:jc w:val="both"/>
              <w:rPr>
                <w:rFonts w:eastAsia="標楷體"/>
              </w:rPr>
            </w:pPr>
            <w:r>
              <w:rPr>
                <w:rFonts w:eastAsia="標楷體"/>
              </w:rPr>
              <w:t>參與社群至少</w:t>
            </w:r>
            <w:r>
              <w:rPr>
                <w:rFonts w:eastAsia="標楷體"/>
              </w:rPr>
              <w:t>1</w:t>
            </w:r>
            <w:r>
              <w:rPr>
                <w:rFonts w:eastAsia="標楷體"/>
              </w:rPr>
              <w:t>學期之證明</w:t>
            </w:r>
            <w:r>
              <w:rPr>
                <w:rFonts w:eastAsia="標楷體"/>
              </w:rPr>
              <w:t>1</w:t>
            </w:r>
            <w:r>
              <w:rPr>
                <w:rFonts w:eastAsia="標楷體"/>
              </w:rPr>
              <w:t>份。</w:t>
            </w:r>
          </w:p>
          <w:p w:rsidR="004C7200" w:rsidRDefault="00586A35">
            <w:pPr>
              <w:spacing w:line="320" w:lineRule="exact"/>
              <w:jc w:val="both"/>
            </w:pPr>
            <w:r>
              <w:rPr>
                <w:rFonts w:ascii="Times New Roman" w:eastAsia="標楷體" w:hAnsi="Times New Roman"/>
                <w:shd w:val="clear" w:color="auto" w:fill="FFFFFF"/>
              </w:rPr>
              <w:t>備註：認證資料說明詳如手冊。</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numPr>
                <w:ilvl w:val="0"/>
                <w:numId w:val="14"/>
              </w:numPr>
              <w:spacing w:line="320" w:lineRule="exact"/>
              <w:ind w:left="240" w:hanging="240"/>
              <w:jc w:val="both"/>
              <w:rPr>
                <w:rFonts w:eastAsia="標楷體"/>
              </w:rPr>
            </w:pPr>
            <w:r>
              <w:rPr>
                <w:rFonts w:eastAsia="標楷體"/>
              </w:rPr>
              <w:t>教學輔導教師認證推薦表</w:t>
            </w:r>
            <w:r>
              <w:rPr>
                <w:rFonts w:eastAsia="標楷體"/>
              </w:rPr>
              <w:t>1</w:t>
            </w:r>
            <w:r>
              <w:rPr>
                <w:rFonts w:eastAsia="標楷體"/>
              </w:rPr>
              <w:t>份。</w:t>
            </w:r>
          </w:p>
          <w:p w:rsidR="004C7200" w:rsidRDefault="00586A35">
            <w:pPr>
              <w:pStyle w:val="a3"/>
              <w:numPr>
                <w:ilvl w:val="0"/>
                <w:numId w:val="14"/>
              </w:numPr>
              <w:spacing w:line="320" w:lineRule="exact"/>
              <w:ind w:left="240" w:hanging="240"/>
              <w:jc w:val="both"/>
              <w:rPr>
                <w:rFonts w:eastAsia="標楷體"/>
              </w:rPr>
            </w:pPr>
            <w:r>
              <w:rPr>
                <w:rFonts w:eastAsia="標楷體"/>
              </w:rPr>
              <w:t>教學輔導教師認證檢核表</w:t>
            </w:r>
            <w:r>
              <w:rPr>
                <w:rFonts w:eastAsia="標楷體"/>
              </w:rPr>
              <w:t>1</w:t>
            </w:r>
            <w:r>
              <w:rPr>
                <w:rFonts w:eastAsia="標楷體"/>
              </w:rPr>
              <w:t>份。</w:t>
            </w:r>
          </w:p>
          <w:p w:rsidR="004C7200" w:rsidRDefault="00586A35">
            <w:pPr>
              <w:pStyle w:val="a3"/>
              <w:numPr>
                <w:ilvl w:val="0"/>
                <w:numId w:val="14"/>
              </w:numPr>
              <w:spacing w:line="320" w:lineRule="exact"/>
              <w:ind w:left="240" w:hanging="240"/>
              <w:jc w:val="both"/>
              <w:rPr>
                <w:rFonts w:eastAsia="標楷體"/>
              </w:rPr>
            </w:pPr>
            <w:r>
              <w:rPr>
                <w:rFonts w:eastAsia="標楷體"/>
              </w:rPr>
              <w:t>協助輔導夥伴教師之輔導計畫表</w:t>
            </w:r>
            <w:r>
              <w:rPr>
                <w:rFonts w:eastAsia="標楷體"/>
              </w:rPr>
              <w:t>1</w:t>
            </w:r>
            <w:r>
              <w:rPr>
                <w:rFonts w:eastAsia="標楷體"/>
              </w:rPr>
              <w:t>份、平時輔導紀錄表</w:t>
            </w:r>
            <w:r>
              <w:rPr>
                <w:rFonts w:eastAsia="標楷體"/>
              </w:rPr>
              <w:t>2</w:t>
            </w:r>
            <w:r>
              <w:rPr>
                <w:rFonts w:eastAsia="標楷體"/>
              </w:rPr>
              <w:t>份、輔導案例紀錄表</w:t>
            </w:r>
            <w:r>
              <w:rPr>
                <w:rFonts w:eastAsia="標楷體"/>
              </w:rPr>
              <w:t>1</w:t>
            </w:r>
            <w:r>
              <w:rPr>
                <w:rFonts w:eastAsia="標楷體"/>
              </w:rPr>
              <w:t>份。</w:t>
            </w:r>
          </w:p>
          <w:p w:rsidR="004C7200" w:rsidRDefault="00586A35">
            <w:pPr>
              <w:pStyle w:val="a3"/>
              <w:numPr>
                <w:ilvl w:val="0"/>
                <w:numId w:val="14"/>
              </w:numPr>
              <w:spacing w:line="320" w:lineRule="exact"/>
              <w:ind w:left="240" w:hanging="240"/>
              <w:jc w:val="both"/>
              <w:rPr>
                <w:rFonts w:eastAsia="標楷體"/>
              </w:rPr>
            </w:pPr>
            <w:r>
              <w:rPr>
                <w:rFonts w:eastAsia="標楷體"/>
              </w:rPr>
              <w:t>擔任授課教師進行公開授課之證明</w:t>
            </w:r>
            <w:r>
              <w:rPr>
                <w:rFonts w:eastAsia="標楷體"/>
              </w:rPr>
              <w:t>2</w:t>
            </w:r>
            <w:r>
              <w:rPr>
                <w:rFonts w:eastAsia="標楷體"/>
              </w:rPr>
              <w:t>份。</w:t>
            </w:r>
          </w:p>
          <w:p w:rsidR="004C7200" w:rsidRDefault="00586A35">
            <w:pPr>
              <w:pStyle w:val="a3"/>
              <w:numPr>
                <w:ilvl w:val="0"/>
                <w:numId w:val="14"/>
              </w:numPr>
              <w:spacing w:line="320" w:lineRule="exact"/>
              <w:ind w:left="240" w:hanging="240"/>
              <w:jc w:val="both"/>
              <w:rPr>
                <w:rFonts w:eastAsia="標楷體"/>
              </w:rPr>
            </w:pPr>
            <w:r>
              <w:rPr>
                <w:rFonts w:eastAsia="標楷體"/>
              </w:rPr>
              <w:t>擔任回饋人員之觀察前、後紀錄表及觀察工具各</w:t>
            </w:r>
            <w:r>
              <w:rPr>
                <w:rFonts w:eastAsia="標楷體"/>
              </w:rPr>
              <w:t>2</w:t>
            </w:r>
            <w:r>
              <w:rPr>
                <w:rFonts w:eastAsia="標楷體"/>
              </w:rPr>
              <w:t>份。</w:t>
            </w:r>
          </w:p>
          <w:p w:rsidR="004C7200" w:rsidRDefault="00586A35">
            <w:pPr>
              <w:pStyle w:val="a3"/>
              <w:numPr>
                <w:ilvl w:val="0"/>
                <w:numId w:val="14"/>
              </w:numPr>
              <w:spacing w:line="320" w:lineRule="exact"/>
              <w:ind w:left="240" w:hanging="240"/>
              <w:jc w:val="both"/>
              <w:rPr>
                <w:rFonts w:eastAsia="標楷體"/>
              </w:rPr>
            </w:pPr>
            <w:r>
              <w:rPr>
                <w:rFonts w:eastAsia="標楷體"/>
              </w:rPr>
              <w:t>擔任社群召集人之證明</w:t>
            </w:r>
            <w:r>
              <w:rPr>
                <w:rFonts w:eastAsia="標楷體"/>
              </w:rPr>
              <w:t>1</w:t>
            </w:r>
            <w:r>
              <w:rPr>
                <w:rFonts w:eastAsia="標楷體"/>
              </w:rPr>
              <w:t>份。</w:t>
            </w:r>
          </w:p>
          <w:p w:rsidR="004C7200" w:rsidRDefault="00586A35">
            <w:pPr>
              <w:spacing w:line="320" w:lineRule="exact"/>
              <w:jc w:val="both"/>
            </w:pPr>
            <w:r>
              <w:rPr>
                <w:rFonts w:ascii="Times New Roman" w:eastAsia="標楷體" w:hAnsi="Times New Roman"/>
                <w:shd w:val="clear" w:color="auto" w:fill="FFFFFF"/>
              </w:rPr>
              <w:t>備註：認證資料說明詳如手冊。</w:t>
            </w:r>
          </w:p>
        </w:tc>
      </w:tr>
      <w:tr w:rsidR="004C7200">
        <w:tblPrEx>
          <w:tblCellMar>
            <w:top w:w="0" w:type="dxa"/>
            <w:bottom w:w="0" w:type="dxa"/>
          </w:tblCellMar>
        </w:tblPrEx>
        <w:trPr>
          <w:trHeight w:val="541"/>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ascii="Times New Roman" w:eastAsia="標楷體" w:hAnsi="Times New Roman"/>
                <w:sz w:val="28"/>
                <w:szCs w:val="28"/>
              </w:rPr>
            </w:pPr>
            <w:r>
              <w:rPr>
                <w:rFonts w:ascii="Times New Roman" w:eastAsia="標楷體" w:hAnsi="Times New Roman"/>
                <w:sz w:val="28"/>
                <w:szCs w:val="28"/>
              </w:rPr>
              <w:lastRenderedPageBreak/>
              <w:t>認證資料審核單位</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ascii="Times New Roman" w:eastAsia="標楷體" w:hAnsi="Times New Roman"/>
              </w:rPr>
            </w:pPr>
            <w:r>
              <w:rPr>
                <w:rFonts w:ascii="Times New Roman" w:eastAsia="標楷體" w:hAnsi="Times New Roman"/>
              </w:rPr>
              <w:t>各縣市政府、國私立高中職之中心學校及臺師大教師專業發展專業人才培訓認證中心（實習學生）。</w:t>
            </w:r>
          </w:p>
        </w:tc>
        <w:tc>
          <w:tcPr>
            <w:tcW w:w="88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ascii="Times New Roman" w:eastAsia="標楷體" w:hAnsi="Times New Roman"/>
              </w:rPr>
            </w:pPr>
            <w:r>
              <w:rPr>
                <w:rFonts w:ascii="Times New Roman" w:eastAsia="標楷體" w:hAnsi="Times New Roman"/>
              </w:rPr>
              <w:t>國立臺灣師範大學教師專業發展專業人才培訓認證中心</w:t>
            </w:r>
          </w:p>
        </w:tc>
      </w:tr>
      <w:tr w:rsidR="004C7200">
        <w:tblPrEx>
          <w:tblCellMar>
            <w:top w:w="0" w:type="dxa"/>
            <w:bottom w:w="0" w:type="dxa"/>
          </w:tblCellMar>
        </w:tblPrEx>
        <w:trPr>
          <w:trHeight w:val="3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ascii="Times New Roman" w:eastAsia="標楷體" w:hAnsi="Times New Roman"/>
                <w:sz w:val="28"/>
                <w:szCs w:val="28"/>
              </w:rPr>
            </w:pPr>
            <w:r>
              <w:rPr>
                <w:rFonts w:ascii="Times New Roman" w:eastAsia="標楷體" w:hAnsi="Times New Roman"/>
                <w:sz w:val="28"/>
                <w:szCs w:val="28"/>
              </w:rPr>
              <w:t>證書核發單位</w:t>
            </w: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ascii="Times New Roman" w:eastAsia="標楷體" w:hAnsi="Times New Roman"/>
              </w:rPr>
            </w:pPr>
            <w:r>
              <w:rPr>
                <w:rFonts w:ascii="Times New Roman" w:eastAsia="標楷體" w:hAnsi="Times New Roman"/>
              </w:rPr>
              <w:t>教育部國民及學前教育署、各縣市政府、國立臺灣師範大學</w:t>
            </w:r>
          </w:p>
        </w:tc>
      </w:tr>
      <w:tr w:rsidR="004C7200">
        <w:tblPrEx>
          <w:tblCellMar>
            <w:top w:w="0" w:type="dxa"/>
            <w:bottom w:w="0" w:type="dxa"/>
          </w:tblCellMar>
        </w:tblPrEx>
        <w:trPr>
          <w:trHeight w:val="112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ascii="Times New Roman" w:eastAsia="標楷體" w:hAnsi="Times New Roman"/>
                <w:sz w:val="28"/>
                <w:szCs w:val="28"/>
              </w:rPr>
            </w:pPr>
            <w:r>
              <w:rPr>
                <w:rFonts w:ascii="Times New Roman" w:eastAsia="標楷體" w:hAnsi="Times New Roman"/>
                <w:sz w:val="28"/>
                <w:szCs w:val="28"/>
              </w:rPr>
              <w:t>取證後之</w:t>
            </w:r>
          </w:p>
          <w:p w:rsidR="004C7200" w:rsidRDefault="00586A35">
            <w:pPr>
              <w:spacing w:line="360" w:lineRule="exact"/>
              <w:jc w:val="center"/>
              <w:rPr>
                <w:rFonts w:ascii="Times New Roman" w:eastAsia="標楷體" w:hAnsi="Times New Roman"/>
                <w:sz w:val="28"/>
                <w:szCs w:val="28"/>
              </w:rPr>
            </w:pPr>
            <w:r>
              <w:rPr>
                <w:rFonts w:ascii="Times New Roman" w:eastAsia="標楷體" w:hAnsi="Times New Roman"/>
                <w:sz w:val="28"/>
                <w:szCs w:val="28"/>
              </w:rPr>
              <w:t>回饋服務事項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widowControl w:val="0"/>
              <w:numPr>
                <w:ilvl w:val="0"/>
                <w:numId w:val="15"/>
              </w:numPr>
              <w:spacing w:line="320" w:lineRule="exact"/>
              <w:jc w:val="both"/>
              <w:rPr>
                <w:rFonts w:eastAsia="標楷體"/>
              </w:rPr>
            </w:pPr>
            <w:r>
              <w:rPr>
                <w:rFonts w:eastAsia="標楷體"/>
              </w:rPr>
              <w:t>參與學校公開授課。</w:t>
            </w:r>
          </w:p>
          <w:p w:rsidR="004C7200" w:rsidRDefault="00586A35">
            <w:pPr>
              <w:pStyle w:val="a3"/>
              <w:widowControl w:val="0"/>
              <w:numPr>
                <w:ilvl w:val="0"/>
                <w:numId w:val="15"/>
              </w:numPr>
              <w:spacing w:line="320" w:lineRule="exact"/>
              <w:ind w:left="357" w:hanging="357"/>
              <w:jc w:val="both"/>
              <w:rPr>
                <w:rFonts w:eastAsia="標楷體"/>
              </w:rPr>
            </w:pPr>
            <w:r>
              <w:rPr>
                <w:rFonts w:eastAsia="標楷體"/>
              </w:rPr>
              <w:t>提供授課教師專業回饋。</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widowControl w:val="0"/>
              <w:numPr>
                <w:ilvl w:val="0"/>
                <w:numId w:val="16"/>
              </w:numPr>
              <w:spacing w:line="320" w:lineRule="exact"/>
              <w:jc w:val="both"/>
              <w:rPr>
                <w:rFonts w:eastAsia="標楷體"/>
              </w:rPr>
            </w:pPr>
            <w:r>
              <w:rPr>
                <w:rFonts w:eastAsia="標楷體"/>
              </w:rPr>
              <w:t>參與學校公開授課。</w:t>
            </w:r>
          </w:p>
          <w:p w:rsidR="004C7200" w:rsidRDefault="00586A35">
            <w:pPr>
              <w:pStyle w:val="a3"/>
              <w:widowControl w:val="0"/>
              <w:numPr>
                <w:ilvl w:val="0"/>
                <w:numId w:val="16"/>
              </w:numPr>
              <w:spacing w:line="320" w:lineRule="exact"/>
              <w:ind w:left="357" w:hanging="357"/>
              <w:jc w:val="both"/>
              <w:rPr>
                <w:rFonts w:eastAsia="標楷體"/>
              </w:rPr>
            </w:pPr>
            <w:r>
              <w:rPr>
                <w:rFonts w:eastAsia="標楷體"/>
              </w:rPr>
              <w:t>提供授課教師專業回饋。</w:t>
            </w:r>
          </w:p>
          <w:p w:rsidR="004C7200" w:rsidRDefault="00586A35">
            <w:pPr>
              <w:pStyle w:val="a3"/>
              <w:widowControl w:val="0"/>
              <w:numPr>
                <w:ilvl w:val="0"/>
                <w:numId w:val="16"/>
              </w:numPr>
              <w:spacing w:line="320" w:lineRule="exact"/>
              <w:ind w:left="357" w:hanging="357"/>
              <w:jc w:val="both"/>
              <w:rPr>
                <w:rFonts w:eastAsia="標楷體"/>
              </w:rPr>
            </w:pPr>
            <w:r>
              <w:rPr>
                <w:rFonts w:eastAsia="標楷體"/>
              </w:rPr>
              <w:t>積極參與教師專業學習社群。</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widowControl w:val="0"/>
              <w:numPr>
                <w:ilvl w:val="0"/>
                <w:numId w:val="17"/>
              </w:numPr>
              <w:spacing w:line="320" w:lineRule="exact"/>
              <w:jc w:val="both"/>
              <w:rPr>
                <w:rFonts w:eastAsia="標楷體"/>
              </w:rPr>
            </w:pPr>
            <w:r>
              <w:rPr>
                <w:rFonts w:eastAsia="標楷體"/>
              </w:rPr>
              <w:t>積極領導學校教師專業學習社群。</w:t>
            </w:r>
          </w:p>
          <w:p w:rsidR="004C7200" w:rsidRDefault="00586A35">
            <w:pPr>
              <w:pStyle w:val="a3"/>
              <w:widowControl w:val="0"/>
              <w:numPr>
                <w:ilvl w:val="0"/>
                <w:numId w:val="17"/>
              </w:numPr>
              <w:spacing w:line="320" w:lineRule="exact"/>
              <w:ind w:left="357" w:hanging="357"/>
              <w:jc w:val="both"/>
              <w:rPr>
                <w:rFonts w:eastAsia="標楷體"/>
              </w:rPr>
            </w:pPr>
            <w:r>
              <w:rPr>
                <w:rFonts w:eastAsia="標楷體"/>
              </w:rPr>
              <w:t>協助輔導實習學生、初任教師、新進教師或自願專業成長之教師。</w:t>
            </w:r>
          </w:p>
          <w:p w:rsidR="004C7200" w:rsidRDefault="00586A35">
            <w:pPr>
              <w:pStyle w:val="a3"/>
              <w:widowControl w:val="0"/>
              <w:numPr>
                <w:ilvl w:val="0"/>
                <w:numId w:val="17"/>
              </w:numPr>
              <w:spacing w:line="320" w:lineRule="exact"/>
              <w:ind w:left="357" w:hanging="357"/>
              <w:jc w:val="both"/>
              <w:rPr>
                <w:rFonts w:eastAsia="標楷體"/>
              </w:rPr>
            </w:pPr>
            <w:r>
              <w:rPr>
                <w:rFonts w:eastAsia="標楷體"/>
              </w:rPr>
              <w:t>發揮教師領導之功能。</w:t>
            </w:r>
          </w:p>
        </w:tc>
      </w:tr>
    </w:tbl>
    <w:p w:rsidR="004C7200" w:rsidRDefault="004C7200">
      <w:pPr>
        <w:rPr>
          <w:rFonts w:ascii="Times New Roman" w:hAnsi="Times New Roman"/>
        </w:rPr>
      </w:pPr>
    </w:p>
    <w:p w:rsidR="004C7200" w:rsidRDefault="004C7200">
      <w:pPr>
        <w:tabs>
          <w:tab w:val="left" w:pos="1808"/>
        </w:tabs>
        <w:rPr>
          <w:rFonts w:ascii="Times New Roman" w:eastAsia="標楷體" w:hAnsi="Times New Roman"/>
          <w:sz w:val="28"/>
          <w:szCs w:val="28"/>
        </w:rPr>
        <w:sectPr w:rsidR="004C7200">
          <w:footerReference w:type="default" r:id="rId32"/>
          <w:pgSz w:w="16838" w:h="11906" w:orient="landscape"/>
          <w:pgMar w:top="720" w:right="720" w:bottom="720" w:left="720" w:header="720" w:footer="720" w:gutter="0"/>
          <w:cols w:space="720"/>
          <w:docGrid w:type="lines" w:linePitch="360"/>
        </w:sectPr>
      </w:pPr>
    </w:p>
    <w:p w:rsidR="004C7200" w:rsidRDefault="00586A35">
      <w:pPr>
        <w:pStyle w:val="2"/>
      </w:pPr>
      <w:bookmarkStart w:id="4" w:name="_Toc43474802"/>
      <w:r>
        <w:lastRenderedPageBreak/>
        <w:t>三、注意事項（由各認證單位自行訂定）</w:t>
      </w:r>
      <w:bookmarkEnd w:id="4"/>
    </w:p>
    <w:p w:rsidR="004C7200" w:rsidRDefault="00586A35">
      <w:pPr>
        <w:snapToGrid w:val="0"/>
        <w:spacing w:line="460" w:lineRule="exact"/>
        <w:rPr>
          <w:rFonts w:eastAsia="標楷體"/>
          <w:b/>
          <w:sz w:val="32"/>
          <w:szCs w:val="32"/>
        </w:rPr>
      </w:pPr>
      <w:r>
        <w:rPr>
          <w:rFonts w:eastAsia="標楷體"/>
          <w:b/>
          <w:sz w:val="32"/>
          <w:szCs w:val="32"/>
        </w:rPr>
        <w:t>（一）認證資格保留說明</w:t>
      </w:r>
    </w:p>
    <w:p w:rsidR="004C7200" w:rsidRDefault="00586A35">
      <w:pPr>
        <w:snapToGrid w:val="0"/>
        <w:spacing w:after="180" w:line="480" w:lineRule="exact"/>
        <w:ind w:left="960" w:firstLine="560"/>
        <w:rPr>
          <w:rFonts w:eastAsia="標楷體"/>
          <w:sz w:val="28"/>
          <w:szCs w:val="28"/>
        </w:rPr>
      </w:pPr>
      <w:r>
        <w:rPr>
          <w:rFonts w:eastAsia="標楷體"/>
          <w:sz w:val="28"/>
          <w:szCs w:val="28"/>
        </w:rPr>
        <w:t>教師自參與初階專業回饋人才培訓研習課程起，認證資格於當學年有效。未於當學年完成取證者，則須重新參加研習。</w:t>
      </w:r>
    </w:p>
    <w:p w:rsidR="004C7200" w:rsidRDefault="00586A35">
      <w:pPr>
        <w:spacing w:line="460" w:lineRule="exact"/>
        <w:rPr>
          <w:rFonts w:eastAsia="標楷體"/>
          <w:b/>
          <w:sz w:val="32"/>
          <w:szCs w:val="32"/>
        </w:rPr>
      </w:pPr>
      <w:r>
        <w:rPr>
          <w:rFonts w:eastAsia="標楷體"/>
          <w:b/>
          <w:sz w:val="32"/>
          <w:szCs w:val="32"/>
        </w:rPr>
        <w:t>（二）取證資格</w:t>
      </w:r>
    </w:p>
    <w:p w:rsidR="004C7200" w:rsidRDefault="00586A35">
      <w:pPr>
        <w:spacing w:after="180" w:line="460" w:lineRule="exact"/>
        <w:ind w:left="960" w:firstLine="560"/>
      </w:pPr>
      <w:r>
        <w:rPr>
          <w:rFonts w:eastAsia="標楷體"/>
          <w:sz w:val="28"/>
          <w:szCs w:val="28"/>
        </w:rPr>
        <w:t>教師須於完成初階專業回饋人才培訓研習</w:t>
      </w:r>
      <w:r>
        <w:rPr>
          <w:rFonts w:ascii="Times New Roman" w:eastAsia="標楷體" w:hAnsi="Times New Roman"/>
          <w:sz w:val="28"/>
          <w:szCs w:val="28"/>
        </w:rPr>
        <w:t>課程</w:t>
      </w:r>
      <w:r>
        <w:rPr>
          <w:rFonts w:ascii="Times New Roman" w:eastAsia="標楷體" w:hAnsi="Times New Roman"/>
          <w:sz w:val="28"/>
          <w:szCs w:val="28"/>
        </w:rPr>
        <w:t>6</w:t>
      </w:r>
      <w:r>
        <w:rPr>
          <w:rFonts w:ascii="Times New Roman" w:eastAsia="標楷體" w:hAnsi="Times New Roman"/>
          <w:sz w:val="28"/>
          <w:szCs w:val="28"/>
        </w:rPr>
        <w:t>小時後，再完成各縣市政府、國私立高中職中心學校、</w:t>
      </w:r>
      <w:r>
        <w:rPr>
          <w:rFonts w:eastAsia="標楷體"/>
          <w:sz w:val="28"/>
          <w:szCs w:val="28"/>
        </w:rPr>
        <w:t>或臺師大培訓認證中心（實習學生）規劃認證之專業實踐事項（或經審查）後取得證書。證書永久有效，無需換證。</w:t>
      </w:r>
    </w:p>
    <w:p w:rsidR="004C7200" w:rsidRDefault="00586A35">
      <w:pPr>
        <w:spacing w:line="460" w:lineRule="exact"/>
      </w:pPr>
      <w:r>
        <w:rPr>
          <w:rFonts w:ascii="Times New Roman" w:eastAsia="標楷體" w:hAnsi="Times New Roman"/>
          <w:b/>
          <w:sz w:val="32"/>
          <w:szCs w:val="32"/>
        </w:rPr>
        <w:t>（三）其他注意事項</w:t>
      </w:r>
    </w:p>
    <w:p w:rsidR="004C7200" w:rsidRDefault="00586A35">
      <w:pPr>
        <w:spacing w:after="180" w:line="460" w:lineRule="exact"/>
        <w:ind w:left="960" w:firstLine="560"/>
      </w:pPr>
      <w:r>
        <w:rPr>
          <w:rFonts w:eastAsia="標楷體"/>
          <w:sz w:val="28"/>
          <w:szCs w:val="28"/>
        </w:rPr>
        <w:t>如遇重大不可抗力因素以致研習日程受影響而延期，將另行公告之。</w:t>
      </w:r>
    </w:p>
    <w:p w:rsidR="004C7200" w:rsidRDefault="004C7200">
      <w:pPr>
        <w:pageBreakBefore/>
        <w:jc w:val="center"/>
        <w:rPr>
          <w:rFonts w:ascii="標楷體" w:eastAsia="標楷體" w:hAnsi="標楷體"/>
          <w:sz w:val="32"/>
        </w:rPr>
      </w:pPr>
    </w:p>
    <w:p w:rsidR="004C7200" w:rsidRDefault="004C7200">
      <w:pPr>
        <w:jc w:val="center"/>
        <w:rPr>
          <w:rFonts w:ascii="標楷體" w:eastAsia="標楷體" w:hAnsi="標楷體"/>
          <w:sz w:val="32"/>
        </w:rPr>
      </w:pPr>
    </w:p>
    <w:p w:rsidR="004C7200" w:rsidRDefault="004C7200">
      <w:pPr>
        <w:jc w:val="center"/>
        <w:rPr>
          <w:rFonts w:ascii="標楷體" w:eastAsia="標楷體" w:hAnsi="標楷體"/>
          <w:sz w:val="32"/>
        </w:rPr>
      </w:pPr>
    </w:p>
    <w:p w:rsidR="004C7200" w:rsidRDefault="004C7200">
      <w:pPr>
        <w:jc w:val="center"/>
        <w:rPr>
          <w:rFonts w:ascii="標楷體" w:eastAsia="標楷體" w:hAnsi="標楷體"/>
          <w:sz w:val="32"/>
        </w:rPr>
      </w:pPr>
    </w:p>
    <w:p w:rsidR="004C7200" w:rsidRDefault="004C7200">
      <w:pPr>
        <w:jc w:val="center"/>
        <w:rPr>
          <w:rFonts w:ascii="標楷體" w:eastAsia="標楷體" w:hAnsi="標楷體"/>
          <w:sz w:val="32"/>
        </w:rPr>
      </w:pPr>
    </w:p>
    <w:p w:rsidR="004C7200" w:rsidRDefault="00586A35">
      <w:pPr>
        <w:pStyle w:val="1"/>
      </w:pPr>
      <w:bookmarkStart w:id="5" w:name="_Toc43474803"/>
      <w:r>
        <w:t>貳、初階專業回饋人才認證</w:t>
      </w:r>
      <w:r>
        <w:br/>
      </w:r>
      <w:r>
        <w:rPr>
          <w:szCs w:val="60"/>
        </w:rPr>
        <w:t>資料說明</w:t>
      </w:r>
      <w:bookmarkEnd w:id="5"/>
    </w:p>
    <w:p w:rsidR="004C7200" w:rsidRDefault="004C7200">
      <w:pPr>
        <w:rPr>
          <w:rFonts w:eastAsia="標楷體"/>
          <w:sz w:val="32"/>
          <w:szCs w:val="60"/>
        </w:rPr>
      </w:pPr>
    </w:p>
    <w:p w:rsidR="004C7200" w:rsidRDefault="00586A35">
      <w:pPr>
        <w:pStyle w:val="2"/>
        <w:pageBreakBefore/>
        <w:spacing w:line="240" w:lineRule="auto"/>
      </w:pPr>
      <w:bookmarkStart w:id="6" w:name="_Toc43474804"/>
      <w:r>
        <w:rPr>
          <w:szCs w:val="60"/>
        </w:rPr>
        <w:lastRenderedPageBreak/>
        <w:t>一、</w:t>
      </w:r>
      <w:r>
        <w:t>認證資料審查標準說明</w:t>
      </w:r>
      <w:bookmarkEnd w:id="6"/>
    </w:p>
    <w:tbl>
      <w:tblPr>
        <w:tblW w:w="9351" w:type="dxa"/>
        <w:jc w:val="center"/>
        <w:tblCellMar>
          <w:left w:w="10" w:type="dxa"/>
          <w:right w:w="10" w:type="dxa"/>
        </w:tblCellMar>
        <w:tblLook w:val="0000" w:firstRow="0" w:lastRow="0" w:firstColumn="0" w:lastColumn="0" w:noHBand="0" w:noVBand="0"/>
      </w:tblPr>
      <w:tblGrid>
        <w:gridCol w:w="3114"/>
        <w:gridCol w:w="6237"/>
      </w:tblGrid>
      <w:tr w:rsidR="004C7200">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4C7200" w:rsidRDefault="00586A35">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檢核表及證明</w:t>
            </w:r>
          </w:p>
        </w:tc>
      </w:tr>
      <w:tr w:rsidR="004C7200">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cente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注意事項</w:t>
            </w:r>
          </w:p>
        </w:tc>
      </w:tr>
      <w:tr w:rsidR="004C7200">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center"/>
              <w:rPr>
                <w:rFonts w:ascii="Times New Roman" w:eastAsia="標楷體" w:hAnsi="Times New Roman"/>
                <w:b/>
                <w:lang w:eastAsia="zh-HK"/>
              </w:rPr>
            </w:pPr>
            <w:r>
              <w:rPr>
                <w:rFonts w:ascii="Times New Roman" w:eastAsia="標楷體" w:hAnsi="Times New Roman"/>
                <w:b/>
                <w:lang w:eastAsia="zh-HK"/>
              </w:rPr>
              <w:t>初階專業回饋人才</w:t>
            </w:r>
          </w:p>
          <w:p w:rsidR="004C7200" w:rsidRDefault="00586A35">
            <w:pPr>
              <w:spacing w:line="400" w:lineRule="exact"/>
              <w:jc w:val="center"/>
              <w:rPr>
                <w:rFonts w:ascii="Times New Roman" w:eastAsia="標楷體" w:hAnsi="Times New Roman"/>
                <w:b/>
                <w:lang w:eastAsia="zh-HK"/>
              </w:rPr>
            </w:pPr>
            <w:r>
              <w:rPr>
                <w:rFonts w:ascii="Times New Roman" w:eastAsia="標楷體" w:hAnsi="Times New Roman"/>
                <w:b/>
                <w:lang w:eastAsia="zh-HK"/>
              </w:rPr>
              <w:t>認證檢核表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pStyle w:val="a3"/>
              <w:numPr>
                <w:ilvl w:val="0"/>
                <w:numId w:val="18"/>
              </w:numPr>
              <w:spacing w:line="400" w:lineRule="exact"/>
              <w:jc w:val="both"/>
            </w:pPr>
            <w:r>
              <w:rPr>
                <w:rFonts w:eastAsia="標楷體"/>
              </w:rPr>
              <w:t>認證資格與資料檢核確實登錄並勾選。</w:t>
            </w:r>
          </w:p>
          <w:p w:rsidR="004C7200" w:rsidRDefault="00586A35">
            <w:pPr>
              <w:pStyle w:val="a3"/>
              <w:numPr>
                <w:ilvl w:val="0"/>
                <w:numId w:val="18"/>
              </w:numPr>
              <w:spacing w:line="400" w:lineRule="exact"/>
              <w:jc w:val="both"/>
            </w:pPr>
            <w:r>
              <w:rPr>
                <w:rFonts w:eastAsia="標楷體"/>
              </w:rPr>
              <w:t>相關人員確實簽章，並經校長核章。</w:t>
            </w:r>
          </w:p>
        </w:tc>
      </w:tr>
      <w:tr w:rsidR="004C7200">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center"/>
            </w:pPr>
            <w:r>
              <w:rPr>
                <w:rFonts w:ascii="Times New Roman" w:eastAsia="標楷體" w:hAnsi="Times New Roman"/>
                <w:b/>
              </w:rPr>
              <w:t>公開授課實施證明</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pStyle w:val="a3"/>
              <w:numPr>
                <w:ilvl w:val="0"/>
                <w:numId w:val="19"/>
              </w:numPr>
              <w:spacing w:line="400" w:lineRule="exact"/>
              <w:jc w:val="both"/>
            </w:pPr>
            <w:r>
              <w:rPr>
                <w:rFonts w:eastAsia="標楷體"/>
              </w:rPr>
              <w:t>表格內容書寫清楚。</w:t>
            </w:r>
          </w:p>
          <w:p w:rsidR="004C7200" w:rsidRDefault="00586A35">
            <w:pPr>
              <w:pStyle w:val="a3"/>
              <w:numPr>
                <w:ilvl w:val="0"/>
                <w:numId w:val="19"/>
              </w:numPr>
              <w:spacing w:line="400" w:lineRule="exact"/>
              <w:jc w:val="both"/>
            </w:pPr>
            <w:r>
              <w:rPr>
                <w:rFonts w:eastAsia="標楷體"/>
              </w:rPr>
              <w:t>相關人員確實簽章，並經主任以上之學校主管核章。</w:t>
            </w:r>
          </w:p>
        </w:tc>
      </w:tr>
      <w:tr w:rsidR="004C7200">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center"/>
              <w:rPr>
                <w:rFonts w:ascii="Times New Roman" w:eastAsia="標楷體" w:hAnsi="Times New Roman"/>
                <w:b/>
              </w:rPr>
            </w:pPr>
            <w:r>
              <w:rPr>
                <w:rFonts w:ascii="Times New Roman" w:eastAsia="標楷體" w:hAnsi="Times New Roman"/>
                <w:b/>
              </w:rPr>
              <w:t>教師專業學習社群參與證明</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pStyle w:val="a3"/>
              <w:numPr>
                <w:ilvl w:val="0"/>
                <w:numId w:val="20"/>
              </w:numPr>
              <w:spacing w:line="400" w:lineRule="exact"/>
              <w:jc w:val="both"/>
            </w:pPr>
            <w:r>
              <w:rPr>
                <w:rFonts w:eastAsia="標楷體"/>
              </w:rPr>
              <w:t>表格內容書寫清楚。</w:t>
            </w:r>
          </w:p>
          <w:p w:rsidR="004C7200" w:rsidRDefault="00586A35">
            <w:pPr>
              <w:pStyle w:val="a3"/>
              <w:numPr>
                <w:ilvl w:val="0"/>
                <w:numId w:val="20"/>
              </w:numPr>
              <w:spacing w:line="400" w:lineRule="exact"/>
              <w:jc w:val="both"/>
            </w:pPr>
            <w:r>
              <w:rPr>
                <w:rFonts w:eastAsia="標楷體"/>
              </w:rPr>
              <w:t>相關人員確實簽章，並經主任以上之學校主管核章。</w:t>
            </w:r>
          </w:p>
        </w:tc>
      </w:tr>
      <w:tr w:rsidR="004C7200">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4C7200" w:rsidRDefault="00586A35">
            <w:pPr>
              <w:spacing w:line="400" w:lineRule="exact"/>
              <w:jc w:val="center"/>
            </w:pPr>
            <w:r>
              <w:rPr>
                <w:rFonts w:ascii="Times New Roman" w:eastAsia="標楷體" w:hAnsi="Times New Roman"/>
                <w:b/>
                <w:sz w:val="28"/>
                <w:lang w:eastAsia="zh-HK"/>
              </w:rPr>
              <w:t>公開授課</w:t>
            </w:r>
            <w:r>
              <w:rPr>
                <w:rFonts w:ascii="Times New Roman" w:eastAsia="標楷體" w:hAnsi="Times New Roman"/>
                <w:b/>
                <w:sz w:val="28"/>
                <w:lang w:eastAsia="zh-HK"/>
              </w:rPr>
              <w:t>∕</w:t>
            </w:r>
            <w:r>
              <w:rPr>
                <w:rFonts w:ascii="Times New Roman" w:eastAsia="標楷體" w:hAnsi="Times New Roman"/>
                <w:b/>
                <w:sz w:val="28"/>
              </w:rPr>
              <w:t>教學觀察三部曲</w:t>
            </w:r>
          </w:p>
        </w:tc>
      </w:tr>
      <w:tr w:rsidR="004C7200">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審查標準說明</w:t>
            </w:r>
          </w:p>
        </w:tc>
      </w:tr>
      <w:tr w:rsidR="004C7200">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rPr>
                <w:rFonts w:ascii="Times New Roman" w:eastAsia="標楷體" w:hAnsi="Times New Roman"/>
                <w:b/>
                <w:lang w:eastAsia="zh-HK"/>
              </w:rPr>
            </w:pPr>
            <w:r>
              <w:rPr>
                <w:rFonts w:ascii="Times New Roman" w:eastAsia="標楷體" w:hAnsi="Times New Roman"/>
                <w:b/>
                <w:lang w:eastAsia="zh-HK"/>
              </w:rPr>
              <w:t>表</w:t>
            </w:r>
            <w:r>
              <w:rPr>
                <w:rFonts w:ascii="Times New Roman" w:eastAsia="標楷體" w:hAnsi="Times New Roman"/>
                <w:b/>
                <w:lang w:eastAsia="zh-HK"/>
              </w:rPr>
              <w:t>1</w:t>
            </w:r>
            <w:r>
              <w:rPr>
                <w:rFonts w:ascii="Times New Roman" w:eastAsia="標楷體" w:hAnsi="Times New Roman"/>
                <w:b/>
                <w:lang w:eastAsia="zh-HK"/>
              </w:rPr>
              <w:t>、</w:t>
            </w:r>
          </w:p>
          <w:p w:rsidR="004C7200" w:rsidRDefault="00586A35">
            <w:pPr>
              <w:spacing w:line="400" w:lineRule="exact"/>
              <w:rPr>
                <w:rFonts w:ascii="Times New Roman" w:eastAsia="標楷體" w:hAnsi="Times New Roman"/>
                <w:b/>
                <w:lang w:eastAsia="zh-HK"/>
              </w:rPr>
            </w:pPr>
            <w:r>
              <w:rPr>
                <w:rFonts w:ascii="Times New Roman" w:eastAsia="標楷體" w:hAnsi="Times New Roman"/>
                <w:b/>
                <w:lang w:eastAsia="zh-HK"/>
              </w:rPr>
              <w:t>公開授課</w:t>
            </w:r>
            <w:r>
              <w:rPr>
                <w:rFonts w:ascii="Times New Roman" w:eastAsia="標楷體" w:hAnsi="Times New Roman"/>
                <w:b/>
                <w:lang w:eastAsia="zh-HK"/>
              </w:rPr>
              <w:t>∕</w:t>
            </w:r>
            <w:r>
              <w:rPr>
                <w:rFonts w:ascii="Times New Roman" w:eastAsia="標楷體" w:hAnsi="Times New Roman"/>
                <w:b/>
                <w:lang w:eastAsia="zh-HK"/>
              </w:rPr>
              <w:t>教學觀察</w:t>
            </w:r>
          </w:p>
          <w:p w:rsidR="004C7200" w:rsidRDefault="00586A35">
            <w:pPr>
              <w:spacing w:line="400" w:lineRule="exact"/>
              <w:rPr>
                <w:rFonts w:ascii="Times New Roman" w:eastAsia="標楷體" w:hAnsi="Times New Roman"/>
                <w:b/>
                <w:lang w:eastAsia="zh-HK"/>
              </w:rPr>
            </w:pPr>
            <w:r>
              <w:rPr>
                <w:rFonts w:ascii="Times New Roman" w:eastAsia="標楷體" w:hAnsi="Times New Roman"/>
                <w:b/>
                <w:lang w:eastAsia="zh-HK"/>
              </w:rPr>
              <w:t>－觀察前會談紀錄表</w:t>
            </w:r>
          </w:p>
          <w:p w:rsidR="004C7200" w:rsidRDefault="00586A35">
            <w:pPr>
              <w:spacing w:line="400" w:lineRule="exact"/>
            </w:pPr>
            <w:r>
              <w:rPr>
                <w:rFonts w:ascii="Times New Roman" w:eastAsia="標楷體" w:hAnsi="Times New Roman"/>
                <w:b/>
              </w:rPr>
              <w:t>（甲、乙式擇一）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pStyle w:val="a3"/>
              <w:widowControl w:val="0"/>
              <w:numPr>
                <w:ilvl w:val="0"/>
                <w:numId w:val="21"/>
              </w:numPr>
              <w:spacing w:line="360" w:lineRule="exact"/>
              <w:jc w:val="both"/>
              <w:rPr>
                <w:rFonts w:eastAsia="標楷體"/>
              </w:rPr>
            </w:pPr>
            <w:r>
              <w:rPr>
                <w:rFonts w:eastAsia="標楷體"/>
              </w:rPr>
              <w:t>整體內容敘寫具體詳實。</w:t>
            </w:r>
          </w:p>
          <w:p w:rsidR="004C7200" w:rsidRDefault="00586A35">
            <w:pPr>
              <w:pStyle w:val="a3"/>
              <w:widowControl w:val="0"/>
              <w:numPr>
                <w:ilvl w:val="0"/>
                <w:numId w:val="21"/>
              </w:numPr>
              <w:spacing w:line="360" w:lineRule="exact"/>
              <w:jc w:val="both"/>
              <w:rPr>
                <w:rFonts w:eastAsia="標楷體"/>
              </w:rPr>
            </w:pPr>
            <w:r>
              <w:rPr>
                <w:rFonts w:eastAsia="標楷體"/>
              </w:rPr>
              <w:t>觀察焦點與課程脈絡彼此扣合。</w:t>
            </w:r>
          </w:p>
          <w:p w:rsidR="004C7200" w:rsidRDefault="00586A35">
            <w:pPr>
              <w:pStyle w:val="a3"/>
              <w:widowControl w:val="0"/>
              <w:numPr>
                <w:ilvl w:val="0"/>
                <w:numId w:val="21"/>
              </w:numPr>
              <w:spacing w:line="360" w:lineRule="exact"/>
              <w:jc w:val="both"/>
              <w:rPr>
                <w:rFonts w:eastAsia="標楷體"/>
              </w:rPr>
            </w:pPr>
            <w:r>
              <w:rPr>
                <w:rFonts w:eastAsia="標楷體"/>
              </w:rPr>
              <w:t>能依據觀察焦點選擇適切的觀察工具。</w:t>
            </w:r>
          </w:p>
          <w:p w:rsidR="004C7200" w:rsidRDefault="00586A35">
            <w:pPr>
              <w:pStyle w:val="a3"/>
              <w:widowControl w:val="0"/>
              <w:numPr>
                <w:ilvl w:val="0"/>
                <w:numId w:val="21"/>
              </w:numPr>
              <w:spacing w:line="360" w:lineRule="exact"/>
              <w:jc w:val="both"/>
              <w:rPr>
                <w:rFonts w:eastAsia="標楷體"/>
              </w:rPr>
            </w:pPr>
            <w:r>
              <w:rPr>
                <w:rFonts w:eastAsia="標楷體"/>
              </w:rPr>
              <w:t>能符合觀課倫理。</w:t>
            </w:r>
          </w:p>
          <w:p w:rsidR="004C7200" w:rsidRDefault="00586A35">
            <w:pPr>
              <w:pStyle w:val="a3"/>
              <w:widowControl w:val="0"/>
              <w:numPr>
                <w:ilvl w:val="0"/>
                <w:numId w:val="21"/>
              </w:numPr>
              <w:spacing w:line="400" w:lineRule="exact"/>
              <w:jc w:val="both"/>
            </w:pPr>
            <w:r>
              <w:rPr>
                <w:rFonts w:eastAsia="標楷體"/>
                <w:kern w:val="0"/>
                <w:lang w:eastAsia="zh-HK"/>
              </w:rPr>
              <w:t>教學觀察三部曲</w:t>
            </w:r>
            <w:r>
              <w:rPr>
                <w:rFonts w:eastAsia="標楷體"/>
                <w:kern w:val="0"/>
              </w:rPr>
              <w:t>時間符合邏輯順序</w:t>
            </w:r>
            <w:r>
              <w:rPr>
                <w:rFonts w:eastAsia="標楷體"/>
                <w:kern w:val="0"/>
                <w:lang w:eastAsia="zh-HK"/>
              </w:rPr>
              <w:t>。</w:t>
            </w:r>
          </w:p>
        </w:tc>
      </w:tr>
      <w:tr w:rsidR="004C7200">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pPr>
            <w:r>
              <w:rPr>
                <w:rFonts w:ascii="Times New Roman" w:eastAsia="標楷體" w:hAnsi="Times New Roman"/>
                <w:b/>
              </w:rPr>
              <w:t>表</w:t>
            </w:r>
            <w:r>
              <w:rPr>
                <w:rFonts w:ascii="Times New Roman" w:eastAsia="標楷體" w:hAnsi="Times New Roman"/>
                <w:b/>
              </w:rPr>
              <w:t>2</w:t>
            </w:r>
            <w:r>
              <w:rPr>
                <w:rFonts w:ascii="Times New Roman" w:eastAsia="標楷體" w:hAnsi="Times New Roman"/>
                <w:b/>
              </w:rPr>
              <w:t>、</w:t>
            </w:r>
          </w:p>
          <w:p w:rsidR="004C7200" w:rsidRDefault="00586A35">
            <w:pPr>
              <w:spacing w:line="400" w:lineRule="exact"/>
              <w:rPr>
                <w:rFonts w:ascii="Times New Roman" w:eastAsia="標楷體" w:hAnsi="Times New Roman"/>
                <w:b/>
                <w:lang w:eastAsia="zh-HK"/>
              </w:rPr>
            </w:pPr>
            <w:r>
              <w:rPr>
                <w:rFonts w:ascii="Times New Roman" w:eastAsia="標楷體" w:hAnsi="Times New Roman"/>
                <w:b/>
                <w:lang w:eastAsia="zh-HK"/>
              </w:rPr>
              <w:t>公開授課</w:t>
            </w:r>
            <w:r>
              <w:rPr>
                <w:rFonts w:ascii="Times New Roman" w:eastAsia="標楷體" w:hAnsi="Times New Roman"/>
                <w:b/>
                <w:lang w:eastAsia="zh-HK"/>
              </w:rPr>
              <w:t>∕</w:t>
            </w:r>
            <w:r>
              <w:rPr>
                <w:rFonts w:ascii="Times New Roman" w:eastAsia="標楷體" w:hAnsi="Times New Roman"/>
                <w:b/>
                <w:lang w:eastAsia="zh-HK"/>
              </w:rPr>
              <w:t>教學觀察</w:t>
            </w:r>
          </w:p>
          <w:p w:rsidR="004C7200" w:rsidRDefault="00586A35">
            <w:pPr>
              <w:spacing w:line="400" w:lineRule="exact"/>
            </w:pPr>
            <w:r>
              <w:rPr>
                <w:rFonts w:ascii="Times New Roman" w:eastAsia="標楷體" w:hAnsi="Times New Roman"/>
                <w:b/>
                <w:lang w:eastAsia="zh-HK"/>
              </w:rPr>
              <w:t>－觀察</w:t>
            </w:r>
            <w:r>
              <w:rPr>
                <w:rFonts w:ascii="Times New Roman" w:eastAsia="標楷體" w:hAnsi="Times New Roman"/>
                <w:b/>
              </w:rPr>
              <w:t>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pStyle w:val="a3"/>
              <w:numPr>
                <w:ilvl w:val="0"/>
                <w:numId w:val="22"/>
              </w:numPr>
              <w:spacing w:line="360" w:lineRule="exact"/>
              <w:jc w:val="both"/>
              <w:rPr>
                <w:rFonts w:eastAsia="標楷體"/>
              </w:rPr>
            </w:pPr>
            <w:r>
              <w:rPr>
                <w:rFonts w:eastAsia="標楷體"/>
              </w:rPr>
              <w:t>能確實記錄具體客觀事實。</w:t>
            </w:r>
          </w:p>
          <w:p w:rsidR="004C7200" w:rsidRDefault="00586A35">
            <w:pPr>
              <w:pStyle w:val="a3"/>
              <w:numPr>
                <w:ilvl w:val="0"/>
                <w:numId w:val="22"/>
              </w:numPr>
              <w:spacing w:line="360" w:lineRule="exact"/>
              <w:jc w:val="both"/>
              <w:rPr>
                <w:rFonts w:eastAsia="標楷體"/>
              </w:rPr>
            </w:pPr>
            <w:r>
              <w:rPr>
                <w:rFonts w:eastAsia="標楷體"/>
              </w:rPr>
              <w:t>各觀察工具之審查標準，請見下方「觀察工具」。</w:t>
            </w:r>
          </w:p>
        </w:tc>
      </w:tr>
      <w:tr w:rsidR="004C7200">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pPr>
            <w:r>
              <w:rPr>
                <w:rFonts w:ascii="Times New Roman" w:eastAsia="標楷體" w:hAnsi="Times New Roman"/>
                <w:b/>
                <w:lang w:eastAsia="zh-HK"/>
              </w:rPr>
              <w:t>表</w:t>
            </w:r>
            <w:r>
              <w:rPr>
                <w:rFonts w:ascii="Times New Roman" w:eastAsia="標楷體" w:hAnsi="Times New Roman"/>
                <w:b/>
              </w:rPr>
              <w:t>3</w:t>
            </w:r>
            <w:r>
              <w:rPr>
                <w:rFonts w:ascii="Times New Roman" w:eastAsia="標楷體" w:hAnsi="Times New Roman"/>
                <w:b/>
                <w:lang w:eastAsia="zh-HK"/>
              </w:rPr>
              <w:t>、</w:t>
            </w:r>
          </w:p>
          <w:p w:rsidR="004C7200" w:rsidRDefault="00586A35">
            <w:pPr>
              <w:spacing w:line="400" w:lineRule="exact"/>
              <w:rPr>
                <w:rFonts w:ascii="Times New Roman" w:eastAsia="標楷體" w:hAnsi="Times New Roman"/>
                <w:b/>
                <w:lang w:eastAsia="zh-HK"/>
              </w:rPr>
            </w:pPr>
            <w:r>
              <w:rPr>
                <w:rFonts w:ascii="Times New Roman" w:eastAsia="標楷體" w:hAnsi="Times New Roman"/>
                <w:b/>
                <w:lang w:eastAsia="zh-HK"/>
              </w:rPr>
              <w:t>公開授課</w:t>
            </w:r>
            <w:r>
              <w:rPr>
                <w:rFonts w:ascii="Times New Roman" w:eastAsia="標楷體" w:hAnsi="Times New Roman"/>
                <w:b/>
                <w:lang w:eastAsia="zh-HK"/>
              </w:rPr>
              <w:t>∕</w:t>
            </w:r>
            <w:r>
              <w:rPr>
                <w:rFonts w:ascii="Times New Roman" w:eastAsia="標楷體" w:hAnsi="Times New Roman"/>
                <w:b/>
                <w:lang w:eastAsia="zh-HK"/>
              </w:rPr>
              <w:t>教學觀察</w:t>
            </w:r>
          </w:p>
          <w:p w:rsidR="004C7200" w:rsidRDefault="00586A35">
            <w:pPr>
              <w:spacing w:line="400" w:lineRule="exact"/>
              <w:rPr>
                <w:rFonts w:ascii="Times New Roman" w:eastAsia="標楷體" w:hAnsi="Times New Roman"/>
                <w:b/>
                <w:lang w:eastAsia="zh-HK"/>
              </w:rPr>
            </w:pPr>
            <w:r>
              <w:rPr>
                <w:rFonts w:ascii="Times New Roman" w:eastAsia="標楷體" w:hAnsi="Times New Roman"/>
                <w:b/>
                <w:lang w:eastAsia="zh-HK"/>
              </w:rPr>
              <w:t>－觀察後回饋會談紀錄表</w:t>
            </w:r>
          </w:p>
          <w:p w:rsidR="004C7200" w:rsidRDefault="00586A35">
            <w:pPr>
              <w:spacing w:line="400" w:lineRule="exact"/>
            </w:pPr>
            <w:r>
              <w:rPr>
                <w:rFonts w:ascii="Times New Roman" w:eastAsia="標楷體" w:hAnsi="Times New Roman"/>
                <w:b/>
              </w:rPr>
              <w:t>（甲、乙式擇一）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pStyle w:val="a3"/>
              <w:widowControl w:val="0"/>
              <w:numPr>
                <w:ilvl w:val="0"/>
                <w:numId w:val="23"/>
              </w:numPr>
              <w:spacing w:line="360" w:lineRule="exact"/>
              <w:jc w:val="both"/>
              <w:rPr>
                <w:rFonts w:eastAsia="標楷體"/>
              </w:rPr>
            </w:pPr>
            <w:r>
              <w:rPr>
                <w:rFonts w:eastAsia="標楷體"/>
              </w:rPr>
              <w:t>整體內容敘寫具體詳實。</w:t>
            </w:r>
          </w:p>
          <w:p w:rsidR="004C7200" w:rsidRDefault="00586A35">
            <w:pPr>
              <w:pStyle w:val="a3"/>
              <w:widowControl w:val="0"/>
              <w:numPr>
                <w:ilvl w:val="0"/>
                <w:numId w:val="23"/>
              </w:numPr>
              <w:spacing w:line="360" w:lineRule="exact"/>
              <w:jc w:val="both"/>
              <w:rPr>
                <w:rFonts w:eastAsia="標楷體"/>
              </w:rPr>
            </w:pPr>
            <w:r>
              <w:rPr>
                <w:rFonts w:eastAsia="標楷體"/>
              </w:rPr>
              <w:t>能提供完整觀課事實紀錄並進行討論。</w:t>
            </w:r>
          </w:p>
          <w:p w:rsidR="004C7200" w:rsidRDefault="00586A35">
            <w:pPr>
              <w:pStyle w:val="a3"/>
              <w:widowControl w:val="0"/>
              <w:numPr>
                <w:ilvl w:val="0"/>
                <w:numId w:val="23"/>
              </w:numPr>
              <w:spacing w:line="360" w:lineRule="exact"/>
              <w:jc w:val="both"/>
              <w:rPr>
                <w:rFonts w:eastAsia="標楷體"/>
              </w:rPr>
            </w:pPr>
            <w:r>
              <w:rPr>
                <w:rFonts w:eastAsia="標楷體"/>
              </w:rPr>
              <w:t>能確實對應並回應觀察焦點之問題。</w:t>
            </w:r>
          </w:p>
          <w:p w:rsidR="004C7200" w:rsidRDefault="00586A35">
            <w:pPr>
              <w:pStyle w:val="a3"/>
              <w:widowControl w:val="0"/>
              <w:numPr>
                <w:ilvl w:val="0"/>
                <w:numId w:val="23"/>
              </w:numPr>
              <w:spacing w:line="360" w:lineRule="exact"/>
              <w:jc w:val="both"/>
            </w:pPr>
            <w:r>
              <w:rPr>
                <w:rFonts w:eastAsia="標楷體"/>
              </w:rPr>
              <w:t>能依觀察、對話結果，具體詳實分享彼此的收穫或啟發。</w:t>
            </w:r>
          </w:p>
          <w:p w:rsidR="004C7200" w:rsidRDefault="00586A35">
            <w:pPr>
              <w:pStyle w:val="a3"/>
              <w:widowControl w:val="0"/>
              <w:numPr>
                <w:ilvl w:val="0"/>
                <w:numId w:val="23"/>
              </w:numPr>
              <w:spacing w:line="360" w:lineRule="exact"/>
              <w:jc w:val="both"/>
            </w:pPr>
            <w:r>
              <w:rPr>
                <w:rFonts w:eastAsia="標楷體"/>
              </w:rPr>
              <w:t>下次之教與學行動或策略具體可行。</w:t>
            </w:r>
          </w:p>
        </w:tc>
      </w:tr>
      <w:tr w:rsidR="004C7200">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4C7200" w:rsidRDefault="00586A35">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觀察工具</w:t>
            </w:r>
          </w:p>
        </w:tc>
      </w:tr>
      <w:tr w:rsidR="004C7200">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審查標準說明</w:t>
            </w:r>
          </w:p>
        </w:tc>
      </w:tr>
      <w:tr w:rsidR="004C7200">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w:t>
            </w:r>
            <w:r>
              <w:rPr>
                <w:rFonts w:ascii="Times New Roman" w:eastAsia="標楷體" w:hAnsi="Times New Roman"/>
                <w:b/>
              </w:rPr>
              <w:t>、</w:t>
            </w:r>
          </w:p>
          <w:p w:rsidR="004C7200" w:rsidRDefault="00586A35">
            <w:pPr>
              <w:spacing w:line="400" w:lineRule="exact"/>
              <w:jc w:val="both"/>
            </w:pPr>
            <w:r>
              <w:rPr>
                <w:rFonts w:ascii="Times New Roman" w:eastAsia="標楷體" w:hAnsi="Times New Roman"/>
                <w:b/>
              </w:rPr>
              <w:t>105</w:t>
            </w:r>
            <w:r>
              <w:rPr>
                <w:rFonts w:ascii="Times New Roman" w:eastAsia="標楷體" w:hAnsi="Times New Roman"/>
                <w:b/>
              </w:rPr>
              <w:t>年版教師專業發展規準觀察紀錄表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C7200" w:rsidRDefault="00586A35">
            <w:pPr>
              <w:pStyle w:val="a3"/>
              <w:widowControl w:val="0"/>
              <w:numPr>
                <w:ilvl w:val="0"/>
                <w:numId w:val="24"/>
              </w:numPr>
              <w:spacing w:line="360" w:lineRule="exact"/>
              <w:jc w:val="both"/>
              <w:rPr>
                <w:rFonts w:eastAsia="標楷體"/>
              </w:rPr>
            </w:pPr>
            <w:r>
              <w:rPr>
                <w:rFonts w:eastAsia="標楷體"/>
              </w:rPr>
              <w:t>事實摘要敘述具體客觀且內容完整。</w:t>
            </w:r>
          </w:p>
          <w:p w:rsidR="004C7200" w:rsidRDefault="00586A35">
            <w:pPr>
              <w:pStyle w:val="a3"/>
              <w:widowControl w:val="0"/>
              <w:numPr>
                <w:ilvl w:val="0"/>
                <w:numId w:val="24"/>
              </w:numPr>
              <w:spacing w:line="360" w:lineRule="exact"/>
              <w:jc w:val="both"/>
            </w:pPr>
            <w:r>
              <w:rPr>
                <w:rFonts w:eastAsia="標楷體"/>
              </w:rPr>
              <w:t>如採全面性觀察，檢核重點有質性敍述且內容詳實。</w:t>
            </w:r>
          </w:p>
          <w:p w:rsidR="004C7200" w:rsidRDefault="00586A35">
            <w:pPr>
              <w:pStyle w:val="a3"/>
              <w:widowControl w:val="0"/>
              <w:numPr>
                <w:ilvl w:val="0"/>
                <w:numId w:val="24"/>
              </w:numPr>
              <w:spacing w:line="360" w:lineRule="exact"/>
              <w:jc w:val="both"/>
            </w:pPr>
            <w:r>
              <w:rPr>
                <w:rFonts w:eastAsia="標楷體"/>
              </w:rPr>
              <w:t>如採</w:t>
            </w:r>
            <w:r>
              <w:rPr>
                <w:rFonts w:eastAsia="標楷體"/>
              </w:rPr>
              <w:t>TDO</w:t>
            </w:r>
            <w:r>
              <w:rPr>
                <w:rFonts w:eastAsia="標楷體"/>
              </w:rPr>
              <w:t>，能依據觀察焦點記錄具體事實。</w:t>
            </w:r>
          </w:p>
        </w:tc>
      </w:tr>
      <w:tr w:rsidR="004C7200">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2</w:t>
            </w:r>
            <w:r>
              <w:rPr>
                <w:rFonts w:ascii="Times New Roman" w:eastAsia="標楷體" w:hAnsi="Times New Roman"/>
                <w:b/>
              </w:rPr>
              <w:t>、</w:t>
            </w:r>
          </w:p>
          <w:p w:rsidR="004C7200" w:rsidRDefault="00586A35">
            <w:pPr>
              <w:spacing w:line="400" w:lineRule="exact"/>
              <w:jc w:val="both"/>
              <w:rPr>
                <w:rFonts w:ascii="Times New Roman" w:eastAsia="標楷體" w:hAnsi="Times New Roman"/>
                <w:b/>
              </w:rPr>
            </w:pPr>
            <w:r>
              <w:rPr>
                <w:rFonts w:ascii="Times New Roman" w:eastAsia="標楷體" w:hAnsi="Times New Roman"/>
                <w:b/>
              </w:rPr>
              <w:lastRenderedPageBreak/>
              <w:t>101</w:t>
            </w:r>
            <w:r>
              <w:rPr>
                <w:rFonts w:ascii="Times New Roman" w:eastAsia="標楷體" w:hAnsi="Times New Roman"/>
                <w:b/>
              </w:rPr>
              <w:t>年版教師專業發展規準觀察紀錄表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C7200" w:rsidRDefault="00586A35">
            <w:pPr>
              <w:pStyle w:val="a3"/>
              <w:widowControl w:val="0"/>
              <w:numPr>
                <w:ilvl w:val="0"/>
                <w:numId w:val="25"/>
              </w:numPr>
              <w:spacing w:line="360" w:lineRule="exact"/>
              <w:jc w:val="both"/>
              <w:rPr>
                <w:rFonts w:eastAsia="標楷體"/>
              </w:rPr>
            </w:pPr>
            <w:r>
              <w:rPr>
                <w:rFonts w:eastAsia="標楷體"/>
              </w:rPr>
              <w:lastRenderedPageBreak/>
              <w:t>事實摘要敘述具體客觀且內容完整。</w:t>
            </w:r>
          </w:p>
          <w:p w:rsidR="004C7200" w:rsidRDefault="00586A35">
            <w:pPr>
              <w:pStyle w:val="a3"/>
              <w:widowControl w:val="0"/>
              <w:numPr>
                <w:ilvl w:val="0"/>
                <w:numId w:val="25"/>
              </w:numPr>
              <w:spacing w:line="360" w:lineRule="exact"/>
              <w:jc w:val="both"/>
            </w:pPr>
            <w:r>
              <w:rPr>
                <w:rFonts w:eastAsia="標楷體"/>
              </w:rPr>
              <w:lastRenderedPageBreak/>
              <w:t>如採全面性觀察，檢核重點有質性敍述且內容詳實。</w:t>
            </w:r>
          </w:p>
          <w:p w:rsidR="004C7200" w:rsidRDefault="00586A35">
            <w:pPr>
              <w:pStyle w:val="a3"/>
              <w:widowControl w:val="0"/>
              <w:numPr>
                <w:ilvl w:val="0"/>
                <w:numId w:val="25"/>
              </w:numPr>
              <w:spacing w:line="360" w:lineRule="exact"/>
              <w:jc w:val="both"/>
            </w:pPr>
            <w:r>
              <w:rPr>
                <w:rFonts w:eastAsia="標楷體"/>
              </w:rPr>
              <w:t>如採</w:t>
            </w:r>
            <w:r>
              <w:rPr>
                <w:rFonts w:eastAsia="標楷體"/>
              </w:rPr>
              <w:t>TDO</w:t>
            </w:r>
            <w:r>
              <w:rPr>
                <w:rFonts w:eastAsia="標楷體"/>
              </w:rPr>
              <w:t>，能依據觀察焦點記錄具體事實。</w:t>
            </w:r>
          </w:p>
        </w:tc>
      </w:tr>
      <w:tr w:rsidR="004C7200">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pPr>
            <w:r>
              <w:rPr>
                <w:rFonts w:ascii="Times New Roman" w:eastAsia="標楷體" w:hAnsi="Times New Roman"/>
                <w:b/>
              </w:rPr>
              <w:lastRenderedPageBreak/>
              <w:t>工具</w:t>
            </w:r>
            <w:r>
              <w:rPr>
                <w:rFonts w:ascii="Times New Roman" w:eastAsia="標楷體" w:hAnsi="Times New Roman"/>
                <w:b/>
              </w:rPr>
              <w:t>3</w:t>
            </w:r>
            <w:r>
              <w:rPr>
                <w:rFonts w:ascii="Times New Roman" w:eastAsia="標楷體" w:hAnsi="Times New Roman"/>
                <w:b/>
                <w:lang w:eastAsia="zh-HK"/>
              </w:rPr>
              <w:t>、軼事紀錄表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C7200" w:rsidRDefault="00586A35">
            <w:pPr>
              <w:pStyle w:val="a3"/>
              <w:widowControl w:val="0"/>
              <w:numPr>
                <w:ilvl w:val="0"/>
                <w:numId w:val="26"/>
              </w:numPr>
              <w:spacing w:line="360" w:lineRule="exact"/>
              <w:jc w:val="both"/>
              <w:rPr>
                <w:rFonts w:eastAsia="標楷體"/>
              </w:rPr>
            </w:pPr>
            <w:r>
              <w:rPr>
                <w:rFonts w:eastAsia="標楷體"/>
              </w:rPr>
              <w:t>事實摘要敘述欄位描述具體客觀，且未作價值判斷。</w:t>
            </w:r>
          </w:p>
          <w:p w:rsidR="004C7200" w:rsidRDefault="00586A35">
            <w:pPr>
              <w:pStyle w:val="a3"/>
              <w:widowControl w:val="0"/>
              <w:numPr>
                <w:ilvl w:val="0"/>
                <w:numId w:val="26"/>
              </w:numPr>
              <w:spacing w:line="360" w:lineRule="exact"/>
              <w:jc w:val="both"/>
              <w:rPr>
                <w:rFonts w:eastAsia="標楷體"/>
              </w:rPr>
            </w:pPr>
            <w:r>
              <w:rPr>
                <w:rFonts w:eastAsia="標楷體"/>
              </w:rPr>
              <w:t>所記錄內容的時間達一節課。</w:t>
            </w:r>
          </w:p>
          <w:p w:rsidR="004C7200" w:rsidRDefault="00586A35">
            <w:pPr>
              <w:pStyle w:val="a3"/>
              <w:widowControl w:val="0"/>
              <w:numPr>
                <w:ilvl w:val="0"/>
                <w:numId w:val="26"/>
              </w:numPr>
              <w:spacing w:line="400" w:lineRule="exact"/>
              <w:jc w:val="both"/>
              <w:rPr>
                <w:rFonts w:eastAsia="標楷體"/>
              </w:rPr>
            </w:pPr>
            <w:r>
              <w:rPr>
                <w:rFonts w:eastAsia="標楷體"/>
              </w:rPr>
              <w:t>至少能記錄</w:t>
            </w:r>
            <w:r>
              <w:rPr>
                <w:rFonts w:eastAsia="標楷體"/>
              </w:rPr>
              <w:t>6</w:t>
            </w:r>
            <w:r>
              <w:rPr>
                <w:rFonts w:eastAsia="標楷體"/>
              </w:rPr>
              <w:t>個軼事。</w:t>
            </w:r>
          </w:p>
        </w:tc>
      </w:tr>
      <w:tr w:rsidR="004C7200">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pPr>
            <w:r>
              <w:rPr>
                <w:rFonts w:ascii="Times New Roman" w:eastAsia="標楷體" w:hAnsi="Times New Roman"/>
                <w:b/>
              </w:rPr>
              <w:t>工具</w:t>
            </w:r>
            <w:r>
              <w:rPr>
                <w:rFonts w:ascii="Times New Roman" w:eastAsia="標楷體" w:hAnsi="Times New Roman"/>
                <w:b/>
              </w:rPr>
              <w:t>4</w:t>
            </w:r>
            <w:r>
              <w:rPr>
                <w:rFonts w:ascii="Times New Roman" w:eastAsia="標楷體" w:hAnsi="Times New Roman"/>
                <w:b/>
                <w:lang w:eastAsia="zh-HK"/>
              </w:rPr>
              <w:t>、語言流動量化分析表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C7200" w:rsidRDefault="00586A35">
            <w:pPr>
              <w:pStyle w:val="a3"/>
              <w:widowControl w:val="0"/>
              <w:numPr>
                <w:ilvl w:val="0"/>
                <w:numId w:val="27"/>
              </w:numPr>
              <w:spacing w:line="360" w:lineRule="exact"/>
              <w:jc w:val="both"/>
              <w:rPr>
                <w:rFonts w:eastAsia="標楷體"/>
              </w:rPr>
            </w:pPr>
            <w:r>
              <w:rPr>
                <w:rFonts w:eastAsia="標楷體"/>
              </w:rPr>
              <w:t>教師提問與學生回答對應正確。</w:t>
            </w:r>
          </w:p>
          <w:p w:rsidR="004C7200" w:rsidRDefault="00586A35">
            <w:pPr>
              <w:pStyle w:val="a3"/>
              <w:widowControl w:val="0"/>
              <w:numPr>
                <w:ilvl w:val="0"/>
                <w:numId w:val="27"/>
              </w:numPr>
              <w:spacing w:line="360" w:lineRule="exact"/>
              <w:jc w:val="both"/>
              <w:rPr>
                <w:rFonts w:eastAsia="標楷體"/>
              </w:rPr>
            </w:pPr>
            <w:r>
              <w:rPr>
                <w:rFonts w:eastAsia="標楷體"/>
              </w:rPr>
              <w:t>學生的座位資料填寫正確。</w:t>
            </w:r>
          </w:p>
          <w:p w:rsidR="004C7200" w:rsidRDefault="00586A35">
            <w:pPr>
              <w:pStyle w:val="a3"/>
              <w:widowControl w:val="0"/>
              <w:numPr>
                <w:ilvl w:val="0"/>
                <w:numId w:val="27"/>
              </w:numPr>
              <w:spacing w:line="360" w:lineRule="exact"/>
              <w:jc w:val="both"/>
            </w:pPr>
            <w:r>
              <w:rPr>
                <w:rFonts w:eastAsia="標楷體"/>
              </w:rPr>
              <w:t>各種互動符號</w:t>
            </w:r>
            <w:r>
              <w:rPr>
                <w:rFonts w:eastAsia="標楷體"/>
                <w:lang w:eastAsia="zh-HK"/>
              </w:rPr>
              <w:t>紀</w:t>
            </w:r>
            <w:r>
              <w:rPr>
                <w:rFonts w:eastAsia="標楷體"/>
              </w:rPr>
              <w:t>錄正確。</w:t>
            </w:r>
          </w:p>
          <w:p w:rsidR="004C7200" w:rsidRDefault="00586A35">
            <w:pPr>
              <w:pStyle w:val="a3"/>
              <w:widowControl w:val="0"/>
              <w:numPr>
                <w:ilvl w:val="0"/>
                <w:numId w:val="27"/>
              </w:numPr>
              <w:spacing w:line="360" w:lineRule="exact"/>
              <w:jc w:val="both"/>
              <w:rPr>
                <w:rFonts w:eastAsia="標楷體"/>
              </w:rPr>
            </w:pPr>
            <w:r>
              <w:rPr>
                <w:rFonts w:eastAsia="標楷體"/>
              </w:rPr>
              <w:t>量化分析數字正確率。</w:t>
            </w:r>
          </w:p>
          <w:p w:rsidR="004C7200" w:rsidRDefault="00586A35">
            <w:pPr>
              <w:pStyle w:val="a3"/>
              <w:widowControl w:val="0"/>
              <w:numPr>
                <w:ilvl w:val="0"/>
                <w:numId w:val="27"/>
              </w:numPr>
              <w:spacing w:line="360" w:lineRule="exact"/>
              <w:jc w:val="both"/>
              <w:rPr>
                <w:rFonts w:eastAsia="標楷體"/>
              </w:rPr>
            </w:pPr>
            <w:r>
              <w:rPr>
                <w:rFonts w:eastAsia="標楷體"/>
              </w:rPr>
              <w:t>內容分析具體。</w:t>
            </w:r>
          </w:p>
          <w:p w:rsidR="004C7200" w:rsidRDefault="00586A35">
            <w:pPr>
              <w:pStyle w:val="a3"/>
              <w:widowControl w:val="0"/>
              <w:numPr>
                <w:ilvl w:val="0"/>
                <w:numId w:val="27"/>
              </w:numPr>
              <w:spacing w:line="360" w:lineRule="exact"/>
            </w:pPr>
            <w:r>
              <w:rPr>
                <w:rFonts w:eastAsia="標楷體"/>
              </w:rPr>
              <w:t>一次觀察的時間達一節課。</w:t>
            </w:r>
            <w:r>
              <w:rPr>
                <w:rFonts w:eastAsia="標楷體"/>
              </w:rPr>
              <w:br/>
            </w:r>
            <w:r>
              <w:rPr>
                <w:rFonts w:eastAsia="標楷體"/>
              </w:rPr>
              <w:t>（若採用兩種工具，時間可合計）</w:t>
            </w:r>
          </w:p>
        </w:tc>
      </w:tr>
      <w:tr w:rsidR="004C7200">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pPr>
            <w:r>
              <w:rPr>
                <w:rFonts w:ascii="Times New Roman" w:eastAsia="標楷體" w:hAnsi="Times New Roman"/>
                <w:b/>
              </w:rPr>
              <w:t>工具</w:t>
            </w:r>
            <w:r>
              <w:rPr>
                <w:rFonts w:ascii="Times New Roman" w:eastAsia="標楷體" w:hAnsi="Times New Roman"/>
                <w:b/>
              </w:rPr>
              <w:t>5</w:t>
            </w:r>
            <w:r>
              <w:rPr>
                <w:rFonts w:ascii="Times New Roman" w:eastAsia="標楷體" w:hAnsi="Times New Roman"/>
                <w:b/>
                <w:lang w:eastAsia="zh-HK"/>
              </w:rPr>
              <w:t>、在工作中量化分析表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C7200" w:rsidRDefault="00586A35">
            <w:pPr>
              <w:pStyle w:val="a3"/>
              <w:widowControl w:val="0"/>
              <w:numPr>
                <w:ilvl w:val="0"/>
                <w:numId w:val="28"/>
              </w:numPr>
              <w:spacing w:line="360" w:lineRule="exact"/>
              <w:jc w:val="both"/>
              <w:rPr>
                <w:rFonts w:eastAsia="標楷體"/>
              </w:rPr>
            </w:pPr>
            <w:r>
              <w:rPr>
                <w:rFonts w:eastAsia="標楷體"/>
              </w:rPr>
              <w:t>學生學習情形的符號記載正確。</w:t>
            </w:r>
          </w:p>
          <w:p w:rsidR="004C7200" w:rsidRDefault="00586A35">
            <w:pPr>
              <w:pStyle w:val="a3"/>
              <w:widowControl w:val="0"/>
              <w:numPr>
                <w:ilvl w:val="0"/>
                <w:numId w:val="28"/>
              </w:numPr>
              <w:spacing w:line="360" w:lineRule="exact"/>
              <w:jc w:val="both"/>
              <w:rPr>
                <w:rFonts w:eastAsia="標楷體"/>
              </w:rPr>
            </w:pPr>
            <w:r>
              <w:rPr>
                <w:rFonts w:eastAsia="標楷體"/>
              </w:rPr>
              <w:t>每個循環觀察時間記載正確。</w:t>
            </w:r>
          </w:p>
          <w:p w:rsidR="004C7200" w:rsidRDefault="00586A35">
            <w:pPr>
              <w:pStyle w:val="a3"/>
              <w:widowControl w:val="0"/>
              <w:numPr>
                <w:ilvl w:val="0"/>
                <w:numId w:val="28"/>
              </w:numPr>
              <w:spacing w:line="360" w:lineRule="exact"/>
              <w:jc w:val="both"/>
              <w:rPr>
                <w:rFonts w:eastAsia="標楷體"/>
              </w:rPr>
            </w:pPr>
            <w:r>
              <w:rPr>
                <w:rFonts w:eastAsia="標楷體"/>
              </w:rPr>
              <w:t>量化分析數據正確。</w:t>
            </w:r>
          </w:p>
          <w:p w:rsidR="004C7200" w:rsidRDefault="00586A35">
            <w:pPr>
              <w:pStyle w:val="a3"/>
              <w:widowControl w:val="0"/>
              <w:numPr>
                <w:ilvl w:val="0"/>
                <w:numId w:val="28"/>
              </w:numPr>
              <w:spacing w:line="360" w:lineRule="exact"/>
              <w:jc w:val="both"/>
              <w:rPr>
                <w:rFonts w:eastAsia="標楷體"/>
              </w:rPr>
            </w:pPr>
            <w:r>
              <w:rPr>
                <w:rFonts w:eastAsia="標楷體"/>
              </w:rPr>
              <w:t>內容分析具體。</w:t>
            </w:r>
          </w:p>
          <w:p w:rsidR="004C7200" w:rsidRDefault="00586A35">
            <w:pPr>
              <w:pStyle w:val="a3"/>
              <w:widowControl w:val="0"/>
              <w:numPr>
                <w:ilvl w:val="0"/>
                <w:numId w:val="28"/>
              </w:numPr>
              <w:spacing w:line="360" w:lineRule="exact"/>
              <w:jc w:val="both"/>
              <w:rPr>
                <w:rFonts w:eastAsia="標楷體"/>
              </w:rPr>
            </w:pPr>
            <w:r>
              <w:rPr>
                <w:rFonts w:eastAsia="標楷體"/>
              </w:rPr>
              <w:t>一次觀察的時間達一節課。</w:t>
            </w:r>
            <w:r>
              <w:rPr>
                <w:rFonts w:eastAsia="標楷體"/>
              </w:rPr>
              <w:br/>
            </w:r>
            <w:r>
              <w:rPr>
                <w:rFonts w:eastAsia="標楷體"/>
              </w:rPr>
              <w:t>（若採用兩種工具，時間可合計）</w:t>
            </w:r>
          </w:p>
        </w:tc>
      </w:tr>
      <w:tr w:rsidR="004C7200">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pPr>
            <w:r>
              <w:rPr>
                <w:rFonts w:ascii="Times New Roman" w:eastAsia="標楷體" w:hAnsi="Times New Roman"/>
                <w:b/>
              </w:rPr>
              <w:t>工具</w:t>
            </w:r>
            <w:r>
              <w:rPr>
                <w:rFonts w:ascii="Times New Roman" w:eastAsia="標楷體" w:hAnsi="Times New Roman"/>
                <w:b/>
              </w:rPr>
              <w:t>6</w:t>
            </w:r>
            <w:r>
              <w:rPr>
                <w:rFonts w:ascii="Times New Roman" w:eastAsia="標楷體" w:hAnsi="Times New Roman"/>
                <w:b/>
                <w:lang w:eastAsia="zh-HK"/>
              </w:rPr>
              <w:t>、教師移動量化分析表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C7200" w:rsidRDefault="00586A35">
            <w:pPr>
              <w:pStyle w:val="a3"/>
              <w:widowControl w:val="0"/>
              <w:numPr>
                <w:ilvl w:val="0"/>
                <w:numId w:val="29"/>
              </w:numPr>
              <w:spacing w:line="360" w:lineRule="exact"/>
              <w:jc w:val="both"/>
            </w:pPr>
            <w:r>
              <w:rPr>
                <w:rFonts w:eastAsia="標楷體"/>
              </w:rPr>
              <w:t>教師行間巡視</w:t>
            </w:r>
            <w:r>
              <w:rPr>
                <w:rFonts w:eastAsia="標楷體"/>
                <w:lang w:eastAsia="zh-HK"/>
              </w:rPr>
              <w:t>紀</w:t>
            </w:r>
            <w:r>
              <w:rPr>
                <w:rFonts w:eastAsia="標楷體"/>
              </w:rPr>
              <w:t>錄完整正確。</w:t>
            </w:r>
          </w:p>
          <w:p w:rsidR="004C7200" w:rsidRDefault="00586A35">
            <w:pPr>
              <w:pStyle w:val="a3"/>
              <w:widowControl w:val="0"/>
              <w:numPr>
                <w:ilvl w:val="0"/>
                <w:numId w:val="29"/>
              </w:numPr>
              <w:spacing w:line="360" w:lineRule="exact"/>
              <w:jc w:val="both"/>
              <w:rPr>
                <w:rFonts w:eastAsia="標楷體"/>
              </w:rPr>
            </w:pPr>
            <w:r>
              <w:rPr>
                <w:rFonts w:eastAsia="標楷體"/>
              </w:rPr>
              <w:t>教室簡圖詳實（含座位表、性別及設備等）。</w:t>
            </w:r>
          </w:p>
          <w:p w:rsidR="004C7200" w:rsidRDefault="00586A35">
            <w:pPr>
              <w:pStyle w:val="a3"/>
              <w:widowControl w:val="0"/>
              <w:numPr>
                <w:ilvl w:val="0"/>
                <w:numId w:val="29"/>
              </w:numPr>
              <w:spacing w:line="360" w:lineRule="exact"/>
              <w:jc w:val="both"/>
              <w:rPr>
                <w:rFonts w:eastAsia="標楷體"/>
              </w:rPr>
            </w:pPr>
            <w:r>
              <w:rPr>
                <w:rFonts w:eastAsia="標楷體"/>
              </w:rPr>
              <w:t>能依據原始表件正確勾選教師移動之顯著面向。</w:t>
            </w:r>
          </w:p>
          <w:p w:rsidR="004C7200" w:rsidRDefault="00586A35">
            <w:pPr>
              <w:pStyle w:val="a3"/>
              <w:widowControl w:val="0"/>
              <w:numPr>
                <w:ilvl w:val="0"/>
                <w:numId w:val="29"/>
              </w:numPr>
              <w:spacing w:line="360" w:lineRule="exact"/>
              <w:jc w:val="both"/>
              <w:rPr>
                <w:rFonts w:eastAsia="標楷體"/>
              </w:rPr>
            </w:pPr>
            <w:r>
              <w:rPr>
                <w:rFonts w:eastAsia="標楷體"/>
              </w:rPr>
              <w:t>內容分析能說明教師移動原因。</w:t>
            </w:r>
          </w:p>
          <w:p w:rsidR="004C7200" w:rsidRDefault="00586A35">
            <w:pPr>
              <w:pStyle w:val="a3"/>
              <w:widowControl w:val="0"/>
              <w:numPr>
                <w:ilvl w:val="0"/>
                <w:numId w:val="29"/>
              </w:numPr>
              <w:spacing w:line="360" w:lineRule="exact"/>
              <w:jc w:val="both"/>
              <w:rPr>
                <w:rFonts w:eastAsia="標楷體"/>
              </w:rPr>
            </w:pPr>
            <w:r>
              <w:rPr>
                <w:rFonts w:eastAsia="標楷體"/>
              </w:rPr>
              <w:t>一次觀察的時間達一節課。</w:t>
            </w:r>
            <w:r>
              <w:rPr>
                <w:rFonts w:eastAsia="標楷體"/>
              </w:rPr>
              <w:br/>
            </w:r>
            <w:r>
              <w:rPr>
                <w:rFonts w:eastAsia="標楷體"/>
              </w:rPr>
              <w:t>（若採用兩種工具，時間可合計）</w:t>
            </w:r>
          </w:p>
        </w:tc>
      </w:tr>
      <w:tr w:rsidR="004C7200">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pPr>
            <w:r>
              <w:rPr>
                <w:rFonts w:ascii="Times New Roman" w:eastAsia="標楷體" w:hAnsi="Times New Roman"/>
                <w:b/>
              </w:rPr>
              <w:t>工具</w:t>
            </w:r>
            <w:r>
              <w:rPr>
                <w:rFonts w:ascii="Times New Roman" w:eastAsia="標楷體" w:hAnsi="Times New Roman"/>
                <w:b/>
              </w:rPr>
              <w:t>7</w:t>
            </w:r>
            <w:r>
              <w:rPr>
                <w:rFonts w:ascii="Times New Roman" w:eastAsia="標楷體" w:hAnsi="Times New Roman"/>
                <w:b/>
                <w:lang w:eastAsia="zh-HK"/>
              </w:rPr>
              <w:t>、</w:t>
            </w:r>
          </w:p>
          <w:p w:rsidR="004C7200" w:rsidRDefault="00586A35">
            <w:pPr>
              <w:spacing w:line="400" w:lineRule="exact"/>
              <w:jc w:val="both"/>
              <w:rPr>
                <w:rFonts w:ascii="Times New Roman" w:eastAsia="標楷體" w:hAnsi="Times New Roman"/>
                <w:b/>
                <w:lang w:eastAsia="zh-HK"/>
              </w:rPr>
            </w:pPr>
            <w:r>
              <w:rPr>
                <w:rFonts w:ascii="Times New Roman" w:eastAsia="標楷體" w:hAnsi="Times New Roman"/>
                <w:b/>
                <w:lang w:eastAsia="zh-HK"/>
              </w:rPr>
              <w:t>佛蘭德斯（</w:t>
            </w:r>
            <w:r>
              <w:rPr>
                <w:rFonts w:ascii="Times New Roman" w:eastAsia="標楷體" w:hAnsi="Times New Roman"/>
                <w:b/>
                <w:lang w:eastAsia="zh-HK"/>
              </w:rPr>
              <w:t>Flanders</w:t>
            </w:r>
            <w:r>
              <w:rPr>
                <w:rFonts w:ascii="Times New Roman" w:eastAsia="標楷體" w:hAnsi="Times New Roman"/>
                <w:b/>
                <w:lang w:eastAsia="zh-HK"/>
              </w:rPr>
              <w:t>）</w:t>
            </w:r>
          </w:p>
          <w:p w:rsidR="004C7200" w:rsidRDefault="00586A35">
            <w:pPr>
              <w:spacing w:line="400" w:lineRule="exact"/>
              <w:jc w:val="both"/>
              <w:rPr>
                <w:rFonts w:ascii="Times New Roman" w:eastAsia="標楷體" w:hAnsi="Times New Roman"/>
                <w:b/>
                <w:lang w:eastAsia="zh-HK"/>
              </w:rPr>
            </w:pPr>
            <w:r>
              <w:rPr>
                <w:rFonts w:ascii="Times New Roman" w:eastAsia="標楷體" w:hAnsi="Times New Roman"/>
                <w:b/>
                <w:lang w:eastAsia="zh-HK"/>
              </w:rPr>
              <w:t>互動分析法量化分析表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numPr>
                <w:ilvl w:val="0"/>
                <w:numId w:val="30"/>
              </w:numPr>
              <w:jc w:val="both"/>
              <w:rPr>
                <w:rFonts w:ascii="Times New Roman" w:eastAsia="標楷體" w:hAnsi="Times New Roman"/>
                <w:szCs w:val="24"/>
              </w:rPr>
            </w:pPr>
            <w:r>
              <w:rPr>
                <w:rFonts w:ascii="Times New Roman" w:eastAsia="標楷體" w:hAnsi="Times New Roman"/>
                <w:szCs w:val="24"/>
              </w:rPr>
              <w:t>師生互動類別分析正確。</w:t>
            </w:r>
          </w:p>
          <w:p w:rsidR="004C7200" w:rsidRDefault="00586A35">
            <w:pPr>
              <w:numPr>
                <w:ilvl w:val="0"/>
                <w:numId w:val="30"/>
              </w:numPr>
              <w:jc w:val="both"/>
              <w:rPr>
                <w:rFonts w:ascii="Times New Roman" w:eastAsia="標楷體" w:hAnsi="Times New Roman"/>
                <w:szCs w:val="24"/>
              </w:rPr>
            </w:pPr>
            <w:r>
              <w:rPr>
                <w:rFonts w:ascii="Times New Roman" w:eastAsia="標楷體" w:hAnsi="Times New Roman"/>
                <w:szCs w:val="24"/>
              </w:rPr>
              <w:t>使用分類程序作時間線標記及教師教學風格統計分析。</w:t>
            </w:r>
          </w:p>
          <w:p w:rsidR="004C7200" w:rsidRDefault="00586A35">
            <w:pPr>
              <w:numPr>
                <w:ilvl w:val="0"/>
                <w:numId w:val="30"/>
              </w:numPr>
              <w:jc w:val="both"/>
              <w:rPr>
                <w:rFonts w:ascii="Times New Roman" w:eastAsia="標楷體" w:hAnsi="Times New Roman"/>
                <w:szCs w:val="24"/>
              </w:rPr>
            </w:pPr>
            <w:r>
              <w:rPr>
                <w:rFonts w:ascii="Times New Roman" w:eastAsia="標楷體" w:hAnsi="Times New Roman"/>
                <w:szCs w:val="24"/>
              </w:rPr>
              <w:t>最顯著類別、教師教學風格與學生學習成效等互動資料分析正確。</w:t>
            </w:r>
          </w:p>
          <w:p w:rsidR="004C7200" w:rsidRDefault="00586A35">
            <w:pPr>
              <w:pStyle w:val="a3"/>
              <w:widowControl w:val="0"/>
              <w:numPr>
                <w:ilvl w:val="0"/>
                <w:numId w:val="30"/>
              </w:numPr>
              <w:spacing w:line="400" w:lineRule="exact"/>
              <w:jc w:val="both"/>
            </w:pPr>
            <w:r>
              <w:rPr>
                <w:rFonts w:eastAsia="標楷體"/>
              </w:rPr>
              <w:t>一次觀察的時間達一節課。</w:t>
            </w:r>
            <w:r>
              <w:rPr>
                <w:rFonts w:eastAsia="標楷體"/>
              </w:rPr>
              <w:br/>
            </w:r>
            <w:r>
              <w:rPr>
                <w:rFonts w:eastAsia="標楷體"/>
              </w:rPr>
              <w:t>（若採用兩種工具，時間可合計）</w:t>
            </w:r>
          </w:p>
        </w:tc>
      </w:tr>
      <w:tr w:rsidR="004C7200">
        <w:tblPrEx>
          <w:tblCellMar>
            <w:top w:w="0" w:type="dxa"/>
            <w:bottom w:w="0" w:type="dxa"/>
          </w:tblCellMar>
        </w:tblPrEx>
        <w:trPr>
          <w:trHeight w:val="119"/>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8</w:t>
            </w:r>
            <w:r>
              <w:rPr>
                <w:rFonts w:ascii="Times New Roman" w:eastAsia="標楷體" w:hAnsi="Times New Roman"/>
                <w:b/>
              </w:rPr>
              <w:t>、選擇性逐字紀錄表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numPr>
                <w:ilvl w:val="0"/>
                <w:numId w:val="31"/>
              </w:numPr>
              <w:jc w:val="both"/>
            </w:pPr>
            <w:r>
              <w:rPr>
                <w:rFonts w:ascii="Times New Roman" w:eastAsia="標楷體" w:hAnsi="Times New Roman"/>
              </w:rPr>
              <w:t>所記錄的內容能聚焦觀察焦點。</w:t>
            </w:r>
          </w:p>
          <w:p w:rsidR="004C7200" w:rsidRDefault="00586A35">
            <w:pPr>
              <w:pStyle w:val="a3"/>
              <w:numPr>
                <w:ilvl w:val="0"/>
                <w:numId w:val="31"/>
              </w:numPr>
              <w:spacing w:line="400" w:lineRule="exact"/>
              <w:jc w:val="both"/>
            </w:pPr>
            <w:r>
              <w:rPr>
                <w:rFonts w:eastAsia="標楷體"/>
              </w:rPr>
              <w:t>資料分析正確且有結論。</w:t>
            </w:r>
          </w:p>
        </w:tc>
      </w:tr>
      <w:tr w:rsidR="004C7200">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9</w:t>
            </w:r>
            <w:r>
              <w:rPr>
                <w:rFonts w:ascii="Times New Roman" w:eastAsia="標楷體" w:hAnsi="Times New Roman"/>
                <w:b/>
              </w:rPr>
              <w:t>、教學錄影回饋表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numPr>
                <w:ilvl w:val="0"/>
                <w:numId w:val="32"/>
              </w:numPr>
              <w:jc w:val="both"/>
              <w:rPr>
                <w:rFonts w:ascii="Times New Roman" w:eastAsia="標楷體" w:hAnsi="Times New Roman"/>
              </w:rPr>
            </w:pPr>
            <w:r>
              <w:rPr>
                <w:rFonts w:ascii="Times New Roman" w:eastAsia="標楷體" w:hAnsi="Times New Roman"/>
              </w:rPr>
              <w:t>內容敘寫詳實。</w:t>
            </w:r>
          </w:p>
          <w:p w:rsidR="004C7200" w:rsidRDefault="00586A35">
            <w:pPr>
              <w:pStyle w:val="a3"/>
              <w:numPr>
                <w:ilvl w:val="0"/>
                <w:numId w:val="32"/>
              </w:numPr>
              <w:spacing w:line="400" w:lineRule="exact"/>
              <w:jc w:val="both"/>
            </w:pPr>
            <w:r>
              <w:rPr>
                <w:rFonts w:eastAsia="標楷體"/>
              </w:rPr>
              <w:t>教學錄影回饋表與觀察後回饋會談紀錄表內容有所區別。</w:t>
            </w:r>
          </w:p>
        </w:tc>
      </w:tr>
      <w:tr w:rsidR="004C7200">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10</w:t>
            </w:r>
            <w:r>
              <w:rPr>
                <w:rFonts w:ascii="Times New Roman" w:eastAsia="標楷體" w:hAnsi="Times New Roman"/>
                <w:b/>
              </w:rPr>
              <w:t>、省思札記回饋表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pStyle w:val="a3"/>
              <w:widowControl w:val="0"/>
              <w:numPr>
                <w:ilvl w:val="0"/>
                <w:numId w:val="33"/>
              </w:numPr>
              <w:rPr>
                <w:rFonts w:eastAsia="標楷體"/>
              </w:rPr>
            </w:pPr>
            <w:r>
              <w:rPr>
                <w:rFonts w:eastAsia="標楷體"/>
              </w:rPr>
              <w:t>內容敘寫完整。</w:t>
            </w:r>
          </w:p>
          <w:p w:rsidR="004C7200" w:rsidRDefault="00586A35">
            <w:pPr>
              <w:pStyle w:val="a3"/>
              <w:numPr>
                <w:ilvl w:val="0"/>
                <w:numId w:val="33"/>
              </w:numPr>
              <w:spacing w:line="400" w:lineRule="exact"/>
              <w:jc w:val="both"/>
            </w:pPr>
            <w:r>
              <w:rPr>
                <w:rFonts w:eastAsia="標楷體"/>
              </w:rPr>
              <w:lastRenderedPageBreak/>
              <w:t>省思札記回饋表與觀察後回饋會談紀錄表內容有所區別。</w:t>
            </w:r>
          </w:p>
        </w:tc>
      </w:tr>
      <w:tr w:rsidR="004C7200">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rPr>
                <w:rFonts w:ascii="Times New Roman" w:eastAsia="標楷體" w:hAnsi="Times New Roman"/>
                <w:b/>
              </w:rPr>
            </w:pPr>
            <w:r>
              <w:rPr>
                <w:rFonts w:ascii="Times New Roman" w:eastAsia="標楷體" w:hAnsi="Times New Roman"/>
                <w:b/>
              </w:rPr>
              <w:lastRenderedPageBreak/>
              <w:t>工具</w:t>
            </w:r>
            <w:r>
              <w:rPr>
                <w:rFonts w:ascii="Times New Roman" w:eastAsia="標楷體" w:hAnsi="Times New Roman"/>
                <w:b/>
              </w:rPr>
              <w:t>11</w:t>
            </w:r>
            <w:r>
              <w:rPr>
                <w:rFonts w:ascii="Times New Roman" w:eastAsia="標楷體" w:hAnsi="Times New Roman"/>
                <w:b/>
              </w:rPr>
              <w:t>、</w:t>
            </w:r>
          </w:p>
          <w:p w:rsidR="004C7200" w:rsidRDefault="00586A35">
            <w:pPr>
              <w:spacing w:line="400" w:lineRule="exact"/>
              <w:jc w:val="both"/>
              <w:rPr>
                <w:rFonts w:ascii="Times New Roman" w:eastAsia="標楷體" w:hAnsi="Times New Roman"/>
                <w:b/>
              </w:rPr>
            </w:pPr>
            <w:r>
              <w:rPr>
                <w:rFonts w:ascii="Times New Roman" w:eastAsia="標楷體" w:hAnsi="Times New Roman"/>
                <w:b/>
              </w:rPr>
              <w:t>分組合作學習教學觀察表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pStyle w:val="a3"/>
              <w:widowControl w:val="0"/>
              <w:numPr>
                <w:ilvl w:val="0"/>
                <w:numId w:val="34"/>
              </w:numPr>
              <w:spacing w:line="360" w:lineRule="exact"/>
              <w:jc w:val="both"/>
              <w:rPr>
                <w:rFonts w:eastAsia="標楷體"/>
              </w:rPr>
            </w:pPr>
            <w:r>
              <w:rPr>
                <w:rFonts w:eastAsia="標楷體"/>
              </w:rPr>
              <w:t>事實摘要敘述具體客觀且內容完整。</w:t>
            </w:r>
          </w:p>
          <w:p w:rsidR="004C7200" w:rsidRDefault="00586A35">
            <w:pPr>
              <w:pStyle w:val="a3"/>
              <w:widowControl w:val="0"/>
              <w:numPr>
                <w:ilvl w:val="0"/>
                <w:numId w:val="34"/>
              </w:numPr>
              <w:spacing w:line="360" w:lineRule="exact"/>
              <w:jc w:val="both"/>
              <w:rPr>
                <w:rFonts w:eastAsia="標楷體"/>
              </w:rPr>
            </w:pPr>
            <w:r>
              <w:rPr>
                <w:rFonts w:eastAsia="標楷體"/>
              </w:rPr>
              <w:t>如採全面性觀察，檢核重點有質性敍述且內容詳實。</w:t>
            </w:r>
          </w:p>
          <w:p w:rsidR="004C7200" w:rsidRDefault="00586A35">
            <w:pPr>
              <w:pStyle w:val="a3"/>
              <w:widowControl w:val="0"/>
              <w:numPr>
                <w:ilvl w:val="0"/>
                <w:numId w:val="34"/>
              </w:numPr>
              <w:spacing w:line="360" w:lineRule="exact"/>
              <w:jc w:val="both"/>
              <w:rPr>
                <w:rFonts w:eastAsia="標楷體"/>
              </w:rPr>
            </w:pPr>
            <w:r>
              <w:rPr>
                <w:rFonts w:eastAsia="標楷體"/>
              </w:rPr>
              <w:t>如採</w:t>
            </w:r>
            <w:r>
              <w:rPr>
                <w:rFonts w:eastAsia="標楷體"/>
              </w:rPr>
              <w:t>TDO</w:t>
            </w:r>
            <w:r>
              <w:rPr>
                <w:rFonts w:eastAsia="標楷體"/>
              </w:rPr>
              <w:t>，能依據觀察焦點記錄具體事實。</w:t>
            </w:r>
          </w:p>
          <w:p w:rsidR="004C7200" w:rsidRDefault="00586A35">
            <w:pPr>
              <w:pStyle w:val="a3"/>
              <w:widowControl w:val="0"/>
              <w:numPr>
                <w:ilvl w:val="0"/>
                <w:numId w:val="34"/>
              </w:numPr>
              <w:spacing w:line="360" w:lineRule="exact"/>
              <w:jc w:val="both"/>
              <w:rPr>
                <w:rFonts w:eastAsia="標楷體"/>
              </w:rPr>
            </w:pPr>
            <w:r>
              <w:rPr>
                <w:rFonts w:eastAsia="標楷體"/>
              </w:rPr>
              <w:t>摘述的教學表現，可判斷所能達成指標的評量等級。</w:t>
            </w:r>
          </w:p>
          <w:p w:rsidR="004C7200" w:rsidRDefault="00586A35">
            <w:pPr>
              <w:pStyle w:val="a3"/>
              <w:numPr>
                <w:ilvl w:val="0"/>
                <w:numId w:val="34"/>
              </w:numPr>
              <w:spacing w:line="400" w:lineRule="exact"/>
              <w:jc w:val="both"/>
            </w:pPr>
            <w:r>
              <w:rPr>
                <w:rFonts w:eastAsia="標楷體"/>
              </w:rPr>
              <w:t>若採用軼事紀錄表，其事實摘要敘述欄位描述具體客觀，且未作價值判斷。</w:t>
            </w:r>
          </w:p>
        </w:tc>
      </w:tr>
      <w:tr w:rsidR="004C7200">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12</w:t>
            </w:r>
            <w:r>
              <w:rPr>
                <w:rFonts w:ascii="Times New Roman" w:eastAsia="標楷體" w:hAnsi="Times New Roman"/>
                <w:b/>
              </w:rPr>
              <w:t>、</w:t>
            </w:r>
          </w:p>
          <w:p w:rsidR="004C7200" w:rsidRDefault="00586A35">
            <w:pPr>
              <w:spacing w:line="400" w:lineRule="exact"/>
              <w:jc w:val="both"/>
              <w:rPr>
                <w:rFonts w:ascii="Times New Roman" w:eastAsia="標楷體" w:hAnsi="Times New Roman"/>
                <w:b/>
              </w:rPr>
            </w:pPr>
            <w:r>
              <w:rPr>
                <w:rFonts w:ascii="Times New Roman" w:eastAsia="標楷體" w:hAnsi="Times New Roman"/>
                <w:b/>
              </w:rPr>
              <w:t>學習共同體公開觀課紀錄表（丙）</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公開客觀課紀錄表（丙）：</w:t>
            </w:r>
          </w:p>
          <w:p w:rsidR="004C7200" w:rsidRDefault="00586A35">
            <w:pPr>
              <w:pStyle w:val="a3"/>
              <w:numPr>
                <w:ilvl w:val="0"/>
                <w:numId w:val="35"/>
              </w:numPr>
              <w:spacing w:line="360" w:lineRule="exact"/>
              <w:jc w:val="both"/>
              <w:rPr>
                <w:rFonts w:eastAsia="標楷體"/>
              </w:rPr>
            </w:pPr>
            <w:r>
              <w:rPr>
                <w:rFonts w:eastAsia="標楷體"/>
              </w:rPr>
              <w:t>能依據教師的教與學生的學，描述事實摘要，描述方式具體客觀。</w:t>
            </w:r>
          </w:p>
          <w:p w:rsidR="004C7200" w:rsidRDefault="00586A35">
            <w:pPr>
              <w:pStyle w:val="a3"/>
              <w:numPr>
                <w:ilvl w:val="0"/>
                <w:numId w:val="35"/>
              </w:numPr>
              <w:spacing w:line="360" w:lineRule="exact"/>
              <w:jc w:val="both"/>
              <w:rPr>
                <w:rFonts w:eastAsia="標楷體"/>
              </w:rPr>
            </w:pPr>
            <w:r>
              <w:rPr>
                <w:rFonts w:eastAsia="標楷體"/>
              </w:rPr>
              <w:t>如採全面性觀察，軼事紀錄之內容，紀錄時間達一節課。</w:t>
            </w:r>
          </w:p>
          <w:p w:rsidR="004C7200" w:rsidRDefault="00586A35">
            <w:pPr>
              <w:pStyle w:val="a3"/>
              <w:numPr>
                <w:ilvl w:val="0"/>
                <w:numId w:val="35"/>
              </w:numPr>
              <w:spacing w:line="360" w:lineRule="exact"/>
              <w:jc w:val="both"/>
              <w:rPr>
                <w:rFonts w:eastAsia="標楷體"/>
              </w:rPr>
            </w:pPr>
            <w:r>
              <w:rPr>
                <w:rFonts w:eastAsia="標楷體"/>
              </w:rPr>
              <w:t>如採</w:t>
            </w:r>
            <w:r>
              <w:rPr>
                <w:rFonts w:eastAsia="標楷體"/>
              </w:rPr>
              <w:t>TDO</w:t>
            </w:r>
            <w:r>
              <w:rPr>
                <w:rFonts w:eastAsia="標楷體"/>
              </w:rPr>
              <w:t>，能依據觀察焦點記錄具體事實。</w:t>
            </w:r>
          </w:p>
          <w:p w:rsidR="004C7200" w:rsidRDefault="00586A35">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自我檢核表：</w:t>
            </w:r>
          </w:p>
          <w:p w:rsidR="004C7200" w:rsidRDefault="00586A35">
            <w:pPr>
              <w:pStyle w:val="a3"/>
              <w:numPr>
                <w:ilvl w:val="0"/>
                <w:numId w:val="36"/>
              </w:numPr>
              <w:spacing w:line="400" w:lineRule="exact"/>
              <w:jc w:val="both"/>
            </w:pPr>
            <w:r>
              <w:rPr>
                <w:rFonts w:eastAsia="標楷體"/>
              </w:rPr>
              <w:t>檢核內容能依據觀議課歷程確實勾選，並完成省思描述。</w:t>
            </w:r>
          </w:p>
        </w:tc>
      </w:tr>
      <w:tr w:rsidR="004C7200">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13</w:t>
            </w:r>
            <w:r>
              <w:rPr>
                <w:rFonts w:ascii="Times New Roman" w:eastAsia="標楷體" w:hAnsi="Times New Roman"/>
                <w:b/>
              </w:rPr>
              <w:t>、</w:t>
            </w:r>
          </w:p>
          <w:p w:rsidR="004C7200" w:rsidRDefault="00586A35">
            <w:pPr>
              <w:spacing w:line="400" w:lineRule="exact"/>
              <w:jc w:val="both"/>
              <w:rPr>
                <w:rFonts w:ascii="Times New Roman" w:eastAsia="標楷體" w:hAnsi="Times New Roman"/>
                <w:b/>
              </w:rPr>
            </w:pPr>
            <w:r>
              <w:rPr>
                <w:rFonts w:ascii="Times New Roman" w:eastAsia="標楷體" w:hAnsi="Times New Roman"/>
                <w:b/>
              </w:rPr>
              <w:t>中華民國全國教師會《觀議課實務手冊》紀錄表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觀課記錄表（範例一）：</w:t>
            </w:r>
          </w:p>
          <w:p w:rsidR="004C7200" w:rsidRDefault="00586A35">
            <w:pPr>
              <w:pStyle w:val="a3"/>
              <w:widowControl w:val="0"/>
              <w:numPr>
                <w:ilvl w:val="0"/>
                <w:numId w:val="37"/>
              </w:numPr>
              <w:spacing w:line="360" w:lineRule="exact"/>
              <w:ind w:left="507" w:hanging="507"/>
              <w:jc w:val="both"/>
              <w:rPr>
                <w:rFonts w:eastAsia="標楷體"/>
              </w:rPr>
            </w:pPr>
            <w:r>
              <w:rPr>
                <w:rFonts w:eastAsia="標楷體"/>
              </w:rPr>
              <w:t>事實摘要敘述具體客觀且內容完整。</w:t>
            </w:r>
          </w:p>
          <w:p w:rsidR="004C7200" w:rsidRDefault="00586A35">
            <w:pPr>
              <w:pStyle w:val="a3"/>
              <w:widowControl w:val="0"/>
              <w:numPr>
                <w:ilvl w:val="0"/>
                <w:numId w:val="37"/>
              </w:numPr>
              <w:spacing w:line="360" w:lineRule="exact"/>
              <w:ind w:left="507" w:hanging="507"/>
              <w:jc w:val="both"/>
            </w:pPr>
            <w:r>
              <w:rPr>
                <w:rFonts w:eastAsia="標楷體"/>
              </w:rPr>
              <w:t>如採全面性觀察，觀察紀錄表內每一</w:t>
            </w:r>
            <w:r>
              <w:rPr>
                <w:rFonts w:eastAsia="標楷體"/>
                <w:lang w:eastAsia="zh-HK"/>
              </w:rPr>
              <w:t>欄位</w:t>
            </w:r>
            <w:r>
              <w:rPr>
                <w:rFonts w:eastAsia="標楷體"/>
              </w:rPr>
              <w:t>的具體事實的質性敍述內容詳實。</w:t>
            </w:r>
          </w:p>
          <w:p w:rsidR="004C7200" w:rsidRDefault="00586A35">
            <w:pPr>
              <w:pStyle w:val="a3"/>
              <w:widowControl w:val="0"/>
              <w:numPr>
                <w:ilvl w:val="0"/>
                <w:numId w:val="37"/>
              </w:numPr>
              <w:spacing w:line="360" w:lineRule="exact"/>
              <w:ind w:left="507" w:hanging="507"/>
              <w:jc w:val="both"/>
              <w:rPr>
                <w:rFonts w:eastAsia="標楷體"/>
              </w:rPr>
            </w:pPr>
            <w:r>
              <w:rPr>
                <w:rFonts w:eastAsia="標楷體"/>
              </w:rPr>
              <w:t>如採</w:t>
            </w:r>
            <w:r>
              <w:rPr>
                <w:rFonts w:eastAsia="標楷體"/>
              </w:rPr>
              <w:t>TDO</w:t>
            </w:r>
            <w:r>
              <w:rPr>
                <w:rFonts w:eastAsia="標楷體"/>
              </w:rPr>
              <w:t>，能依據觀察焦點記錄具體事實。</w:t>
            </w:r>
          </w:p>
          <w:p w:rsidR="004C7200" w:rsidRDefault="00586A35">
            <w:pPr>
              <w:pStyle w:val="a3"/>
              <w:widowControl w:val="0"/>
              <w:numPr>
                <w:ilvl w:val="0"/>
                <w:numId w:val="37"/>
              </w:numPr>
              <w:spacing w:line="360" w:lineRule="exact"/>
              <w:ind w:left="507" w:hanging="507"/>
              <w:jc w:val="both"/>
              <w:rPr>
                <w:rFonts w:eastAsia="標楷體"/>
              </w:rPr>
            </w:pPr>
            <w:r>
              <w:rPr>
                <w:rFonts w:eastAsia="標楷體"/>
              </w:rPr>
              <w:t>提出之綜合建議具體可行。</w:t>
            </w:r>
          </w:p>
          <w:p w:rsidR="004C7200" w:rsidRDefault="00586A35">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觀課記錄表（範例二）：</w:t>
            </w:r>
          </w:p>
          <w:p w:rsidR="004C7200" w:rsidRDefault="00586A35">
            <w:pPr>
              <w:pStyle w:val="a3"/>
              <w:widowControl w:val="0"/>
              <w:numPr>
                <w:ilvl w:val="0"/>
                <w:numId w:val="38"/>
              </w:numPr>
              <w:spacing w:line="360" w:lineRule="exact"/>
              <w:ind w:left="507" w:hanging="507"/>
              <w:jc w:val="both"/>
              <w:rPr>
                <w:rFonts w:eastAsia="標楷體"/>
              </w:rPr>
            </w:pPr>
            <w:r>
              <w:rPr>
                <w:rFonts w:eastAsia="標楷體"/>
              </w:rPr>
              <w:t>教師的教與學生的學之事實摘要敘述均具體客觀且內容詳實。</w:t>
            </w:r>
          </w:p>
          <w:p w:rsidR="004C7200" w:rsidRDefault="00586A35">
            <w:pPr>
              <w:pStyle w:val="a3"/>
              <w:widowControl w:val="0"/>
              <w:numPr>
                <w:ilvl w:val="0"/>
                <w:numId w:val="38"/>
              </w:numPr>
              <w:spacing w:line="360" w:lineRule="exact"/>
              <w:ind w:left="507" w:hanging="507"/>
              <w:jc w:val="both"/>
            </w:pPr>
            <w:r>
              <w:rPr>
                <w:rFonts w:eastAsia="標楷體"/>
              </w:rPr>
              <w:t>如採全面性觀察，觀察紀錄表內每一</w:t>
            </w:r>
            <w:r>
              <w:rPr>
                <w:rFonts w:eastAsia="標楷體"/>
                <w:lang w:eastAsia="zh-HK"/>
              </w:rPr>
              <w:t>欄位</w:t>
            </w:r>
            <w:r>
              <w:rPr>
                <w:rFonts w:eastAsia="標楷體"/>
              </w:rPr>
              <w:t>的具體事實摘要至少有</w:t>
            </w:r>
            <w:r>
              <w:rPr>
                <w:rFonts w:eastAsia="標楷體"/>
              </w:rPr>
              <w:t>1</w:t>
            </w:r>
            <w:r>
              <w:rPr>
                <w:rFonts w:eastAsia="標楷體"/>
              </w:rPr>
              <w:t>項。</w:t>
            </w:r>
          </w:p>
          <w:p w:rsidR="004C7200" w:rsidRDefault="00586A35">
            <w:pPr>
              <w:pStyle w:val="a3"/>
              <w:widowControl w:val="0"/>
              <w:numPr>
                <w:ilvl w:val="0"/>
                <w:numId w:val="38"/>
              </w:numPr>
              <w:spacing w:line="360" w:lineRule="exact"/>
              <w:ind w:left="507" w:hanging="507"/>
              <w:jc w:val="both"/>
              <w:rPr>
                <w:rFonts w:eastAsia="標楷體"/>
              </w:rPr>
            </w:pPr>
            <w:r>
              <w:rPr>
                <w:rFonts w:eastAsia="標楷體"/>
              </w:rPr>
              <w:t>如採</w:t>
            </w:r>
            <w:r>
              <w:rPr>
                <w:rFonts w:eastAsia="標楷體"/>
              </w:rPr>
              <w:t>TDO</w:t>
            </w:r>
            <w:r>
              <w:rPr>
                <w:rFonts w:eastAsia="標楷體"/>
              </w:rPr>
              <w:t>，能依據觀察焦點記錄具體事實。</w:t>
            </w:r>
          </w:p>
          <w:p w:rsidR="004C7200" w:rsidRDefault="00586A35">
            <w:pPr>
              <w:pStyle w:val="a3"/>
              <w:widowControl w:val="0"/>
              <w:numPr>
                <w:ilvl w:val="0"/>
                <w:numId w:val="38"/>
              </w:numPr>
              <w:spacing w:line="360" w:lineRule="exact"/>
              <w:ind w:left="507" w:hanging="507"/>
              <w:jc w:val="both"/>
            </w:pPr>
            <w:r>
              <w:rPr>
                <w:rFonts w:eastAsia="標楷體"/>
              </w:rPr>
              <w:t>能依據教與學的客觀事實提出觀課者想法。</w:t>
            </w:r>
          </w:p>
          <w:p w:rsidR="004C7200" w:rsidRDefault="00586A35">
            <w:pPr>
              <w:pStyle w:val="a3"/>
              <w:widowControl w:val="0"/>
              <w:numPr>
                <w:ilvl w:val="0"/>
                <w:numId w:val="38"/>
              </w:numPr>
              <w:spacing w:line="360" w:lineRule="exact"/>
              <w:ind w:left="507" w:hanging="507"/>
              <w:jc w:val="both"/>
            </w:pPr>
            <w:r>
              <w:rPr>
                <w:rFonts w:eastAsia="標楷體"/>
              </w:rPr>
              <w:t>提出這堂課最欣賞的</w:t>
            </w:r>
            <w:r>
              <w:rPr>
                <w:rFonts w:eastAsia="標楷體"/>
              </w:rPr>
              <w:t>3</w:t>
            </w:r>
            <w:r>
              <w:rPr>
                <w:rFonts w:eastAsia="標楷體"/>
              </w:rPr>
              <w:t>項優點。</w:t>
            </w:r>
          </w:p>
        </w:tc>
      </w:tr>
      <w:tr w:rsidR="004C7200">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14</w:t>
            </w:r>
            <w:r>
              <w:rPr>
                <w:rFonts w:ascii="Times New Roman" w:eastAsia="標楷體" w:hAnsi="Times New Roman"/>
                <w:b/>
              </w:rPr>
              <w:t>、</w:t>
            </w:r>
          </w:p>
          <w:p w:rsidR="004C7200" w:rsidRDefault="00586A35">
            <w:pPr>
              <w:spacing w:line="400" w:lineRule="exact"/>
              <w:jc w:val="both"/>
              <w:rPr>
                <w:rFonts w:ascii="Times New Roman" w:eastAsia="標楷體" w:hAnsi="Times New Roman"/>
                <w:b/>
              </w:rPr>
            </w:pPr>
            <w:r>
              <w:rPr>
                <w:rFonts w:ascii="Times New Roman" w:eastAsia="標楷體" w:hAnsi="Times New Roman"/>
                <w:b/>
              </w:rPr>
              <w:t>高效能教師的觀察紀錄表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pStyle w:val="a3"/>
              <w:numPr>
                <w:ilvl w:val="0"/>
                <w:numId w:val="39"/>
              </w:numPr>
              <w:spacing w:line="360" w:lineRule="exact"/>
              <w:ind w:left="506" w:hanging="506"/>
              <w:jc w:val="both"/>
              <w:rPr>
                <w:rFonts w:eastAsia="標楷體"/>
              </w:rPr>
            </w:pPr>
            <w:r>
              <w:rPr>
                <w:rFonts w:eastAsia="標楷體"/>
              </w:rPr>
              <w:t>事實摘要敘述具體客觀且內容完整。</w:t>
            </w:r>
          </w:p>
          <w:p w:rsidR="004C7200" w:rsidRDefault="00586A35">
            <w:pPr>
              <w:pStyle w:val="a3"/>
              <w:numPr>
                <w:ilvl w:val="0"/>
                <w:numId w:val="39"/>
              </w:numPr>
              <w:spacing w:line="360" w:lineRule="exact"/>
              <w:ind w:left="506" w:hanging="506"/>
              <w:jc w:val="both"/>
            </w:pPr>
            <w:r>
              <w:rPr>
                <w:rFonts w:eastAsia="標楷體"/>
              </w:rPr>
              <w:t>如採全面性觀察，檢核重點有質性敍述且內容詳實。</w:t>
            </w:r>
          </w:p>
          <w:p w:rsidR="004C7200" w:rsidRDefault="00586A35">
            <w:pPr>
              <w:pStyle w:val="a3"/>
              <w:numPr>
                <w:ilvl w:val="0"/>
                <w:numId w:val="39"/>
              </w:numPr>
              <w:spacing w:line="360" w:lineRule="exact"/>
              <w:ind w:left="506" w:hanging="506"/>
              <w:jc w:val="both"/>
            </w:pPr>
            <w:r>
              <w:rPr>
                <w:rFonts w:eastAsia="標楷體"/>
              </w:rPr>
              <w:t>如採</w:t>
            </w:r>
            <w:r>
              <w:rPr>
                <w:rFonts w:eastAsia="標楷體"/>
              </w:rPr>
              <w:t>TDO</w:t>
            </w:r>
            <w:r>
              <w:rPr>
                <w:rFonts w:eastAsia="標楷體"/>
              </w:rPr>
              <w:t>，能依據觀察焦點記錄具體事實。</w:t>
            </w:r>
          </w:p>
        </w:tc>
      </w:tr>
      <w:tr w:rsidR="004C7200">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15</w:t>
            </w:r>
            <w:r>
              <w:rPr>
                <w:rFonts w:ascii="Times New Roman" w:eastAsia="標楷體" w:hAnsi="Times New Roman"/>
                <w:b/>
              </w:rPr>
              <w:t>、</w:t>
            </w:r>
          </w:p>
          <w:p w:rsidR="004C7200" w:rsidRDefault="00586A35">
            <w:pPr>
              <w:spacing w:line="400" w:lineRule="exact"/>
              <w:jc w:val="both"/>
              <w:rPr>
                <w:rFonts w:ascii="Times New Roman" w:eastAsia="標楷體" w:hAnsi="Times New Roman"/>
                <w:b/>
              </w:rPr>
            </w:pPr>
            <w:r>
              <w:rPr>
                <w:rFonts w:ascii="Times New Roman" w:eastAsia="標楷體" w:hAnsi="Times New Roman"/>
                <w:b/>
              </w:rPr>
              <w:t>幼兒園教學觀察紀錄表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pStyle w:val="a3"/>
              <w:numPr>
                <w:ilvl w:val="0"/>
                <w:numId w:val="40"/>
              </w:numPr>
              <w:spacing w:line="360" w:lineRule="exact"/>
              <w:jc w:val="both"/>
              <w:rPr>
                <w:rFonts w:eastAsia="標楷體"/>
              </w:rPr>
            </w:pPr>
            <w:r>
              <w:rPr>
                <w:rFonts w:eastAsia="標楷體"/>
              </w:rPr>
              <w:t>針對幼兒園研發之紀錄表。</w:t>
            </w:r>
          </w:p>
          <w:p w:rsidR="004C7200" w:rsidRDefault="00586A35">
            <w:pPr>
              <w:pStyle w:val="a3"/>
              <w:numPr>
                <w:ilvl w:val="0"/>
                <w:numId w:val="40"/>
              </w:numPr>
              <w:spacing w:line="360" w:lineRule="exact"/>
              <w:jc w:val="both"/>
              <w:rPr>
                <w:rFonts w:eastAsia="標楷體"/>
              </w:rPr>
            </w:pPr>
            <w:r>
              <w:rPr>
                <w:rFonts w:eastAsia="標楷體"/>
              </w:rPr>
              <w:lastRenderedPageBreak/>
              <w:t>提供教學者於進行教學活動設計（教案）、觀察前會談、入班觀課及觀察後回饋會談之教學觀察歷程時，能依據相關指標與觀察重點，撰寫客觀具體事實。</w:t>
            </w:r>
          </w:p>
        </w:tc>
      </w:tr>
      <w:tr w:rsidR="004C7200">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rPr>
                <w:rFonts w:ascii="Times New Roman" w:eastAsia="標楷體" w:hAnsi="Times New Roman"/>
                <w:b/>
              </w:rPr>
            </w:pPr>
            <w:r>
              <w:rPr>
                <w:rFonts w:ascii="Times New Roman" w:eastAsia="標楷體" w:hAnsi="Times New Roman"/>
                <w:b/>
              </w:rPr>
              <w:lastRenderedPageBreak/>
              <w:t>工具</w:t>
            </w:r>
            <w:r>
              <w:rPr>
                <w:rFonts w:ascii="Times New Roman" w:eastAsia="標楷體" w:hAnsi="Times New Roman"/>
                <w:b/>
              </w:rPr>
              <w:t>16</w:t>
            </w:r>
            <w:r>
              <w:rPr>
                <w:rFonts w:ascii="Times New Roman" w:eastAsia="標楷體" w:hAnsi="Times New Roman"/>
                <w:b/>
              </w:rPr>
              <w:t>、</w:t>
            </w:r>
          </w:p>
          <w:p w:rsidR="004C7200" w:rsidRDefault="00586A35">
            <w:pPr>
              <w:spacing w:line="400" w:lineRule="exact"/>
              <w:jc w:val="both"/>
              <w:rPr>
                <w:rFonts w:ascii="Times New Roman" w:eastAsia="標楷體" w:hAnsi="Times New Roman"/>
                <w:b/>
              </w:rPr>
            </w:pPr>
            <w:r>
              <w:rPr>
                <w:rFonts w:ascii="Times New Roman" w:eastAsia="標楷體" w:hAnsi="Times New Roman"/>
                <w:b/>
              </w:rPr>
              <w:t>小組學習觀察表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pStyle w:val="a3"/>
              <w:numPr>
                <w:ilvl w:val="0"/>
                <w:numId w:val="41"/>
              </w:numPr>
              <w:spacing w:line="360" w:lineRule="exact"/>
              <w:jc w:val="both"/>
              <w:rPr>
                <w:rFonts w:eastAsia="標楷體"/>
              </w:rPr>
            </w:pPr>
            <w:r>
              <w:rPr>
                <w:rFonts w:eastAsia="標楷體"/>
              </w:rPr>
              <w:t>課堂中進行分組討論時，針對小組討論內容進行觀察。</w:t>
            </w:r>
          </w:p>
          <w:p w:rsidR="004C7200" w:rsidRDefault="00586A35">
            <w:pPr>
              <w:pStyle w:val="a3"/>
              <w:numPr>
                <w:ilvl w:val="0"/>
                <w:numId w:val="41"/>
              </w:numPr>
              <w:spacing w:line="360" w:lineRule="exact"/>
              <w:jc w:val="both"/>
              <w:rPr>
                <w:rFonts w:eastAsia="標楷體"/>
              </w:rPr>
            </w:pPr>
            <w:r>
              <w:rPr>
                <w:rFonts w:eastAsia="標楷體"/>
              </w:rPr>
              <w:t>小組設定可分為無人領導小組、事先給予職務分工表並由學生自由決定角色、或直接指定角色之不同設定。</w:t>
            </w:r>
          </w:p>
          <w:p w:rsidR="004C7200" w:rsidRDefault="00586A35">
            <w:pPr>
              <w:pStyle w:val="a3"/>
              <w:numPr>
                <w:ilvl w:val="0"/>
                <w:numId w:val="41"/>
              </w:numPr>
              <w:spacing w:line="360" w:lineRule="exact"/>
              <w:jc w:val="both"/>
              <w:rPr>
                <w:rFonts w:eastAsia="標楷體"/>
              </w:rPr>
            </w:pPr>
            <w:r>
              <w:rPr>
                <w:rFonts w:eastAsia="標楷體"/>
              </w:rPr>
              <w:t>可用於觀察學生發言情形、專心程度等，或其他焦點問題。</w:t>
            </w:r>
          </w:p>
        </w:tc>
      </w:tr>
      <w:tr w:rsidR="004C7200">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17</w:t>
            </w:r>
            <w:r>
              <w:rPr>
                <w:rFonts w:ascii="Times New Roman" w:eastAsia="標楷體" w:hAnsi="Times New Roman"/>
                <w:b/>
              </w:rPr>
              <w:t>、</w:t>
            </w:r>
          </w:p>
          <w:p w:rsidR="004C7200" w:rsidRDefault="00586A35">
            <w:pPr>
              <w:spacing w:line="400" w:lineRule="exact"/>
              <w:jc w:val="both"/>
              <w:rPr>
                <w:rFonts w:ascii="Times New Roman" w:eastAsia="標楷體" w:hAnsi="Times New Roman"/>
                <w:b/>
              </w:rPr>
            </w:pPr>
            <w:r>
              <w:rPr>
                <w:rFonts w:ascii="Times New Roman" w:eastAsia="標楷體" w:hAnsi="Times New Roman"/>
                <w:b/>
              </w:rPr>
              <w:t>小組討論參與質量觀察表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pStyle w:val="a3"/>
              <w:numPr>
                <w:ilvl w:val="0"/>
                <w:numId w:val="42"/>
              </w:numPr>
              <w:spacing w:line="360" w:lineRule="exact"/>
              <w:jc w:val="both"/>
              <w:rPr>
                <w:rFonts w:eastAsia="標楷體"/>
              </w:rPr>
            </w:pPr>
            <w:r>
              <w:rPr>
                <w:rFonts w:eastAsia="標楷體"/>
              </w:rPr>
              <w:t>課堂中進行分組討論時，針對學生表現進行觀察。</w:t>
            </w:r>
          </w:p>
          <w:p w:rsidR="004C7200" w:rsidRDefault="00586A35">
            <w:pPr>
              <w:pStyle w:val="a3"/>
              <w:numPr>
                <w:ilvl w:val="0"/>
                <w:numId w:val="42"/>
              </w:numPr>
              <w:spacing w:line="360" w:lineRule="exact"/>
              <w:jc w:val="both"/>
              <w:rPr>
                <w:rFonts w:eastAsia="標楷體"/>
              </w:rPr>
            </w:pPr>
            <w:r>
              <w:rPr>
                <w:rFonts w:eastAsia="標楷體"/>
              </w:rPr>
              <w:t>可用於觀察學生是否出現授課教師期待的互動行為，以達到分組討論的目的。</w:t>
            </w:r>
          </w:p>
          <w:p w:rsidR="004C7200" w:rsidRDefault="00586A35">
            <w:pPr>
              <w:pStyle w:val="a3"/>
              <w:numPr>
                <w:ilvl w:val="0"/>
                <w:numId w:val="42"/>
              </w:numPr>
              <w:spacing w:line="360" w:lineRule="exact"/>
              <w:jc w:val="both"/>
              <w:rPr>
                <w:rFonts w:eastAsia="標楷體"/>
              </w:rPr>
            </w:pPr>
            <w:r>
              <w:rPr>
                <w:rFonts w:eastAsia="標楷體"/>
              </w:rPr>
              <w:t>例如：觀察學生的參與度、優勢學生是否會主動幫助弱勢學生、弱勢學生是否會主動求助等。</w:t>
            </w:r>
          </w:p>
        </w:tc>
      </w:tr>
      <w:tr w:rsidR="004C7200">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18</w:t>
            </w:r>
            <w:r>
              <w:rPr>
                <w:rFonts w:ascii="Times New Roman" w:eastAsia="標楷體" w:hAnsi="Times New Roman"/>
                <w:b/>
              </w:rPr>
              <w:t>、</w:t>
            </w:r>
          </w:p>
          <w:p w:rsidR="004C7200" w:rsidRDefault="00586A35">
            <w:pPr>
              <w:spacing w:line="400" w:lineRule="exact"/>
              <w:jc w:val="both"/>
              <w:rPr>
                <w:rFonts w:ascii="Times New Roman" w:eastAsia="標楷體" w:hAnsi="Times New Roman"/>
                <w:b/>
              </w:rPr>
            </w:pPr>
            <w:r>
              <w:rPr>
                <w:rFonts w:ascii="Times New Roman" w:eastAsia="標楷體" w:hAnsi="Times New Roman"/>
                <w:b/>
              </w:rPr>
              <w:t>個別學生課堂行為時間軸紀錄表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pStyle w:val="a3"/>
              <w:numPr>
                <w:ilvl w:val="0"/>
                <w:numId w:val="43"/>
              </w:numPr>
              <w:spacing w:line="360" w:lineRule="exact"/>
              <w:jc w:val="both"/>
              <w:rPr>
                <w:rFonts w:eastAsia="標楷體"/>
              </w:rPr>
            </w:pPr>
            <w:r>
              <w:rPr>
                <w:rFonts w:eastAsia="標楷體"/>
              </w:rPr>
              <w:t>於課堂中觀察特定學生之課堂行為。</w:t>
            </w:r>
          </w:p>
          <w:p w:rsidR="004C7200" w:rsidRDefault="00586A35">
            <w:pPr>
              <w:pStyle w:val="a3"/>
              <w:numPr>
                <w:ilvl w:val="0"/>
                <w:numId w:val="43"/>
              </w:numPr>
              <w:spacing w:line="360" w:lineRule="exact"/>
              <w:jc w:val="both"/>
              <w:rPr>
                <w:rFonts w:eastAsia="標楷體"/>
              </w:rPr>
            </w:pPr>
            <w:r>
              <w:rPr>
                <w:rFonts w:eastAsia="標楷體"/>
              </w:rPr>
              <w:t>由授課教師選定想觀察之標的學生以及對照學生（立意抽樣）。</w:t>
            </w:r>
          </w:p>
          <w:p w:rsidR="004C7200" w:rsidRDefault="00586A35">
            <w:pPr>
              <w:pStyle w:val="a3"/>
              <w:numPr>
                <w:ilvl w:val="0"/>
                <w:numId w:val="43"/>
              </w:numPr>
              <w:spacing w:line="360" w:lineRule="exact"/>
              <w:jc w:val="both"/>
              <w:rPr>
                <w:rFonts w:eastAsia="標楷體"/>
              </w:rPr>
            </w:pPr>
            <w:r>
              <w:rPr>
                <w:rFonts w:eastAsia="標楷體"/>
              </w:rPr>
              <w:t>可用於觀察參與的學員投入課堂學習的情形如何、有無干擾課堂的行為等，或其他焦點問題。</w:t>
            </w:r>
          </w:p>
        </w:tc>
      </w:tr>
      <w:tr w:rsidR="004C7200">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19</w:t>
            </w:r>
            <w:r>
              <w:rPr>
                <w:rFonts w:ascii="Times New Roman" w:eastAsia="標楷體" w:hAnsi="Times New Roman"/>
                <w:b/>
              </w:rPr>
              <w:t>、</w:t>
            </w:r>
          </w:p>
          <w:p w:rsidR="004C7200" w:rsidRDefault="00586A35">
            <w:pPr>
              <w:spacing w:line="400" w:lineRule="exact"/>
              <w:jc w:val="both"/>
              <w:rPr>
                <w:rFonts w:ascii="Times New Roman" w:eastAsia="標楷體" w:hAnsi="Times New Roman"/>
                <w:b/>
              </w:rPr>
            </w:pPr>
            <w:r>
              <w:rPr>
                <w:rFonts w:ascii="Times New Roman" w:eastAsia="標楷體" w:hAnsi="Times New Roman"/>
                <w:b/>
              </w:rPr>
              <w:t>個別學生課堂行為發生頻率紀錄表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pStyle w:val="a3"/>
              <w:numPr>
                <w:ilvl w:val="0"/>
                <w:numId w:val="44"/>
              </w:numPr>
              <w:spacing w:line="360" w:lineRule="exact"/>
              <w:jc w:val="both"/>
              <w:rPr>
                <w:rFonts w:eastAsia="標楷體"/>
              </w:rPr>
            </w:pPr>
            <w:r>
              <w:rPr>
                <w:rFonts w:eastAsia="標楷體"/>
              </w:rPr>
              <w:t>於課堂中觀察個別學生出現的課堂行為。</w:t>
            </w:r>
          </w:p>
          <w:p w:rsidR="004C7200" w:rsidRDefault="00586A35">
            <w:pPr>
              <w:pStyle w:val="a3"/>
              <w:numPr>
                <w:ilvl w:val="0"/>
                <w:numId w:val="44"/>
              </w:numPr>
              <w:spacing w:line="360" w:lineRule="exact"/>
              <w:jc w:val="both"/>
              <w:rPr>
                <w:rFonts w:eastAsia="標楷體"/>
              </w:rPr>
            </w:pPr>
            <w:r>
              <w:rPr>
                <w:rFonts w:eastAsia="標楷體"/>
              </w:rPr>
              <w:t>由授課教師選定想觀察的學生（立意抽樣）。</w:t>
            </w:r>
          </w:p>
          <w:p w:rsidR="004C7200" w:rsidRDefault="00586A35">
            <w:pPr>
              <w:pStyle w:val="a3"/>
              <w:numPr>
                <w:ilvl w:val="0"/>
                <w:numId w:val="44"/>
              </w:numPr>
              <w:spacing w:line="360" w:lineRule="exact"/>
              <w:jc w:val="both"/>
              <w:rPr>
                <w:rFonts w:eastAsia="標楷體"/>
              </w:rPr>
            </w:pPr>
            <w:r>
              <w:rPr>
                <w:rFonts w:eastAsia="標楷體"/>
              </w:rPr>
              <w:t>可用於觀察參與的學員投入課堂學習的情形如何、有無干擾課堂的行為。</w:t>
            </w:r>
          </w:p>
        </w:tc>
      </w:tr>
      <w:tr w:rsidR="004C7200">
        <w:tblPrEx>
          <w:tblCellMar>
            <w:top w:w="0" w:type="dxa"/>
            <w:bottom w:w="0" w:type="dxa"/>
          </w:tblCellMar>
        </w:tblPrEx>
        <w:trPr>
          <w:cantSplit/>
          <w:trHeight w:val="234"/>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center"/>
            </w:pPr>
            <w:r>
              <w:rPr>
                <w:rFonts w:ascii="Times New Roman" w:eastAsia="標楷體" w:hAnsi="Times New Roman"/>
                <w:b/>
                <w:sz w:val="28"/>
                <w:lang w:eastAsia="zh-HK"/>
              </w:rPr>
              <w:t>其他注意事項</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pStyle w:val="a3"/>
              <w:widowControl w:val="0"/>
              <w:numPr>
                <w:ilvl w:val="0"/>
                <w:numId w:val="45"/>
              </w:numPr>
              <w:spacing w:line="400" w:lineRule="exact"/>
              <w:jc w:val="both"/>
            </w:pPr>
            <w:r>
              <w:rPr>
                <w:rFonts w:eastAsia="標楷體"/>
                <w:lang w:eastAsia="zh-HK"/>
              </w:rPr>
              <w:t>教學觀察脈絡：觀察前會談紀錄中的</w:t>
            </w:r>
            <w:r>
              <w:rPr>
                <w:rFonts w:eastAsia="標楷體"/>
              </w:rPr>
              <w:t>內涵</w:t>
            </w:r>
            <w:r>
              <w:rPr>
                <w:rFonts w:eastAsia="標楷體"/>
                <w:lang w:eastAsia="zh-HK"/>
              </w:rPr>
              <w:t>，需在</w:t>
            </w:r>
            <w:r>
              <w:rPr>
                <w:rFonts w:eastAsia="標楷體"/>
              </w:rPr>
              <w:t>觀察紀錄表</w:t>
            </w:r>
            <w:r>
              <w:rPr>
                <w:rFonts w:eastAsia="標楷體"/>
                <w:lang w:eastAsia="zh-HK"/>
              </w:rPr>
              <w:t>中呈現</w:t>
            </w:r>
            <w:r>
              <w:rPr>
                <w:rFonts w:eastAsia="標楷體"/>
              </w:rPr>
              <w:t>。觀察後</w:t>
            </w:r>
            <w:r>
              <w:rPr>
                <w:rFonts w:eastAsia="標楷體"/>
                <w:lang w:eastAsia="zh-HK"/>
              </w:rPr>
              <w:t>回饋會談中也需</w:t>
            </w:r>
            <w:r>
              <w:rPr>
                <w:rFonts w:eastAsia="標楷體"/>
              </w:rPr>
              <w:t>呼應觀察前會談，並引用具體客觀的觀察</w:t>
            </w:r>
            <w:r>
              <w:rPr>
                <w:rFonts w:eastAsia="標楷體"/>
                <w:lang w:eastAsia="zh-HK"/>
              </w:rPr>
              <w:t>紀</w:t>
            </w:r>
            <w:r>
              <w:rPr>
                <w:rFonts w:eastAsia="標楷體"/>
              </w:rPr>
              <w:t>錄進行對話討論</w:t>
            </w:r>
            <w:r>
              <w:rPr>
                <w:rFonts w:eastAsia="標楷體"/>
                <w:lang w:eastAsia="zh-HK"/>
              </w:rPr>
              <w:t>。</w:t>
            </w:r>
          </w:p>
          <w:p w:rsidR="004C7200" w:rsidRDefault="00586A35">
            <w:pPr>
              <w:pStyle w:val="a3"/>
              <w:widowControl w:val="0"/>
              <w:numPr>
                <w:ilvl w:val="0"/>
                <w:numId w:val="45"/>
              </w:numPr>
              <w:spacing w:line="400" w:lineRule="exact"/>
              <w:jc w:val="both"/>
            </w:pPr>
            <w:r>
              <w:rPr>
                <w:rFonts w:eastAsia="標楷體"/>
                <w:lang w:eastAsia="zh-HK"/>
              </w:rPr>
              <w:t>認證資料切勿抄襲或仿照</w:t>
            </w:r>
            <w:r>
              <w:rPr>
                <w:rFonts w:eastAsia="標楷體"/>
              </w:rPr>
              <w:t>其他</w:t>
            </w:r>
            <w:r>
              <w:rPr>
                <w:rFonts w:eastAsia="標楷體"/>
                <w:lang w:eastAsia="zh-HK"/>
              </w:rPr>
              <w:t>教師敘寫內容。</w:t>
            </w:r>
          </w:p>
        </w:tc>
      </w:tr>
    </w:tbl>
    <w:p w:rsidR="004C7200" w:rsidRDefault="004C7200"/>
    <w:p w:rsidR="004C7200" w:rsidRDefault="004C7200"/>
    <w:p w:rsidR="004C7200" w:rsidRDefault="00586A35">
      <w:pPr>
        <w:pStyle w:val="2"/>
      </w:pPr>
      <w:bookmarkStart w:id="7" w:name="_Toc43474805"/>
      <w:r>
        <w:t>二、認證資料繳交方式（由各認證單位自行訂定）</w:t>
      </w:r>
      <w:bookmarkEnd w:id="7"/>
    </w:p>
    <w:p w:rsidR="004C7200" w:rsidRDefault="00586A35">
      <w:pPr>
        <w:snapToGrid w:val="0"/>
        <w:spacing w:after="180" w:line="480" w:lineRule="exact"/>
        <w:ind w:firstLine="560"/>
      </w:pPr>
      <w:r>
        <w:rPr>
          <w:rFonts w:ascii="Times New Roman" w:eastAsia="標楷體" w:hAnsi="Times New Roman"/>
          <w:kern w:val="0"/>
          <w:sz w:val="28"/>
          <w:szCs w:val="28"/>
        </w:rPr>
        <w:t>109</w:t>
      </w:r>
      <w:r>
        <w:rPr>
          <w:rFonts w:ascii="Times New Roman" w:eastAsia="標楷體" w:hAnsi="Times New Roman"/>
          <w:kern w:val="0"/>
          <w:sz w:val="28"/>
          <w:szCs w:val="28"/>
        </w:rPr>
        <w:t>學年度初階</w:t>
      </w:r>
      <w:r>
        <w:rPr>
          <w:rFonts w:ascii="Times New Roman" w:eastAsia="標楷體" w:hAnsi="Times New Roman"/>
          <w:sz w:val="28"/>
          <w:szCs w:val="28"/>
        </w:rPr>
        <w:t>專業回饋人才認證資料繳交時間訂於</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4</w:t>
      </w:r>
      <w:r>
        <w:rPr>
          <w:rFonts w:ascii="Times New Roman" w:eastAsia="標楷體" w:hAnsi="Times New Roman"/>
          <w:sz w:val="28"/>
          <w:szCs w:val="28"/>
        </w:rPr>
        <w:t>月至</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6</w:t>
      </w:r>
      <w:r>
        <w:rPr>
          <w:rFonts w:ascii="Times New Roman" w:eastAsia="標楷體" w:hAnsi="Times New Roman"/>
          <w:sz w:val="28"/>
          <w:szCs w:val="28"/>
        </w:rPr>
        <w:t>月，請教師依各縣市政府（教專中心）、國私立高中職中心學校、或臺師大培訓認證中心（實習學生）之規劃</w:t>
      </w:r>
      <w:r>
        <w:rPr>
          <w:rFonts w:eastAsia="標楷體"/>
          <w:sz w:val="28"/>
          <w:szCs w:val="28"/>
        </w:rPr>
        <w:t>提交認證資料。</w:t>
      </w:r>
    </w:p>
    <w:p w:rsidR="004C7200" w:rsidRDefault="00586A35">
      <w:pPr>
        <w:pStyle w:val="2"/>
      </w:pPr>
      <w:bookmarkStart w:id="8" w:name="_Toc43474806"/>
      <w:r>
        <w:lastRenderedPageBreak/>
        <w:t>三、認證資料表格</w:t>
      </w:r>
      <w:bookmarkEnd w:id="8"/>
    </w:p>
    <w:p w:rsidR="004C7200" w:rsidRDefault="00586A35">
      <w:pPr>
        <w:spacing w:line="480" w:lineRule="exact"/>
        <w:ind w:firstLine="566"/>
        <w:rPr>
          <w:rFonts w:eastAsia="標楷體"/>
          <w:sz w:val="28"/>
          <w:szCs w:val="28"/>
        </w:rPr>
        <w:sectPr w:rsidR="004C7200">
          <w:footerReference w:type="default" r:id="rId33"/>
          <w:pgSz w:w="11906" w:h="16838"/>
          <w:pgMar w:top="1440" w:right="1080" w:bottom="1440" w:left="1080" w:header="720" w:footer="720" w:gutter="0"/>
          <w:cols w:space="720"/>
          <w:docGrid w:type="lines" w:linePitch="367"/>
        </w:sectPr>
      </w:pPr>
      <w:r>
        <w:rPr>
          <w:rFonts w:eastAsia="標楷體"/>
          <w:sz w:val="28"/>
          <w:szCs w:val="28"/>
        </w:rPr>
        <w:t>檢陳如下所附表件。</w:t>
      </w:r>
    </w:p>
    <w:p w:rsidR="004C7200" w:rsidRDefault="00586A35">
      <w:pPr>
        <w:jc w:val="center"/>
      </w:pPr>
      <w:r>
        <w:rPr>
          <w:rFonts w:ascii="標楷體" w:eastAsia="標楷體" w:hAnsi="標楷體"/>
          <w:b/>
          <w:sz w:val="36"/>
          <w:szCs w:val="36"/>
        </w:rPr>
        <w:lastRenderedPageBreak/>
        <w:t>○○○</w:t>
      </w:r>
      <w:r>
        <w:rPr>
          <w:rFonts w:ascii="標楷體" w:eastAsia="標楷體" w:hAnsi="標楷體"/>
          <w:b/>
          <w:sz w:val="40"/>
          <w:szCs w:val="40"/>
        </w:rPr>
        <w:t>學年度教師專業發展實踐方案</w:t>
      </w:r>
    </w:p>
    <w:p w:rsidR="004C7200" w:rsidRDefault="00586A35">
      <w:pPr>
        <w:pStyle w:val="3"/>
        <w:spacing w:line="360" w:lineRule="auto"/>
      </w:pPr>
      <w:bookmarkStart w:id="9" w:name="_Toc43474807"/>
      <w:r>
        <w:t>初階專業回饋人才認證檢核表</w:t>
      </w:r>
      <w:bookmarkEnd w:id="9"/>
    </w:p>
    <w:p w:rsidR="004C7200" w:rsidRDefault="00586A35">
      <w:pPr>
        <w:spacing w:after="176"/>
        <w:jc w:val="center"/>
        <w:rPr>
          <w:rFonts w:eastAsia="標楷體"/>
          <w:b/>
          <w:szCs w:val="36"/>
        </w:rPr>
      </w:pPr>
      <w:r>
        <w:rPr>
          <w:rFonts w:eastAsia="標楷體"/>
          <w:b/>
          <w:szCs w:val="36"/>
        </w:rPr>
        <w:t>（依認證審查單位規定）</w:t>
      </w:r>
    </w:p>
    <w:tbl>
      <w:tblPr>
        <w:tblW w:w="10456" w:type="dxa"/>
        <w:jc w:val="center"/>
        <w:tblLayout w:type="fixed"/>
        <w:tblCellMar>
          <w:left w:w="10" w:type="dxa"/>
          <w:right w:w="10" w:type="dxa"/>
        </w:tblCellMar>
        <w:tblLook w:val="0000" w:firstRow="0" w:lastRow="0" w:firstColumn="0" w:lastColumn="0" w:noHBand="0" w:noVBand="0"/>
      </w:tblPr>
      <w:tblGrid>
        <w:gridCol w:w="562"/>
        <w:gridCol w:w="993"/>
        <w:gridCol w:w="567"/>
        <w:gridCol w:w="2693"/>
        <w:gridCol w:w="413"/>
        <w:gridCol w:w="1430"/>
        <w:gridCol w:w="567"/>
        <w:gridCol w:w="850"/>
        <w:gridCol w:w="1559"/>
        <w:gridCol w:w="822"/>
      </w:tblGrid>
      <w:tr w:rsidR="004C7200">
        <w:tblPrEx>
          <w:tblCellMar>
            <w:top w:w="0" w:type="dxa"/>
            <w:bottom w:w="0" w:type="dxa"/>
          </w:tblCellMar>
        </w:tblPrEx>
        <w:trPr>
          <w:trHeight w:val="734"/>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pPr>
            <w:r>
              <w:rPr>
                <w:rFonts w:eastAsia="標楷體"/>
                <w:sz w:val="28"/>
                <w:szCs w:val="28"/>
              </w:rPr>
              <w:t>教師姓名</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80" w:lineRule="exact"/>
              <w:jc w:val="center"/>
              <w:rPr>
                <w:rFonts w:eastAsia="標楷體"/>
                <w:sz w:val="28"/>
                <w:szCs w:val="28"/>
              </w:rPr>
            </w:pP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pPr>
            <w:r>
              <w:rPr>
                <w:rFonts w:eastAsia="標楷體"/>
                <w:sz w:val="28"/>
                <w:szCs w:val="28"/>
              </w:rPr>
              <w:t>服務學校</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80" w:lineRule="exact"/>
              <w:jc w:val="center"/>
              <w:rPr>
                <w:rFonts w:eastAsia="標楷體"/>
                <w:sz w:val="28"/>
                <w:szCs w:val="28"/>
              </w:rPr>
            </w:pPr>
          </w:p>
        </w:tc>
      </w:tr>
      <w:tr w:rsidR="004C7200">
        <w:tblPrEx>
          <w:tblCellMar>
            <w:top w:w="0" w:type="dxa"/>
            <w:bottom w:w="0" w:type="dxa"/>
          </w:tblCellMar>
        </w:tblPrEx>
        <w:trPr>
          <w:trHeight w:val="689"/>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rPr>
                <w:rFonts w:ascii="標楷體" w:eastAsia="標楷體" w:hAnsi="標楷體"/>
                <w:sz w:val="28"/>
              </w:rPr>
            </w:pPr>
            <w:r>
              <w:rPr>
                <w:rFonts w:ascii="標楷體" w:eastAsia="標楷體" w:hAnsi="標楷體"/>
                <w:sz w:val="28"/>
              </w:rPr>
              <w:t>實際教學年資</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jc w:val="center"/>
              <w:rPr>
                <w:rFonts w:ascii="標楷體" w:eastAsia="標楷體" w:hAnsi="標楷體"/>
                <w:sz w:val="28"/>
              </w:rPr>
            </w:pP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center"/>
              <w:rPr>
                <w:rFonts w:ascii="標楷體" w:eastAsia="標楷體" w:hAnsi="標楷體"/>
                <w:sz w:val="28"/>
              </w:rPr>
            </w:pPr>
            <w:r>
              <w:rPr>
                <w:rFonts w:ascii="標楷體" w:eastAsia="標楷體" w:hAnsi="標楷體"/>
                <w:sz w:val="28"/>
              </w:rPr>
              <w:t>專長領域</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80" w:lineRule="exact"/>
              <w:jc w:val="center"/>
              <w:rPr>
                <w:rFonts w:eastAsia="標楷體"/>
                <w:sz w:val="28"/>
                <w:szCs w:val="28"/>
              </w:rPr>
            </w:pPr>
          </w:p>
        </w:tc>
      </w:tr>
      <w:tr w:rsidR="004C7200">
        <w:tblPrEx>
          <w:tblCellMar>
            <w:top w:w="0" w:type="dxa"/>
            <w:bottom w:w="0" w:type="dxa"/>
          </w:tblCellMar>
        </w:tblPrEx>
        <w:trPr>
          <w:trHeight w:val="430"/>
          <w:jc w:val="center"/>
        </w:trPr>
        <w:tc>
          <w:tcPr>
            <w:tcW w:w="80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rPr>
            </w:pPr>
            <w:r>
              <w:rPr>
                <w:rFonts w:eastAsia="標楷體"/>
              </w:rPr>
              <w:t>項目與說明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rPr>
            </w:pPr>
            <w:r>
              <w:rPr>
                <w:rFonts w:eastAsia="標楷體"/>
              </w:rPr>
              <w:t>檢核</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rPr>
            </w:pPr>
            <w:r>
              <w:rPr>
                <w:rFonts w:eastAsia="標楷體"/>
              </w:rPr>
              <w:t>備註</w:t>
            </w:r>
          </w:p>
        </w:tc>
      </w:tr>
      <w:tr w:rsidR="004C7200">
        <w:tblPrEx>
          <w:tblCellMar>
            <w:top w:w="0" w:type="dxa"/>
            <w:bottom w:w="0" w:type="dxa"/>
          </w:tblCellMar>
        </w:tblPrEx>
        <w:trPr>
          <w:trHeight w:val="96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rPr>
                <w:rFonts w:ascii="標楷體" w:eastAsia="標楷體" w:hAnsi="標楷體"/>
                <w:sz w:val="28"/>
              </w:rPr>
            </w:pPr>
            <w:r>
              <w:rPr>
                <w:rFonts w:ascii="標楷體" w:eastAsia="標楷體" w:hAnsi="標楷體"/>
                <w:sz w:val="28"/>
              </w:rPr>
              <w:t>認證資格</w:t>
            </w:r>
          </w:p>
          <w:p w:rsidR="004C7200" w:rsidRDefault="00586A35">
            <w:pPr>
              <w:spacing w:line="480" w:lineRule="exact"/>
              <w:jc w:val="center"/>
              <w:rPr>
                <w:rFonts w:ascii="標楷體" w:eastAsia="標楷體" w:hAnsi="標楷體"/>
                <w:sz w:val="28"/>
              </w:rPr>
            </w:pPr>
            <w:r>
              <w:rPr>
                <w:rFonts w:ascii="標楷體" w:eastAsia="標楷體" w:hAnsi="標楷體"/>
                <w:sz w:val="28"/>
              </w:rPr>
              <w:t>與資料檢核</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both"/>
              <w:rPr>
                <w:rFonts w:eastAsia="標楷體"/>
                <w:sz w:val="28"/>
              </w:rPr>
            </w:pPr>
            <w:r>
              <w:rPr>
                <w:rFonts w:eastAsia="標楷體"/>
                <w:sz w:val="28"/>
              </w:rPr>
              <w:t>1.</w:t>
            </w:r>
            <w:r>
              <w:rPr>
                <w:rFonts w:eastAsia="標楷體"/>
                <w:sz w:val="28"/>
              </w:rPr>
              <w:t>初階專業回饋人才培訓研習課程</w:t>
            </w:r>
            <w:r>
              <w:rPr>
                <w:rFonts w:eastAsia="標楷體"/>
                <w:sz w:val="28"/>
              </w:rPr>
              <w:t>6</w:t>
            </w:r>
            <w:r>
              <w:rPr>
                <w:rFonts w:eastAsia="標楷體"/>
                <w:sz w:val="28"/>
              </w:rPr>
              <w:t>小時。</w:t>
            </w:r>
          </w:p>
          <w:p w:rsidR="004C7200" w:rsidRDefault="00586A35">
            <w:pPr>
              <w:spacing w:line="400" w:lineRule="exact"/>
              <w:jc w:val="both"/>
            </w:pPr>
            <w:r>
              <w:rPr>
                <w:rFonts w:eastAsia="標楷體"/>
                <w:sz w:val="28"/>
              </w:rPr>
              <w:t xml:space="preserve">　研習日期：</w:t>
            </w:r>
            <w:r>
              <w:rPr>
                <w:rFonts w:eastAsia="標楷體"/>
                <w:sz w:val="28"/>
                <w:u w:val="single"/>
              </w:rPr>
              <w:t xml:space="preserve">　</w:t>
            </w:r>
            <w:r>
              <w:rPr>
                <w:rFonts w:eastAsia="標楷體"/>
                <w:sz w:val="28"/>
                <w:u w:val="single"/>
              </w:rPr>
              <w:t xml:space="preserve">  </w:t>
            </w:r>
            <w:r>
              <w:rPr>
                <w:rFonts w:eastAsia="標楷體"/>
                <w:sz w:val="28"/>
                <w:u w:val="single"/>
              </w:rPr>
              <w:t>年　月　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480" w:lineRule="exact"/>
              <w:jc w:val="both"/>
              <w:rPr>
                <w:rFonts w:ascii="新細明體" w:hAnsi="新細明體"/>
                <w:sz w:val="28"/>
              </w:rPr>
            </w:pPr>
          </w:p>
        </w:tc>
      </w:tr>
      <w:tr w:rsidR="004C7200">
        <w:tblPrEx>
          <w:tblCellMar>
            <w:top w:w="0" w:type="dxa"/>
            <w:bottom w:w="0" w:type="dxa"/>
          </w:tblCellMar>
        </w:tblPrEx>
        <w:trPr>
          <w:trHeight w:val="111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80" w:lineRule="exact"/>
              <w:jc w:val="center"/>
              <w:rPr>
                <w:rFonts w:ascii="標楷體" w:eastAsia="標楷體" w:hAnsi="標楷體"/>
                <w:sz w:val="28"/>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ind w:left="271" w:hanging="271"/>
              <w:rPr>
                <w:rFonts w:ascii="Times New Roman" w:eastAsia="標楷體" w:hAnsi="Times New Roman"/>
                <w:sz w:val="28"/>
              </w:rPr>
            </w:pPr>
            <w:r>
              <w:rPr>
                <w:rFonts w:ascii="Times New Roman" w:eastAsia="標楷體" w:hAnsi="Times New Roman"/>
                <w:sz w:val="28"/>
              </w:rPr>
              <w:t>2.</w:t>
            </w:r>
            <w:r>
              <w:rPr>
                <w:rFonts w:ascii="Times New Roman" w:eastAsia="標楷體" w:hAnsi="Times New Roman"/>
                <w:sz w:val="28"/>
              </w:rPr>
              <w:t>擔任授課教師進行公開授課至少</w:t>
            </w:r>
            <w:r>
              <w:rPr>
                <w:rFonts w:ascii="Times New Roman" w:eastAsia="標楷體" w:hAnsi="Times New Roman"/>
                <w:sz w:val="28"/>
              </w:rPr>
              <w:t>1</w:t>
            </w:r>
            <w:r>
              <w:rPr>
                <w:rFonts w:ascii="Times New Roman" w:eastAsia="標楷體" w:hAnsi="Times New Roman"/>
                <w:sz w:val="28"/>
              </w:rPr>
              <w:t>次。</w:t>
            </w:r>
          </w:p>
          <w:p w:rsidR="004C7200" w:rsidRDefault="00586A35">
            <w:pPr>
              <w:spacing w:line="400" w:lineRule="exact"/>
              <w:ind w:left="502" w:hanging="271"/>
            </w:pPr>
            <w:r>
              <w:rPr>
                <w:rFonts w:ascii="Times New Roman" w:eastAsia="標楷體" w:hAnsi="Times New Roman"/>
                <w:sz w:val="28"/>
              </w:rPr>
              <w:t>公開授課實施日期：</w:t>
            </w:r>
            <w:r>
              <w:rPr>
                <w:rFonts w:ascii="Times New Roman" w:eastAsia="標楷體" w:hAnsi="Times New Roman"/>
                <w:sz w:val="28"/>
                <w:u w:val="single"/>
              </w:rPr>
              <w:t xml:space="preserve">　</w:t>
            </w:r>
            <w:r>
              <w:rPr>
                <w:rFonts w:ascii="Times New Roman" w:eastAsia="標楷體" w:hAnsi="Times New Roman"/>
                <w:sz w:val="28"/>
                <w:u w:val="single"/>
              </w:rPr>
              <w:t xml:space="preserve">  </w:t>
            </w:r>
            <w:r>
              <w:rPr>
                <w:rFonts w:ascii="Times New Roman" w:eastAsia="標楷體" w:hAnsi="Times New Roman"/>
                <w:sz w:val="28"/>
                <w:u w:val="single"/>
              </w:rPr>
              <w:t>年　月　日</w:t>
            </w:r>
          </w:p>
          <w:p w:rsidR="004C7200" w:rsidRDefault="00586A35">
            <w:pPr>
              <w:spacing w:line="400" w:lineRule="exact"/>
              <w:ind w:left="462" w:hanging="231"/>
            </w:pPr>
            <w:r>
              <w:rPr>
                <w:rFonts w:ascii="Times New Roman" w:eastAsia="標楷體" w:hAnsi="Times New Roman"/>
                <w:shd w:val="clear" w:color="auto" w:fill="FFFFFF"/>
              </w:rPr>
              <w:t>※</w:t>
            </w:r>
            <w:r>
              <w:rPr>
                <w:rFonts w:ascii="Times New Roman" w:eastAsia="標楷體" w:hAnsi="Times New Roman"/>
                <w:shd w:val="clear" w:color="auto" w:fill="FFFFFF"/>
              </w:rPr>
              <w:t>需早於觀察同儕公開授課時間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480" w:lineRule="exact"/>
              <w:jc w:val="both"/>
              <w:rPr>
                <w:rFonts w:ascii="新細明體" w:hAnsi="新細明體"/>
                <w:sz w:val="28"/>
              </w:rPr>
            </w:pPr>
          </w:p>
        </w:tc>
      </w:tr>
      <w:tr w:rsidR="004C7200">
        <w:tblPrEx>
          <w:tblCellMar>
            <w:top w:w="0" w:type="dxa"/>
            <w:bottom w:w="0" w:type="dxa"/>
          </w:tblCellMar>
        </w:tblPrEx>
        <w:trPr>
          <w:trHeight w:val="979"/>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80" w:lineRule="exact"/>
              <w:jc w:val="center"/>
              <w:rPr>
                <w:rFonts w:ascii="標楷體" w:eastAsia="標楷體" w:hAnsi="標楷體"/>
                <w:sz w:val="28"/>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ind w:left="271" w:hanging="271"/>
              <w:rPr>
                <w:rFonts w:ascii="Times New Roman" w:eastAsia="標楷體" w:hAnsi="Times New Roman"/>
                <w:sz w:val="28"/>
              </w:rPr>
            </w:pPr>
            <w:r>
              <w:rPr>
                <w:rFonts w:ascii="Times New Roman" w:eastAsia="標楷體" w:hAnsi="Times New Roman"/>
                <w:sz w:val="28"/>
              </w:rPr>
              <w:t>3.</w:t>
            </w:r>
            <w:r>
              <w:rPr>
                <w:rFonts w:ascii="Times New Roman" w:eastAsia="標楷體" w:hAnsi="Times New Roman"/>
                <w:sz w:val="28"/>
              </w:rPr>
              <w:t>擔任專業回饋人員，觀察同儕公開授課，並依教學觀察三部曲（或備課、觀課、議課），給予對話與回饋至少</w:t>
            </w:r>
            <w:r>
              <w:rPr>
                <w:rFonts w:ascii="Times New Roman" w:eastAsia="標楷體" w:hAnsi="Times New Roman"/>
                <w:sz w:val="28"/>
              </w:rPr>
              <w:t>1</w:t>
            </w:r>
            <w:r>
              <w:rPr>
                <w:rFonts w:ascii="Times New Roman" w:eastAsia="標楷體" w:hAnsi="Times New Roman"/>
                <w:sz w:val="28"/>
              </w:rPr>
              <w:t>次。</w:t>
            </w:r>
          </w:p>
          <w:tbl>
            <w:tblPr>
              <w:tblW w:w="6495" w:type="dxa"/>
              <w:tblInd w:w="313" w:type="dxa"/>
              <w:tblLayout w:type="fixed"/>
              <w:tblCellMar>
                <w:left w:w="10" w:type="dxa"/>
                <w:right w:w="10" w:type="dxa"/>
              </w:tblCellMar>
              <w:tblLook w:val="0000" w:firstRow="0" w:lastRow="0" w:firstColumn="0" w:lastColumn="0" w:noHBand="0" w:noVBand="0"/>
            </w:tblPr>
            <w:tblGrid>
              <w:gridCol w:w="3023"/>
              <w:gridCol w:w="1964"/>
              <w:gridCol w:w="1508"/>
            </w:tblGrid>
            <w:tr w:rsidR="004C7200">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400" w:lineRule="exact"/>
                    <w:jc w:val="center"/>
                    <w:rPr>
                      <w:rFonts w:ascii="Times New Roman" w:eastAsia="標楷體" w:hAnsi="Times New Roman"/>
                    </w:rPr>
                  </w:pPr>
                  <w:r>
                    <w:rPr>
                      <w:rFonts w:ascii="Times New Roman" w:eastAsia="標楷體" w:hAnsi="Times New Roman"/>
                    </w:rPr>
                    <w:t>教學觀察三部曲</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400" w:lineRule="exact"/>
                    <w:jc w:val="center"/>
                    <w:rPr>
                      <w:rFonts w:ascii="Times New Roman" w:eastAsia="標楷體" w:hAnsi="Times New Roman"/>
                    </w:rPr>
                  </w:pPr>
                  <w:r>
                    <w:rPr>
                      <w:rFonts w:ascii="Times New Roman" w:eastAsia="標楷體" w:hAnsi="Times New Roman"/>
                    </w:rPr>
                    <w:t>實施日期</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400" w:lineRule="exact"/>
                    <w:jc w:val="center"/>
                    <w:rPr>
                      <w:rFonts w:ascii="Times New Roman" w:eastAsia="標楷體" w:hAnsi="Times New Roman"/>
                    </w:rPr>
                  </w:pPr>
                  <w:r>
                    <w:rPr>
                      <w:rFonts w:ascii="Times New Roman" w:eastAsia="標楷體" w:hAnsi="Times New Roman"/>
                    </w:rPr>
                    <w:t>表件</w:t>
                  </w:r>
                </w:p>
              </w:tc>
            </w:tr>
            <w:tr w:rsidR="004C7200">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400" w:lineRule="exact"/>
                    <w:jc w:val="center"/>
                    <w:rPr>
                      <w:rFonts w:ascii="Times New Roman" w:eastAsia="標楷體" w:hAnsi="Times New Roman"/>
                    </w:rPr>
                  </w:pPr>
                  <w:r>
                    <w:rPr>
                      <w:rFonts w:ascii="Times New Roman" w:eastAsia="標楷體" w:hAnsi="Times New Roman"/>
                    </w:rPr>
                    <w:t>觀察前會談紀錄表</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r w:rsidR="004C7200">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400" w:lineRule="exact"/>
                    <w:jc w:val="center"/>
                    <w:rPr>
                      <w:rFonts w:ascii="Times New Roman" w:eastAsia="標楷體" w:hAnsi="Times New Roman"/>
                    </w:rPr>
                  </w:pPr>
                  <w:r>
                    <w:rPr>
                      <w:rFonts w:ascii="Times New Roman" w:eastAsia="標楷體" w:hAnsi="Times New Roman"/>
                    </w:rPr>
                    <w:t>觀察紀錄表及觀察工具</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r w:rsidR="004C7200">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400" w:lineRule="exact"/>
                    <w:jc w:val="center"/>
                    <w:rPr>
                      <w:rFonts w:ascii="Times New Roman" w:eastAsia="標楷體" w:hAnsi="Times New Roman"/>
                    </w:rPr>
                  </w:pPr>
                  <w:r>
                    <w:rPr>
                      <w:rFonts w:ascii="Times New Roman" w:eastAsia="標楷體" w:hAnsi="Times New Roman"/>
                    </w:rPr>
                    <w:t>觀察後回饋會談紀錄表</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bl>
          <w:p w:rsidR="004C7200" w:rsidRDefault="00586A35">
            <w:pPr>
              <w:spacing w:line="400" w:lineRule="exact"/>
              <w:ind w:left="462" w:hanging="231"/>
            </w:pPr>
            <w:r>
              <w:rPr>
                <w:rFonts w:ascii="Times New Roman" w:eastAsia="標楷體" w:hAnsi="Times New Roman"/>
              </w:rPr>
              <w:t>※</w:t>
            </w:r>
            <w:r>
              <w:rPr>
                <w:rFonts w:ascii="Times New Roman" w:eastAsia="標楷體" w:hAnsi="Times New Roman"/>
              </w:rPr>
              <w:t>觀察工具請依實際需求選用，若使用兩種以上工具，需完整紀錄一節課為原則。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480" w:lineRule="exact"/>
              <w:jc w:val="both"/>
              <w:rPr>
                <w:rFonts w:ascii="新細明體" w:hAnsi="新細明體"/>
                <w:sz w:val="28"/>
              </w:rPr>
            </w:pPr>
          </w:p>
        </w:tc>
      </w:tr>
      <w:tr w:rsidR="004C7200">
        <w:tblPrEx>
          <w:tblCellMar>
            <w:top w:w="0" w:type="dxa"/>
            <w:bottom w:w="0" w:type="dxa"/>
          </w:tblCellMar>
        </w:tblPrEx>
        <w:trPr>
          <w:trHeight w:val="1001"/>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80" w:lineRule="exact"/>
              <w:jc w:val="center"/>
              <w:rPr>
                <w:rFonts w:ascii="標楷體" w:eastAsia="標楷體" w:hAnsi="標楷體"/>
                <w:sz w:val="28"/>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ind w:left="271" w:hanging="271"/>
              <w:rPr>
                <w:rFonts w:eastAsia="標楷體"/>
                <w:sz w:val="28"/>
              </w:rPr>
            </w:pPr>
            <w:r>
              <w:rPr>
                <w:rFonts w:eastAsia="標楷體"/>
                <w:sz w:val="28"/>
              </w:rPr>
              <w:t>4.</w:t>
            </w:r>
            <w:r>
              <w:rPr>
                <w:rFonts w:eastAsia="標楷體"/>
                <w:sz w:val="28"/>
              </w:rPr>
              <w:t>參加教師專業學習社群運作，時間至少達</w:t>
            </w:r>
            <w:r>
              <w:rPr>
                <w:rFonts w:eastAsia="標楷體"/>
                <w:sz w:val="28"/>
              </w:rPr>
              <w:t>1</w:t>
            </w:r>
            <w:r>
              <w:rPr>
                <w:rFonts w:eastAsia="標楷體"/>
                <w:sz w:val="28"/>
              </w:rPr>
              <w:t>學期。</w:t>
            </w:r>
          </w:p>
          <w:p w:rsidR="004C7200" w:rsidRDefault="00586A35">
            <w:pPr>
              <w:spacing w:line="400" w:lineRule="exact"/>
              <w:jc w:val="both"/>
            </w:pPr>
            <w:r>
              <w:rPr>
                <w:rFonts w:eastAsia="標楷體"/>
                <w:sz w:val="28"/>
              </w:rPr>
              <w:t xml:space="preserve">　社群參與起訖日期：</w:t>
            </w:r>
            <w:r>
              <w:rPr>
                <w:rFonts w:eastAsia="標楷體"/>
                <w:sz w:val="28"/>
                <w:u w:val="single"/>
              </w:rPr>
              <w:t xml:space="preserve">　</w:t>
            </w:r>
            <w:r>
              <w:rPr>
                <w:rFonts w:eastAsia="標楷體"/>
                <w:sz w:val="28"/>
                <w:u w:val="single"/>
              </w:rPr>
              <w:t xml:space="preserve"> </w:t>
            </w:r>
            <w:r>
              <w:rPr>
                <w:rFonts w:eastAsia="標楷體"/>
                <w:sz w:val="28"/>
                <w:u w:val="single"/>
              </w:rPr>
              <w:t xml:space="preserve">年　月　日至　</w:t>
            </w:r>
            <w:r>
              <w:rPr>
                <w:rFonts w:eastAsia="標楷體"/>
                <w:sz w:val="28"/>
                <w:u w:val="single"/>
              </w:rPr>
              <w:t xml:space="preserve"> </w:t>
            </w:r>
            <w:r>
              <w:rPr>
                <w:rFonts w:eastAsia="標楷體"/>
                <w:sz w:val="28"/>
                <w:u w:val="single"/>
              </w:rPr>
              <w:t>年　月　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480" w:lineRule="exact"/>
              <w:jc w:val="both"/>
              <w:rPr>
                <w:rFonts w:ascii="新細明體" w:hAnsi="新細明體"/>
                <w:sz w:val="28"/>
              </w:rPr>
            </w:pPr>
          </w:p>
        </w:tc>
      </w:tr>
      <w:tr w:rsidR="004C7200">
        <w:tblPrEx>
          <w:tblCellMar>
            <w:top w:w="0" w:type="dxa"/>
            <w:bottom w:w="0" w:type="dxa"/>
          </w:tblCellMar>
        </w:tblPrEx>
        <w:trPr>
          <w:trHeight w:val="1985"/>
          <w:jc w:val="center"/>
        </w:trPr>
        <w:tc>
          <w:tcPr>
            <w:tcW w:w="104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pStyle w:val="a3"/>
              <w:numPr>
                <w:ilvl w:val="0"/>
                <w:numId w:val="46"/>
              </w:numPr>
              <w:spacing w:after="352" w:line="480" w:lineRule="exact"/>
              <w:jc w:val="both"/>
            </w:pPr>
            <w:r>
              <w:rPr>
                <w:rFonts w:ascii="標楷體" w:eastAsia="標楷體" w:hAnsi="標楷體"/>
                <w:sz w:val="28"/>
              </w:rPr>
              <w:t>由申請認證教師撰寫之上述第</w:t>
            </w:r>
            <w:r>
              <w:rPr>
                <w:rFonts w:ascii="標楷體" w:eastAsia="標楷體" w:hAnsi="標楷體"/>
                <w:sz w:val="28"/>
              </w:rPr>
              <w:t>3</w:t>
            </w:r>
            <w:r>
              <w:rPr>
                <w:rFonts w:ascii="標楷體" w:eastAsia="標楷體" w:hAnsi="標楷體"/>
                <w:sz w:val="28"/>
              </w:rPr>
              <w:t>點檔案內容</w:t>
            </w:r>
            <w:r>
              <w:rPr>
                <w:rFonts w:eastAsia="標楷體"/>
                <w:sz w:val="28"/>
              </w:rPr>
              <w:t>（</w:t>
            </w:r>
            <w:r>
              <w:rPr>
                <w:rFonts w:ascii="標楷體" w:eastAsia="標楷體" w:hAnsi="標楷體"/>
                <w:sz w:val="28"/>
              </w:rPr>
              <w:t>教學觀察三部曲</w:t>
            </w:r>
            <w:r>
              <w:rPr>
                <w:rFonts w:eastAsia="標楷體"/>
                <w:sz w:val="28"/>
              </w:rPr>
              <w:t>）</w:t>
            </w:r>
            <w:r>
              <w:rPr>
                <w:rFonts w:ascii="標楷體" w:eastAsia="標楷體" w:hAnsi="標楷體"/>
                <w:sz w:val="28"/>
              </w:rPr>
              <w:t>確實與被觀察之同儕進行充分討論及溝通，並取得授權同意作為認證資料使用。</w:t>
            </w:r>
          </w:p>
          <w:p w:rsidR="004C7200" w:rsidRDefault="00586A35">
            <w:pPr>
              <w:pStyle w:val="a3"/>
              <w:spacing w:line="480" w:lineRule="exact"/>
              <w:ind w:left="482"/>
              <w:jc w:val="both"/>
            </w:pPr>
            <w:r>
              <w:rPr>
                <w:rFonts w:ascii="標楷體" w:eastAsia="標楷體" w:hAnsi="標楷體"/>
                <w:sz w:val="28"/>
              </w:rPr>
              <w:t>同儕教師簽章</w:t>
            </w:r>
            <w:r>
              <w:rPr>
                <w:rFonts w:eastAsia="標楷體"/>
                <w:sz w:val="28"/>
              </w:rPr>
              <w:t>：</w:t>
            </w:r>
            <w:r>
              <w:rPr>
                <w:rFonts w:eastAsia="標楷體"/>
                <w:sz w:val="28"/>
                <w:u w:val="single"/>
              </w:rPr>
              <w:t xml:space="preserve">                            </w:t>
            </w:r>
          </w:p>
        </w:tc>
      </w:tr>
      <w:tr w:rsidR="004C7200">
        <w:tblPrEx>
          <w:tblCellMar>
            <w:top w:w="0" w:type="dxa"/>
            <w:bottom w:w="0" w:type="dxa"/>
          </w:tblCellMar>
        </w:tblPrEx>
        <w:trPr>
          <w:trHeight w:val="2163"/>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rPr>
                <w:rFonts w:ascii="標楷體" w:eastAsia="標楷體" w:hAnsi="標楷體"/>
                <w:sz w:val="28"/>
              </w:rPr>
            </w:pPr>
            <w:r>
              <w:rPr>
                <w:rFonts w:ascii="標楷體" w:eastAsia="標楷體" w:hAnsi="標楷體"/>
                <w:sz w:val="28"/>
              </w:rPr>
              <w:t>教師簽章</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80" w:lineRule="exact"/>
              <w:jc w:val="center"/>
              <w:rPr>
                <w:rFonts w:ascii="標楷體" w:eastAsia="標楷體" w:hAnsi="標楷體"/>
                <w:sz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rPr>
                <w:rFonts w:ascii="標楷體" w:eastAsia="標楷體" w:hAnsi="標楷體"/>
                <w:sz w:val="28"/>
              </w:rPr>
            </w:pPr>
            <w:r>
              <w:rPr>
                <w:rFonts w:ascii="標楷體" w:eastAsia="標楷體" w:hAnsi="標楷體"/>
                <w:sz w:val="28"/>
              </w:rPr>
              <w:t>學校簽章</w:t>
            </w:r>
          </w:p>
        </w:tc>
        <w:tc>
          <w:tcPr>
            <w:tcW w:w="3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480" w:lineRule="exact"/>
              <w:jc w:val="both"/>
              <w:rPr>
                <w:rFonts w:ascii="標楷體" w:eastAsia="標楷體" w:hAnsi="標楷體"/>
                <w:sz w:val="28"/>
              </w:rPr>
            </w:pPr>
            <w:r>
              <w:rPr>
                <w:rFonts w:ascii="標楷體" w:eastAsia="標楷體" w:hAnsi="標楷體"/>
                <w:sz w:val="28"/>
              </w:rPr>
              <w:t>承辦人員</w:t>
            </w:r>
          </w:p>
          <w:p w:rsidR="004C7200" w:rsidRDefault="004C7200">
            <w:pPr>
              <w:spacing w:line="480" w:lineRule="exact"/>
              <w:jc w:val="both"/>
              <w:rPr>
                <w:rFonts w:ascii="標楷體" w:eastAsia="標楷體" w:hAnsi="標楷體"/>
                <w:sz w:val="28"/>
              </w:rPr>
            </w:pPr>
          </w:p>
          <w:p w:rsidR="004C7200" w:rsidRDefault="00586A35">
            <w:pPr>
              <w:spacing w:line="480" w:lineRule="exact"/>
              <w:jc w:val="both"/>
              <w:rPr>
                <w:rFonts w:ascii="標楷體" w:eastAsia="標楷體" w:hAnsi="標楷體"/>
                <w:sz w:val="28"/>
              </w:rPr>
            </w:pPr>
            <w:r>
              <w:rPr>
                <w:rFonts w:ascii="標楷體" w:eastAsia="標楷體" w:hAnsi="標楷體"/>
                <w:sz w:val="28"/>
              </w:rPr>
              <w:t>校長</w:t>
            </w:r>
          </w:p>
        </w:tc>
      </w:tr>
    </w:tbl>
    <w:p w:rsidR="004C7200" w:rsidRDefault="00586A35">
      <w:pPr>
        <w:spacing w:before="176" w:line="300" w:lineRule="exact"/>
        <w:ind w:left="115"/>
      </w:pPr>
      <w:r>
        <w:rPr>
          <w:rFonts w:eastAsia="標楷體"/>
          <w:bCs/>
          <w:kern w:val="0"/>
          <w:sz w:val="28"/>
          <w:szCs w:val="27"/>
        </w:rPr>
        <w:t>備註：以上認證資料均須完成，始能送出認證資料。</w:t>
      </w:r>
    </w:p>
    <w:p w:rsidR="004C7200" w:rsidRDefault="00586A35">
      <w:pPr>
        <w:pageBreakBefore/>
        <w:spacing w:line="600" w:lineRule="exact"/>
        <w:jc w:val="center"/>
      </w:pPr>
      <w:r>
        <w:rPr>
          <w:rFonts w:ascii="標楷體" w:eastAsia="標楷體" w:hAnsi="標楷體"/>
          <w:b/>
          <w:sz w:val="36"/>
          <w:szCs w:val="36"/>
        </w:rPr>
        <w:lastRenderedPageBreak/>
        <w:t>○○○</w:t>
      </w:r>
      <w:r>
        <w:rPr>
          <w:rFonts w:eastAsia="標楷體"/>
          <w:b/>
          <w:sz w:val="36"/>
          <w:szCs w:val="36"/>
        </w:rPr>
        <w:t>學年度教師專業發展實踐方案</w:t>
      </w:r>
    </w:p>
    <w:p w:rsidR="004C7200" w:rsidRDefault="00586A35">
      <w:pPr>
        <w:pStyle w:val="3"/>
        <w:spacing w:line="360" w:lineRule="auto"/>
      </w:pPr>
      <w:bookmarkStart w:id="10" w:name="_Toc43474808"/>
      <w:r>
        <w:t>公開授課實施證明</w:t>
      </w:r>
      <w:bookmarkEnd w:id="10"/>
    </w:p>
    <w:tbl>
      <w:tblPr>
        <w:tblW w:w="10456" w:type="dxa"/>
        <w:jc w:val="center"/>
        <w:tblCellMar>
          <w:left w:w="10" w:type="dxa"/>
          <w:right w:w="10" w:type="dxa"/>
        </w:tblCellMar>
        <w:tblLook w:val="0000" w:firstRow="0" w:lastRow="0" w:firstColumn="0" w:lastColumn="0" w:noHBand="0" w:noVBand="0"/>
      </w:tblPr>
      <w:tblGrid>
        <w:gridCol w:w="704"/>
        <w:gridCol w:w="1418"/>
        <w:gridCol w:w="3118"/>
        <w:gridCol w:w="284"/>
        <w:gridCol w:w="1984"/>
        <w:gridCol w:w="2948"/>
      </w:tblGrid>
      <w:tr w:rsidR="004C7200">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center"/>
              <w:rPr>
                <w:rFonts w:eastAsia="標楷體"/>
                <w:sz w:val="28"/>
                <w:szCs w:val="28"/>
              </w:rPr>
            </w:pPr>
            <w:r>
              <w:rPr>
                <w:rFonts w:eastAsia="標楷體"/>
                <w:sz w:val="28"/>
                <w:szCs w:val="28"/>
              </w:rPr>
              <w:t>學校名稱</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right"/>
              <w:rPr>
                <w:rFonts w:eastAsia="標楷體"/>
                <w:sz w:val="28"/>
                <w:szCs w:val="28"/>
              </w:rPr>
            </w:pPr>
            <w:r>
              <w:rPr>
                <w:rFonts w:eastAsia="標楷體"/>
                <w:sz w:val="28"/>
                <w:szCs w:val="28"/>
              </w:rPr>
              <w:t>縣（市）</w:t>
            </w:r>
          </w:p>
        </w:tc>
        <w:tc>
          <w:tcPr>
            <w:tcW w:w="4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right"/>
              <w:rPr>
                <w:rFonts w:eastAsia="標楷體"/>
                <w:sz w:val="28"/>
                <w:szCs w:val="28"/>
              </w:rPr>
            </w:pPr>
            <w:r>
              <w:rPr>
                <w:rFonts w:eastAsia="標楷體"/>
                <w:sz w:val="28"/>
                <w:szCs w:val="28"/>
              </w:rPr>
              <w:t>學校</w:t>
            </w:r>
          </w:p>
        </w:tc>
      </w:tr>
      <w:tr w:rsidR="004C7200">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center"/>
              <w:rPr>
                <w:rFonts w:eastAsia="標楷體"/>
                <w:sz w:val="28"/>
                <w:szCs w:val="28"/>
              </w:rPr>
            </w:pPr>
            <w:r>
              <w:rPr>
                <w:rFonts w:eastAsia="標楷體"/>
                <w:sz w:val="28"/>
                <w:szCs w:val="28"/>
              </w:rPr>
              <w:t>授課教師</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jc w:val="center"/>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center"/>
              <w:rPr>
                <w:rFonts w:eastAsia="標楷體"/>
                <w:sz w:val="28"/>
                <w:szCs w:val="28"/>
              </w:rPr>
            </w:pPr>
            <w:r>
              <w:rPr>
                <w:rFonts w:eastAsia="標楷體"/>
                <w:sz w:val="28"/>
                <w:szCs w:val="28"/>
              </w:rPr>
              <w:t>任教年級</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jc w:val="center"/>
              <w:rPr>
                <w:rFonts w:eastAsia="標楷體"/>
                <w:sz w:val="28"/>
                <w:szCs w:val="28"/>
                <w:u w:val="single"/>
              </w:rPr>
            </w:pPr>
          </w:p>
        </w:tc>
      </w:tr>
      <w:tr w:rsidR="004C7200">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jc w:val="center"/>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center"/>
              <w:rPr>
                <w:rFonts w:eastAsia="標楷體"/>
                <w:sz w:val="28"/>
                <w:szCs w:val="28"/>
              </w:rPr>
            </w:pPr>
            <w:r>
              <w:rPr>
                <w:rFonts w:eastAsia="標楷體"/>
                <w:sz w:val="28"/>
                <w:szCs w:val="28"/>
              </w:rPr>
              <w:t>教學單元</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jc w:val="center"/>
              <w:rPr>
                <w:rFonts w:eastAsia="標楷體"/>
                <w:sz w:val="28"/>
                <w:szCs w:val="28"/>
                <w:u w:val="single"/>
              </w:rPr>
            </w:pPr>
          </w:p>
        </w:tc>
      </w:tr>
      <w:tr w:rsidR="004C7200">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center"/>
              <w:rPr>
                <w:rFonts w:eastAsia="標楷體"/>
                <w:sz w:val="28"/>
                <w:szCs w:val="28"/>
              </w:rPr>
            </w:pPr>
            <w:r>
              <w:rPr>
                <w:rFonts w:eastAsia="標楷體"/>
                <w:sz w:val="28"/>
                <w:szCs w:val="28"/>
              </w:rPr>
              <w:t>回饋人員</w:t>
            </w:r>
          </w:p>
        </w:tc>
        <w:tc>
          <w:tcPr>
            <w:tcW w:w="83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jc w:val="center"/>
              <w:rPr>
                <w:rFonts w:eastAsia="標楷體"/>
                <w:sz w:val="28"/>
                <w:szCs w:val="28"/>
              </w:rPr>
            </w:pPr>
          </w:p>
        </w:tc>
      </w:tr>
      <w:tr w:rsidR="004C7200">
        <w:tblPrEx>
          <w:tblCellMar>
            <w:top w:w="0" w:type="dxa"/>
            <w:bottom w:w="0" w:type="dxa"/>
          </w:tblCellMar>
        </w:tblPrEx>
        <w:trPr>
          <w:trHeight w:val="42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40" w:lineRule="exact"/>
              <w:jc w:val="center"/>
              <w:rPr>
                <w:rFonts w:eastAsia="標楷體"/>
                <w:sz w:val="28"/>
                <w:szCs w:val="28"/>
              </w:rPr>
            </w:pPr>
            <w:r>
              <w:rPr>
                <w:rFonts w:eastAsia="標楷體"/>
                <w:sz w:val="28"/>
                <w:szCs w:val="28"/>
              </w:rPr>
              <w:t xml:space="preserve">第　　</w:t>
            </w:r>
          </w:p>
          <w:p w:rsidR="004C7200" w:rsidRDefault="004C7200">
            <w:pPr>
              <w:spacing w:line="440" w:lineRule="exact"/>
              <w:jc w:val="center"/>
              <w:rPr>
                <w:rFonts w:eastAsia="標楷體"/>
                <w:sz w:val="28"/>
                <w:szCs w:val="28"/>
              </w:rPr>
            </w:pPr>
          </w:p>
          <w:p w:rsidR="004C7200" w:rsidRDefault="00586A35">
            <w:pPr>
              <w:spacing w:line="440" w:lineRule="exact"/>
              <w:jc w:val="center"/>
              <w:rPr>
                <w:rFonts w:eastAsia="標楷體"/>
                <w:sz w:val="28"/>
                <w:szCs w:val="28"/>
              </w:rPr>
            </w:pPr>
            <w:r>
              <w:rPr>
                <w:rFonts w:eastAsia="標楷體"/>
                <w:sz w:val="28"/>
                <w:szCs w:val="28"/>
              </w:rPr>
              <w:t>次公開授課</w:t>
            </w:r>
          </w:p>
        </w:tc>
        <w:tc>
          <w:tcPr>
            <w:tcW w:w="97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pPr>
            <w:r>
              <w:rPr>
                <w:rFonts w:eastAsia="標楷體"/>
                <w:sz w:val="28"/>
                <w:szCs w:val="28"/>
              </w:rPr>
              <w:t>一、觀察前會談（備課）日期：民國</w:t>
            </w:r>
            <w:r>
              <w:rPr>
                <w:rFonts w:eastAsia="標楷體"/>
                <w:sz w:val="28"/>
                <w:szCs w:val="28"/>
                <w:u w:val="single"/>
              </w:rPr>
              <w:t xml:space="preserve">　　</w:t>
            </w:r>
            <w:r>
              <w:rPr>
                <w:rFonts w:eastAsia="標楷體"/>
                <w:bCs/>
                <w:sz w:val="28"/>
                <w:szCs w:val="28"/>
              </w:rPr>
              <w:t>年</w:t>
            </w:r>
            <w:r>
              <w:rPr>
                <w:rFonts w:eastAsia="標楷體"/>
                <w:sz w:val="28"/>
                <w:szCs w:val="28"/>
                <w:u w:val="single"/>
              </w:rPr>
              <w:t xml:space="preserve">　　</w:t>
            </w:r>
            <w:r>
              <w:rPr>
                <w:rFonts w:eastAsia="標楷體"/>
                <w:bCs/>
                <w:sz w:val="28"/>
                <w:szCs w:val="28"/>
              </w:rPr>
              <w:t>月</w:t>
            </w:r>
            <w:r>
              <w:rPr>
                <w:rFonts w:eastAsia="標楷體"/>
                <w:sz w:val="28"/>
                <w:szCs w:val="28"/>
                <w:u w:val="single"/>
              </w:rPr>
              <w:t xml:space="preserve">　　</w:t>
            </w:r>
            <w:r>
              <w:rPr>
                <w:rFonts w:eastAsia="標楷體"/>
                <w:bCs/>
                <w:sz w:val="28"/>
                <w:szCs w:val="28"/>
              </w:rPr>
              <w:t>日</w:t>
            </w:r>
          </w:p>
          <w:p w:rsidR="004C7200" w:rsidRDefault="00586A35">
            <w:pPr>
              <w:spacing w:after="176" w:line="480" w:lineRule="exact"/>
              <w:ind w:firstLine="541"/>
            </w:pPr>
            <w:r>
              <w:rPr>
                <w:rFonts w:eastAsia="標楷體"/>
                <w:bCs/>
                <w:sz w:val="28"/>
                <w:szCs w:val="28"/>
              </w:rPr>
              <w:t>時間：</w:t>
            </w:r>
            <w:r>
              <w:rPr>
                <w:rFonts w:eastAsia="標楷體"/>
                <w:bCs/>
                <w:sz w:val="28"/>
                <w:szCs w:val="28"/>
                <w:u w:val="single"/>
              </w:rPr>
              <w:t xml:space="preserve">　　　　　　　　</w:t>
            </w:r>
            <w:r>
              <w:rPr>
                <w:rFonts w:eastAsia="標楷體"/>
                <w:bCs/>
                <w:sz w:val="28"/>
                <w:szCs w:val="28"/>
              </w:rPr>
              <w:t>地點：</w:t>
            </w:r>
            <w:r>
              <w:rPr>
                <w:rFonts w:eastAsia="標楷體"/>
                <w:bCs/>
                <w:sz w:val="28"/>
                <w:szCs w:val="28"/>
                <w:u w:val="single"/>
              </w:rPr>
              <w:t xml:space="preserve">　　　　　　　　</w:t>
            </w:r>
          </w:p>
          <w:p w:rsidR="004C7200" w:rsidRDefault="00586A35">
            <w:pPr>
              <w:spacing w:line="480" w:lineRule="exact"/>
            </w:pPr>
            <w:r>
              <w:rPr>
                <w:rFonts w:eastAsia="標楷體"/>
                <w:sz w:val="28"/>
                <w:szCs w:val="28"/>
              </w:rPr>
              <w:t>二、入班教學觀察（觀課）日期：民國</w:t>
            </w:r>
            <w:r>
              <w:rPr>
                <w:rFonts w:eastAsia="標楷體"/>
                <w:sz w:val="28"/>
                <w:szCs w:val="28"/>
                <w:u w:val="single"/>
              </w:rPr>
              <w:t xml:space="preserve">　　</w:t>
            </w:r>
            <w:r>
              <w:rPr>
                <w:rFonts w:eastAsia="標楷體"/>
                <w:bCs/>
                <w:sz w:val="28"/>
                <w:szCs w:val="28"/>
              </w:rPr>
              <w:t>年</w:t>
            </w:r>
            <w:r>
              <w:rPr>
                <w:rFonts w:eastAsia="標楷體"/>
                <w:sz w:val="28"/>
                <w:szCs w:val="28"/>
                <w:u w:val="single"/>
              </w:rPr>
              <w:t xml:space="preserve">　　</w:t>
            </w:r>
            <w:r>
              <w:rPr>
                <w:rFonts w:eastAsia="標楷體"/>
                <w:bCs/>
                <w:sz w:val="28"/>
                <w:szCs w:val="28"/>
              </w:rPr>
              <w:t>月</w:t>
            </w:r>
            <w:r>
              <w:rPr>
                <w:rFonts w:eastAsia="標楷體"/>
                <w:sz w:val="28"/>
                <w:szCs w:val="28"/>
                <w:u w:val="single"/>
              </w:rPr>
              <w:t xml:space="preserve">　　</w:t>
            </w:r>
            <w:r>
              <w:rPr>
                <w:rFonts w:eastAsia="標楷體"/>
                <w:bCs/>
                <w:sz w:val="28"/>
                <w:szCs w:val="28"/>
              </w:rPr>
              <w:t>日</w:t>
            </w:r>
          </w:p>
          <w:p w:rsidR="004C7200" w:rsidRDefault="00586A35">
            <w:pPr>
              <w:spacing w:after="176" w:line="480" w:lineRule="exact"/>
              <w:ind w:firstLine="541"/>
            </w:pPr>
            <w:r>
              <w:rPr>
                <w:rFonts w:eastAsia="標楷體"/>
                <w:bCs/>
                <w:sz w:val="28"/>
                <w:szCs w:val="28"/>
              </w:rPr>
              <w:t>時間：</w:t>
            </w:r>
            <w:r>
              <w:rPr>
                <w:rFonts w:eastAsia="標楷體"/>
                <w:bCs/>
                <w:sz w:val="28"/>
                <w:szCs w:val="28"/>
                <w:u w:val="single"/>
              </w:rPr>
              <w:t xml:space="preserve">　　　　　　　　</w:t>
            </w:r>
            <w:r>
              <w:rPr>
                <w:rFonts w:eastAsia="標楷體"/>
                <w:bCs/>
                <w:sz w:val="28"/>
                <w:szCs w:val="28"/>
              </w:rPr>
              <w:t>地點：</w:t>
            </w:r>
            <w:r>
              <w:rPr>
                <w:rFonts w:eastAsia="標楷體"/>
                <w:bCs/>
                <w:sz w:val="28"/>
                <w:szCs w:val="28"/>
                <w:u w:val="single"/>
              </w:rPr>
              <w:t xml:space="preserve">　　　　　　　　</w:t>
            </w:r>
          </w:p>
          <w:p w:rsidR="004C7200" w:rsidRDefault="00586A35">
            <w:pPr>
              <w:spacing w:line="480" w:lineRule="exact"/>
            </w:pPr>
            <w:r>
              <w:rPr>
                <w:rFonts w:eastAsia="標楷體"/>
                <w:sz w:val="28"/>
                <w:szCs w:val="28"/>
              </w:rPr>
              <w:t>三、觀察後回饋會談（議課）日期：民國</w:t>
            </w:r>
            <w:r>
              <w:rPr>
                <w:rFonts w:eastAsia="標楷體"/>
                <w:sz w:val="28"/>
                <w:szCs w:val="28"/>
                <w:u w:val="single"/>
              </w:rPr>
              <w:t xml:space="preserve">　　</w:t>
            </w:r>
            <w:r>
              <w:rPr>
                <w:rFonts w:eastAsia="標楷體"/>
                <w:bCs/>
                <w:sz w:val="28"/>
                <w:szCs w:val="28"/>
              </w:rPr>
              <w:t>年</w:t>
            </w:r>
            <w:r>
              <w:rPr>
                <w:rFonts w:eastAsia="標楷體"/>
                <w:sz w:val="28"/>
                <w:szCs w:val="28"/>
                <w:u w:val="single"/>
              </w:rPr>
              <w:t xml:space="preserve">　　</w:t>
            </w:r>
            <w:r>
              <w:rPr>
                <w:rFonts w:eastAsia="標楷體"/>
                <w:bCs/>
                <w:sz w:val="28"/>
                <w:szCs w:val="28"/>
              </w:rPr>
              <w:t>月</w:t>
            </w:r>
            <w:r>
              <w:rPr>
                <w:rFonts w:eastAsia="標楷體"/>
                <w:sz w:val="28"/>
                <w:szCs w:val="28"/>
                <w:u w:val="single"/>
              </w:rPr>
              <w:t xml:space="preserve">　　</w:t>
            </w:r>
            <w:r>
              <w:rPr>
                <w:rFonts w:eastAsia="標楷體"/>
                <w:bCs/>
                <w:sz w:val="28"/>
                <w:szCs w:val="28"/>
              </w:rPr>
              <w:t>日</w:t>
            </w:r>
          </w:p>
          <w:p w:rsidR="004C7200" w:rsidRDefault="00586A35">
            <w:pPr>
              <w:spacing w:line="480" w:lineRule="exact"/>
              <w:ind w:firstLine="541"/>
            </w:pPr>
            <w:r>
              <w:rPr>
                <w:rFonts w:eastAsia="標楷體"/>
                <w:bCs/>
                <w:sz w:val="28"/>
                <w:szCs w:val="28"/>
              </w:rPr>
              <w:t>時間：</w:t>
            </w:r>
            <w:r>
              <w:rPr>
                <w:rFonts w:eastAsia="標楷體"/>
                <w:bCs/>
                <w:sz w:val="28"/>
                <w:szCs w:val="28"/>
                <w:u w:val="single"/>
              </w:rPr>
              <w:t xml:space="preserve">　　　　　　　　</w:t>
            </w:r>
            <w:r>
              <w:rPr>
                <w:rFonts w:eastAsia="標楷體"/>
                <w:bCs/>
                <w:sz w:val="28"/>
                <w:szCs w:val="28"/>
              </w:rPr>
              <w:t>地點：</w:t>
            </w:r>
            <w:r>
              <w:rPr>
                <w:rFonts w:eastAsia="標楷體"/>
                <w:bCs/>
                <w:sz w:val="28"/>
                <w:szCs w:val="28"/>
                <w:u w:val="single"/>
              </w:rPr>
              <w:t xml:space="preserve">　　　　　　　　</w:t>
            </w:r>
          </w:p>
        </w:tc>
      </w:tr>
      <w:tr w:rsidR="004C7200">
        <w:tblPrEx>
          <w:tblCellMar>
            <w:top w:w="0" w:type="dxa"/>
            <w:bottom w:w="0" w:type="dxa"/>
          </w:tblCellMar>
        </w:tblPrEx>
        <w:trPr>
          <w:trHeight w:val="408"/>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20" w:lineRule="exact"/>
              <w:jc w:val="both"/>
            </w:pPr>
            <w:r>
              <w:rPr>
                <w:rFonts w:eastAsia="標楷體"/>
                <w:szCs w:val="28"/>
              </w:rPr>
              <w:t>備註：若公開授課不只一次，請依實際需求增列表格。</w:t>
            </w:r>
          </w:p>
        </w:tc>
      </w:tr>
      <w:tr w:rsidR="004C7200">
        <w:tblPrEx>
          <w:tblCellMar>
            <w:top w:w="0" w:type="dxa"/>
            <w:bottom w:w="0" w:type="dxa"/>
          </w:tblCellMar>
        </w:tblPrEx>
        <w:trPr>
          <w:trHeight w:val="695"/>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rPr>
                <w:rFonts w:eastAsia="標楷體"/>
                <w:sz w:val="28"/>
                <w:szCs w:val="28"/>
              </w:rPr>
            </w:pPr>
            <w:r>
              <w:rPr>
                <w:rFonts w:eastAsia="標楷體"/>
                <w:sz w:val="28"/>
                <w:szCs w:val="28"/>
              </w:rPr>
              <w:t>授課教師</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rPr>
                <w:rFonts w:eastAsia="標楷體"/>
                <w:sz w:val="28"/>
                <w:szCs w:val="28"/>
              </w:rPr>
            </w:pPr>
            <w:r>
              <w:rPr>
                <w:rFonts w:eastAsia="標楷體"/>
                <w:sz w:val="28"/>
                <w:szCs w:val="28"/>
              </w:rPr>
              <w:t>學校主管審核</w:t>
            </w:r>
          </w:p>
        </w:tc>
      </w:tr>
      <w:tr w:rsidR="004C7200">
        <w:tblPrEx>
          <w:tblCellMar>
            <w:top w:w="0" w:type="dxa"/>
            <w:bottom w:w="0" w:type="dxa"/>
          </w:tblCellMar>
        </w:tblPrEx>
        <w:trPr>
          <w:trHeight w:val="1264"/>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80" w:lineRule="exact"/>
              <w:ind w:left="461"/>
              <w:jc w:val="center"/>
              <w:rPr>
                <w:rFonts w:eastAsia="標楷體"/>
                <w:sz w:val="28"/>
                <w:szCs w:val="28"/>
              </w:rPr>
            </w:pP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80" w:lineRule="exact"/>
              <w:ind w:left="461"/>
              <w:jc w:val="center"/>
              <w:rPr>
                <w:rFonts w:eastAsia="標楷體"/>
                <w:sz w:val="28"/>
                <w:szCs w:val="28"/>
              </w:rPr>
            </w:pPr>
          </w:p>
        </w:tc>
      </w:tr>
    </w:tbl>
    <w:p w:rsidR="004C7200" w:rsidRDefault="00586A35">
      <w:pPr>
        <w:pageBreakBefore/>
        <w:spacing w:line="600" w:lineRule="exact"/>
        <w:jc w:val="center"/>
      </w:pPr>
      <w:r>
        <w:rPr>
          <w:rFonts w:ascii="標楷體" w:eastAsia="標楷體" w:hAnsi="標楷體"/>
          <w:b/>
          <w:sz w:val="36"/>
          <w:szCs w:val="36"/>
        </w:rPr>
        <w:lastRenderedPageBreak/>
        <w:t>○○○</w:t>
      </w:r>
      <w:r>
        <w:rPr>
          <w:rFonts w:eastAsia="標楷體"/>
          <w:b/>
          <w:sz w:val="36"/>
          <w:szCs w:val="36"/>
        </w:rPr>
        <w:t>學年度教師專業發展實踐方案</w:t>
      </w:r>
    </w:p>
    <w:p w:rsidR="004C7200" w:rsidRDefault="00586A35">
      <w:pPr>
        <w:pStyle w:val="3"/>
        <w:spacing w:line="360" w:lineRule="auto"/>
      </w:pPr>
      <w:bookmarkStart w:id="11" w:name="_Toc43474809"/>
      <w:r>
        <w:t>教師專業學習社群參與證明</w:t>
      </w:r>
      <w:bookmarkEnd w:id="11"/>
    </w:p>
    <w:tbl>
      <w:tblPr>
        <w:tblW w:w="9918" w:type="dxa"/>
        <w:jc w:val="center"/>
        <w:tblCellMar>
          <w:left w:w="10" w:type="dxa"/>
          <w:right w:w="10" w:type="dxa"/>
        </w:tblCellMar>
        <w:tblLook w:val="0000" w:firstRow="0" w:lastRow="0" w:firstColumn="0" w:lastColumn="0" w:noHBand="0" w:noVBand="0"/>
      </w:tblPr>
      <w:tblGrid>
        <w:gridCol w:w="1980"/>
        <w:gridCol w:w="1326"/>
        <w:gridCol w:w="1934"/>
        <w:gridCol w:w="1372"/>
        <w:gridCol w:w="471"/>
        <w:gridCol w:w="2835"/>
      </w:tblGrid>
      <w:tr w:rsidR="004C7200">
        <w:tblPrEx>
          <w:tblCellMar>
            <w:top w:w="0" w:type="dxa"/>
            <w:bottom w:w="0" w:type="dxa"/>
          </w:tblCellMar>
        </w:tblPrEx>
        <w:trPr>
          <w:trHeight w:val="114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pPr>
            <w:r>
              <w:rPr>
                <w:rFonts w:eastAsia="標楷體"/>
                <w:sz w:val="28"/>
                <w:szCs w:val="28"/>
              </w:rPr>
              <w:t>學校</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pPr>
            <w:r>
              <w:rPr>
                <w:rFonts w:eastAsia="標楷體"/>
                <w:sz w:val="28"/>
                <w:szCs w:val="28"/>
                <w:u w:val="single"/>
              </w:rPr>
              <w:t xml:space="preserve">　　　</w:t>
            </w:r>
            <w:r>
              <w:rPr>
                <w:rFonts w:eastAsia="標楷體"/>
                <w:sz w:val="28"/>
                <w:szCs w:val="28"/>
              </w:rPr>
              <w:t>縣市</w:t>
            </w:r>
            <w:r>
              <w:rPr>
                <w:rFonts w:eastAsia="標楷體"/>
                <w:sz w:val="28"/>
                <w:szCs w:val="28"/>
                <w:u w:val="single"/>
              </w:rPr>
              <w:t xml:space="preserve">　　　</w:t>
            </w:r>
            <w:r>
              <w:rPr>
                <w:rFonts w:eastAsia="標楷體"/>
                <w:sz w:val="28"/>
                <w:szCs w:val="28"/>
              </w:rPr>
              <w:t>學校</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pPr>
            <w:r>
              <w:rPr>
                <w:rFonts w:eastAsia="標楷體"/>
                <w:sz w:val="28"/>
                <w:szCs w:val="28"/>
              </w:rPr>
              <w:t>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80" w:lineRule="exact"/>
              <w:jc w:val="center"/>
              <w:rPr>
                <w:rFonts w:eastAsia="標楷體"/>
                <w:sz w:val="28"/>
                <w:szCs w:val="28"/>
                <w:u w:val="single"/>
              </w:rPr>
            </w:pPr>
          </w:p>
        </w:tc>
      </w:tr>
      <w:tr w:rsidR="004C7200">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rPr>
                <w:rFonts w:eastAsia="標楷體"/>
                <w:sz w:val="28"/>
                <w:szCs w:val="28"/>
              </w:rPr>
            </w:pPr>
            <w:r>
              <w:rPr>
                <w:rFonts w:eastAsia="標楷體"/>
                <w:sz w:val="28"/>
                <w:szCs w:val="28"/>
              </w:rPr>
              <w:t>參與社群名稱</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80" w:lineRule="exact"/>
              <w:jc w:val="center"/>
              <w:rPr>
                <w:rFonts w:eastAsia="標楷體"/>
                <w:sz w:val="28"/>
                <w:szCs w:val="28"/>
              </w:rPr>
            </w:pPr>
          </w:p>
        </w:tc>
      </w:tr>
      <w:tr w:rsidR="004C7200">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rPr>
                <w:rFonts w:eastAsia="標楷體"/>
                <w:sz w:val="28"/>
                <w:szCs w:val="28"/>
              </w:rPr>
            </w:pPr>
            <w:r>
              <w:rPr>
                <w:rFonts w:eastAsia="標楷體"/>
                <w:sz w:val="28"/>
                <w:szCs w:val="28"/>
              </w:rPr>
              <w:t>參與社群</w:t>
            </w:r>
          </w:p>
          <w:p w:rsidR="004C7200" w:rsidRDefault="00586A35">
            <w:pPr>
              <w:spacing w:line="480" w:lineRule="exact"/>
              <w:jc w:val="center"/>
              <w:rPr>
                <w:rFonts w:eastAsia="標楷體"/>
                <w:sz w:val="28"/>
                <w:szCs w:val="28"/>
              </w:rPr>
            </w:pPr>
            <w:r>
              <w:rPr>
                <w:rFonts w:eastAsia="標楷體"/>
                <w:sz w:val="28"/>
                <w:szCs w:val="28"/>
              </w:rPr>
              <w:t>起迄時間</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pPr>
            <w:r>
              <w:rPr>
                <w:rFonts w:eastAsia="標楷體"/>
                <w:sz w:val="28"/>
                <w:szCs w:val="28"/>
              </w:rPr>
              <w:t>民國</w:t>
            </w:r>
            <w:r>
              <w:rPr>
                <w:rFonts w:eastAsia="標楷體"/>
                <w:sz w:val="28"/>
                <w:szCs w:val="28"/>
                <w:u w:val="single"/>
              </w:rPr>
              <w:t xml:space="preserve">　　年　　月　　日</w:t>
            </w:r>
            <w:r>
              <w:rPr>
                <w:rFonts w:eastAsia="標楷體"/>
                <w:sz w:val="28"/>
                <w:szCs w:val="28"/>
              </w:rPr>
              <w:t>至民國</w:t>
            </w:r>
            <w:r>
              <w:rPr>
                <w:rFonts w:eastAsia="標楷體"/>
                <w:sz w:val="28"/>
                <w:szCs w:val="28"/>
                <w:u w:val="single"/>
              </w:rPr>
              <w:t xml:space="preserve">　　年　　月　　日</w:t>
            </w:r>
          </w:p>
          <w:p w:rsidR="004C7200" w:rsidRDefault="00586A35">
            <w:pPr>
              <w:spacing w:line="480" w:lineRule="exact"/>
              <w:jc w:val="center"/>
            </w:pPr>
            <w:r>
              <w:rPr>
                <w:rFonts w:eastAsia="標楷體"/>
                <w:sz w:val="22"/>
                <w:szCs w:val="28"/>
                <w:shd w:val="clear" w:color="auto" w:fill="FFFFFF"/>
              </w:rPr>
              <w:t>（至少一學期參與同一社群三次活動）</w:t>
            </w:r>
          </w:p>
        </w:tc>
      </w:tr>
      <w:tr w:rsidR="004C7200">
        <w:tblPrEx>
          <w:tblCellMar>
            <w:top w:w="0" w:type="dxa"/>
            <w:bottom w:w="0" w:type="dxa"/>
          </w:tblCellMar>
        </w:tblPrEx>
        <w:trPr>
          <w:trHeight w:val="197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rPr>
                <w:rFonts w:eastAsia="標楷體"/>
                <w:sz w:val="28"/>
                <w:szCs w:val="28"/>
              </w:rPr>
            </w:pPr>
            <w:r>
              <w:rPr>
                <w:rFonts w:eastAsia="標楷體"/>
                <w:sz w:val="28"/>
                <w:szCs w:val="28"/>
              </w:rPr>
              <w:t>是否為</w:t>
            </w:r>
          </w:p>
          <w:p w:rsidR="004C7200" w:rsidRDefault="00586A35">
            <w:pPr>
              <w:spacing w:line="480" w:lineRule="exact"/>
              <w:jc w:val="center"/>
              <w:rPr>
                <w:rFonts w:eastAsia="標楷體"/>
                <w:sz w:val="28"/>
                <w:szCs w:val="28"/>
              </w:rPr>
            </w:pPr>
            <w:r>
              <w:rPr>
                <w:rFonts w:eastAsia="標楷體"/>
                <w:sz w:val="28"/>
                <w:szCs w:val="28"/>
              </w:rPr>
              <w:t>社群召集人</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pPr>
            <w:r>
              <w:rPr>
                <w:rFonts w:ascii="新細明體" w:hAnsi="新細明體"/>
                <w:sz w:val="28"/>
                <w:szCs w:val="28"/>
              </w:rPr>
              <w:t>□</w:t>
            </w:r>
            <w:r>
              <w:rPr>
                <w:rFonts w:eastAsia="標楷體"/>
                <w:sz w:val="28"/>
                <w:szCs w:val="28"/>
              </w:rPr>
              <w:t>是：擔任召集人之起迄時間</w:t>
            </w:r>
            <w:r>
              <w:rPr>
                <w:rFonts w:eastAsia="標楷體"/>
                <w:sz w:val="22"/>
                <w:szCs w:val="28"/>
                <w:shd w:val="clear" w:color="auto" w:fill="FFFFFF"/>
              </w:rPr>
              <w:t>（社群活動時間長度須滿三個月）</w:t>
            </w:r>
            <w:r>
              <w:rPr>
                <w:rFonts w:eastAsia="標楷體"/>
                <w:sz w:val="28"/>
                <w:szCs w:val="28"/>
              </w:rPr>
              <w:t>：</w:t>
            </w:r>
          </w:p>
          <w:p w:rsidR="004C7200" w:rsidRDefault="00586A35">
            <w:pPr>
              <w:spacing w:after="176" w:line="480" w:lineRule="exact"/>
            </w:pPr>
            <w:r>
              <w:rPr>
                <w:rFonts w:eastAsia="標楷體"/>
                <w:sz w:val="28"/>
                <w:szCs w:val="28"/>
              </w:rPr>
              <w:t xml:space="preserve">　　　民國</w:t>
            </w:r>
            <w:r>
              <w:rPr>
                <w:rFonts w:eastAsia="標楷體"/>
                <w:sz w:val="28"/>
                <w:szCs w:val="28"/>
                <w:u w:val="single"/>
              </w:rPr>
              <w:t xml:space="preserve">　　年　　月　　日</w:t>
            </w:r>
            <w:r>
              <w:rPr>
                <w:rFonts w:eastAsia="標楷體"/>
                <w:sz w:val="28"/>
                <w:szCs w:val="28"/>
              </w:rPr>
              <w:t>至民國</w:t>
            </w:r>
            <w:r>
              <w:rPr>
                <w:rFonts w:eastAsia="標楷體"/>
                <w:sz w:val="28"/>
                <w:szCs w:val="28"/>
                <w:u w:val="single"/>
              </w:rPr>
              <w:t xml:space="preserve">　　年　　月　　日</w:t>
            </w:r>
          </w:p>
          <w:p w:rsidR="004C7200" w:rsidRDefault="00586A35">
            <w:pPr>
              <w:spacing w:line="480" w:lineRule="exact"/>
            </w:pPr>
            <w:r>
              <w:rPr>
                <w:rFonts w:ascii="新細明體" w:hAnsi="新細明體"/>
                <w:sz w:val="28"/>
                <w:szCs w:val="28"/>
              </w:rPr>
              <w:t>□</w:t>
            </w:r>
            <w:r>
              <w:rPr>
                <w:rFonts w:eastAsia="標楷體"/>
                <w:sz w:val="28"/>
                <w:szCs w:val="28"/>
              </w:rPr>
              <w:t>否：召集人姓名：</w:t>
            </w:r>
            <w:r>
              <w:rPr>
                <w:rFonts w:eastAsia="標楷體"/>
                <w:sz w:val="28"/>
                <w:szCs w:val="28"/>
                <w:u w:val="single"/>
              </w:rPr>
              <w:t xml:space="preserve">　　　　　　　　　　</w:t>
            </w:r>
          </w:p>
        </w:tc>
      </w:tr>
      <w:tr w:rsidR="004C7200">
        <w:tblPrEx>
          <w:tblCellMar>
            <w:top w:w="0" w:type="dxa"/>
            <w:bottom w:w="0" w:type="dxa"/>
          </w:tblCellMar>
        </w:tblPrEx>
        <w:trPr>
          <w:trHeight w:val="695"/>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rPr>
                <w:rFonts w:eastAsia="標楷體"/>
                <w:sz w:val="28"/>
                <w:szCs w:val="28"/>
              </w:rPr>
            </w:pPr>
            <w:r>
              <w:rPr>
                <w:rFonts w:eastAsia="標楷體"/>
                <w:sz w:val="28"/>
                <w:szCs w:val="28"/>
              </w:rPr>
              <w:t>教師</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rPr>
                <w:rFonts w:eastAsia="標楷體"/>
                <w:sz w:val="28"/>
                <w:szCs w:val="28"/>
              </w:rPr>
            </w:pPr>
            <w:r>
              <w:rPr>
                <w:rFonts w:eastAsia="標楷體"/>
                <w:sz w:val="28"/>
                <w:szCs w:val="28"/>
              </w:rPr>
              <w:t>社群召集人</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80" w:lineRule="exact"/>
              <w:jc w:val="center"/>
              <w:rPr>
                <w:rFonts w:eastAsia="標楷體"/>
                <w:sz w:val="28"/>
                <w:szCs w:val="28"/>
              </w:rPr>
            </w:pPr>
            <w:r>
              <w:rPr>
                <w:rFonts w:eastAsia="標楷體"/>
                <w:sz w:val="28"/>
                <w:szCs w:val="28"/>
              </w:rPr>
              <w:t>學校主管審核</w:t>
            </w:r>
          </w:p>
        </w:tc>
      </w:tr>
      <w:tr w:rsidR="004C7200">
        <w:tblPrEx>
          <w:tblCellMar>
            <w:top w:w="0" w:type="dxa"/>
            <w:bottom w:w="0" w:type="dxa"/>
          </w:tblCellMar>
        </w:tblPrEx>
        <w:trPr>
          <w:trHeight w:val="1967"/>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80" w:lineRule="exact"/>
              <w:ind w:left="461"/>
              <w:rPr>
                <w:rFonts w:eastAsia="標楷體"/>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80" w:lineRule="exact"/>
              <w:ind w:left="461"/>
              <w:rPr>
                <w:rFonts w:eastAsia="標楷體"/>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80" w:lineRule="exact"/>
              <w:ind w:left="461"/>
              <w:rPr>
                <w:rFonts w:eastAsia="標楷體"/>
                <w:sz w:val="28"/>
                <w:szCs w:val="28"/>
              </w:rPr>
            </w:pPr>
          </w:p>
        </w:tc>
      </w:tr>
    </w:tbl>
    <w:p w:rsidR="00000000" w:rsidRDefault="00586A35">
      <w:pPr>
        <w:sectPr w:rsidR="00000000">
          <w:headerReference w:type="default" r:id="rId34"/>
          <w:footerReference w:type="default" r:id="rId35"/>
          <w:pgSz w:w="11906" w:h="16838"/>
          <w:pgMar w:top="720" w:right="720" w:bottom="720" w:left="720" w:header="454" w:footer="567" w:gutter="0"/>
          <w:cols w:space="720"/>
          <w:docGrid w:type="linesAndChars" w:linePitch="367" w:charSpace="-1920"/>
        </w:sectPr>
      </w:pPr>
    </w:p>
    <w:p w:rsidR="004C7200" w:rsidRDefault="00586A35">
      <w:pPr>
        <w:spacing w:after="180" w:line="600" w:lineRule="exact"/>
        <w:jc w:val="center"/>
        <w:outlineLvl w:val="2"/>
      </w:pPr>
      <w:bookmarkStart w:id="12" w:name="_Toc43474810"/>
      <w:r>
        <w:rPr>
          <w:rFonts w:eastAsia="標楷體"/>
          <w:b/>
          <w:sz w:val="36"/>
          <w:szCs w:val="36"/>
        </w:rPr>
        <w:lastRenderedPageBreak/>
        <w:t>表</w:t>
      </w:r>
      <w:r>
        <w:rPr>
          <w:rFonts w:eastAsia="標楷體"/>
          <w:b/>
          <w:sz w:val="36"/>
          <w:szCs w:val="36"/>
        </w:rPr>
        <w:t>1</w:t>
      </w:r>
      <w:r>
        <w:rPr>
          <w:rFonts w:eastAsia="標楷體"/>
          <w:b/>
          <w:sz w:val="36"/>
          <w:szCs w:val="36"/>
        </w:rPr>
        <w:t>、公開授課</w:t>
      </w:r>
      <w:r>
        <w:rPr>
          <w:rFonts w:eastAsia="標楷體"/>
          <w:b/>
          <w:sz w:val="36"/>
          <w:szCs w:val="32"/>
        </w:rPr>
        <w:t>∕</w:t>
      </w:r>
      <w:r>
        <w:rPr>
          <w:rFonts w:eastAsia="標楷體"/>
          <w:b/>
          <w:sz w:val="36"/>
          <w:szCs w:val="36"/>
        </w:rPr>
        <w:t>教學觀察－觀察前會談紀錄表（甲式）</w:t>
      </w:r>
      <w:bookmarkEnd w:id="12"/>
    </w:p>
    <w:p w:rsidR="004C7200" w:rsidRDefault="00586A35">
      <w:pPr>
        <w:jc w:val="center"/>
      </w:pPr>
      <w:r>
        <w:rPr>
          <w:rFonts w:eastAsia="標楷體"/>
          <w:sz w:val="28"/>
          <w:szCs w:val="28"/>
        </w:rPr>
        <w:t>（觀察前會談由授課教師主導並填寫紀錄表，或邀請觀課人員記錄。）</w:t>
      </w:r>
    </w:p>
    <w:tbl>
      <w:tblPr>
        <w:tblW w:w="10436" w:type="dxa"/>
        <w:jc w:val="center"/>
        <w:tblCellMar>
          <w:left w:w="10" w:type="dxa"/>
          <w:right w:w="10" w:type="dxa"/>
        </w:tblCellMar>
        <w:tblLook w:val="0000" w:firstRow="0" w:lastRow="0" w:firstColumn="0" w:lastColumn="0" w:noHBand="0" w:noVBand="0"/>
      </w:tblPr>
      <w:tblGrid>
        <w:gridCol w:w="2541"/>
        <w:gridCol w:w="2677"/>
        <w:gridCol w:w="11"/>
        <w:gridCol w:w="850"/>
        <w:gridCol w:w="990"/>
        <w:gridCol w:w="1415"/>
        <w:gridCol w:w="1952"/>
      </w:tblGrid>
      <w:tr w:rsidR="004C7200">
        <w:tblPrEx>
          <w:tblCellMar>
            <w:top w:w="0" w:type="dxa"/>
            <w:bottom w:w="0" w:type="dxa"/>
          </w:tblCellMar>
        </w:tblPrEx>
        <w:trPr>
          <w:trHeight w:val="800"/>
          <w:jc w:val="center"/>
        </w:trPr>
        <w:tc>
          <w:tcPr>
            <w:tcW w:w="254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sz w:val="28"/>
                <w:szCs w:val="28"/>
              </w:rPr>
            </w:pPr>
            <w:r>
              <w:rPr>
                <w:rFonts w:eastAsia="標楷體"/>
                <w:sz w:val="28"/>
                <w:szCs w:val="28"/>
              </w:rPr>
              <w:t>授課教師</w:t>
            </w:r>
          </w:p>
          <w:p w:rsidR="004C7200" w:rsidRDefault="00586A35">
            <w:pPr>
              <w:spacing w:line="400" w:lineRule="exact"/>
              <w:jc w:val="center"/>
              <w:rPr>
                <w:rFonts w:eastAsia="標楷體"/>
                <w:sz w:val="28"/>
                <w:szCs w:val="28"/>
              </w:rPr>
            </w:pPr>
            <w:r>
              <w:rPr>
                <w:rFonts w:eastAsia="標楷體"/>
                <w:sz w:val="28"/>
                <w:szCs w:val="28"/>
              </w:rPr>
              <w:t>（主導的教師）</w:t>
            </w:r>
          </w:p>
        </w:tc>
        <w:tc>
          <w:tcPr>
            <w:tcW w:w="268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sz w:val="28"/>
                <w:szCs w:val="28"/>
              </w:rPr>
            </w:pPr>
            <w:r>
              <w:rPr>
                <w:rFonts w:eastAsia="標楷體"/>
                <w:sz w:val="28"/>
                <w:szCs w:val="28"/>
              </w:rPr>
              <w:t>任教年級</w:t>
            </w:r>
          </w:p>
        </w:tc>
        <w:tc>
          <w:tcPr>
            <w:tcW w:w="99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c>
          <w:tcPr>
            <w:tcW w:w="14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r>
      <w:tr w:rsidR="004C7200">
        <w:tblPrEx>
          <w:tblCellMar>
            <w:top w:w="0" w:type="dxa"/>
            <w:bottom w:w="0" w:type="dxa"/>
          </w:tblCellMar>
        </w:tblPrEx>
        <w:trPr>
          <w:trHeight w:val="923"/>
          <w:jc w:val="center"/>
        </w:trPr>
        <w:tc>
          <w:tcPr>
            <w:tcW w:w="254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sz w:val="28"/>
                <w:szCs w:val="28"/>
              </w:rPr>
            </w:pPr>
            <w:r>
              <w:rPr>
                <w:rFonts w:eastAsia="標楷體"/>
                <w:sz w:val="28"/>
                <w:szCs w:val="28"/>
              </w:rPr>
              <w:t>觀課人員</w:t>
            </w:r>
          </w:p>
          <w:p w:rsidR="004C7200" w:rsidRDefault="00586A35">
            <w:pPr>
              <w:spacing w:line="400" w:lineRule="exact"/>
              <w:jc w:val="center"/>
              <w:rPr>
                <w:rFonts w:eastAsia="標楷體"/>
                <w:sz w:val="28"/>
                <w:szCs w:val="28"/>
              </w:rPr>
            </w:pPr>
            <w:r>
              <w:rPr>
                <w:rFonts w:eastAsia="標楷體"/>
                <w:sz w:val="28"/>
                <w:szCs w:val="28"/>
              </w:rPr>
              <w:t>（認證教師）</w:t>
            </w:r>
          </w:p>
        </w:tc>
        <w:tc>
          <w:tcPr>
            <w:tcW w:w="789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r>
      <w:tr w:rsidR="004C7200">
        <w:tblPrEx>
          <w:tblCellMar>
            <w:top w:w="0" w:type="dxa"/>
            <w:bottom w:w="0" w:type="dxa"/>
          </w:tblCellMar>
        </w:tblPrEx>
        <w:trPr>
          <w:trHeight w:val="800"/>
          <w:jc w:val="center"/>
        </w:trPr>
        <w:tc>
          <w:tcPr>
            <w:tcW w:w="254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sz w:val="28"/>
                <w:szCs w:val="28"/>
              </w:rPr>
            </w:pPr>
            <w:r>
              <w:rPr>
                <w:rFonts w:eastAsia="標楷體"/>
                <w:sz w:val="28"/>
                <w:szCs w:val="28"/>
              </w:rPr>
              <w:t>備課社群（選填）</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sz w:val="28"/>
                <w:szCs w:val="28"/>
              </w:rPr>
              <w:t>教學單元</w:t>
            </w:r>
          </w:p>
        </w:tc>
        <w:tc>
          <w:tcPr>
            <w:tcW w:w="336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r>
      <w:tr w:rsidR="004C7200">
        <w:tblPrEx>
          <w:tblCellMar>
            <w:top w:w="0" w:type="dxa"/>
            <w:bottom w:w="0" w:type="dxa"/>
          </w:tblCellMar>
        </w:tblPrEx>
        <w:trPr>
          <w:trHeight w:val="800"/>
          <w:jc w:val="center"/>
        </w:trPr>
        <w:tc>
          <w:tcPr>
            <w:tcW w:w="254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sz w:val="28"/>
                <w:szCs w:val="28"/>
              </w:rPr>
            </w:pPr>
            <w:r>
              <w:rPr>
                <w:rFonts w:eastAsia="標楷體"/>
                <w:sz w:val="28"/>
                <w:szCs w:val="28"/>
              </w:rPr>
              <w:t>觀察前會談日期</w:t>
            </w:r>
          </w:p>
        </w:tc>
        <w:tc>
          <w:tcPr>
            <w:tcW w:w="268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bCs/>
                <w:sz w:val="28"/>
                <w:szCs w:val="28"/>
              </w:rPr>
              <w:t>地點</w:t>
            </w:r>
          </w:p>
        </w:tc>
        <w:tc>
          <w:tcPr>
            <w:tcW w:w="336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r>
      <w:tr w:rsidR="004C7200">
        <w:tblPrEx>
          <w:tblCellMar>
            <w:top w:w="0" w:type="dxa"/>
            <w:bottom w:w="0" w:type="dxa"/>
          </w:tblCellMar>
        </w:tblPrEx>
        <w:trPr>
          <w:trHeight w:val="9274"/>
          <w:jc w:val="center"/>
        </w:trPr>
        <w:tc>
          <w:tcPr>
            <w:tcW w:w="5218"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C7200" w:rsidRDefault="00586A35">
            <w:pPr>
              <w:pStyle w:val="a3"/>
              <w:numPr>
                <w:ilvl w:val="0"/>
                <w:numId w:val="47"/>
              </w:numPr>
              <w:spacing w:line="400" w:lineRule="exact"/>
            </w:pPr>
            <w:r>
              <w:rPr>
                <w:rFonts w:eastAsia="標楷體"/>
                <w:b/>
                <w:sz w:val="28"/>
                <w:szCs w:val="28"/>
                <w:u w:val="single"/>
              </w:rPr>
              <w:t>課程脈絡</w:t>
            </w:r>
            <w:r>
              <w:rPr>
                <w:rFonts w:eastAsia="標楷體"/>
                <w:sz w:val="28"/>
                <w:szCs w:val="28"/>
              </w:rPr>
              <w:t>（可包含：（一）學習目標：含核心素養、學習表現與學習內容；（二）學生經驗：含學生先備知識、起點行為、學生特性等；（三）教師教學預定流程與策略；（四）學生學習策略或方法；（五）教學評量方式。）：</w:t>
            </w:r>
          </w:p>
        </w:tc>
        <w:tc>
          <w:tcPr>
            <w:tcW w:w="521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C7200" w:rsidRDefault="00586A35">
            <w:pPr>
              <w:pStyle w:val="a3"/>
              <w:numPr>
                <w:ilvl w:val="0"/>
                <w:numId w:val="47"/>
              </w:numPr>
              <w:spacing w:line="400" w:lineRule="exact"/>
            </w:pPr>
            <w:r>
              <w:rPr>
                <w:rFonts w:eastAsia="標楷體"/>
                <w:b/>
                <w:sz w:val="28"/>
                <w:szCs w:val="28"/>
                <w:u w:val="single"/>
              </w:rPr>
              <w:t>觀察焦點</w:t>
            </w:r>
            <w:r>
              <w:rPr>
                <w:rFonts w:eastAsia="標楷體"/>
                <w:sz w:val="28"/>
                <w:szCs w:val="28"/>
              </w:rPr>
              <w:t>（由授課教師決定，不同觀課人員可安排不同觀察焦點或</w:t>
            </w:r>
            <w:r>
              <w:rPr>
                <w:rFonts w:ascii="標楷體" w:eastAsia="標楷體" w:hAnsi="標楷體"/>
                <w:sz w:val="28"/>
                <w:szCs w:val="28"/>
              </w:rPr>
              <w:t>觀察</w:t>
            </w:r>
            <w:r>
              <w:rPr>
                <w:rFonts w:eastAsia="標楷體"/>
                <w:sz w:val="28"/>
                <w:szCs w:val="28"/>
              </w:rPr>
              <w:t>任務）及</w:t>
            </w:r>
            <w:r>
              <w:rPr>
                <w:rFonts w:eastAsia="標楷體"/>
                <w:b/>
                <w:sz w:val="28"/>
                <w:szCs w:val="28"/>
                <w:u w:val="single"/>
              </w:rPr>
              <w:t>觀察工具</w:t>
            </w:r>
            <w:r>
              <w:rPr>
                <w:rFonts w:eastAsia="標楷體"/>
                <w:sz w:val="28"/>
                <w:szCs w:val="28"/>
              </w:rPr>
              <w:t>（</w:t>
            </w:r>
            <w:r>
              <w:rPr>
                <w:rFonts w:ascii="標楷體" w:eastAsia="標楷體" w:hAnsi="標楷體"/>
                <w:sz w:val="28"/>
              </w:rPr>
              <w:t>請依觀察焦點選擇適切的觀察工具，可參考附件「觀察焦點與觀察工具的選擇」</w:t>
            </w:r>
            <w:r>
              <w:rPr>
                <w:rFonts w:eastAsia="標楷體"/>
                <w:sz w:val="28"/>
                <w:szCs w:val="28"/>
              </w:rPr>
              <w:t>）：</w:t>
            </w:r>
          </w:p>
        </w:tc>
      </w:tr>
      <w:tr w:rsidR="004C7200">
        <w:tblPrEx>
          <w:tblCellMar>
            <w:top w:w="0" w:type="dxa"/>
            <w:bottom w:w="0" w:type="dxa"/>
          </w:tblCellMar>
        </w:tblPrEx>
        <w:trPr>
          <w:trHeight w:val="8921"/>
          <w:jc w:val="center"/>
        </w:trPr>
        <w:tc>
          <w:tcPr>
            <w:tcW w:w="10436"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200" w:rsidRDefault="00586A35">
            <w:pPr>
              <w:pStyle w:val="a3"/>
              <w:numPr>
                <w:ilvl w:val="0"/>
                <w:numId w:val="47"/>
              </w:numPr>
              <w:spacing w:line="400" w:lineRule="exact"/>
              <w:jc w:val="both"/>
            </w:pPr>
            <w:r>
              <w:rPr>
                <w:rFonts w:eastAsia="標楷體"/>
                <w:b/>
                <w:sz w:val="28"/>
                <w:szCs w:val="28"/>
                <w:u w:val="single"/>
              </w:rPr>
              <w:lastRenderedPageBreak/>
              <w:t>觀課相關配合事宜</w:t>
            </w:r>
            <w:r>
              <w:rPr>
                <w:rFonts w:eastAsia="標楷體"/>
                <w:sz w:val="28"/>
                <w:szCs w:val="28"/>
              </w:rPr>
              <w:t>：</w:t>
            </w:r>
          </w:p>
          <w:p w:rsidR="004C7200" w:rsidRDefault="00586A35">
            <w:pPr>
              <w:spacing w:line="500" w:lineRule="exact"/>
              <w:rPr>
                <w:rFonts w:eastAsia="標楷體"/>
                <w:sz w:val="28"/>
                <w:szCs w:val="28"/>
              </w:rPr>
            </w:pPr>
            <w:r>
              <w:rPr>
                <w:rFonts w:eastAsia="標楷體"/>
                <w:sz w:val="28"/>
                <w:szCs w:val="28"/>
              </w:rPr>
              <w:t>（一）觀課人員觀課位置及角色（經授課教師同意）：</w:t>
            </w:r>
          </w:p>
          <w:p w:rsidR="004C7200" w:rsidRDefault="00586A35">
            <w:pPr>
              <w:pStyle w:val="a3"/>
              <w:numPr>
                <w:ilvl w:val="0"/>
                <w:numId w:val="48"/>
              </w:numPr>
              <w:spacing w:line="500" w:lineRule="exact"/>
              <w:ind w:left="840"/>
            </w:pPr>
            <w:r>
              <w:rPr>
                <w:rFonts w:eastAsia="標楷體"/>
                <w:sz w:val="28"/>
                <w:szCs w:val="28"/>
              </w:rPr>
              <w:t>觀課人員位在教室</w:t>
            </w:r>
            <w:r>
              <w:rPr>
                <w:rFonts w:ascii="標楷體" w:eastAsia="標楷體" w:hAnsi="標楷體"/>
                <w:sz w:val="28"/>
                <w:szCs w:val="28"/>
              </w:rPr>
              <w:t>□</w:t>
            </w:r>
            <w:r>
              <w:rPr>
                <w:rFonts w:ascii="標楷體" w:eastAsia="標楷體" w:hAnsi="標楷體"/>
                <w:sz w:val="28"/>
                <w:szCs w:val="28"/>
              </w:rPr>
              <w:t>前、</w:t>
            </w:r>
            <w:r>
              <w:rPr>
                <w:rFonts w:ascii="標楷體" w:eastAsia="標楷體" w:hAnsi="標楷體"/>
                <w:sz w:val="28"/>
                <w:szCs w:val="28"/>
              </w:rPr>
              <w:t>□</w:t>
            </w:r>
            <w:r>
              <w:rPr>
                <w:rFonts w:ascii="標楷體" w:eastAsia="標楷體" w:hAnsi="標楷體"/>
                <w:sz w:val="28"/>
                <w:szCs w:val="28"/>
              </w:rPr>
              <w:t>中、</w:t>
            </w:r>
            <w:r>
              <w:rPr>
                <w:rFonts w:ascii="標楷體" w:eastAsia="標楷體" w:hAnsi="標楷體"/>
                <w:sz w:val="28"/>
                <w:szCs w:val="28"/>
              </w:rPr>
              <w:t>□</w:t>
            </w:r>
            <w:r>
              <w:rPr>
                <w:rFonts w:ascii="標楷體" w:eastAsia="標楷體" w:hAnsi="標楷體"/>
                <w:sz w:val="28"/>
                <w:szCs w:val="28"/>
              </w:rPr>
              <w:t>後、</w:t>
            </w:r>
            <w:r>
              <w:rPr>
                <w:rFonts w:ascii="標楷體" w:eastAsia="標楷體" w:hAnsi="標楷體"/>
                <w:sz w:val="28"/>
                <w:szCs w:val="28"/>
              </w:rPr>
              <w:t>□</w:t>
            </w:r>
            <w:r>
              <w:rPr>
                <w:rFonts w:ascii="標楷體" w:eastAsia="標楷體" w:hAnsi="標楷體"/>
                <w:sz w:val="28"/>
                <w:szCs w:val="28"/>
              </w:rPr>
              <w:t>小組旁</w:t>
            </w:r>
            <w:r>
              <w:rPr>
                <w:rFonts w:eastAsia="標楷體"/>
                <w:sz w:val="28"/>
                <w:szCs w:val="28"/>
              </w:rPr>
              <w:t>、</w:t>
            </w:r>
            <w:r>
              <w:rPr>
                <w:rFonts w:eastAsia="標楷體"/>
                <w:sz w:val="28"/>
                <w:szCs w:val="28"/>
              </w:rPr>
              <w:t>□</w:t>
            </w:r>
            <w:r>
              <w:rPr>
                <w:rFonts w:eastAsia="標楷體"/>
                <w:sz w:val="28"/>
                <w:szCs w:val="28"/>
              </w:rPr>
              <w:t>個別學生旁</w:t>
            </w:r>
            <w:r>
              <w:rPr>
                <w:rFonts w:ascii="標楷體" w:eastAsia="標楷體" w:hAnsi="標楷體"/>
                <w:sz w:val="28"/>
                <w:szCs w:val="28"/>
              </w:rPr>
              <w:t>（請打勾）。</w:t>
            </w:r>
          </w:p>
          <w:p w:rsidR="004C7200" w:rsidRDefault="00586A35">
            <w:pPr>
              <w:pStyle w:val="a3"/>
              <w:numPr>
                <w:ilvl w:val="0"/>
                <w:numId w:val="48"/>
              </w:numPr>
              <w:spacing w:line="500" w:lineRule="exact"/>
              <w:ind w:left="840"/>
            </w:pPr>
            <w:r>
              <w:rPr>
                <w:rFonts w:ascii="標楷體" w:eastAsia="標楷體" w:hAnsi="標楷體"/>
                <w:sz w:val="28"/>
                <w:szCs w:val="28"/>
              </w:rPr>
              <w:t>觀課</w:t>
            </w:r>
            <w:r>
              <w:rPr>
                <w:rFonts w:eastAsia="標楷體"/>
                <w:sz w:val="28"/>
                <w:szCs w:val="28"/>
              </w:rPr>
              <w:t>人員</w:t>
            </w: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完全觀課人員、</w:t>
            </w:r>
            <w:r>
              <w:rPr>
                <w:rFonts w:ascii="標楷體" w:eastAsia="標楷體" w:hAnsi="標楷體"/>
                <w:sz w:val="28"/>
                <w:szCs w:val="28"/>
              </w:rPr>
              <w:t>□</w:t>
            </w:r>
            <w:r>
              <w:rPr>
                <w:rFonts w:ascii="標楷體" w:eastAsia="標楷體" w:hAnsi="標楷體"/>
                <w:sz w:val="28"/>
                <w:szCs w:val="28"/>
              </w:rPr>
              <w:t>有部分的參與，參與事項：</w:t>
            </w:r>
            <w:r>
              <w:rPr>
                <w:rFonts w:eastAsia="標楷體"/>
                <w:sz w:val="28"/>
                <w:szCs w:val="28"/>
              </w:rPr>
              <w:t>______________________________________________________________</w:t>
            </w:r>
            <w:r>
              <w:rPr>
                <w:rFonts w:eastAsia="標楷體"/>
                <w:sz w:val="28"/>
                <w:szCs w:val="28"/>
                <w:u w:val="single"/>
              </w:rPr>
              <w:t xml:space="preserve">　</w:t>
            </w:r>
          </w:p>
          <w:p w:rsidR="004C7200" w:rsidRDefault="00586A35">
            <w:pPr>
              <w:pStyle w:val="a3"/>
              <w:spacing w:line="500" w:lineRule="exact"/>
              <w:ind w:left="840"/>
            </w:pPr>
            <w:r>
              <w:rPr>
                <w:rFonts w:eastAsia="標楷體"/>
                <w:sz w:val="28"/>
                <w:szCs w:val="28"/>
              </w:rPr>
              <w:t>______________________________________________________________</w:t>
            </w:r>
            <w:r>
              <w:rPr>
                <w:rFonts w:eastAsia="標楷體"/>
                <w:sz w:val="28"/>
                <w:szCs w:val="28"/>
                <w:u w:val="single"/>
              </w:rPr>
              <w:t xml:space="preserve">　</w:t>
            </w:r>
          </w:p>
          <w:p w:rsidR="004C7200" w:rsidRDefault="00586A35">
            <w:pPr>
              <w:pStyle w:val="a3"/>
              <w:numPr>
                <w:ilvl w:val="0"/>
                <w:numId w:val="48"/>
              </w:numPr>
              <w:spacing w:line="500" w:lineRule="exact"/>
              <w:ind w:left="840"/>
              <w:rPr>
                <w:rFonts w:eastAsia="標楷體"/>
                <w:sz w:val="28"/>
                <w:szCs w:val="28"/>
              </w:rPr>
            </w:pPr>
            <w:r>
              <w:rPr>
                <w:rFonts w:eastAsia="標楷體"/>
                <w:sz w:val="28"/>
                <w:szCs w:val="28"/>
              </w:rPr>
              <w:t>拍照或錄影：</w:t>
            </w:r>
            <w:r>
              <w:rPr>
                <w:rFonts w:eastAsia="標楷體"/>
                <w:sz w:val="28"/>
                <w:szCs w:val="28"/>
              </w:rPr>
              <w:t>□</w:t>
            </w:r>
            <w:r>
              <w:rPr>
                <w:rFonts w:eastAsia="標楷體"/>
                <w:sz w:val="28"/>
                <w:szCs w:val="28"/>
              </w:rPr>
              <w:t>皆無、</w:t>
            </w:r>
            <w:r>
              <w:rPr>
                <w:rFonts w:eastAsia="標楷體"/>
                <w:sz w:val="28"/>
                <w:szCs w:val="28"/>
              </w:rPr>
              <w:t>□</w:t>
            </w:r>
            <w:r>
              <w:rPr>
                <w:rFonts w:eastAsia="標楷體"/>
                <w:sz w:val="28"/>
                <w:szCs w:val="28"/>
              </w:rPr>
              <w:t>皆有、</w:t>
            </w:r>
            <w:r>
              <w:rPr>
                <w:rFonts w:eastAsia="標楷體"/>
                <w:sz w:val="28"/>
                <w:szCs w:val="28"/>
              </w:rPr>
              <w:t>□</w:t>
            </w:r>
            <w:r>
              <w:rPr>
                <w:rFonts w:eastAsia="標楷體"/>
                <w:sz w:val="28"/>
                <w:szCs w:val="28"/>
              </w:rPr>
              <w:t>只錄影、</w:t>
            </w:r>
            <w:r>
              <w:rPr>
                <w:rFonts w:eastAsia="標楷體"/>
                <w:sz w:val="28"/>
                <w:szCs w:val="28"/>
              </w:rPr>
              <w:t>□</w:t>
            </w:r>
            <w:r>
              <w:rPr>
                <w:rFonts w:eastAsia="標楷體"/>
                <w:sz w:val="28"/>
                <w:szCs w:val="28"/>
              </w:rPr>
              <w:t>只拍照（請打勾）。</w:t>
            </w:r>
          </w:p>
          <w:p w:rsidR="004C7200" w:rsidRDefault="00586A35">
            <w:pPr>
              <w:spacing w:line="500" w:lineRule="exact"/>
              <w:ind w:left="840"/>
            </w:pPr>
            <w:r>
              <w:rPr>
                <w:rFonts w:eastAsia="標楷體"/>
                <w:sz w:val="28"/>
                <w:szCs w:val="28"/>
              </w:rPr>
              <w:t>備註：拍照或錄影，如涉及揭露學生身分，請先徵求學生及其家長同意，同意書請參考</w:t>
            </w:r>
            <w:r>
              <w:rPr>
                <w:rFonts w:ascii="標楷體" w:eastAsia="標楷體" w:hAnsi="標楷體"/>
                <w:sz w:val="28"/>
              </w:rPr>
              <w:t>附件「觀察焦點與觀察工具的選擇」</w:t>
            </w:r>
            <w:r>
              <w:rPr>
                <w:rFonts w:eastAsia="標楷體"/>
                <w:sz w:val="28"/>
                <w:szCs w:val="28"/>
              </w:rPr>
              <w:t>。</w:t>
            </w:r>
          </w:p>
          <w:p w:rsidR="004C7200" w:rsidRDefault="00586A35">
            <w:pPr>
              <w:spacing w:before="180" w:line="500" w:lineRule="exact"/>
              <w:rPr>
                <w:rFonts w:eastAsia="標楷體"/>
                <w:sz w:val="28"/>
                <w:szCs w:val="28"/>
              </w:rPr>
            </w:pPr>
            <w:r>
              <w:rPr>
                <w:rFonts w:eastAsia="標楷體"/>
                <w:sz w:val="28"/>
                <w:szCs w:val="28"/>
              </w:rPr>
              <w:t>（二）預定公開授課</w:t>
            </w:r>
            <w:r>
              <w:rPr>
                <w:rFonts w:eastAsia="標楷體"/>
                <w:sz w:val="28"/>
                <w:szCs w:val="28"/>
              </w:rPr>
              <w:t>∕</w:t>
            </w:r>
            <w:r>
              <w:rPr>
                <w:rFonts w:eastAsia="標楷體"/>
                <w:sz w:val="28"/>
                <w:szCs w:val="28"/>
              </w:rPr>
              <w:t>教學觀察日期與地點：</w:t>
            </w:r>
          </w:p>
          <w:p w:rsidR="004C7200" w:rsidRDefault="00586A35">
            <w:pPr>
              <w:pStyle w:val="a3"/>
              <w:numPr>
                <w:ilvl w:val="0"/>
                <w:numId w:val="49"/>
              </w:numPr>
              <w:spacing w:line="500" w:lineRule="exact"/>
              <w:ind w:left="844" w:hanging="399"/>
            </w:pPr>
            <w:r>
              <w:rPr>
                <w:rFonts w:eastAsia="標楷體"/>
                <w:sz w:val="28"/>
                <w:szCs w:val="28"/>
              </w:rPr>
              <w:t>日期：</w:t>
            </w:r>
            <w:r>
              <w:rPr>
                <w:rFonts w:eastAsia="標楷體"/>
                <w:sz w:val="28"/>
                <w:szCs w:val="28"/>
              </w:rPr>
              <w:t>______</w:t>
            </w:r>
            <w:r>
              <w:rPr>
                <w:rFonts w:eastAsia="標楷體"/>
                <w:bCs/>
                <w:sz w:val="28"/>
                <w:szCs w:val="28"/>
              </w:rPr>
              <w:t>年</w:t>
            </w:r>
            <w:r>
              <w:rPr>
                <w:rFonts w:eastAsia="標楷體"/>
                <w:bCs/>
                <w:sz w:val="28"/>
                <w:szCs w:val="28"/>
              </w:rPr>
              <w:t>_____</w:t>
            </w:r>
            <w:r>
              <w:rPr>
                <w:rFonts w:eastAsia="標楷體"/>
                <w:bCs/>
                <w:sz w:val="28"/>
                <w:szCs w:val="28"/>
              </w:rPr>
              <w:t>月</w:t>
            </w:r>
            <w:r>
              <w:rPr>
                <w:rFonts w:eastAsia="標楷體"/>
                <w:bCs/>
                <w:sz w:val="28"/>
                <w:szCs w:val="28"/>
              </w:rPr>
              <w:t>_____</w:t>
            </w:r>
            <w:r>
              <w:rPr>
                <w:rFonts w:eastAsia="標楷體"/>
                <w:bCs/>
                <w:sz w:val="28"/>
                <w:szCs w:val="28"/>
              </w:rPr>
              <w:t>日</w:t>
            </w:r>
            <w:r>
              <w:rPr>
                <w:rFonts w:eastAsia="標楷體"/>
                <w:bCs/>
                <w:sz w:val="28"/>
                <w:szCs w:val="28"/>
              </w:rPr>
              <w:t>________</w:t>
            </w:r>
            <w:r>
              <w:rPr>
                <w:rFonts w:eastAsia="標楷體"/>
                <w:bCs/>
                <w:sz w:val="28"/>
                <w:szCs w:val="28"/>
              </w:rPr>
              <w:t>時</w:t>
            </w:r>
            <w:r>
              <w:rPr>
                <w:rFonts w:eastAsia="標楷體"/>
                <w:bCs/>
                <w:sz w:val="28"/>
                <w:szCs w:val="28"/>
              </w:rPr>
              <w:t>______</w:t>
            </w:r>
            <w:r>
              <w:rPr>
                <w:rFonts w:eastAsia="標楷體"/>
                <w:bCs/>
                <w:sz w:val="28"/>
                <w:szCs w:val="28"/>
              </w:rPr>
              <w:t>分</w:t>
            </w:r>
          </w:p>
          <w:p w:rsidR="004C7200" w:rsidRDefault="00586A35">
            <w:pPr>
              <w:pStyle w:val="a3"/>
              <w:numPr>
                <w:ilvl w:val="0"/>
                <w:numId w:val="49"/>
              </w:numPr>
              <w:spacing w:line="500" w:lineRule="exact"/>
              <w:ind w:left="844" w:hanging="399"/>
              <w:rPr>
                <w:rFonts w:eastAsia="標楷體"/>
                <w:sz w:val="28"/>
                <w:szCs w:val="28"/>
              </w:rPr>
            </w:pPr>
            <w:r>
              <w:rPr>
                <w:rFonts w:eastAsia="標楷體"/>
                <w:sz w:val="28"/>
                <w:szCs w:val="28"/>
              </w:rPr>
              <w:t>地點：</w:t>
            </w:r>
            <w:r>
              <w:rPr>
                <w:rFonts w:eastAsia="標楷體"/>
                <w:sz w:val="28"/>
                <w:szCs w:val="28"/>
              </w:rPr>
              <w:t>________________________________________</w:t>
            </w:r>
          </w:p>
          <w:p w:rsidR="004C7200" w:rsidRDefault="00586A35">
            <w:pPr>
              <w:spacing w:before="180" w:line="500" w:lineRule="exact"/>
              <w:ind w:left="560" w:hanging="560"/>
              <w:rPr>
                <w:rFonts w:eastAsia="標楷體"/>
                <w:sz w:val="28"/>
                <w:szCs w:val="28"/>
              </w:rPr>
            </w:pPr>
            <w:r>
              <w:rPr>
                <w:rFonts w:eastAsia="標楷體"/>
                <w:sz w:val="28"/>
                <w:szCs w:val="28"/>
              </w:rPr>
              <w:t>（三）回饋會談預定日期與地點：</w:t>
            </w:r>
            <w:r>
              <w:rPr>
                <w:rFonts w:eastAsia="標楷體"/>
                <w:sz w:val="28"/>
                <w:szCs w:val="28"/>
              </w:rPr>
              <w:br/>
            </w:r>
            <w:r>
              <w:rPr>
                <w:rFonts w:eastAsia="標楷體"/>
                <w:sz w:val="28"/>
                <w:szCs w:val="28"/>
              </w:rPr>
              <w:t>（建議於公開授課</w:t>
            </w:r>
            <w:r>
              <w:rPr>
                <w:rFonts w:eastAsia="標楷體"/>
                <w:sz w:val="28"/>
                <w:szCs w:val="28"/>
              </w:rPr>
              <w:t>∕</w:t>
            </w:r>
            <w:r>
              <w:rPr>
                <w:rFonts w:eastAsia="標楷體"/>
                <w:sz w:val="28"/>
                <w:szCs w:val="28"/>
              </w:rPr>
              <w:t>教學觀察後三天內完成會談為佳）</w:t>
            </w:r>
          </w:p>
          <w:p w:rsidR="004C7200" w:rsidRDefault="00586A35">
            <w:pPr>
              <w:pStyle w:val="a3"/>
              <w:numPr>
                <w:ilvl w:val="0"/>
                <w:numId w:val="50"/>
              </w:numPr>
              <w:spacing w:before="180" w:line="500" w:lineRule="exact"/>
              <w:ind w:left="839" w:hanging="397"/>
              <w:rPr>
                <w:rFonts w:eastAsia="標楷體"/>
                <w:sz w:val="28"/>
                <w:szCs w:val="28"/>
              </w:rPr>
            </w:pPr>
            <w:r>
              <w:rPr>
                <w:rFonts w:eastAsia="標楷體"/>
                <w:sz w:val="28"/>
                <w:szCs w:val="28"/>
              </w:rPr>
              <w:t>日期：</w:t>
            </w:r>
            <w:r>
              <w:rPr>
                <w:rFonts w:eastAsia="標楷體"/>
                <w:sz w:val="28"/>
                <w:szCs w:val="28"/>
              </w:rPr>
              <w:t>______</w:t>
            </w:r>
            <w:r>
              <w:rPr>
                <w:rFonts w:eastAsia="標楷體"/>
                <w:sz w:val="28"/>
                <w:szCs w:val="28"/>
              </w:rPr>
              <w:t>年</w:t>
            </w:r>
            <w:r>
              <w:rPr>
                <w:rFonts w:eastAsia="標楷體"/>
                <w:sz w:val="28"/>
                <w:szCs w:val="28"/>
              </w:rPr>
              <w:t>_____</w:t>
            </w:r>
            <w:r>
              <w:rPr>
                <w:rFonts w:eastAsia="標楷體"/>
                <w:sz w:val="28"/>
                <w:szCs w:val="28"/>
              </w:rPr>
              <w:t>月</w:t>
            </w:r>
            <w:r>
              <w:rPr>
                <w:rFonts w:eastAsia="標楷體"/>
                <w:sz w:val="28"/>
                <w:szCs w:val="28"/>
              </w:rPr>
              <w:t>_____</w:t>
            </w:r>
            <w:r>
              <w:rPr>
                <w:rFonts w:eastAsia="標楷體"/>
                <w:sz w:val="28"/>
                <w:szCs w:val="28"/>
              </w:rPr>
              <w:t>日</w:t>
            </w:r>
            <w:r>
              <w:rPr>
                <w:rFonts w:eastAsia="標楷體"/>
                <w:sz w:val="28"/>
                <w:szCs w:val="28"/>
              </w:rPr>
              <w:t>________</w:t>
            </w:r>
            <w:r>
              <w:rPr>
                <w:rFonts w:eastAsia="標楷體"/>
                <w:sz w:val="28"/>
                <w:szCs w:val="28"/>
              </w:rPr>
              <w:t>時</w:t>
            </w:r>
            <w:r>
              <w:rPr>
                <w:rFonts w:eastAsia="標楷體"/>
                <w:sz w:val="28"/>
                <w:szCs w:val="28"/>
              </w:rPr>
              <w:t>______</w:t>
            </w:r>
            <w:r>
              <w:rPr>
                <w:rFonts w:eastAsia="標楷體"/>
                <w:sz w:val="28"/>
                <w:szCs w:val="28"/>
              </w:rPr>
              <w:t>分</w:t>
            </w:r>
          </w:p>
          <w:p w:rsidR="004C7200" w:rsidRDefault="00586A35">
            <w:pPr>
              <w:pStyle w:val="a3"/>
              <w:numPr>
                <w:ilvl w:val="0"/>
                <w:numId w:val="50"/>
              </w:numPr>
              <w:spacing w:before="180" w:line="500" w:lineRule="exact"/>
              <w:ind w:left="839" w:hanging="397"/>
              <w:rPr>
                <w:rFonts w:eastAsia="標楷體"/>
                <w:sz w:val="28"/>
                <w:szCs w:val="28"/>
              </w:rPr>
            </w:pPr>
            <w:r>
              <w:rPr>
                <w:rFonts w:eastAsia="標楷體"/>
                <w:sz w:val="28"/>
                <w:szCs w:val="28"/>
              </w:rPr>
              <w:t>地點：</w:t>
            </w:r>
            <w:r>
              <w:rPr>
                <w:rFonts w:eastAsia="標楷體"/>
                <w:sz w:val="28"/>
                <w:szCs w:val="28"/>
              </w:rPr>
              <w:t>________________________________________</w:t>
            </w:r>
          </w:p>
        </w:tc>
      </w:tr>
    </w:tbl>
    <w:p w:rsidR="004C7200" w:rsidRDefault="00586A35">
      <w:pPr>
        <w:pageBreakBefore/>
        <w:jc w:val="center"/>
        <w:outlineLvl w:val="2"/>
      </w:pPr>
      <w:bookmarkStart w:id="13" w:name="_Toc43474811"/>
      <w:r>
        <w:rPr>
          <w:rFonts w:eastAsia="標楷體"/>
          <w:b/>
          <w:sz w:val="36"/>
          <w:szCs w:val="36"/>
        </w:rPr>
        <w:lastRenderedPageBreak/>
        <w:t>表</w:t>
      </w:r>
      <w:r>
        <w:rPr>
          <w:rFonts w:eastAsia="標楷體"/>
          <w:b/>
          <w:sz w:val="36"/>
          <w:szCs w:val="36"/>
        </w:rPr>
        <w:t>1</w:t>
      </w:r>
      <w:r>
        <w:rPr>
          <w:rFonts w:eastAsia="標楷體"/>
          <w:b/>
          <w:sz w:val="36"/>
          <w:szCs w:val="36"/>
        </w:rPr>
        <w:t>、公開授課</w:t>
      </w:r>
      <w:r>
        <w:rPr>
          <w:rFonts w:eastAsia="標楷體"/>
          <w:b/>
          <w:sz w:val="36"/>
          <w:szCs w:val="32"/>
        </w:rPr>
        <w:t>∕</w:t>
      </w:r>
      <w:r>
        <w:rPr>
          <w:rFonts w:eastAsia="標楷體"/>
          <w:b/>
          <w:sz w:val="36"/>
          <w:szCs w:val="36"/>
        </w:rPr>
        <w:t>教學觀察－觀察前會談紀錄表（乙式）</w:t>
      </w:r>
      <w:bookmarkEnd w:id="13"/>
    </w:p>
    <w:tbl>
      <w:tblPr>
        <w:tblW w:w="10436" w:type="dxa"/>
        <w:jc w:val="center"/>
        <w:tblCellMar>
          <w:left w:w="10" w:type="dxa"/>
          <w:right w:w="10" w:type="dxa"/>
        </w:tblCellMar>
        <w:tblLook w:val="0000" w:firstRow="0" w:lastRow="0" w:firstColumn="0" w:lastColumn="0" w:noHBand="0" w:noVBand="0"/>
      </w:tblPr>
      <w:tblGrid>
        <w:gridCol w:w="2542"/>
        <w:gridCol w:w="2688"/>
        <w:gridCol w:w="850"/>
        <w:gridCol w:w="990"/>
        <w:gridCol w:w="1415"/>
        <w:gridCol w:w="1951"/>
      </w:tblGrid>
      <w:tr w:rsidR="004C7200">
        <w:tblPrEx>
          <w:tblCellMar>
            <w:top w:w="0" w:type="dxa"/>
            <w:bottom w:w="0" w:type="dxa"/>
          </w:tblCellMar>
        </w:tblPrEx>
        <w:trPr>
          <w:trHeight w:val="800"/>
          <w:jc w:val="center"/>
        </w:trPr>
        <w:tc>
          <w:tcPr>
            <w:tcW w:w="254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sz w:val="28"/>
                <w:szCs w:val="28"/>
              </w:rPr>
              <w:t>授課教師</w:t>
            </w:r>
          </w:p>
        </w:tc>
        <w:tc>
          <w:tcPr>
            <w:tcW w:w="26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sz w:val="28"/>
                <w:szCs w:val="28"/>
              </w:rPr>
              <w:t>任教年級</w:t>
            </w:r>
          </w:p>
        </w:tc>
        <w:tc>
          <w:tcPr>
            <w:tcW w:w="99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c>
          <w:tcPr>
            <w:tcW w:w="14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sz w:val="28"/>
                <w:szCs w:val="28"/>
              </w:rPr>
              <w:t>任教領域</w:t>
            </w:r>
            <w:r>
              <w:rPr>
                <w:rFonts w:eastAsia="標楷體"/>
                <w:sz w:val="28"/>
                <w:szCs w:val="28"/>
              </w:rPr>
              <w:t>/</w:t>
            </w:r>
            <w:r>
              <w:rPr>
                <w:rFonts w:eastAsia="標楷體"/>
                <w:sz w:val="28"/>
                <w:szCs w:val="28"/>
              </w:rPr>
              <w:t>科目</w:t>
            </w:r>
          </w:p>
        </w:tc>
        <w:tc>
          <w:tcPr>
            <w:tcW w:w="195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r>
      <w:tr w:rsidR="004C7200">
        <w:tblPrEx>
          <w:tblCellMar>
            <w:top w:w="0" w:type="dxa"/>
            <w:bottom w:w="0" w:type="dxa"/>
          </w:tblCellMar>
        </w:tblPrEx>
        <w:trPr>
          <w:trHeight w:val="800"/>
          <w:jc w:val="center"/>
        </w:trPr>
        <w:tc>
          <w:tcPr>
            <w:tcW w:w="254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sz w:val="28"/>
                <w:szCs w:val="28"/>
              </w:rPr>
            </w:pPr>
            <w:r>
              <w:rPr>
                <w:rFonts w:eastAsia="標楷體"/>
                <w:sz w:val="28"/>
                <w:szCs w:val="28"/>
              </w:rPr>
              <w:t>回饋人員</w:t>
            </w:r>
          </w:p>
          <w:p w:rsidR="004C7200" w:rsidRDefault="00586A35">
            <w:pPr>
              <w:spacing w:line="400" w:lineRule="exact"/>
              <w:jc w:val="center"/>
              <w:rPr>
                <w:rFonts w:eastAsia="標楷體"/>
                <w:sz w:val="28"/>
                <w:szCs w:val="28"/>
              </w:rPr>
            </w:pPr>
            <w:r>
              <w:rPr>
                <w:rFonts w:eastAsia="標楷體"/>
                <w:sz w:val="28"/>
                <w:szCs w:val="28"/>
              </w:rPr>
              <w:t>（認證教師）</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sz w:val="28"/>
                <w:szCs w:val="28"/>
              </w:rPr>
            </w:pPr>
            <w:r>
              <w:rPr>
                <w:rFonts w:eastAsia="標楷體"/>
                <w:sz w:val="28"/>
                <w:szCs w:val="28"/>
              </w:rPr>
              <w:t>任教年級</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5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r>
      <w:tr w:rsidR="004C7200">
        <w:tblPrEx>
          <w:tblCellMar>
            <w:top w:w="0" w:type="dxa"/>
            <w:bottom w:w="0" w:type="dxa"/>
          </w:tblCellMar>
        </w:tblPrEx>
        <w:trPr>
          <w:trHeight w:val="800"/>
          <w:jc w:val="center"/>
        </w:trPr>
        <w:tc>
          <w:tcPr>
            <w:tcW w:w="254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sz w:val="28"/>
                <w:szCs w:val="28"/>
              </w:rPr>
            </w:pPr>
            <w:r>
              <w:rPr>
                <w:rFonts w:eastAsia="標楷體"/>
                <w:sz w:val="28"/>
                <w:szCs w:val="28"/>
              </w:rPr>
              <w:t>備課社群（選填）</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sz w:val="28"/>
                <w:szCs w:val="28"/>
              </w:rPr>
              <w:t>教學單元</w:t>
            </w:r>
          </w:p>
        </w:tc>
        <w:tc>
          <w:tcPr>
            <w:tcW w:w="336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r>
      <w:tr w:rsidR="004C7200">
        <w:tblPrEx>
          <w:tblCellMar>
            <w:top w:w="0" w:type="dxa"/>
            <w:bottom w:w="0" w:type="dxa"/>
          </w:tblCellMar>
        </w:tblPrEx>
        <w:trPr>
          <w:trHeight w:val="800"/>
          <w:jc w:val="center"/>
        </w:trPr>
        <w:tc>
          <w:tcPr>
            <w:tcW w:w="254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sz w:val="28"/>
                <w:szCs w:val="28"/>
              </w:rPr>
            </w:pPr>
            <w:r>
              <w:rPr>
                <w:rFonts w:eastAsia="標楷體"/>
                <w:sz w:val="28"/>
                <w:szCs w:val="28"/>
              </w:rPr>
              <w:t>觀察前會談</w:t>
            </w:r>
          </w:p>
          <w:p w:rsidR="004C7200" w:rsidRDefault="00586A35">
            <w:pPr>
              <w:spacing w:line="400" w:lineRule="exact"/>
              <w:jc w:val="center"/>
              <w:rPr>
                <w:rFonts w:eastAsia="標楷體"/>
                <w:sz w:val="28"/>
                <w:szCs w:val="28"/>
              </w:rPr>
            </w:pPr>
            <w:r>
              <w:rPr>
                <w:rFonts w:eastAsia="標楷體"/>
                <w:sz w:val="28"/>
                <w:szCs w:val="28"/>
              </w:rPr>
              <w:t>（備課）日期</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bCs/>
                <w:sz w:val="28"/>
                <w:szCs w:val="28"/>
              </w:rPr>
              <w:t>地點</w:t>
            </w:r>
          </w:p>
        </w:tc>
        <w:tc>
          <w:tcPr>
            <w:tcW w:w="336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r>
      <w:tr w:rsidR="004C7200">
        <w:tblPrEx>
          <w:tblCellMar>
            <w:top w:w="0" w:type="dxa"/>
            <w:bottom w:w="0" w:type="dxa"/>
          </w:tblCellMar>
        </w:tblPrEx>
        <w:trPr>
          <w:trHeight w:val="800"/>
          <w:jc w:val="center"/>
        </w:trPr>
        <w:tc>
          <w:tcPr>
            <w:tcW w:w="254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sz w:val="28"/>
                <w:szCs w:val="28"/>
              </w:rPr>
            </w:pPr>
            <w:r>
              <w:rPr>
                <w:rFonts w:eastAsia="標楷體"/>
                <w:sz w:val="28"/>
                <w:szCs w:val="28"/>
              </w:rPr>
              <w:t>預定入班教學觀察</w:t>
            </w:r>
            <w:r>
              <w:rPr>
                <w:rFonts w:eastAsia="標楷體"/>
                <w:sz w:val="28"/>
                <w:szCs w:val="28"/>
              </w:rPr>
              <w:t>/</w:t>
            </w:r>
            <w:r>
              <w:rPr>
                <w:rFonts w:eastAsia="標楷體"/>
                <w:sz w:val="28"/>
                <w:szCs w:val="28"/>
              </w:rPr>
              <w:t>公開授課日期</w:t>
            </w:r>
          </w:p>
        </w:tc>
        <w:tc>
          <w:tcPr>
            <w:tcW w:w="26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bCs/>
                <w:sz w:val="28"/>
                <w:szCs w:val="28"/>
              </w:rPr>
              <w:t>地點</w:t>
            </w:r>
          </w:p>
        </w:tc>
        <w:tc>
          <w:tcPr>
            <w:tcW w:w="336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r>
      <w:tr w:rsidR="004C7200">
        <w:tblPrEx>
          <w:tblCellMar>
            <w:top w:w="0" w:type="dxa"/>
            <w:bottom w:w="0" w:type="dxa"/>
          </w:tblCellMar>
        </w:tblPrEx>
        <w:trPr>
          <w:trHeight w:val="2426"/>
          <w:jc w:val="center"/>
        </w:trPr>
        <w:tc>
          <w:tcPr>
            <w:tcW w:w="10436"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C7200" w:rsidRDefault="00586A35">
            <w:pPr>
              <w:spacing w:line="500" w:lineRule="exact"/>
              <w:jc w:val="both"/>
              <w:rPr>
                <w:rFonts w:eastAsia="標楷體"/>
                <w:sz w:val="28"/>
                <w:szCs w:val="28"/>
              </w:rPr>
            </w:pPr>
            <w:r>
              <w:rPr>
                <w:rFonts w:eastAsia="標楷體"/>
                <w:sz w:val="28"/>
                <w:szCs w:val="28"/>
              </w:rPr>
              <w:t>一、學習目標（含核心素養、學習表現與學習內容）：</w:t>
            </w:r>
          </w:p>
          <w:p w:rsidR="004C7200" w:rsidRDefault="004C7200">
            <w:pPr>
              <w:spacing w:line="400" w:lineRule="exact"/>
              <w:jc w:val="both"/>
              <w:rPr>
                <w:rFonts w:eastAsia="標楷體"/>
                <w:sz w:val="28"/>
                <w:szCs w:val="28"/>
                <w:u w:val="single"/>
              </w:rPr>
            </w:pPr>
          </w:p>
        </w:tc>
      </w:tr>
      <w:tr w:rsidR="004C7200">
        <w:tblPrEx>
          <w:tblCellMar>
            <w:top w:w="0" w:type="dxa"/>
            <w:bottom w:w="0" w:type="dxa"/>
          </w:tblCellMar>
        </w:tblPrEx>
        <w:trPr>
          <w:trHeight w:val="2426"/>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C7200" w:rsidRDefault="00586A35">
            <w:pPr>
              <w:spacing w:line="500" w:lineRule="exact"/>
              <w:jc w:val="both"/>
              <w:rPr>
                <w:rFonts w:eastAsia="標楷體"/>
                <w:sz w:val="28"/>
                <w:szCs w:val="28"/>
              </w:rPr>
            </w:pPr>
            <w:r>
              <w:rPr>
                <w:rFonts w:eastAsia="標楷體"/>
                <w:sz w:val="28"/>
                <w:szCs w:val="28"/>
              </w:rPr>
              <w:t>二、學生經驗（含學生先備知識、起點行為、學生特性</w:t>
            </w:r>
            <w:r>
              <w:rPr>
                <w:rFonts w:eastAsia="標楷體"/>
                <w:sz w:val="28"/>
                <w:szCs w:val="28"/>
              </w:rPr>
              <w:t>…</w:t>
            </w:r>
            <w:r>
              <w:rPr>
                <w:rFonts w:eastAsia="標楷體"/>
                <w:sz w:val="28"/>
                <w:szCs w:val="28"/>
              </w:rPr>
              <w:t>等）：</w:t>
            </w:r>
          </w:p>
        </w:tc>
      </w:tr>
      <w:tr w:rsidR="004C7200">
        <w:tblPrEx>
          <w:tblCellMar>
            <w:top w:w="0" w:type="dxa"/>
            <w:bottom w:w="0" w:type="dxa"/>
          </w:tblCellMar>
        </w:tblPrEx>
        <w:trPr>
          <w:trHeight w:val="2426"/>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C7200" w:rsidRDefault="00586A35">
            <w:pPr>
              <w:spacing w:line="500" w:lineRule="exact"/>
              <w:jc w:val="both"/>
              <w:rPr>
                <w:rFonts w:eastAsia="標楷體"/>
                <w:sz w:val="28"/>
                <w:szCs w:val="28"/>
              </w:rPr>
            </w:pPr>
            <w:r>
              <w:rPr>
                <w:rFonts w:eastAsia="標楷體"/>
                <w:sz w:val="28"/>
                <w:szCs w:val="28"/>
              </w:rPr>
              <w:t>三、教師教學預定流程與策略：</w:t>
            </w:r>
          </w:p>
        </w:tc>
      </w:tr>
      <w:tr w:rsidR="004C7200">
        <w:tblPrEx>
          <w:tblCellMar>
            <w:top w:w="0" w:type="dxa"/>
            <w:bottom w:w="0" w:type="dxa"/>
          </w:tblCellMar>
        </w:tblPrEx>
        <w:trPr>
          <w:trHeight w:val="2426"/>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C7200" w:rsidRDefault="00586A35">
            <w:pPr>
              <w:spacing w:line="500" w:lineRule="exact"/>
              <w:jc w:val="both"/>
              <w:rPr>
                <w:rFonts w:eastAsia="標楷體"/>
                <w:sz w:val="28"/>
                <w:szCs w:val="28"/>
              </w:rPr>
            </w:pPr>
            <w:r>
              <w:rPr>
                <w:rFonts w:eastAsia="標楷體"/>
                <w:sz w:val="28"/>
                <w:szCs w:val="28"/>
              </w:rPr>
              <w:t>四、學生學習策略或方法：</w:t>
            </w:r>
          </w:p>
        </w:tc>
      </w:tr>
      <w:tr w:rsidR="004C7200">
        <w:tblPrEx>
          <w:tblCellMar>
            <w:top w:w="0" w:type="dxa"/>
            <w:bottom w:w="0" w:type="dxa"/>
          </w:tblCellMar>
        </w:tblPrEx>
        <w:trPr>
          <w:trHeight w:val="3669"/>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C7200" w:rsidRDefault="00586A35">
            <w:pPr>
              <w:spacing w:line="500" w:lineRule="exact"/>
              <w:jc w:val="both"/>
              <w:rPr>
                <w:rFonts w:eastAsia="標楷體"/>
                <w:sz w:val="28"/>
                <w:szCs w:val="28"/>
              </w:rPr>
            </w:pPr>
            <w:r>
              <w:rPr>
                <w:rFonts w:eastAsia="標楷體"/>
                <w:sz w:val="28"/>
                <w:szCs w:val="28"/>
              </w:rPr>
              <w:lastRenderedPageBreak/>
              <w:t>五、教學評量方式（請呼應學習目標，說明使用的評量方式）：</w:t>
            </w:r>
          </w:p>
          <w:p w:rsidR="004C7200" w:rsidRDefault="00586A35">
            <w:pPr>
              <w:spacing w:line="500" w:lineRule="exact"/>
              <w:jc w:val="both"/>
              <w:rPr>
                <w:rFonts w:eastAsia="標楷體"/>
                <w:sz w:val="28"/>
                <w:szCs w:val="28"/>
              </w:rPr>
            </w:pPr>
            <w:r>
              <w:rPr>
                <w:rFonts w:eastAsia="標楷體"/>
                <w:sz w:val="28"/>
                <w:szCs w:val="28"/>
              </w:rPr>
              <w:t>（例如：實作評量、檔案評量、紙筆測驗、學習單、提問、發表、實驗、小組討論、自評、互評、角色扮演、作業、專題報告或其他。）</w:t>
            </w:r>
          </w:p>
        </w:tc>
      </w:tr>
      <w:tr w:rsidR="004C7200">
        <w:tblPrEx>
          <w:tblCellMar>
            <w:top w:w="0" w:type="dxa"/>
            <w:bottom w:w="0" w:type="dxa"/>
          </w:tblCellMar>
        </w:tblPrEx>
        <w:trPr>
          <w:trHeight w:val="3669"/>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C7200" w:rsidRDefault="00586A35">
            <w:pPr>
              <w:spacing w:line="500" w:lineRule="exact"/>
              <w:jc w:val="both"/>
            </w:pPr>
            <w:r>
              <w:rPr>
                <w:rFonts w:eastAsia="標楷體"/>
                <w:sz w:val="28"/>
                <w:szCs w:val="28"/>
              </w:rPr>
              <w:t>六、觀察焦點（由授課教師決定，不同觀課人員可安排不同觀察焦點或</w:t>
            </w:r>
            <w:r>
              <w:rPr>
                <w:rFonts w:ascii="標楷體" w:eastAsia="標楷體" w:hAnsi="標楷體"/>
                <w:sz w:val="28"/>
                <w:szCs w:val="28"/>
              </w:rPr>
              <w:t>觀察</w:t>
            </w:r>
            <w:r>
              <w:rPr>
                <w:rFonts w:eastAsia="標楷體"/>
                <w:sz w:val="28"/>
                <w:szCs w:val="28"/>
              </w:rPr>
              <w:t>任務）：</w:t>
            </w:r>
          </w:p>
        </w:tc>
      </w:tr>
      <w:tr w:rsidR="004C7200">
        <w:tblPrEx>
          <w:tblCellMar>
            <w:top w:w="0" w:type="dxa"/>
            <w:bottom w:w="0" w:type="dxa"/>
          </w:tblCellMar>
        </w:tblPrEx>
        <w:trPr>
          <w:trHeight w:val="2838"/>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C7200" w:rsidRDefault="00586A35">
            <w:pPr>
              <w:spacing w:line="500" w:lineRule="exact"/>
            </w:pPr>
            <w:r>
              <w:rPr>
                <w:rFonts w:eastAsia="標楷體"/>
                <w:sz w:val="28"/>
                <w:szCs w:val="28"/>
              </w:rPr>
              <w:t>七、觀察工具（</w:t>
            </w:r>
            <w:r>
              <w:rPr>
                <w:rFonts w:ascii="標楷體" w:eastAsia="標楷體" w:hAnsi="標楷體"/>
                <w:sz w:val="28"/>
              </w:rPr>
              <w:t>請依觀察焦點選擇適切的觀察工具，可參考附件「觀察焦點與觀察工具的選擇」</w:t>
            </w:r>
            <w:r>
              <w:rPr>
                <w:rFonts w:eastAsia="標楷體"/>
                <w:sz w:val="28"/>
                <w:szCs w:val="28"/>
              </w:rPr>
              <w:t>）：</w:t>
            </w:r>
          </w:p>
          <w:p w:rsidR="004C7200" w:rsidRDefault="004C7200">
            <w:pPr>
              <w:spacing w:line="500" w:lineRule="exact"/>
              <w:rPr>
                <w:rFonts w:eastAsia="標楷體"/>
                <w:sz w:val="28"/>
                <w:szCs w:val="28"/>
              </w:rPr>
            </w:pPr>
          </w:p>
        </w:tc>
      </w:tr>
      <w:tr w:rsidR="004C7200">
        <w:tblPrEx>
          <w:tblCellMar>
            <w:top w:w="0" w:type="dxa"/>
            <w:bottom w:w="0" w:type="dxa"/>
          </w:tblCellMar>
        </w:tblPrEx>
        <w:trPr>
          <w:trHeight w:val="1555"/>
          <w:jc w:val="center"/>
        </w:trPr>
        <w:tc>
          <w:tcPr>
            <w:tcW w:w="10436"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200" w:rsidRDefault="00586A35">
            <w:pPr>
              <w:spacing w:line="500" w:lineRule="exact"/>
              <w:rPr>
                <w:rFonts w:eastAsia="標楷體"/>
                <w:sz w:val="28"/>
                <w:szCs w:val="28"/>
              </w:rPr>
            </w:pPr>
            <w:r>
              <w:rPr>
                <w:rFonts w:eastAsia="標楷體"/>
                <w:sz w:val="28"/>
                <w:szCs w:val="28"/>
              </w:rPr>
              <w:t>八、回饋會談預定日期與地點：（建議於教學觀察後三天內完成會談為佳）</w:t>
            </w:r>
          </w:p>
          <w:p w:rsidR="004C7200" w:rsidRDefault="00586A35">
            <w:pPr>
              <w:spacing w:line="500" w:lineRule="exact"/>
            </w:pPr>
            <w:r>
              <w:rPr>
                <w:rFonts w:eastAsia="標楷體"/>
                <w:sz w:val="28"/>
                <w:szCs w:val="28"/>
              </w:rPr>
              <w:t>日期：</w:t>
            </w: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p w:rsidR="004C7200" w:rsidRDefault="00586A35">
            <w:pPr>
              <w:spacing w:line="500" w:lineRule="exact"/>
              <w:rPr>
                <w:rFonts w:eastAsia="標楷體"/>
                <w:sz w:val="28"/>
                <w:szCs w:val="28"/>
              </w:rPr>
            </w:pPr>
            <w:r>
              <w:rPr>
                <w:rFonts w:eastAsia="標楷體"/>
                <w:sz w:val="28"/>
                <w:szCs w:val="28"/>
              </w:rPr>
              <w:t>地點：</w:t>
            </w:r>
            <w:r>
              <w:rPr>
                <w:rFonts w:eastAsia="標楷體"/>
                <w:sz w:val="28"/>
                <w:szCs w:val="28"/>
              </w:rPr>
              <w:t>_________</w:t>
            </w:r>
          </w:p>
        </w:tc>
      </w:tr>
    </w:tbl>
    <w:p w:rsidR="004C7200" w:rsidRDefault="00586A35">
      <w:r>
        <w:rPr>
          <w:rFonts w:eastAsia="標楷體"/>
        </w:rPr>
        <w:tab/>
      </w:r>
    </w:p>
    <w:p w:rsidR="004C7200" w:rsidRDefault="00586A35">
      <w:pPr>
        <w:pageBreakBefore/>
        <w:jc w:val="center"/>
        <w:outlineLvl w:val="2"/>
      </w:pPr>
      <w:bookmarkStart w:id="14" w:name="_Toc43474812"/>
      <w:r>
        <w:rPr>
          <w:rFonts w:eastAsia="標楷體"/>
          <w:b/>
          <w:sz w:val="36"/>
          <w:szCs w:val="32"/>
        </w:rPr>
        <w:lastRenderedPageBreak/>
        <w:t>表</w:t>
      </w:r>
      <w:r>
        <w:rPr>
          <w:rFonts w:eastAsia="標楷體"/>
          <w:b/>
          <w:sz w:val="36"/>
          <w:szCs w:val="32"/>
        </w:rPr>
        <w:t>2</w:t>
      </w:r>
      <w:r>
        <w:rPr>
          <w:rFonts w:eastAsia="標楷體"/>
          <w:b/>
          <w:sz w:val="36"/>
          <w:szCs w:val="32"/>
        </w:rPr>
        <w:t>、公開授課</w:t>
      </w:r>
      <w:r>
        <w:rPr>
          <w:rFonts w:eastAsia="標楷體"/>
          <w:b/>
          <w:sz w:val="36"/>
          <w:szCs w:val="32"/>
        </w:rPr>
        <w:t>∕</w:t>
      </w:r>
      <w:r>
        <w:rPr>
          <w:rFonts w:eastAsia="標楷體"/>
          <w:b/>
          <w:sz w:val="36"/>
          <w:szCs w:val="32"/>
        </w:rPr>
        <w:t>教學觀察</w:t>
      </w:r>
      <w:r>
        <w:rPr>
          <w:rFonts w:eastAsia="標楷體"/>
          <w:b/>
          <w:sz w:val="36"/>
          <w:szCs w:val="36"/>
        </w:rPr>
        <w:t>－觀察</w:t>
      </w:r>
      <w:r>
        <w:rPr>
          <w:rFonts w:eastAsia="標楷體"/>
          <w:b/>
          <w:sz w:val="36"/>
          <w:szCs w:val="32"/>
        </w:rPr>
        <w:t>紀錄表</w:t>
      </w:r>
      <w:bookmarkEnd w:id="14"/>
    </w:p>
    <w:p w:rsidR="004C7200" w:rsidRDefault="00586A35">
      <w:pPr>
        <w:jc w:val="center"/>
      </w:pPr>
      <w:r>
        <w:rPr>
          <w:rFonts w:eastAsia="標楷體"/>
          <w:sz w:val="28"/>
          <w:szCs w:val="28"/>
        </w:rPr>
        <w:t>（本表由觀課人員填寫，並須檢附觀察紀錄。）</w:t>
      </w:r>
    </w:p>
    <w:tbl>
      <w:tblPr>
        <w:tblW w:w="10508" w:type="dxa"/>
        <w:tblLayout w:type="fixed"/>
        <w:tblCellMar>
          <w:left w:w="10" w:type="dxa"/>
          <w:right w:w="10" w:type="dxa"/>
        </w:tblCellMar>
        <w:tblLook w:val="0000" w:firstRow="0" w:lastRow="0" w:firstColumn="0" w:lastColumn="0" w:noHBand="0" w:noVBand="0"/>
      </w:tblPr>
      <w:tblGrid>
        <w:gridCol w:w="2820"/>
        <w:gridCol w:w="2426"/>
        <w:gridCol w:w="865"/>
        <w:gridCol w:w="856"/>
        <w:gridCol w:w="1568"/>
        <w:gridCol w:w="1973"/>
      </w:tblGrid>
      <w:tr w:rsidR="004C7200">
        <w:tblPrEx>
          <w:tblCellMar>
            <w:top w:w="0" w:type="dxa"/>
            <w:bottom w:w="0" w:type="dxa"/>
          </w:tblCellMar>
        </w:tblPrEx>
        <w:trPr>
          <w:trHeight w:val="981"/>
        </w:trPr>
        <w:tc>
          <w:tcPr>
            <w:tcW w:w="282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sz w:val="28"/>
                <w:szCs w:val="28"/>
              </w:rPr>
            </w:pPr>
            <w:r>
              <w:rPr>
                <w:rFonts w:eastAsia="標楷體"/>
                <w:sz w:val="28"/>
                <w:szCs w:val="28"/>
              </w:rPr>
              <w:t>授課教師</w:t>
            </w:r>
          </w:p>
          <w:p w:rsidR="004C7200" w:rsidRDefault="00586A35">
            <w:pPr>
              <w:spacing w:line="360" w:lineRule="exact"/>
              <w:jc w:val="center"/>
              <w:rPr>
                <w:rFonts w:eastAsia="標楷體"/>
                <w:sz w:val="28"/>
                <w:szCs w:val="28"/>
              </w:rPr>
            </w:pPr>
            <w:r>
              <w:rPr>
                <w:rFonts w:eastAsia="標楷體"/>
                <w:sz w:val="28"/>
                <w:szCs w:val="28"/>
              </w:rPr>
              <w:t>（主導的教師）</w:t>
            </w:r>
          </w:p>
        </w:tc>
        <w:tc>
          <w:tcPr>
            <w:tcW w:w="242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360" w:lineRule="exact"/>
              <w:jc w:val="center"/>
              <w:rPr>
                <w:rFonts w:eastAsia="標楷體"/>
                <w:sz w:val="28"/>
                <w:szCs w:val="28"/>
                <w:u w:val="single"/>
              </w:rPr>
            </w:pPr>
          </w:p>
        </w:tc>
        <w:tc>
          <w:tcPr>
            <w:tcW w:w="8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sz w:val="28"/>
                <w:szCs w:val="28"/>
              </w:rPr>
            </w:pPr>
            <w:r>
              <w:rPr>
                <w:rFonts w:eastAsia="標楷體"/>
                <w:sz w:val="28"/>
                <w:szCs w:val="28"/>
              </w:rPr>
              <w:t>任教年級</w:t>
            </w:r>
          </w:p>
        </w:tc>
        <w:tc>
          <w:tcPr>
            <w:tcW w:w="85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360" w:lineRule="exact"/>
              <w:jc w:val="center"/>
              <w:rPr>
                <w:rFonts w:eastAsia="標楷體"/>
                <w:sz w:val="28"/>
                <w:szCs w:val="28"/>
                <w:u w:val="single"/>
              </w:rPr>
            </w:pPr>
          </w:p>
        </w:tc>
        <w:tc>
          <w:tcPr>
            <w:tcW w:w="15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7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360" w:lineRule="exact"/>
              <w:jc w:val="center"/>
              <w:rPr>
                <w:rFonts w:eastAsia="標楷體"/>
                <w:sz w:val="28"/>
                <w:szCs w:val="28"/>
                <w:u w:val="single"/>
              </w:rPr>
            </w:pPr>
          </w:p>
        </w:tc>
      </w:tr>
      <w:tr w:rsidR="004C7200">
        <w:tblPrEx>
          <w:tblCellMar>
            <w:top w:w="0" w:type="dxa"/>
            <w:bottom w:w="0" w:type="dxa"/>
          </w:tblCellMar>
        </w:tblPrEx>
        <w:trPr>
          <w:trHeight w:val="1795"/>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sz w:val="28"/>
                <w:szCs w:val="28"/>
              </w:rPr>
            </w:pPr>
            <w:r>
              <w:rPr>
                <w:rFonts w:eastAsia="標楷體"/>
                <w:sz w:val="28"/>
                <w:szCs w:val="28"/>
              </w:rPr>
              <w:t>觀課人員</w:t>
            </w:r>
          </w:p>
          <w:p w:rsidR="004C7200" w:rsidRDefault="00586A35">
            <w:pPr>
              <w:spacing w:line="360" w:lineRule="exact"/>
              <w:jc w:val="center"/>
            </w:pPr>
            <w:r>
              <w:rPr>
                <w:rFonts w:eastAsia="標楷體"/>
                <w:sz w:val="28"/>
                <w:szCs w:val="28"/>
              </w:rPr>
              <w:t>（認證教師）</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360" w:lineRule="exact"/>
              <w:jc w:val="center"/>
              <w:rPr>
                <w:rFonts w:eastAsia="標楷體"/>
                <w:sz w:val="28"/>
                <w:szCs w:val="28"/>
                <w:u w:val="single"/>
              </w:rPr>
            </w:pPr>
          </w:p>
        </w:tc>
      </w:tr>
      <w:tr w:rsidR="004C7200">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sz w:val="28"/>
                <w:szCs w:val="28"/>
              </w:rPr>
            </w:pPr>
            <w:r>
              <w:rPr>
                <w:rFonts w:eastAsia="標楷體"/>
                <w:sz w:val="28"/>
                <w:szCs w:val="28"/>
              </w:rPr>
              <w:t>教學單元</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360" w:lineRule="exact"/>
              <w:jc w:val="center"/>
              <w:rPr>
                <w:rFonts w:eastAsia="標楷體"/>
                <w:strike/>
                <w:sz w:val="28"/>
                <w:szCs w:val="28"/>
              </w:rPr>
            </w:pPr>
          </w:p>
        </w:tc>
      </w:tr>
      <w:tr w:rsidR="004C7200">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sz w:val="28"/>
                <w:szCs w:val="28"/>
              </w:rPr>
            </w:pPr>
            <w:r>
              <w:rPr>
                <w:rFonts w:eastAsia="標楷體"/>
                <w:sz w:val="28"/>
                <w:szCs w:val="28"/>
              </w:rPr>
              <w:t>公開授課</w:t>
            </w:r>
            <w:r>
              <w:rPr>
                <w:rFonts w:eastAsia="標楷體"/>
                <w:sz w:val="28"/>
                <w:szCs w:val="28"/>
              </w:rPr>
              <w:t>∕</w:t>
            </w:r>
            <w:r>
              <w:rPr>
                <w:rFonts w:eastAsia="標楷體"/>
                <w:sz w:val="28"/>
                <w:szCs w:val="28"/>
              </w:rPr>
              <w:t>教學觀察日期</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pPr>
            <w:r>
              <w:rPr>
                <w:rFonts w:eastAsia="標楷體"/>
                <w:bCs/>
                <w:sz w:val="28"/>
                <w:szCs w:val="28"/>
              </w:rPr>
              <w:t>地點</w:t>
            </w:r>
          </w:p>
        </w:tc>
        <w:tc>
          <w:tcPr>
            <w:tcW w:w="35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360" w:lineRule="exact"/>
              <w:jc w:val="center"/>
              <w:rPr>
                <w:rFonts w:eastAsia="標楷體"/>
                <w:sz w:val="28"/>
                <w:szCs w:val="28"/>
                <w:u w:val="single"/>
              </w:rPr>
            </w:pPr>
          </w:p>
        </w:tc>
      </w:tr>
      <w:tr w:rsidR="004C7200">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sz w:val="28"/>
                <w:szCs w:val="28"/>
              </w:rPr>
            </w:pPr>
            <w:r>
              <w:rPr>
                <w:rFonts w:eastAsia="標楷體"/>
                <w:sz w:val="28"/>
                <w:szCs w:val="28"/>
              </w:rPr>
              <w:t>觀察工具名稱</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360" w:lineRule="exact"/>
              <w:jc w:val="center"/>
              <w:rPr>
                <w:rFonts w:eastAsia="標楷體"/>
                <w:sz w:val="28"/>
                <w:szCs w:val="28"/>
                <w:u w:val="single"/>
              </w:rPr>
            </w:pPr>
          </w:p>
        </w:tc>
      </w:tr>
      <w:tr w:rsidR="004C7200">
        <w:tblPrEx>
          <w:tblCellMar>
            <w:top w:w="0" w:type="dxa"/>
            <w:bottom w:w="0" w:type="dxa"/>
          </w:tblCellMar>
        </w:tblPrEx>
        <w:trPr>
          <w:trHeight w:val="1687"/>
        </w:trPr>
        <w:tc>
          <w:tcPr>
            <w:tcW w:w="10508"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200" w:rsidRDefault="00586A35">
            <w:pPr>
              <w:spacing w:line="500" w:lineRule="exact"/>
              <w:jc w:val="both"/>
              <w:rPr>
                <w:rFonts w:eastAsia="標楷體"/>
                <w:szCs w:val="28"/>
              </w:rPr>
            </w:pPr>
            <w:r>
              <w:rPr>
                <w:rFonts w:eastAsia="標楷體"/>
                <w:szCs w:val="28"/>
              </w:rPr>
              <w:t>注意事項：</w:t>
            </w:r>
          </w:p>
          <w:p w:rsidR="004C7200" w:rsidRDefault="00586A35">
            <w:pPr>
              <w:pStyle w:val="a3"/>
              <w:numPr>
                <w:ilvl w:val="0"/>
                <w:numId w:val="51"/>
              </w:numPr>
              <w:spacing w:line="500" w:lineRule="exact"/>
              <w:jc w:val="both"/>
              <w:rPr>
                <w:rFonts w:eastAsia="標楷體"/>
                <w:szCs w:val="28"/>
              </w:rPr>
            </w:pPr>
            <w:r>
              <w:rPr>
                <w:rFonts w:eastAsia="標楷體"/>
                <w:szCs w:val="28"/>
              </w:rPr>
              <w:t>請檢附入班觀課所使用的觀察工具及紀錄（如使用量化工具須檢附原始資料）。</w:t>
            </w:r>
          </w:p>
          <w:p w:rsidR="004C7200" w:rsidRDefault="00586A35">
            <w:pPr>
              <w:pStyle w:val="a3"/>
              <w:numPr>
                <w:ilvl w:val="0"/>
                <w:numId w:val="51"/>
              </w:numPr>
              <w:spacing w:line="500" w:lineRule="exact"/>
              <w:jc w:val="both"/>
            </w:pPr>
            <w:r>
              <w:rPr>
                <w:rFonts w:eastAsia="標楷體"/>
                <w:szCs w:val="28"/>
              </w:rPr>
              <w:t>請自行設計或參用附件</w:t>
            </w:r>
            <w:r>
              <w:rPr>
                <w:rFonts w:ascii="標楷體" w:eastAsia="標楷體" w:hAnsi="標楷體"/>
              </w:rPr>
              <w:t>「觀察焦點與觀察工具的選擇」所列之</w:t>
            </w:r>
            <w:r>
              <w:rPr>
                <w:rFonts w:eastAsia="標楷體"/>
                <w:szCs w:val="28"/>
              </w:rPr>
              <w:t>觀察工具，可依觀察焦點使用部分欄位或某規準，不必完整使用該紀錄表，亦可兩種以上工具兼用。</w:t>
            </w:r>
          </w:p>
        </w:tc>
      </w:tr>
    </w:tbl>
    <w:p w:rsidR="004C7200" w:rsidRDefault="004C7200">
      <w:pPr>
        <w:spacing w:after="180" w:line="400" w:lineRule="exact"/>
        <w:rPr>
          <w:rFonts w:eastAsia="標楷體"/>
          <w:sz w:val="28"/>
          <w:szCs w:val="28"/>
        </w:rPr>
      </w:pPr>
    </w:p>
    <w:p w:rsidR="004C7200" w:rsidRDefault="00586A35">
      <w:pPr>
        <w:pageBreakBefore/>
        <w:spacing w:after="180" w:line="600" w:lineRule="exact"/>
        <w:jc w:val="center"/>
        <w:outlineLvl w:val="2"/>
      </w:pPr>
      <w:bookmarkStart w:id="15" w:name="_Toc43474813"/>
      <w:r>
        <w:rPr>
          <w:rFonts w:eastAsia="標楷體"/>
          <w:b/>
          <w:sz w:val="36"/>
          <w:szCs w:val="36"/>
        </w:rPr>
        <w:lastRenderedPageBreak/>
        <w:t>表</w:t>
      </w:r>
      <w:r>
        <w:rPr>
          <w:rFonts w:eastAsia="標楷體"/>
          <w:b/>
          <w:sz w:val="36"/>
          <w:szCs w:val="36"/>
        </w:rPr>
        <w:t>3</w:t>
      </w:r>
      <w:r>
        <w:rPr>
          <w:rFonts w:eastAsia="標楷體"/>
          <w:b/>
          <w:sz w:val="36"/>
          <w:szCs w:val="36"/>
        </w:rPr>
        <w:t>、公開授課</w:t>
      </w:r>
      <w:r>
        <w:rPr>
          <w:rFonts w:eastAsia="標楷體"/>
          <w:b/>
          <w:sz w:val="36"/>
          <w:szCs w:val="32"/>
        </w:rPr>
        <w:t>∕</w:t>
      </w:r>
      <w:r>
        <w:rPr>
          <w:rFonts w:eastAsia="標楷體"/>
          <w:b/>
          <w:sz w:val="36"/>
          <w:szCs w:val="36"/>
        </w:rPr>
        <w:t>教學觀察－觀察後回饋會談紀錄表（甲式）</w:t>
      </w:r>
      <w:bookmarkEnd w:id="15"/>
    </w:p>
    <w:p w:rsidR="004C7200" w:rsidRDefault="00586A35">
      <w:pPr>
        <w:spacing w:after="180" w:line="600" w:lineRule="exact"/>
        <w:jc w:val="center"/>
      </w:pPr>
      <w:r>
        <w:rPr>
          <w:rFonts w:eastAsia="標楷體"/>
          <w:sz w:val="28"/>
          <w:szCs w:val="28"/>
        </w:rPr>
        <w:t>（觀察後回饋會談由授課教師主導並填寫紀錄表，或邀請觀課人員記錄。）</w:t>
      </w:r>
    </w:p>
    <w:tbl>
      <w:tblPr>
        <w:tblW w:w="10602" w:type="dxa"/>
        <w:tblLayout w:type="fixed"/>
        <w:tblCellMar>
          <w:left w:w="10" w:type="dxa"/>
          <w:right w:w="10" w:type="dxa"/>
        </w:tblCellMar>
        <w:tblLook w:val="0000" w:firstRow="0" w:lastRow="0" w:firstColumn="0" w:lastColumn="0" w:noHBand="0" w:noVBand="0"/>
      </w:tblPr>
      <w:tblGrid>
        <w:gridCol w:w="2650"/>
        <w:gridCol w:w="2651"/>
        <w:gridCol w:w="931"/>
        <w:gridCol w:w="851"/>
        <w:gridCol w:w="1559"/>
        <w:gridCol w:w="1960"/>
      </w:tblGrid>
      <w:tr w:rsidR="004C7200">
        <w:tblPrEx>
          <w:tblCellMar>
            <w:top w:w="0" w:type="dxa"/>
            <w:bottom w:w="0" w:type="dxa"/>
          </w:tblCellMar>
        </w:tblPrEx>
        <w:trPr>
          <w:trHeight w:val="737"/>
        </w:trPr>
        <w:tc>
          <w:tcPr>
            <w:tcW w:w="26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sz w:val="28"/>
                <w:szCs w:val="28"/>
              </w:rPr>
            </w:pPr>
            <w:r>
              <w:rPr>
                <w:rFonts w:eastAsia="標楷體"/>
                <w:sz w:val="28"/>
                <w:szCs w:val="28"/>
              </w:rPr>
              <w:t>授課教師</w:t>
            </w:r>
          </w:p>
          <w:p w:rsidR="004C7200" w:rsidRDefault="00586A35">
            <w:pPr>
              <w:spacing w:line="360" w:lineRule="exact"/>
              <w:jc w:val="center"/>
              <w:rPr>
                <w:rFonts w:eastAsia="標楷體"/>
                <w:sz w:val="28"/>
                <w:szCs w:val="28"/>
              </w:rPr>
            </w:pPr>
            <w:r>
              <w:rPr>
                <w:rFonts w:eastAsia="標楷體"/>
                <w:sz w:val="28"/>
                <w:szCs w:val="28"/>
              </w:rPr>
              <w:t>（主導的教師）</w:t>
            </w:r>
          </w:p>
        </w:tc>
        <w:tc>
          <w:tcPr>
            <w:tcW w:w="2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360" w:lineRule="exact"/>
              <w:jc w:val="center"/>
              <w:rPr>
                <w:rFonts w:eastAsia="標楷體"/>
                <w:sz w:val="28"/>
                <w:szCs w:val="28"/>
                <w:u w:val="single"/>
              </w:rPr>
            </w:pPr>
          </w:p>
        </w:tc>
        <w:tc>
          <w:tcPr>
            <w:tcW w:w="9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sz w:val="28"/>
                <w:szCs w:val="28"/>
              </w:rPr>
            </w:pPr>
            <w:r>
              <w:rPr>
                <w:rFonts w:eastAsia="標楷體"/>
                <w:sz w:val="28"/>
                <w:szCs w:val="28"/>
              </w:rPr>
              <w:t>任教年級</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360" w:lineRule="exact"/>
              <w:jc w:val="center"/>
              <w:rPr>
                <w:rFonts w:eastAsia="標楷體"/>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360" w:lineRule="exact"/>
              <w:jc w:val="center"/>
              <w:rPr>
                <w:rFonts w:eastAsia="標楷體"/>
                <w:sz w:val="28"/>
                <w:szCs w:val="28"/>
                <w:u w:val="single"/>
              </w:rPr>
            </w:pPr>
          </w:p>
        </w:tc>
      </w:tr>
      <w:tr w:rsidR="004C7200">
        <w:tblPrEx>
          <w:tblCellMar>
            <w:top w:w="0" w:type="dxa"/>
            <w:bottom w:w="0" w:type="dxa"/>
          </w:tblCellMar>
        </w:tblPrEx>
        <w:trPr>
          <w:trHeight w:val="1348"/>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sz w:val="28"/>
                <w:szCs w:val="28"/>
              </w:rPr>
            </w:pPr>
            <w:r>
              <w:rPr>
                <w:rFonts w:eastAsia="標楷體"/>
                <w:sz w:val="28"/>
                <w:szCs w:val="28"/>
              </w:rPr>
              <w:t>觀課人員</w:t>
            </w:r>
          </w:p>
          <w:p w:rsidR="004C7200" w:rsidRDefault="00586A35">
            <w:pPr>
              <w:spacing w:line="360" w:lineRule="exact"/>
              <w:jc w:val="center"/>
            </w:pPr>
            <w:r>
              <w:rPr>
                <w:rFonts w:eastAsia="標楷體"/>
                <w:sz w:val="28"/>
                <w:szCs w:val="28"/>
              </w:rPr>
              <w:t>（認證教師）</w:t>
            </w:r>
          </w:p>
        </w:tc>
        <w:tc>
          <w:tcPr>
            <w:tcW w:w="795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360" w:lineRule="exact"/>
              <w:jc w:val="center"/>
              <w:rPr>
                <w:rFonts w:eastAsia="標楷體"/>
                <w:sz w:val="28"/>
                <w:szCs w:val="28"/>
                <w:u w:val="single"/>
              </w:rPr>
            </w:pPr>
          </w:p>
        </w:tc>
      </w:tr>
      <w:tr w:rsidR="004C7200">
        <w:tblPrEx>
          <w:tblCellMar>
            <w:top w:w="0" w:type="dxa"/>
            <w:bottom w:w="0" w:type="dxa"/>
          </w:tblCellMar>
        </w:tblPrEx>
        <w:trPr>
          <w:trHeight w:val="737"/>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sz w:val="28"/>
                <w:szCs w:val="28"/>
              </w:rPr>
            </w:pPr>
            <w:r>
              <w:rPr>
                <w:rFonts w:eastAsia="標楷體"/>
                <w:sz w:val="28"/>
                <w:szCs w:val="28"/>
              </w:rPr>
              <w:t>教學單元</w:t>
            </w:r>
          </w:p>
        </w:tc>
        <w:tc>
          <w:tcPr>
            <w:tcW w:w="795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360" w:lineRule="exact"/>
              <w:jc w:val="center"/>
              <w:rPr>
                <w:rFonts w:eastAsia="標楷體"/>
                <w:strike/>
                <w:sz w:val="28"/>
                <w:szCs w:val="28"/>
              </w:rPr>
            </w:pPr>
          </w:p>
        </w:tc>
      </w:tr>
      <w:tr w:rsidR="004C7200">
        <w:tblPrEx>
          <w:tblCellMar>
            <w:top w:w="0" w:type="dxa"/>
            <w:bottom w:w="0" w:type="dxa"/>
          </w:tblCellMar>
        </w:tblPrEx>
        <w:trPr>
          <w:trHeight w:val="737"/>
        </w:trPr>
        <w:tc>
          <w:tcPr>
            <w:tcW w:w="26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sz w:val="28"/>
                <w:szCs w:val="28"/>
              </w:rPr>
            </w:pPr>
            <w:r>
              <w:rPr>
                <w:rFonts w:eastAsia="標楷體"/>
                <w:sz w:val="28"/>
                <w:szCs w:val="28"/>
              </w:rPr>
              <w:t>回饋會談日期</w:t>
            </w:r>
          </w:p>
        </w:tc>
        <w:tc>
          <w:tcPr>
            <w:tcW w:w="26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8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pPr>
            <w:r>
              <w:rPr>
                <w:rFonts w:eastAsia="標楷體"/>
                <w:bCs/>
                <w:sz w:val="28"/>
                <w:szCs w:val="28"/>
              </w:rPr>
              <w:t>地點</w:t>
            </w:r>
          </w:p>
        </w:tc>
        <w:tc>
          <w:tcPr>
            <w:tcW w:w="35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360" w:lineRule="exact"/>
              <w:jc w:val="center"/>
              <w:rPr>
                <w:rFonts w:eastAsia="標楷體"/>
                <w:sz w:val="28"/>
                <w:szCs w:val="28"/>
                <w:u w:val="single"/>
              </w:rPr>
            </w:pPr>
          </w:p>
        </w:tc>
      </w:tr>
      <w:tr w:rsidR="004C7200">
        <w:tblPrEx>
          <w:tblCellMar>
            <w:top w:w="0" w:type="dxa"/>
            <w:bottom w:w="0" w:type="dxa"/>
          </w:tblCellMar>
        </w:tblPrEx>
        <w:trPr>
          <w:trHeight w:val="9534"/>
        </w:trPr>
        <w:tc>
          <w:tcPr>
            <w:tcW w:w="530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pStyle w:val="a3"/>
              <w:numPr>
                <w:ilvl w:val="0"/>
                <w:numId w:val="52"/>
              </w:numPr>
              <w:spacing w:line="480" w:lineRule="exact"/>
              <w:ind w:left="661" w:hanging="661"/>
              <w:rPr>
                <w:rFonts w:eastAsia="標楷體"/>
                <w:sz w:val="28"/>
                <w:szCs w:val="28"/>
              </w:rPr>
            </w:pPr>
            <w:r>
              <w:rPr>
                <w:rFonts w:eastAsia="標楷體"/>
                <w:sz w:val="28"/>
                <w:szCs w:val="28"/>
              </w:rPr>
              <w:t>客觀事實：觀課人員說明觀察到的教與學具體事實</w:t>
            </w:r>
          </w:p>
        </w:tc>
        <w:tc>
          <w:tcPr>
            <w:tcW w:w="530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C7200" w:rsidRDefault="00586A35">
            <w:pPr>
              <w:pStyle w:val="a3"/>
              <w:numPr>
                <w:ilvl w:val="0"/>
                <w:numId w:val="52"/>
              </w:numPr>
              <w:spacing w:line="480" w:lineRule="exact"/>
              <w:ind w:left="661" w:hanging="661"/>
              <w:rPr>
                <w:rFonts w:eastAsia="標楷體"/>
                <w:sz w:val="28"/>
                <w:szCs w:val="28"/>
              </w:rPr>
            </w:pPr>
            <w:r>
              <w:rPr>
                <w:rFonts w:eastAsia="標楷體"/>
                <w:sz w:val="28"/>
                <w:szCs w:val="28"/>
              </w:rPr>
              <w:t>關聯：前述觀察資料與觀察焦點的關聯（即觀察資料能否回應觀察焦點的問題）</w:t>
            </w:r>
          </w:p>
          <w:p w:rsidR="004C7200" w:rsidRDefault="004C7200">
            <w:pPr>
              <w:spacing w:line="480" w:lineRule="exact"/>
              <w:rPr>
                <w:rFonts w:eastAsia="標楷體"/>
                <w:sz w:val="28"/>
                <w:szCs w:val="28"/>
              </w:rPr>
            </w:pPr>
          </w:p>
        </w:tc>
      </w:tr>
      <w:tr w:rsidR="004C7200">
        <w:tblPrEx>
          <w:tblCellMar>
            <w:top w:w="0" w:type="dxa"/>
            <w:bottom w:w="0" w:type="dxa"/>
          </w:tblCellMar>
        </w:tblPrEx>
        <w:trPr>
          <w:trHeight w:val="14456"/>
        </w:trPr>
        <w:tc>
          <w:tcPr>
            <w:tcW w:w="530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4C7200" w:rsidRDefault="00586A35">
            <w:pPr>
              <w:pStyle w:val="a3"/>
              <w:numPr>
                <w:ilvl w:val="0"/>
                <w:numId w:val="52"/>
              </w:numPr>
              <w:spacing w:line="480" w:lineRule="exact"/>
              <w:ind w:left="661" w:hanging="661"/>
              <w:rPr>
                <w:rFonts w:eastAsia="標楷體"/>
                <w:sz w:val="28"/>
                <w:szCs w:val="28"/>
              </w:rPr>
            </w:pPr>
            <w:r>
              <w:rPr>
                <w:rFonts w:eastAsia="標楷體"/>
                <w:sz w:val="28"/>
                <w:szCs w:val="28"/>
              </w:rPr>
              <w:lastRenderedPageBreak/>
              <w:t>詮釋：授課教師與觀課人員分享公開授課</w:t>
            </w:r>
            <w:r>
              <w:rPr>
                <w:rFonts w:eastAsia="標楷體"/>
                <w:sz w:val="28"/>
                <w:szCs w:val="28"/>
              </w:rPr>
              <w:t>∕</w:t>
            </w:r>
            <w:r>
              <w:rPr>
                <w:rFonts w:eastAsia="標楷體"/>
                <w:sz w:val="28"/>
                <w:szCs w:val="28"/>
              </w:rPr>
              <w:t>教學觀察彼此的收穫或對未來教與學的啟發</w:t>
            </w:r>
          </w:p>
        </w:tc>
        <w:tc>
          <w:tcPr>
            <w:tcW w:w="5301"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4C7200" w:rsidRDefault="00586A35">
            <w:pPr>
              <w:pStyle w:val="a3"/>
              <w:numPr>
                <w:ilvl w:val="0"/>
                <w:numId w:val="52"/>
              </w:numPr>
              <w:spacing w:line="480" w:lineRule="exact"/>
              <w:ind w:left="661" w:hanging="661"/>
              <w:rPr>
                <w:rFonts w:eastAsia="標楷體"/>
                <w:sz w:val="28"/>
                <w:szCs w:val="28"/>
              </w:rPr>
            </w:pPr>
            <w:r>
              <w:rPr>
                <w:rFonts w:eastAsia="標楷體"/>
                <w:sz w:val="28"/>
                <w:szCs w:val="28"/>
              </w:rPr>
              <w:t>決定：授課教師</w:t>
            </w:r>
            <w:r>
              <w:rPr>
                <w:rFonts w:eastAsia="標楷體"/>
                <w:sz w:val="28"/>
                <w:szCs w:val="28"/>
              </w:rPr>
              <w:t>∕</w:t>
            </w:r>
            <w:r>
              <w:rPr>
                <w:rFonts w:eastAsia="標楷體"/>
                <w:sz w:val="28"/>
                <w:szCs w:val="28"/>
              </w:rPr>
              <w:t>觀課人員下次擬採取之教與學行動或策略（含下次的觀察焦點）</w:t>
            </w:r>
          </w:p>
        </w:tc>
      </w:tr>
    </w:tbl>
    <w:p w:rsidR="004C7200" w:rsidRDefault="00586A35">
      <w:pPr>
        <w:pageBreakBefore/>
        <w:spacing w:after="180" w:line="600" w:lineRule="exact"/>
        <w:jc w:val="center"/>
        <w:outlineLvl w:val="2"/>
      </w:pPr>
      <w:bookmarkStart w:id="16" w:name="_Toc43474814"/>
      <w:r>
        <w:rPr>
          <w:rFonts w:eastAsia="標楷體"/>
          <w:b/>
          <w:sz w:val="36"/>
          <w:szCs w:val="36"/>
        </w:rPr>
        <w:lastRenderedPageBreak/>
        <w:t>表</w:t>
      </w:r>
      <w:r>
        <w:rPr>
          <w:rFonts w:eastAsia="標楷體"/>
          <w:b/>
          <w:sz w:val="36"/>
          <w:szCs w:val="36"/>
        </w:rPr>
        <w:t>3</w:t>
      </w:r>
      <w:r>
        <w:rPr>
          <w:rFonts w:eastAsia="標楷體"/>
          <w:b/>
          <w:sz w:val="36"/>
          <w:szCs w:val="36"/>
        </w:rPr>
        <w:t>、公開授課</w:t>
      </w:r>
      <w:r>
        <w:rPr>
          <w:rFonts w:eastAsia="標楷體"/>
          <w:b/>
          <w:sz w:val="36"/>
          <w:szCs w:val="32"/>
        </w:rPr>
        <w:t>∕</w:t>
      </w:r>
      <w:r>
        <w:rPr>
          <w:rFonts w:eastAsia="標楷體"/>
          <w:b/>
          <w:sz w:val="36"/>
          <w:szCs w:val="36"/>
        </w:rPr>
        <w:t>教學觀察－觀察後回饋會談紀錄表（乙式）</w:t>
      </w:r>
      <w:bookmarkEnd w:id="16"/>
    </w:p>
    <w:tbl>
      <w:tblPr>
        <w:tblW w:w="10602" w:type="dxa"/>
        <w:tblLayout w:type="fixed"/>
        <w:tblCellMar>
          <w:left w:w="10" w:type="dxa"/>
          <w:right w:w="10" w:type="dxa"/>
        </w:tblCellMar>
        <w:tblLook w:val="0000" w:firstRow="0" w:lastRow="0" w:firstColumn="0" w:lastColumn="0" w:noHBand="0" w:noVBand="0"/>
      </w:tblPr>
      <w:tblGrid>
        <w:gridCol w:w="2650"/>
        <w:gridCol w:w="2651"/>
        <w:gridCol w:w="931"/>
        <w:gridCol w:w="851"/>
        <w:gridCol w:w="1559"/>
        <w:gridCol w:w="1960"/>
      </w:tblGrid>
      <w:tr w:rsidR="004C7200">
        <w:tblPrEx>
          <w:tblCellMar>
            <w:top w:w="0" w:type="dxa"/>
            <w:bottom w:w="0" w:type="dxa"/>
          </w:tblCellMar>
        </w:tblPrEx>
        <w:trPr>
          <w:trHeight w:val="800"/>
        </w:trPr>
        <w:tc>
          <w:tcPr>
            <w:tcW w:w="26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sz w:val="28"/>
                <w:szCs w:val="28"/>
              </w:rPr>
              <w:t>授課教師</w:t>
            </w:r>
          </w:p>
        </w:tc>
        <w:tc>
          <w:tcPr>
            <w:tcW w:w="2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c>
          <w:tcPr>
            <w:tcW w:w="9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sz w:val="28"/>
                <w:szCs w:val="28"/>
              </w:rPr>
              <w:t>任教年級</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sz w:val="28"/>
                <w:szCs w:val="28"/>
              </w:rPr>
              <w:t>任教領域</w:t>
            </w:r>
            <w:r>
              <w:rPr>
                <w:rFonts w:eastAsia="標楷體"/>
                <w:sz w:val="28"/>
                <w:szCs w:val="28"/>
              </w:rPr>
              <w:t>/</w:t>
            </w:r>
            <w:r>
              <w:rPr>
                <w:rFonts w:eastAsia="標楷體"/>
                <w:sz w:val="28"/>
                <w:szCs w:val="28"/>
              </w:rPr>
              <w:t>科目</w:t>
            </w:r>
          </w:p>
        </w:tc>
        <w:tc>
          <w:tcPr>
            <w:tcW w:w="1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r>
      <w:tr w:rsidR="004C7200">
        <w:tblPrEx>
          <w:tblCellMar>
            <w:top w:w="0" w:type="dxa"/>
            <w:bottom w:w="0" w:type="dxa"/>
          </w:tblCellMar>
        </w:tblPrEx>
        <w:trPr>
          <w:trHeight w:val="800"/>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sz w:val="28"/>
                <w:szCs w:val="28"/>
              </w:rPr>
            </w:pPr>
            <w:r>
              <w:rPr>
                <w:rFonts w:eastAsia="標楷體"/>
                <w:sz w:val="28"/>
                <w:szCs w:val="28"/>
              </w:rPr>
              <w:t>回饋人員</w:t>
            </w:r>
          </w:p>
          <w:p w:rsidR="004C7200" w:rsidRDefault="00586A35">
            <w:pPr>
              <w:spacing w:line="400" w:lineRule="exact"/>
              <w:jc w:val="center"/>
              <w:rPr>
                <w:rFonts w:eastAsia="標楷體"/>
                <w:sz w:val="28"/>
                <w:szCs w:val="28"/>
              </w:rPr>
            </w:pPr>
            <w:r>
              <w:rPr>
                <w:rFonts w:eastAsia="標楷體"/>
                <w:sz w:val="28"/>
                <w:szCs w:val="28"/>
              </w:rPr>
              <w:t>（認證教師）</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sz w:val="28"/>
                <w:szCs w:val="28"/>
              </w:rPr>
            </w:pPr>
            <w:r>
              <w:rPr>
                <w:rFonts w:eastAsia="標楷體"/>
                <w:sz w:val="28"/>
                <w:szCs w:val="28"/>
              </w:rPr>
              <w:t>任教年級</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r>
      <w:tr w:rsidR="004C7200">
        <w:tblPrEx>
          <w:tblCellMar>
            <w:top w:w="0" w:type="dxa"/>
            <w:bottom w:w="0" w:type="dxa"/>
          </w:tblCellMar>
        </w:tblPrEx>
        <w:trPr>
          <w:trHeight w:val="800"/>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sz w:val="28"/>
                <w:szCs w:val="28"/>
              </w:rPr>
            </w:pPr>
            <w:r>
              <w:rPr>
                <w:rFonts w:eastAsia="標楷體"/>
                <w:sz w:val="28"/>
                <w:szCs w:val="28"/>
              </w:rPr>
              <w:t>教學單元</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sz w:val="28"/>
                <w:szCs w:val="28"/>
              </w:rPr>
              <w:t>教學節次</w:t>
            </w:r>
          </w:p>
        </w:tc>
        <w:tc>
          <w:tcPr>
            <w:tcW w:w="35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sz w:val="28"/>
                <w:szCs w:val="28"/>
              </w:rPr>
              <w:t>共</w:t>
            </w:r>
            <w:r>
              <w:rPr>
                <w:rFonts w:eastAsia="標楷體"/>
                <w:sz w:val="28"/>
                <w:szCs w:val="28"/>
                <w:u w:val="single"/>
              </w:rPr>
              <w:t xml:space="preserve">　　</w:t>
            </w:r>
            <w:r>
              <w:rPr>
                <w:rFonts w:eastAsia="標楷體"/>
                <w:sz w:val="28"/>
                <w:szCs w:val="28"/>
              </w:rPr>
              <w:t>節</w:t>
            </w:r>
          </w:p>
          <w:p w:rsidR="004C7200" w:rsidRDefault="00586A35">
            <w:pPr>
              <w:spacing w:line="400" w:lineRule="exact"/>
              <w:jc w:val="center"/>
            </w:pPr>
            <w:r>
              <w:rPr>
                <w:rFonts w:eastAsia="標楷體"/>
                <w:sz w:val="28"/>
                <w:szCs w:val="28"/>
              </w:rPr>
              <w:t>本次教學為第</w:t>
            </w:r>
            <w:r>
              <w:rPr>
                <w:rFonts w:eastAsia="標楷體"/>
                <w:sz w:val="28"/>
                <w:szCs w:val="28"/>
                <w:u w:val="single"/>
              </w:rPr>
              <w:t xml:space="preserve">　　</w:t>
            </w:r>
            <w:r>
              <w:rPr>
                <w:rFonts w:eastAsia="標楷體"/>
                <w:sz w:val="28"/>
                <w:szCs w:val="28"/>
              </w:rPr>
              <w:t>節</w:t>
            </w:r>
          </w:p>
        </w:tc>
      </w:tr>
      <w:tr w:rsidR="004C7200">
        <w:tblPrEx>
          <w:tblCellMar>
            <w:top w:w="0" w:type="dxa"/>
            <w:bottom w:w="0" w:type="dxa"/>
          </w:tblCellMar>
        </w:tblPrEx>
        <w:trPr>
          <w:trHeight w:val="800"/>
        </w:trPr>
        <w:tc>
          <w:tcPr>
            <w:tcW w:w="26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eastAsia="標楷體"/>
                <w:sz w:val="28"/>
                <w:szCs w:val="28"/>
              </w:rPr>
            </w:pPr>
            <w:r>
              <w:rPr>
                <w:rFonts w:eastAsia="標楷體"/>
                <w:sz w:val="28"/>
                <w:szCs w:val="28"/>
              </w:rPr>
              <w:t>回饋會談日期</w:t>
            </w:r>
          </w:p>
        </w:tc>
        <w:tc>
          <w:tcPr>
            <w:tcW w:w="26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8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eastAsia="標楷體"/>
                <w:bCs/>
                <w:sz w:val="28"/>
                <w:szCs w:val="28"/>
              </w:rPr>
              <w:t>地點</w:t>
            </w:r>
          </w:p>
        </w:tc>
        <w:tc>
          <w:tcPr>
            <w:tcW w:w="35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C7200" w:rsidRDefault="004C7200">
            <w:pPr>
              <w:spacing w:line="400" w:lineRule="exact"/>
              <w:jc w:val="center"/>
              <w:rPr>
                <w:rFonts w:eastAsia="標楷體"/>
                <w:sz w:val="28"/>
                <w:szCs w:val="28"/>
                <w:u w:val="single"/>
              </w:rPr>
            </w:pPr>
          </w:p>
        </w:tc>
      </w:tr>
      <w:tr w:rsidR="004C7200">
        <w:tblPrEx>
          <w:tblCellMar>
            <w:top w:w="0" w:type="dxa"/>
            <w:bottom w:w="0" w:type="dxa"/>
          </w:tblCellMar>
        </w:tblPrEx>
        <w:trPr>
          <w:trHeight w:val="601"/>
        </w:trPr>
        <w:tc>
          <w:tcPr>
            <w:tcW w:w="10602"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C7200" w:rsidRDefault="00586A35">
            <w:pPr>
              <w:spacing w:line="480" w:lineRule="exact"/>
              <w:rPr>
                <w:rFonts w:eastAsia="標楷體"/>
                <w:sz w:val="28"/>
                <w:szCs w:val="28"/>
              </w:rPr>
            </w:pPr>
            <w:r>
              <w:rPr>
                <w:rFonts w:eastAsia="標楷體"/>
                <w:sz w:val="28"/>
                <w:szCs w:val="28"/>
              </w:rPr>
              <w:t>請依據教學觀察工具之紀錄分析內容，與授課教師討論後填寫：</w:t>
            </w:r>
          </w:p>
        </w:tc>
      </w:tr>
      <w:tr w:rsidR="004C7200">
        <w:tblPrEx>
          <w:tblCellMar>
            <w:top w:w="0" w:type="dxa"/>
            <w:bottom w:w="0" w:type="dxa"/>
          </w:tblCellMar>
        </w:tblPrEx>
        <w:trPr>
          <w:trHeight w:val="4523"/>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C7200" w:rsidRDefault="00586A35">
            <w:pPr>
              <w:pStyle w:val="a3"/>
              <w:numPr>
                <w:ilvl w:val="0"/>
                <w:numId w:val="53"/>
              </w:numPr>
              <w:spacing w:line="480" w:lineRule="exact"/>
              <w:ind w:left="560" w:hanging="560"/>
              <w:rPr>
                <w:rFonts w:eastAsia="標楷體"/>
                <w:sz w:val="28"/>
                <w:szCs w:val="28"/>
              </w:rPr>
            </w:pPr>
            <w:r>
              <w:rPr>
                <w:rFonts w:eastAsia="標楷體"/>
                <w:sz w:val="28"/>
                <w:szCs w:val="28"/>
              </w:rPr>
              <w:t>教與學之優點及特色（含教師教學行為、學生學習表現、師生互動與學生同儕互動之情形）：</w:t>
            </w:r>
          </w:p>
          <w:p w:rsidR="004C7200" w:rsidRDefault="004C7200">
            <w:pPr>
              <w:spacing w:line="480" w:lineRule="exact"/>
              <w:rPr>
                <w:rFonts w:eastAsia="標楷體"/>
                <w:sz w:val="28"/>
                <w:szCs w:val="28"/>
              </w:rPr>
            </w:pPr>
          </w:p>
        </w:tc>
      </w:tr>
      <w:tr w:rsidR="004C7200">
        <w:tblPrEx>
          <w:tblCellMar>
            <w:top w:w="0" w:type="dxa"/>
            <w:bottom w:w="0" w:type="dxa"/>
          </w:tblCellMar>
        </w:tblPrEx>
        <w:trPr>
          <w:trHeight w:val="4523"/>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C7200" w:rsidRDefault="00586A35">
            <w:pPr>
              <w:pStyle w:val="a3"/>
              <w:numPr>
                <w:ilvl w:val="0"/>
                <w:numId w:val="53"/>
              </w:numPr>
              <w:spacing w:line="480" w:lineRule="exact"/>
              <w:ind w:left="661" w:hanging="661"/>
              <w:rPr>
                <w:rFonts w:eastAsia="標楷體"/>
                <w:sz w:val="28"/>
                <w:szCs w:val="28"/>
              </w:rPr>
            </w:pPr>
            <w:r>
              <w:rPr>
                <w:rFonts w:eastAsia="標楷體"/>
                <w:sz w:val="28"/>
                <w:szCs w:val="28"/>
              </w:rPr>
              <w:t>教與學待調整或精進之處（含教師教學行為、學生學習表現、師生互動與學生同儕互動之情形）：</w:t>
            </w:r>
          </w:p>
          <w:p w:rsidR="004C7200" w:rsidRDefault="004C7200">
            <w:pPr>
              <w:spacing w:line="480" w:lineRule="exact"/>
              <w:rPr>
                <w:rFonts w:eastAsia="標楷體"/>
                <w:sz w:val="28"/>
                <w:szCs w:val="28"/>
              </w:rPr>
            </w:pPr>
          </w:p>
        </w:tc>
      </w:tr>
      <w:tr w:rsidR="004C7200">
        <w:tblPrEx>
          <w:tblCellMar>
            <w:top w:w="0" w:type="dxa"/>
            <w:bottom w:w="0" w:type="dxa"/>
          </w:tblCellMar>
        </w:tblPrEx>
        <w:trPr>
          <w:trHeight w:val="4378"/>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C7200" w:rsidRDefault="00586A35">
            <w:pPr>
              <w:pStyle w:val="a3"/>
              <w:numPr>
                <w:ilvl w:val="0"/>
                <w:numId w:val="53"/>
              </w:numPr>
              <w:spacing w:after="180" w:line="480" w:lineRule="exact"/>
              <w:ind w:left="661" w:hanging="661"/>
              <w:jc w:val="both"/>
              <w:rPr>
                <w:rFonts w:eastAsia="標楷體"/>
                <w:sz w:val="28"/>
                <w:szCs w:val="28"/>
              </w:rPr>
            </w:pPr>
            <w:r>
              <w:rPr>
                <w:rFonts w:eastAsia="標楷體"/>
                <w:sz w:val="28"/>
                <w:szCs w:val="28"/>
              </w:rPr>
              <w:lastRenderedPageBreak/>
              <w:t>授課教師預定專業成長計畫（於回饋人員綜合觀察前會談紀錄及教學觀察工具之紀錄分析內容，並與授課教師討論共同擬定後，由回饋人員填寫）：</w:t>
            </w:r>
          </w:p>
          <w:tbl>
            <w:tblPr>
              <w:tblW w:w="10436" w:type="dxa"/>
              <w:jc w:val="center"/>
              <w:tblLayout w:type="fixed"/>
              <w:tblCellMar>
                <w:left w:w="10" w:type="dxa"/>
                <w:right w:w="10" w:type="dxa"/>
              </w:tblCellMar>
              <w:tblLook w:val="0000" w:firstRow="0" w:lastRow="0" w:firstColumn="0" w:lastColumn="0" w:noHBand="0" w:noVBand="0"/>
            </w:tblPr>
            <w:tblGrid>
              <w:gridCol w:w="1475"/>
              <w:gridCol w:w="2681"/>
              <w:gridCol w:w="3613"/>
              <w:gridCol w:w="1417"/>
              <w:gridCol w:w="1250"/>
            </w:tblGrid>
            <w:tr w:rsidR="004C7200">
              <w:tblPrEx>
                <w:tblCellMar>
                  <w:top w:w="0" w:type="dxa"/>
                  <w:bottom w:w="0" w:type="dxa"/>
                </w:tblCellMar>
              </w:tblPrEx>
              <w:trPr>
                <w:trHeight w:val="487"/>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pPr>
                  <w:r>
                    <w:rPr>
                      <w:rFonts w:eastAsia="標楷體"/>
                      <w:sz w:val="28"/>
                    </w:rPr>
                    <w:t>專業成長指標</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rPr>
                      <w:rFonts w:eastAsia="標楷體"/>
                      <w:sz w:val="28"/>
                    </w:rPr>
                  </w:pPr>
                  <w:r>
                    <w:rPr>
                      <w:rFonts w:eastAsia="標楷體"/>
                      <w:sz w:val="28"/>
                    </w:rPr>
                    <w:t>專業成長方向</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pPr>
                  <w:r>
                    <w:rPr>
                      <w:rFonts w:eastAsia="標楷體"/>
                      <w:sz w:val="28"/>
                    </w:rPr>
                    <w:t>內容概要說明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pPr>
                  <w:r>
                    <w:rPr>
                      <w:rFonts w:eastAsia="標楷體"/>
                      <w:sz w:val="28"/>
                    </w:rPr>
                    <w:t>協助或合作人員</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360" w:lineRule="exact"/>
                    <w:jc w:val="center"/>
                  </w:pPr>
                  <w:r>
                    <w:rPr>
                      <w:rFonts w:eastAsia="標楷體"/>
                      <w:sz w:val="28"/>
                    </w:rPr>
                    <w:t>預計完成日期</w:t>
                  </w:r>
                </w:p>
              </w:tc>
            </w:tr>
            <w:tr w:rsidR="004C7200">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both"/>
                    <w:rPr>
                      <w:rFonts w:eastAsia="標楷體"/>
                    </w:rPr>
                  </w:pPr>
                  <w:r>
                    <w:rPr>
                      <w:rFonts w:eastAsia="標楷體"/>
                    </w:rPr>
                    <w:t>□1.</w:t>
                  </w:r>
                  <w:r>
                    <w:rPr>
                      <w:rFonts w:eastAsia="標楷體"/>
                    </w:rPr>
                    <w:t>優點及特色</w:t>
                  </w:r>
                </w:p>
                <w:p w:rsidR="004C7200" w:rsidRDefault="00586A35">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40" w:lineRule="exact"/>
                    <w:rPr>
                      <w:rFonts w:eastAsia="標楷體"/>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40" w:lineRule="exact"/>
                    <w:rPr>
                      <w:rFonts w:eastAsia="標楷體"/>
                    </w:rPr>
                  </w:pPr>
                </w:p>
              </w:tc>
            </w:tr>
            <w:tr w:rsidR="004C7200">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both"/>
                    <w:rPr>
                      <w:rFonts w:eastAsia="標楷體"/>
                    </w:rPr>
                  </w:pPr>
                  <w:r>
                    <w:rPr>
                      <w:rFonts w:eastAsia="標楷體"/>
                    </w:rPr>
                    <w:t>□1.</w:t>
                  </w:r>
                  <w:r>
                    <w:rPr>
                      <w:rFonts w:eastAsia="標楷體"/>
                    </w:rPr>
                    <w:t>優點及特色</w:t>
                  </w:r>
                </w:p>
                <w:p w:rsidR="004C7200" w:rsidRDefault="00586A35">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40" w:lineRule="exact"/>
                    <w:rPr>
                      <w:rFonts w:eastAsia="標楷體"/>
                      <w:u w:val="single"/>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40" w:lineRule="exact"/>
                    <w:rPr>
                      <w:rFonts w:eastAsia="標楷體"/>
                    </w:rPr>
                  </w:pPr>
                </w:p>
              </w:tc>
            </w:tr>
            <w:tr w:rsidR="004C7200">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both"/>
                    <w:rPr>
                      <w:rFonts w:eastAsia="標楷體"/>
                    </w:rPr>
                  </w:pPr>
                  <w:r>
                    <w:rPr>
                      <w:rFonts w:eastAsia="標楷體"/>
                    </w:rPr>
                    <w:t>□1.</w:t>
                  </w:r>
                  <w:r>
                    <w:rPr>
                      <w:rFonts w:eastAsia="標楷體"/>
                    </w:rPr>
                    <w:t>優點及特色</w:t>
                  </w:r>
                </w:p>
                <w:p w:rsidR="004C7200" w:rsidRDefault="00586A35">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40" w:lineRule="exact"/>
                    <w:rPr>
                      <w:rFonts w:eastAsia="標楷體"/>
                      <w:u w:val="single"/>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40" w:lineRule="exact"/>
                    <w:rPr>
                      <w:rFonts w:eastAsia="標楷體"/>
                    </w:rPr>
                  </w:pPr>
                </w:p>
              </w:tc>
            </w:tr>
          </w:tbl>
          <w:p w:rsidR="004C7200" w:rsidRDefault="00586A35">
            <w:pPr>
              <w:spacing w:line="320" w:lineRule="exact"/>
              <w:rPr>
                <w:rFonts w:eastAsia="標楷體"/>
                <w:sz w:val="22"/>
                <w:szCs w:val="28"/>
              </w:rPr>
            </w:pPr>
            <w:r>
              <w:rPr>
                <w:rFonts w:eastAsia="標楷體"/>
                <w:sz w:val="22"/>
                <w:szCs w:val="28"/>
              </w:rPr>
              <w:t>備註：</w:t>
            </w:r>
          </w:p>
          <w:p w:rsidR="004C7200" w:rsidRDefault="00586A35">
            <w:pPr>
              <w:pStyle w:val="a3"/>
              <w:numPr>
                <w:ilvl w:val="0"/>
                <w:numId w:val="54"/>
              </w:numPr>
              <w:spacing w:line="320" w:lineRule="exact"/>
              <w:ind w:left="299" w:hanging="299"/>
              <w:jc w:val="both"/>
            </w:pPr>
            <w:r>
              <w:rPr>
                <w:rFonts w:eastAsia="標楷體"/>
                <w:b/>
                <w:sz w:val="22"/>
                <w:szCs w:val="28"/>
                <w:u w:val="single"/>
              </w:rPr>
              <w:t>專業成長指標</w:t>
            </w:r>
            <w:r>
              <w:rPr>
                <w:rFonts w:eastAsia="標楷體"/>
                <w:sz w:val="22"/>
                <w:szCs w:val="28"/>
              </w:rPr>
              <w:t>可參酌搭配教師專業發展規準之指標或檢核重點，擬定個人專業成長計畫。</w:t>
            </w:r>
          </w:p>
          <w:p w:rsidR="004C7200" w:rsidRDefault="00586A35">
            <w:pPr>
              <w:pStyle w:val="a3"/>
              <w:numPr>
                <w:ilvl w:val="0"/>
                <w:numId w:val="54"/>
              </w:numPr>
              <w:spacing w:line="320" w:lineRule="exact"/>
              <w:ind w:left="299" w:hanging="299"/>
              <w:jc w:val="both"/>
            </w:pPr>
            <w:r>
              <w:rPr>
                <w:rFonts w:eastAsia="標楷體"/>
                <w:b/>
                <w:sz w:val="22"/>
                <w:szCs w:val="28"/>
                <w:u w:val="single"/>
              </w:rPr>
              <w:t>專業成長方向</w:t>
            </w:r>
            <w:r>
              <w:rPr>
                <w:rFonts w:eastAsia="標楷體"/>
                <w:sz w:val="22"/>
              </w:rPr>
              <w:t>包括：</w:t>
            </w:r>
          </w:p>
          <w:p w:rsidR="004C7200" w:rsidRDefault="00586A35">
            <w:pPr>
              <w:pStyle w:val="a3"/>
              <w:numPr>
                <w:ilvl w:val="1"/>
                <w:numId w:val="54"/>
              </w:numPr>
              <w:spacing w:line="320" w:lineRule="exact"/>
              <w:jc w:val="both"/>
            </w:pPr>
            <w:r>
              <w:rPr>
                <w:rFonts w:eastAsia="標楷體"/>
                <w:sz w:val="22"/>
              </w:rPr>
              <w:t>授課教師之「優點或特色」，可透過「分享或發表專業實踐或研究的成果」等方式進行專業成長。</w:t>
            </w:r>
          </w:p>
          <w:p w:rsidR="004C7200" w:rsidRDefault="00586A35">
            <w:pPr>
              <w:pStyle w:val="a3"/>
              <w:numPr>
                <w:ilvl w:val="1"/>
                <w:numId w:val="54"/>
              </w:numPr>
              <w:spacing w:line="320" w:lineRule="exact"/>
              <w:jc w:val="both"/>
            </w:pPr>
            <w:r>
              <w:rPr>
                <w:rFonts w:eastAsia="標楷體"/>
                <w:sz w:val="22"/>
              </w:rPr>
              <w:t>授課教師之「待調整或精進之處」</w:t>
            </w:r>
            <w:r>
              <w:rPr>
                <w:rFonts w:eastAsia="標楷體"/>
                <w:sz w:val="22"/>
                <w:szCs w:val="28"/>
              </w:rPr>
              <w:t>，可透過「參與教育研習、進修與研究，並將所學融入專業實踐」等方式進行專業成長。</w:t>
            </w:r>
          </w:p>
          <w:p w:rsidR="004C7200" w:rsidRDefault="00586A35">
            <w:pPr>
              <w:pStyle w:val="a3"/>
              <w:numPr>
                <w:ilvl w:val="0"/>
                <w:numId w:val="54"/>
              </w:numPr>
              <w:spacing w:line="320" w:lineRule="exact"/>
              <w:ind w:left="299" w:hanging="299"/>
              <w:jc w:val="both"/>
            </w:pPr>
            <w:r>
              <w:rPr>
                <w:rFonts w:eastAsia="標楷體"/>
                <w:b/>
                <w:sz w:val="22"/>
                <w:szCs w:val="28"/>
                <w:u w:val="single"/>
              </w:rPr>
              <w:t>內容概要說明</w:t>
            </w:r>
            <w:r>
              <w:rPr>
                <w:rFonts w:eastAsia="標楷體"/>
                <w:sz w:val="22"/>
              </w:rPr>
              <w:t>請簡述，例如：</w:t>
            </w:r>
          </w:p>
          <w:p w:rsidR="004C7200" w:rsidRDefault="00586A35">
            <w:pPr>
              <w:pStyle w:val="a3"/>
              <w:numPr>
                <w:ilvl w:val="1"/>
                <w:numId w:val="54"/>
              </w:numPr>
              <w:spacing w:line="320" w:lineRule="exact"/>
              <w:jc w:val="both"/>
            </w:pPr>
            <w:r>
              <w:rPr>
                <w:rFonts w:eastAsia="標楷體"/>
                <w:sz w:val="22"/>
              </w:rPr>
              <w:t>優點或特色：於校內外發表分享或示範教學、組織或領導社群研發、辦理推廣活動等。</w:t>
            </w:r>
          </w:p>
          <w:p w:rsidR="004C7200" w:rsidRDefault="00586A35">
            <w:pPr>
              <w:pStyle w:val="a3"/>
              <w:numPr>
                <w:ilvl w:val="1"/>
                <w:numId w:val="54"/>
              </w:numPr>
              <w:spacing w:line="320" w:lineRule="exact"/>
              <w:jc w:val="both"/>
            </w:pPr>
            <w:r>
              <w:rPr>
                <w:rFonts w:eastAsia="標楷體"/>
                <w:sz w:val="22"/>
              </w:rPr>
              <w:t>待調整或精進之處：研讀書籍或數位文獻、諮詢專家教師或學者、參加研習或學習社群、重新試驗教學、進行教學行動研究等。</w:t>
            </w:r>
          </w:p>
          <w:p w:rsidR="004C7200" w:rsidRDefault="00586A35">
            <w:pPr>
              <w:pStyle w:val="a3"/>
              <w:numPr>
                <w:ilvl w:val="0"/>
                <w:numId w:val="54"/>
              </w:numPr>
              <w:spacing w:line="320" w:lineRule="exact"/>
              <w:ind w:left="299" w:hanging="299"/>
              <w:jc w:val="both"/>
            </w:pPr>
            <w:r>
              <w:rPr>
                <w:rFonts w:eastAsia="標楷體"/>
                <w:sz w:val="22"/>
                <w:szCs w:val="28"/>
              </w:rPr>
              <w:t>可依實際需要增列表格。</w:t>
            </w:r>
          </w:p>
        </w:tc>
      </w:tr>
      <w:tr w:rsidR="004C7200">
        <w:tblPrEx>
          <w:tblCellMar>
            <w:top w:w="0" w:type="dxa"/>
            <w:bottom w:w="0" w:type="dxa"/>
          </w:tblCellMar>
        </w:tblPrEx>
        <w:trPr>
          <w:trHeight w:val="4607"/>
        </w:trPr>
        <w:tc>
          <w:tcPr>
            <w:tcW w:w="10602"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200" w:rsidRDefault="00586A35">
            <w:pPr>
              <w:pStyle w:val="a3"/>
              <w:numPr>
                <w:ilvl w:val="0"/>
                <w:numId w:val="53"/>
              </w:numPr>
              <w:spacing w:before="180" w:line="480" w:lineRule="exact"/>
              <w:ind w:left="661" w:hanging="661"/>
              <w:rPr>
                <w:rFonts w:eastAsia="標楷體"/>
                <w:sz w:val="28"/>
                <w:szCs w:val="28"/>
              </w:rPr>
            </w:pPr>
            <w:r>
              <w:rPr>
                <w:rFonts w:eastAsia="標楷體"/>
                <w:sz w:val="28"/>
                <w:szCs w:val="28"/>
              </w:rPr>
              <w:t>授課教師與觀課人員分享公開授課</w:t>
            </w:r>
            <w:r>
              <w:rPr>
                <w:rFonts w:eastAsia="標楷體"/>
                <w:sz w:val="28"/>
                <w:szCs w:val="28"/>
              </w:rPr>
              <w:t>∕</w:t>
            </w:r>
            <w:r>
              <w:rPr>
                <w:rFonts w:eastAsia="標楷體"/>
                <w:sz w:val="28"/>
                <w:szCs w:val="28"/>
              </w:rPr>
              <w:t>教學觀察彼此的收穫或對未來教與學的啟</w:t>
            </w:r>
            <w:r>
              <w:rPr>
                <w:rFonts w:eastAsia="標楷體"/>
                <w:sz w:val="28"/>
                <w:szCs w:val="28"/>
              </w:rPr>
              <w:t>發：</w:t>
            </w:r>
            <w:r>
              <w:rPr>
                <w:rFonts w:eastAsia="標楷體"/>
                <w:sz w:val="28"/>
                <w:szCs w:val="28"/>
              </w:rPr>
              <w:t xml:space="preserve"> </w:t>
            </w:r>
          </w:p>
          <w:p w:rsidR="004C7200" w:rsidRDefault="004C7200">
            <w:pPr>
              <w:spacing w:line="480" w:lineRule="exact"/>
              <w:rPr>
                <w:rFonts w:eastAsia="標楷體"/>
                <w:sz w:val="28"/>
                <w:szCs w:val="28"/>
              </w:rPr>
            </w:pPr>
          </w:p>
        </w:tc>
      </w:tr>
    </w:tbl>
    <w:p w:rsidR="004C7200" w:rsidRDefault="004C7200">
      <w:pPr>
        <w:rPr>
          <w:rFonts w:ascii="標楷體" w:eastAsia="標楷體" w:hAnsi="標楷體"/>
          <w:b/>
          <w:szCs w:val="40"/>
        </w:rPr>
      </w:pPr>
    </w:p>
    <w:p w:rsidR="004C7200" w:rsidRDefault="004C7200">
      <w:pPr>
        <w:rPr>
          <w:rFonts w:eastAsia="標楷體"/>
        </w:rPr>
      </w:pPr>
    </w:p>
    <w:p w:rsidR="004C7200" w:rsidRDefault="00586A35">
      <w:pPr>
        <w:pageBreakBefore/>
        <w:spacing w:line="480" w:lineRule="exact"/>
        <w:jc w:val="center"/>
      </w:pPr>
      <w:r>
        <w:rPr>
          <w:rFonts w:ascii="標楷體" w:eastAsia="標楷體" w:hAnsi="標楷體"/>
          <w:b/>
          <w:sz w:val="36"/>
          <w:szCs w:val="36"/>
        </w:rPr>
        <w:lastRenderedPageBreak/>
        <w:t>○○○</w:t>
      </w:r>
      <w:r>
        <w:rPr>
          <w:rFonts w:eastAsia="標楷體"/>
          <w:b/>
          <w:sz w:val="36"/>
          <w:szCs w:val="36"/>
        </w:rPr>
        <w:t>學年度教師專業發展實踐方案</w:t>
      </w:r>
    </w:p>
    <w:p w:rsidR="004C7200" w:rsidRDefault="00586A35">
      <w:pPr>
        <w:pStyle w:val="3"/>
        <w:spacing w:line="360" w:lineRule="auto"/>
      </w:pPr>
      <w:bookmarkStart w:id="17" w:name="_Toc43474815"/>
      <w:r>
        <w:t>初階專業回饋人才認證資料審查標準表</w:t>
      </w:r>
      <w:bookmarkEnd w:id="17"/>
    </w:p>
    <w:tbl>
      <w:tblPr>
        <w:tblW w:w="10343" w:type="dxa"/>
        <w:jc w:val="center"/>
        <w:tblCellMar>
          <w:left w:w="10" w:type="dxa"/>
          <w:right w:w="10" w:type="dxa"/>
        </w:tblCellMar>
        <w:tblLook w:val="0000" w:firstRow="0" w:lastRow="0" w:firstColumn="0" w:lastColumn="0" w:noHBand="0" w:noVBand="0"/>
      </w:tblPr>
      <w:tblGrid>
        <w:gridCol w:w="702"/>
        <w:gridCol w:w="1017"/>
        <w:gridCol w:w="824"/>
        <w:gridCol w:w="1701"/>
        <w:gridCol w:w="2128"/>
        <w:gridCol w:w="521"/>
        <w:gridCol w:w="1179"/>
        <w:gridCol w:w="712"/>
        <w:gridCol w:w="1559"/>
      </w:tblGrid>
      <w:tr w:rsidR="004C7200">
        <w:tblPrEx>
          <w:tblCellMar>
            <w:top w:w="0" w:type="dxa"/>
            <w:bottom w:w="0" w:type="dxa"/>
          </w:tblCellMar>
        </w:tblPrEx>
        <w:trPr>
          <w:trHeight w:val="850"/>
          <w:jc w:val="center"/>
        </w:trPr>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00" w:lineRule="exact"/>
              <w:jc w:val="center"/>
              <w:rPr>
                <w:rFonts w:ascii="標楷體" w:eastAsia="標楷體" w:hAnsi="標楷體"/>
                <w:sz w:val="28"/>
              </w:rPr>
            </w:pPr>
            <w:r>
              <w:rPr>
                <w:rFonts w:ascii="標楷體" w:eastAsia="標楷體" w:hAnsi="標楷體"/>
                <w:sz w:val="28"/>
              </w:rPr>
              <w:t>認證教師</w:t>
            </w: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4C7200">
            <w:pPr>
              <w:spacing w:line="300" w:lineRule="exact"/>
              <w:jc w:val="center"/>
              <w:rPr>
                <w:rFonts w:ascii="標楷體" w:eastAsia="標楷體" w:hAnsi="標楷體"/>
                <w:sz w:val="28"/>
              </w:rPr>
            </w:pP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00" w:lineRule="exact"/>
              <w:jc w:val="center"/>
              <w:rPr>
                <w:rFonts w:ascii="標楷體" w:eastAsia="標楷體" w:hAnsi="標楷體"/>
                <w:sz w:val="28"/>
              </w:rPr>
            </w:pPr>
            <w:r>
              <w:rPr>
                <w:rFonts w:ascii="標楷體" w:eastAsia="標楷體" w:hAnsi="標楷體"/>
                <w:sz w:val="28"/>
              </w:rPr>
              <w:t>服務學校</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4C7200">
            <w:pPr>
              <w:spacing w:line="300" w:lineRule="exact"/>
              <w:jc w:val="center"/>
              <w:rPr>
                <w:rFonts w:ascii="標楷體" w:eastAsia="標楷體" w:hAnsi="標楷體"/>
                <w:sz w:val="28"/>
              </w:rPr>
            </w:pPr>
          </w:p>
        </w:tc>
      </w:tr>
      <w:tr w:rsidR="004C7200">
        <w:tblPrEx>
          <w:tblCellMar>
            <w:top w:w="0" w:type="dxa"/>
            <w:bottom w:w="0" w:type="dxa"/>
          </w:tblCellMar>
        </w:tblPrEx>
        <w:trPr>
          <w:trHeight w:val="247"/>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C7200" w:rsidRDefault="00586A35">
            <w:pPr>
              <w:pStyle w:val="a3"/>
              <w:numPr>
                <w:ilvl w:val="0"/>
                <w:numId w:val="55"/>
              </w:numPr>
              <w:spacing w:line="300" w:lineRule="exact"/>
              <w:rPr>
                <w:rFonts w:ascii="標楷體" w:eastAsia="標楷體" w:hAnsi="標楷體"/>
              </w:rPr>
            </w:pPr>
            <w:r>
              <w:rPr>
                <w:rFonts w:ascii="標楷體" w:eastAsia="標楷體" w:hAnsi="標楷體"/>
              </w:rPr>
              <w:t>評定等級說明：</w:t>
            </w:r>
            <w:r>
              <w:rPr>
                <w:rFonts w:ascii="標楷體" w:eastAsia="標楷體" w:hAnsi="標楷體"/>
              </w:rPr>
              <w:br/>
            </w:r>
            <w:r>
              <w:rPr>
                <w:rFonts w:ascii="標楷體" w:eastAsia="標楷體" w:hAnsi="標楷體"/>
              </w:rPr>
              <w:t>第</w:t>
            </w:r>
            <w:r>
              <w:rPr>
                <w:rFonts w:ascii="標楷體" w:eastAsia="標楷體" w:hAnsi="標楷體"/>
              </w:rPr>
              <w:t>1-2</w:t>
            </w:r>
            <w:r>
              <w:rPr>
                <w:rFonts w:ascii="標楷體" w:eastAsia="標楷體" w:hAnsi="標楷體"/>
              </w:rPr>
              <w:t>等級「優良」；第</w:t>
            </w:r>
            <w:r>
              <w:rPr>
                <w:rFonts w:ascii="標楷體" w:eastAsia="標楷體" w:hAnsi="標楷體"/>
              </w:rPr>
              <w:t>3</w:t>
            </w:r>
            <w:r>
              <w:rPr>
                <w:rFonts w:ascii="標楷體" w:eastAsia="標楷體" w:hAnsi="標楷體"/>
              </w:rPr>
              <w:t>等級「中等」；第</w:t>
            </w:r>
            <w:r>
              <w:rPr>
                <w:rFonts w:ascii="標楷體" w:eastAsia="標楷體" w:hAnsi="標楷體"/>
              </w:rPr>
              <w:t>4</w:t>
            </w:r>
            <w:r>
              <w:rPr>
                <w:rFonts w:ascii="標楷體" w:eastAsia="標楷體" w:hAnsi="標楷體"/>
              </w:rPr>
              <w:t>等級為「待修正」；第</w:t>
            </w:r>
            <w:r>
              <w:rPr>
                <w:rFonts w:ascii="標楷體" w:eastAsia="標楷體" w:hAnsi="標楷體"/>
              </w:rPr>
              <w:t>5</w:t>
            </w:r>
            <w:r>
              <w:rPr>
                <w:rFonts w:ascii="標楷體" w:eastAsia="標楷體" w:hAnsi="標楷體"/>
              </w:rPr>
              <w:t>等級為「待加強」</w:t>
            </w:r>
          </w:p>
          <w:p w:rsidR="004C7200" w:rsidRDefault="00586A35">
            <w:pPr>
              <w:pStyle w:val="a3"/>
              <w:numPr>
                <w:ilvl w:val="0"/>
                <w:numId w:val="55"/>
              </w:numPr>
              <w:spacing w:line="300" w:lineRule="exact"/>
              <w:rPr>
                <w:rFonts w:ascii="標楷體" w:eastAsia="標楷體" w:hAnsi="標楷體"/>
              </w:rPr>
            </w:pPr>
            <w:r>
              <w:rPr>
                <w:rFonts w:ascii="標楷體" w:eastAsia="標楷體" w:hAnsi="標楷體"/>
              </w:rPr>
              <w:t>評定審查標準請參見「認證資料審查標準說明」</w:t>
            </w:r>
          </w:p>
        </w:tc>
      </w:tr>
      <w:tr w:rsidR="004C7200">
        <w:tblPrEx>
          <w:tblCellMar>
            <w:top w:w="0" w:type="dxa"/>
            <w:bottom w:w="0" w:type="dxa"/>
          </w:tblCellMar>
        </w:tblPrEx>
        <w:trPr>
          <w:trHeight w:val="247"/>
          <w:jc w:val="center"/>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C7200" w:rsidRDefault="00586A35">
            <w:pPr>
              <w:spacing w:line="300" w:lineRule="exact"/>
              <w:jc w:val="center"/>
              <w:rPr>
                <w:rFonts w:ascii="標楷體" w:eastAsia="標楷體" w:hAnsi="標楷體"/>
              </w:rPr>
            </w:pPr>
            <w:r>
              <w:rPr>
                <w:rFonts w:ascii="標楷體" w:eastAsia="標楷體" w:hAnsi="標楷體"/>
              </w:rPr>
              <w:t>項目</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C7200" w:rsidRDefault="00586A35">
            <w:pPr>
              <w:spacing w:line="300" w:lineRule="exact"/>
              <w:jc w:val="center"/>
              <w:rPr>
                <w:rFonts w:ascii="標楷體" w:eastAsia="標楷體" w:hAnsi="標楷體"/>
              </w:rPr>
            </w:pPr>
            <w:r>
              <w:rPr>
                <w:rFonts w:ascii="標楷體" w:eastAsia="標楷體" w:hAnsi="標楷體"/>
              </w:rPr>
              <w:t>形式審查</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C7200" w:rsidRDefault="00586A35">
            <w:pPr>
              <w:spacing w:line="300" w:lineRule="exact"/>
              <w:jc w:val="center"/>
              <w:rPr>
                <w:rFonts w:ascii="標楷體" w:eastAsia="標楷體" w:hAnsi="標楷體"/>
              </w:rPr>
            </w:pPr>
            <w:r>
              <w:rPr>
                <w:rFonts w:ascii="標楷體" w:eastAsia="標楷體" w:hAnsi="標楷體"/>
              </w:rPr>
              <w:t>初審</w:t>
            </w:r>
          </w:p>
        </w:tc>
      </w:tr>
      <w:tr w:rsidR="004C7200">
        <w:tblPrEx>
          <w:tblCellMar>
            <w:top w:w="0" w:type="dxa"/>
            <w:bottom w:w="0" w:type="dxa"/>
          </w:tblCellMar>
        </w:tblPrEx>
        <w:trPr>
          <w:trHeight w:val="1417"/>
          <w:jc w:val="center"/>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pPr>
            <w:r>
              <w:rPr>
                <w:rFonts w:ascii="標楷體" w:eastAsia="標楷體" w:hAnsi="標楷體"/>
                <w:b/>
                <w:lang w:eastAsia="zh-HK"/>
              </w:rPr>
              <w:t>表</w:t>
            </w:r>
            <w:r>
              <w:rPr>
                <w:rFonts w:ascii="標楷體" w:eastAsia="標楷體" w:hAnsi="標楷體"/>
                <w:b/>
                <w:lang w:eastAsia="zh-HK"/>
              </w:rPr>
              <w:t>1</w:t>
            </w:r>
            <w:r>
              <w:rPr>
                <w:rFonts w:ascii="標楷體" w:eastAsia="標楷體" w:hAnsi="標楷體"/>
                <w:b/>
                <w:lang w:eastAsia="zh-HK"/>
              </w:rPr>
              <w:t>、教學觀察</w:t>
            </w:r>
            <w:r>
              <w:rPr>
                <w:rFonts w:ascii="標楷體" w:eastAsia="標楷體" w:hAnsi="標楷體"/>
                <w:b/>
                <w:lang w:eastAsia="zh-HK"/>
              </w:rPr>
              <w:t>∕</w:t>
            </w:r>
            <w:r>
              <w:rPr>
                <w:rFonts w:ascii="標楷體" w:eastAsia="標楷體" w:hAnsi="標楷體"/>
                <w:b/>
                <w:lang w:eastAsia="zh-HK"/>
              </w:rPr>
              <w:t>公開授課－觀察前會談紀錄表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00" w:lineRule="exact"/>
              <w:jc w:val="center"/>
            </w:pPr>
            <w:r>
              <w:rPr>
                <w:rFonts w:ascii="新細明體" w:hAnsi="新細明體"/>
              </w:rPr>
              <w:t>□</w:t>
            </w:r>
            <w:r>
              <w:rPr>
                <w:rFonts w:ascii="標楷體" w:eastAsia="標楷體" w:hAnsi="標楷體"/>
              </w:rPr>
              <w:t>1</w:t>
            </w:r>
            <w:r>
              <w:rPr>
                <w:rFonts w:ascii="標楷體" w:eastAsia="標楷體" w:hAnsi="標楷體"/>
              </w:rPr>
              <w:t>份</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4C7200" w:rsidRDefault="00586A35">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4C7200" w:rsidRDefault="00586A35">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4C7200" w:rsidRDefault="00586A35">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4C7200">
        <w:tblPrEx>
          <w:tblCellMar>
            <w:top w:w="0" w:type="dxa"/>
            <w:bottom w:w="0" w:type="dxa"/>
          </w:tblCellMar>
        </w:tblPrEx>
        <w:trPr>
          <w:trHeight w:val="1417"/>
          <w:jc w:val="center"/>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pPr>
            <w:r>
              <w:rPr>
                <w:rFonts w:ascii="標楷體" w:eastAsia="標楷體" w:hAnsi="標楷體"/>
                <w:b/>
              </w:rPr>
              <w:t>表</w:t>
            </w:r>
            <w:r>
              <w:rPr>
                <w:rFonts w:ascii="標楷體" w:eastAsia="標楷體" w:hAnsi="標楷體"/>
                <w:b/>
              </w:rPr>
              <w:t>2</w:t>
            </w:r>
            <w:r>
              <w:rPr>
                <w:rFonts w:ascii="標楷體" w:eastAsia="標楷體" w:hAnsi="標楷體"/>
                <w:b/>
              </w:rPr>
              <w:t>、公開授課</w:t>
            </w:r>
            <w:r>
              <w:rPr>
                <w:rFonts w:ascii="標楷體" w:eastAsia="標楷體" w:hAnsi="標楷體"/>
                <w:b/>
              </w:rPr>
              <w:t>∕</w:t>
            </w:r>
            <w:r>
              <w:rPr>
                <w:rFonts w:ascii="標楷體" w:eastAsia="標楷體" w:hAnsi="標楷體"/>
                <w:b/>
              </w:rPr>
              <w:t>教學觀察</w:t>
            </w:r>
            <w:r>
              <w:rPr>
                <w:rFonts w:ascii="標楷體" w:eastAsia="標楷體" w:hAnsi="標楷體"/>
                <w:b/>
                <w:lang w:eastAsia="zh-HK"/>
              </w:rPr>
              <w:t>－觀察</w:t>
            </w:r>
            <w:r>
              <w:rPr>
                <w:rFonts w:ascii="標楷體" w:eastAsia="標楷體" w:hAnsi="標楷體"/>
                <w:b/>
              </w:rPr>
              <w:t>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00" w:lineRule="exact"/>
              <w:jc w:val="center"/>
              <w:rPr>
                <w:rFonts w:ascii="標楷體" w:eastAsia="標楷體" w:hAnsi="標楷體"/>
              </w:rPr>
            </w:pPr>
            <w:r>
              <w:rPr>
                <w:rFonts w:ascii="標楷體" w:eastAsia="標楷體" w:hAnsi="標楷體"/>
              </w:rPr>
              <w:t>依需求挑選</w:t>
            </w:r>
          </w:p>
          <w:p w:rsidR="004C7200" w:rsidRDefault="00586A35">
            <w:pPr>
              <w:spacing w:line="400" w:lineRule="exact"/>
              <w:jc w:val="center"/>
              <w:rPr>
                <w:rFonts w:ascii="標楷體" w:eastAsia="標楷體" w:hAnsi="標楷體"/>
              </w:rPr>
            </w:pPr>
            <w:r>
              <w:rPr>
                <w:rFonts w:ascii="標楷體" w:eastAsia="標楷體" w:hAnsi="標楷體"/>
              </w:rPr>
              <w:t>觀察工具</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4C7200" w:rsidRDefault="00586A35">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4C7200" w:rsidRDefault="00586A35">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4C7200" w:rsidRDefault="00586A35">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4C7200">
        <w:tblPrEx>
          <w:tblCellMar>
            <w:top w:w="0" w:type="dxa"/>
            <w:bottom w:w="0" w:type="dxa"/>
          </w:tblCellMar>
        </w:tblPrEx>
        <w:trPr>
          <w:trHeight w:val="1417"/>
          <w:jc w:val="center"/>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00" w:lineRule="exact"/>
              <w:jc w:val="both"/>
            </w:pPr>
            <w:r>
              <w:rPr>
                <w:rFonts w:ascii="標楷體" w:eastAsia="標楷體" w:hAnsi="標楷體"/>
                <w:b/>
                <w:lang w:eastAsia="zh-HK"/>
              </w:rPr>
              <w:t>表</w:t>
            </w:r>
            <w:r>
              <w:rPr>
                <w:rFonts w:ascii="標楷體" w:eastAsia="標楷體" w:hAnsi="標楷體"/>
                <w:b/>
              </w:rPr>
              <w:t>3</w:t>
            </w:r>
            <w:r>
              <w:rPr>
                <w:rFonts w:ascii="標楷體" w:eastAsia="標楷體" w:hAnsi="標楷體"/>
                <w:b/>
                <w:lang w:eastAsia="zh-HK"/>
              </w:rPr>
              <w:t>、教學觀察</w:t>
            </w:r>
            <w:r>
              <w:rPr>
                <w:rFonts w:ascii="標楷體" w:eastAsia="標楷體" w:hAnsi="標楷體"/>
                <w:b/>
                <w:lang w:eastAsia="zh-HK"/>
              </w:rPr>
              <w:t>∕</w:t>
            </w:r>
            <w:r>
              <w:rPr>
                <w:rFonts w:ascii="標楷體" w:eastAsia="標楷體" w:hAnsi="標楷體"/>
                <w:b/>
                <w:lang w:eastAsia="zh-HK"/>
              </w:rPr>
              <w:t>公開授課－觀察後回饋會談紀錄表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00" w:lineRule="exact"/>
              <w:jc w:val="center"/>
            </w:pPr>
            <w:r>
              <w:rPr>
                <w:rFonts w:ascii="新細明體" w:hAnsi="新細明體"/>
              </w:rPr>
              <w:t>□</w:t>
            </w:r>
            <w:r>
              <w:rPr>
                <w:rFonts w:ascii="標楷體" w:eastAsia="標楷體" w:hAnsi="標楷體"/>
              </w:rPr>
              <w:t>1</w:t>
            </w:r>
            <w:r>
              <w:rPr>
                <w:rFonts w:ascii="標楷體" w:eastAsia="標楷體" w:hAnsi="標楷體"/>
              </w:rPr>
              <w:t>份</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4C7200" w:rsidRDefault="00586A35">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4C7200" w:rsidRDefault="00586A35">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4C7200" w:rsidRDefault="00586A35">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4C7200">
        <w:tblPrEx>
          <w:tblCellMar>
            <w:top w:w="0" w:type="dxa"/>
            <w:bottom w:w="0" w:type="dxa"/>
          </w:tblCellMar>
        </w:tblPrEx>
        <w:trPr>
          <w:trHeight w:val="1984"/>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C7200" w:rsidRDefault="00586A35">
            <w:pPr>
              <w:spacing w:before="72" w:line="300" w:lineRule="exact"/>
              <w:jc w:val="both"/>
            </w:pPr>
            <w:r>
              <w:rPr>
                <w:rFonts w:eastAsia="標楷體"/>
                <w:b/>
              </w:rPr>
              <w:t>其他</w:t>
            </w:r>
            <w:r>
              <w:rPr>
                <w:rFonts w:eastAsia="標楷體"/>
              </w:rPr>
              <w:t>文字補充說明</w:t>
            </w:r>
            <w:r>
              <w:rPr>
                <w:rFonts w:eastAsia="標楷體"/>
              </w:rPr>
              <w:t xml:space="preserve">: </w:t>
            </w:r>
          </w:p>
        </w:tc>
      </w:tr>
      <w:tr w:rsidR="004C7200">
        <w:tblPrEx>
          <w:tblCellMar>
            <w:top w:w="0" w:type="dxa"/>
            <w:bottom w:w="0" w:type="dxa"/>
          </w:tblCellMar>
        </w:tblPrEx>
        <w:trPr>
          <w:trHeight w:val="611"/>
          <w:jc w:val="center"/>
        </w:trPr>
        <w:tc>
          <w:tcPr>
            <w:tcW w:w="4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before="72" w:line="300" w:lineRule="exact"/>
              <w:jc w:val="both"/>
            </w:pPr>
            <w:r>
              <w:rPr>
                <w:rFonts w:eastAsia="標楷體"/>
                <w:b/>
              </w:rPr>
              <w:t>認證資料與其他教師敘寫內容相仿情形</w:t>
            </w:r>
          </w:p>
        </w:tc>
        <w:tc>
          <w:tcPr>
            <w:tcW w:w="609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before="72" w:line="300" w:lineRule="exact"/>
            </w:pPr>
            <w:r>
              <w:rPr>
                <w:rFonts w:ascii="標楷體" w:eastAsia="標楷體" w:hAnsi="標楷體"/>
              </w:rPr>
              <w:t>□</w:t>
            </w:r>
            <w:r>
              <w:rPr>
                <w:rFonts w:ascii="標楷體" w:eastAsia="標楷體" w:hAnsi="標楷體"/>
              </w:rPr>
              <w:t>修正後複審：</w:t>
            </w:r>
            <w:r>
              <w:rPr>
                <w:rFonts w:eastAsia="標楷體"/>
              </w:rPr>
              <w:t>認證資料與其他教師敘寫</w:t>
            </w:r>
            <w:r>
              <w:rPr>
                <w:rFonts w:eastAsia="標楷體"/>
                <w:w w:val="90"/>
              </w:rPr>
              <w:t>內容</w:t>
            </w:r>
            <w:r>
              <w:rPr>
                <w:rFonts w:eastAsia="標楷體"/>
                <w:w w:val="90"/>
                <w:u w:val="single"/>
              </w:rPr>
              <w:t>達</w:t>
            </w:r>
            <w:r>
              <w:rPr>
                <w:rFonts w:eastAsia="標楷體"/>
                <w:vanish/>
                <w:w w:val="90"/>
                <w:u w:val="single"/>
              </w:rPr>
              <w:t>達證資料與其他教師敘寫內容</w:t>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w:instrText>
            </w:r>
            <w:r>
              <w:rPr>
                <w:rFonts w:eastAsia="標楷體"/>
                <w:vanish/>
                <w:w w:val="90"/>
                <w:u w:val="single"/>
              </w:rPr>
              <w:instrText xml:space="preserve">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w:instrText>
            </w:r>
            <w:r>
              <w:rPr>
                <w:rFonts w:eastAsia="標楷體"/>
                <w:vanish/>
                <w:w w:val="90"/>
                <w:u w:val="single"/>
              </w:rPr>
              <w:instrText xml:space="preserve">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w w:val="90"/>
                <w:u w:val="single"/>
              </w:rPr>
              <w:t>60%</w:t>
            </w:r>
            <w:r>
              <w:rPr>
                <w:rFonts w:eastAsia="標楷體"/>
                <w:w w:val="90"/>
                <w:u w:val="single"/>
              </w:rPr>
              <w:t>相仿</w:t>
            </w:r>
          </w:p>
          <w:p w:rsidR="004C7200" w:rsidRDefault="00586A35">
            <w:pPr>
              <w:spacing w:before="72" w:line="300" w:lineRule="exact"/>
            </w:pPr>
            <w:r>
              <w:rPr>
                <w:rFonts w:ascii="標楷體" w:eastAsia="標楷體" w:hAnsi="標楷體"/>
              </w:rPr>
              <w:t>□</w:t>
            </w:r>
            <w:r>
              <w:rPr>
                <w:rFonts w:ascii="標楷體" w:eastAsia="標楷體" w:hAnsi="標楷體"/>
              </w:rPr>
              <w:t>不通過：</w:t>
            </w:r>
            <w:r>
              <w:rPr>
                <w:rFonts w:eastAsia="標楷體"/>
              </w:rPr>
              <w:t>認證資料與其他教師敘寫內容</w:t>
            </w:r>
            <w:r>
              <w:rPr>
                <w:rFonts w:eastAsia="標楷體"/>
                <w:u w:val="single"/>
              </w:rPr>
              <w:t>達</w:t>
            </w:r>
            <w:r>
              <w:rPr>
                <w:rFonts w:eastAsia="標楷體"/>
                <w:u w:val="single"/>
              </w:rPr>
              <w:t>90%</w:t>
            </w:r>
            <w:r>
              <w:rPr>
                <w:rFonts w:eastAsia="標楷體"/>
                <w:u w:val="single"/>
              </w:rPr>
              <w:t>相仿</w:t>
            </w:r>
          </w:p>
        </w:tc>
      </w:tr>
      <w:tr w:rsidR="004C7200">
        <w:tblPrEx>
          <w:tblCellMar>
            <w:top w:w="0" w:type="dxa"/>
            <w:bottom w:w="0" w:type="dxa"/>
          </w:tblCellMar>
        </w:tblPrEx>
        <w:trPr>
          <w:trHeight w:val="611"/>
          <w:jc w:val="center"/>
        </w:trPr>
        <w:tc>
          <w:tcPr>
            <w:tcW w:w="4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4C7200">
            <w:pPr>
              <w:spacing w:before="72" w:line="300" w:lineRule="exact"/>
              <w:jc w:val="both"/>
              <w:rPr>
                <w:rFonts w:eastAsia="標楷體"/>
                <w:b/>
              </w:rPr>
            </w:pPr>
          </w:p>
        </w:tc>
        <w:tc>
          <w:tcPr>
            <w:tcW w:w="609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4C7200">
            <w:pPr>
              <w:spacing w:before="72" w:line="300" w:lineRule="exact"/>
              <w:jc w:val="center"/>
              <w:rPr>
                <w:rFonts w:ascii="標楷體" w:eastAsia="標楷體" w:hAnsi="標楷體"/>
              </w:rPr>
            </w:pPr>
          </w:p>
        </w:tc>
      </w:tr>
      <w:tr w:rsidR="004C7200">
        <w:tblPrEx>
          <w:tblCellMar>
            <w:top w:w="0" w:type="dxa"/>
            <w:bottom w:w="0" w:type="dxa"/>
          </w:tblCellMar>
        </w:tblPrEx>
        <w:trPr>
          <w:trHeight w:val="223"/>
          <w:jc w:val="center"/>
        </w:trPr>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00" w:lineRule="exact"/>
              <w:jc w:val="center"/>
              <w:rPr>
                <w:rFonts w:ascii="標楷體" w:eastAsia="標楷體" w:hAnsi="標楷體"/>
                <w:sz w:val="28"/>
                <w:szCs w:val="28"/>
              </w:rPr>
            </w:pPr>
            <w:r>
              <w:rPr>
                <w:rFonts w:ascii="標楷體" w:eastAsia="標楷體" w:hAnsi="標楷體"/>
                <w:sz w:val="28"/>
                <w:szCs w:val="28"/>
              </w:rPr>
              <w:t>評審委員初審</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00" w:lineRule="exact"/>
              <w:rPr>
                <w:rFonts w:ascii="標楷體" w:eastAsia="標楷體" w:hAnsi="標楷體"/>
                <w:sz w:val="28"/>
                <w:szCs w:val="28"/>
              </w:rPr>
            </w:pPr>
            <w:r>
              <w:rPr>
                <w:rFonts w:ascii="標楷體" w:eastAsia="標楷體" w:hAnsi="標楷體"/>
                <w:sz w:val="28"/>
                <w:szCs w:val="28"/>
              </w:rPr>
              <w:t>加權分數</w:t>
            </w:r>
          </w:p>
          <w:p w:rsidR="004C7200" w:rsidRDefault="00586A35">
            <w:pPr>
              <w:spacing w:line="300" w:lineRule="exact"/>
            </w:pPr>
            <w:r>
              <w:rPr>
                <w:rFonts w:ascii="標楷體" w:eastAsia="標楷體" w:hAnsi="標楷體"/>
                <w:sz w:val="28"/>
                <w:szCs w:val="28"/>
              </w:rPr>
              <w:t>（</w:t>
            </w:r>
            <w:r>
              <w:rPr>
                <w:rFonts w:ascii="Times New Roman" w:eastAsia="標楷體" w:hAnsi="Times New Roman"/>
                <w:sz w:val="28"/>
                <w:szCs w:val="28"/>
              </w:rPr>
              <w:t>±2</w:t>
            </w:r>
            <w:r>
              <w:rPr>
                <w:rFonts w:ascii="標楷體" w:eastAsia="標楷體" w:hAnsi="標楷體"/>
                <w:sz w:val="28"/>
                <w:szCs w:val="28"/>
              </w:rPr>
              <w:t>等第）：</w:t>
            </w:r>
          </w:p>
          <w:p w:rsidR="004C7200" w:rsidRDefault="004C7200">
            <w:pPr>
              <w:spacing w:line="300" w:lineRule="exact"/>
              <w:rPr>
                <w:rFonts w:ascii="標楷體" w:eastAsia="標楷體" w:hAnsi="標楷體"/>
                <w:sz w:val="28"/>
                <w:szCs w:val="28"/>
                <w:u w:val="single"/>
              </w:rPr>
            </w:pPr>
          </w:p>
          <w:p w:rsidR="004C7200" w:rsidRDefault="00586A35">
            <w:pPr>
              <w:spacing w:line="300" w:lineRule="exact"/>
            </w:pPr>
            <w:r>
              <w:rPr>
                <w:rFonts w:ascii="標楷體" w:eastAsia="標楷體" w:hAnsi="標楷體"/>
                <w:sz w:val="28"/>
                <w:szCs w:val="28"/>
                <w:u w:val="single"/>
              </w:rPr>
              <w:t xml:space="preserve">　　　　</w:t>
            </w:r>
          </w:p>
        </w:tc>
        <w:tc>
          <w:tcPr>
            <w:tcW w:w="6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40" w:lineRule="exact"/>
            </w:pPr>
            <w:r>
              <w:rPr>
                <w:rFonts w:ascii="標楷體" w:eastAsia="標楷體" w:hAnsi="標楷體"/>
                <w:sz w:val="28"/>
                <w:szCs w:val="28"/>
              </w:rPr>
              <w:t>□</w:t>
            </w:r>
            <w:r>
              <w:rPr>
                <w:rFonts w:ascii="標楷體" w:eastAsia="標楷體" w:hAnsi="標楷體"/>
                <w:sz w:val="28"/>
                <w:szCs w:val="28"/>
              </w:rPr>
              <w:t>通過</w:t>
            </w:r>
            <w:r>
              <w:rPr>
                <w:rFonts w:ascii="標楷體" w:eastAsia="標楷體" w:hAnsi="標楷體"/>
                <w:sz w:val="20"/>
                <w:szCs w:val="20"/>
              </w:rPr>
              <w:t>（認證資料完整詳實，可取得培訓證書）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60" w:lineRule="exact"/>
              <w:jc w:val="both"/>
              <w:rPr>
                <w:rFonts w:ascii="Times New Roman" w:eastAsia="標楷體" w:hAnsi="Times New Roman"/>
                <w:sz w:val="28"/>
              </w:rPr>
            </w:pPr>
            <w:r>
              <w:rPr>
                <w:rFonts w:ascii="Times New Roman" w:eastAsia="標楷體" w:hAnsi="Times New Roman"/>
                <w:sz w:val="28"/>
              </w:rPr>
              <w:t>6</w:t>
            </w:r>
            <w:r>
              <w:rPr>
                <w:rFonts w:ascii="Times New Roman" w:eastAsia="標楷體" w:hAnsi="Times New Roman"/>
                <w:sz w:val="28"/>
              </w:rPr>
              <w:t>等</w:t>
            </w:r>
            <w:r>
              <w:rPr>
                <w:rFonts w:ascii="Times New Roman" w:eastAsia="標楷體" w:hAnsi="Times New Roman"/>
                <w:sz w:val="28"/>
              </w:rPr>
              <w:t>~8</w:t>
            </w:r>
            <w:r>
              <w:rPr>
                <w:rFonts w:ascii="Times New Roman" w:eastAsia="標楷體" w:hAnsi="Times New Roman"/>
                <w:sz w:val="28"/>
              </w:rPr>
              <w:t>等</w:t>
            </w:r>
          </w:p>
        </w:tc>
      </w:tr>
      <w:tr w:rsidR="004C7200">
        <w:tblPrEx>
          <w:tblCellMar>
            <w:top w:w="0" w:type="dxa"/>
            <w:bottom w:w="0" w:type="dxa"/>
          </w:tblCellMar>
        </w:tblPrEx>
        <w:trPr>
          <w:trHeight w:val="293"/>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4C7200">
            <w:pPr>
              <w:spacing w:line="300" w:lineRule="exact"/>
              <w:jc w:val="center"/>
              <w:rPr>
                <w:rFonts w:ascii="標楷體" w:eastAsia="標楷體" w:hAnsi="標楷體"/>
                <w:sz w:val="28"/>
                <w:szCs w:val="28"/>
              </w:rPr>
            </w:pPr>
          </w:p>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4C7200">
            <w:pPr>
              <w:spacing w:line="300" w:lineRule="exact"/>
              <w:jc w:val="center"/>
              <w:rPr>
                <w:rFonts w:ascii="標楷體" w:eastAsia="標楷體" w:hAnsi="標楷體"/>
                <w:sz w:val="28"/>
                <w:szCs w:val="28"/>
              </w:rPr>
            </w:pPr>
          </w:p>
        </w:tc>
        <w:tc>
          <w:tcPr>
            <w:tcW w:w="6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40" w:lineRule="exact"/>
            </w:pPr>
            <w:r>
              <w:rPr>
                <w:rFonts w:ascii="標楷體" w:eastAsia="標楷體" w:hAnsi="標楷體"/>
                <w:sz w:val="28"/>
                <w:szCs w:val="28"/>
              </w:rPr>
              <w:t>□</w:t>
            </w:r>
            <w:r>
              <w:rPr>
                <w:rFonts w:ascii="標楷體" w:eastAsia="標楷體" w:hAnsi="標楷體"/>
                <w:sz w:val="28"/>
                <w:szCs w:val="28"/>
              </w:rPr>
              <w:t>修正後通過</w:t>
            </w:r>
            <w:r>
              <w:rPr>
                <w:rFonts w:ascii="標楷體" w:eastAsia="標楷體" w:hAnsi="標楷體"/>
                <w:sz w:val="20"/>
                <w:szCs w:val="20"/>
              </w:rPr>
              <w:t>（請按照審查委員意見自行修正，無須繳回複審）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60" w:lineRule="exact"/>
              <w:jc w:val="both"/>
              <w:rPr>
                <w:rFonts w:ascii="Times New Roman" w:eastAsia="標楷體" w:hAnsi="Times New Roman"/>
                <w:sz w:val="28"/>
              </w:rPr>
            </w:pPr>
            <w:r>
              <w:rPr>
                <w:rFonts w:ascii="Times New Roman" w:eastAsia="標楷體" w:hAnsi="Times New Roman"/>
                <w:sz w:val="28"/>
              </w:rPr>
              <w:t>9</w:t>
            </w:r>
            <w:r>
              <w:rPr>
                <w:rFonts w:ascii="Times New Roman" w:eastAsia="標楷體" w:hAnsi="Times New Roman"/>
                <w:sz w:val="28"/>
              </w:rPr>
              <w:t>等</w:t>
            </w:r>
            <w:r>
              <w:rPr>
                <w:rFonts w:ascii="Times New Roman" w:eastAsia="標楷體" w:hAnsi="Times New Roman"/>
                <w:sz w:val="28"/>
              </w:rPr>
              <w:t>~10</w:t>
            </w:r>
            <w:r>
              <w:rPr>
                <w:rFonts w:ascii="Times New Roman" w:eastAsia="標楷體" w:hAnsi="Times New Roman"/>
                <w:sz w:val="28"/>
              </w:rPr>
              <w:t>等</w:t>
            </w:r>
          </w:p>
        </w:tc>
      </w:tr>
      <w:tr w:rsidR="004C7200">
        <w:tblPrEx>
          <w:tblCellMar>
            <w:top w:w="0" w:type="dxa"/>
            <w:bottom w:w="0" w:type="dxa"/>
          </w:tblCellMar>
        </w:tblPrEx>
        <w:trPr>
          <w:trHeight w:val="319"/>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4C7200">
            <w:pPr>
              <w:spacing w:line="300" w:lineRule="exact"/>
              <w:jc w:val="center"/>
              <w:rPr>
                <w:rFonts w:ascii="標楷體" w:eastAsia="標楷體" w:hAnsi="標楷體"/>
                <w:sz w:val="28"/>
                <w:szCs w:val="28"/>
              </w:rPr>
            </w:pPr>
          </w:p>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4C7200">
            <w:pPr>
              <w:spacing w:line="300" w:lineRule="exact"/>
              <w:jc w:val="center"/>
              <w:rPr>
                <w:rFonts w:ascii="標楷體" w:eastAsia="標楷體" w:hAnsi="標楷體"/>
                <w:sz w:val="28"/>
                <w:szCs w:val="28"/>
              </w:rPr>
            </w:pPr>
          </w:p>
        </w:tc>
        <w:tc>
          <w:tcPr>
            <w:tcW w:w="6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40" w:lineRule="exact"/>
            </w:pPr>
            <w:r>
              <w:rPr>
                <w:rFonts w:ascii="標楷體" w:eastAsia="標楷體" w:hAnsi="標楷體"/>
                <w:sz w:val="28"/>
                <w:szCs w:val="28"/>
              </w:rPr>
              <w:t>□</w:t>
            </w:r>
            <w:r>
              <w:rPr>
                <w:rFonts w:ascii="標楷體" w:eastAsia="標楷體" w:hAnsi="標楷體"/>
                <w:sz w:val="28"/>
                <w:szCs w:val="28"/>
              </w:rPr>
              <w:t>修正後複審</w:t>
            </w:r>
            <w:r>
              <w:rPr>
                <w:rFonts w:ascii="標楷體" w:eastAsia="標楷體" w:hAnsi="標楷體"/>
                <w:sz w:val="20"/>
                <w:szCs w:val="28"/>
              </w:rPr>
              <w:t>（認證資料有部分錯誤與疏漏，須補件複審）</w:t>
            </w:r>
            <w:r>
              <w:rPr>
                <w:rFonts w:ascii="標楷體" w:eastAsia="標楷體" w:hAnsi="標楷體"/>
                <w:sz w:val="20"/>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60" w:lineRule="exact"/>
              <w:jc w:val="both"/>
              <w:rPr>
                <w:rFonts w:ascii="Times New Roman" w:eastAsia="標楷體" w:hAnsi="Times New Roman"/>
                <w:sz w:val="28"/>
              </w:rPr>
            </w:pPr>
            <w:r>
              <w:rPr>
                <w:rFonts w:ascii="Times New Roman" w:eastAsia="標楷體" w:hAnsi="Times New Roman"/>
                <w:sz w:val="28"/>
              </w:rPr>
              <w:t>11</w:t>
            </w:r>
            <w:r>
              <w:rPr>
                <w:rFonts w:ascii="Times New Roman" w:eastAsia="標楷體" w:hAnsi="Times New Roman"/>
                <w:sz w:val="28"/>
              </w:rPr>
              <w:t>等</w:t>
            </w:r>
            <w:r>
              <w:rPr>
                <w:rFonts w:ascii="Times New Roman" w:eastAsia="標楷體" w:hAnsi="Times New Roman"/>
                <w:sz w:val="28"/>
              </w:rPr>
              <w:t>~13</w:t>
            </w:r>
            <w:r>
              <w:rPr>
                <w:rFonts w:ascii="Times New Roman" w:eastAsia="標楷體" w:hAnsi="Times New Roman"/>
                <w:sz w:val="28"/>
              </w:rPr>
              <w:t>等</w:t>
            </w:r>
          </w:p>
        </w:tc>
      </w:tr>
      <w:tr w:rsidR="004C7200">
        <w:tblPrEx>
          <w:tblCellMar>
            <w:top w:w="0" w:type="dxa"/>
            <w:bottom w:w="0" w:type="dxa"/>
          </w:tblCellMar>
        </w:tblPrEx>
        <w:trPr>
          <w:trHeight w:val="196"/>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4C7200">
            <w:pPr>
              <w:spacing w:line="300" w:lineRule="exact"/>
              <w:jc w:val="center"/>
              <w:rPr>
                <w:rFonts w:ascii="標楷體" w:eastAsia="標楷體" w:hAnsi="標楷體"/>
                <w:sz w:val="28"/>
                <w:szCs w:val="28"/>
              </w:rPr>
            </w:pPr>
          </w:p>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4C7200">
            <w:pPr>
              <w:spacing w:line="300" w:lineRule="exact"/>
              <w:jc w:val="center"/>
              <w:rPr>
                <w:rFonts w:ascii="標楷體" w:eastAsia="標楷體" w:hAnsi="標楷體"/>
                <w:sz w:val="28"/>
                <w:szCs w:val="28"/>
              </w:rPr>
            </w:pPr>
          </w:p>
        </w:tc>
        <w:tc>
          <w:tcPr>
            <w:tcW w:w="6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440" w:lineRule="exact"/>
            </w:pPr>
            <w:r>
              <w:rPr>
                <w:rFonts w:ascii="標楷體" w:eastAsia="標楷體" w:hAnsi="標楷體"/>
                <w:sz w:val="28"/>
                <w:szCs w:val="28"/>
              </w:rPr>
              <w:t>□</w:t>
            </w:r>
            <w:r>
              <w:rPr>
                <w:rFonts w:ascii="標楷體" w:eastAsia="標楷體" w:hAnsi="標楷體"/>
                <w:sz w:val="28"/>
                <w:szCs w:val="28"/>
              </w:rPr>
              <w:t>不通過</w:t>
            </w:r>
            <w:r>
              <w:rPr>
                <w:rFonts w:ascii="標楷體" w:eastAsia="標楷體" w:hAnsi="標楷體"/>
                <w:sz w:val="20"/>
                <w:szCs w:val="28"/>
              </w:rPr>
              <w:t>（認證資料有較嚴重之錯誤與缺失，不予通過）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60" w:lineRule="exact"/>
              <w:jc w:val="both"/>
              <w:rPr>
                <w:rFonts w:ascii="Times New Roman" w:eastAsia="標楷體" w:hAnsi="Times New Roman"/>
                <w:sz w:val="28"/>
              </w:rPr>
            </w:pPr>
            <w:r>
              <w:rPr>
                <w:rFonts w:ascii="Times New Roman" w:eastAsia="標楷體" w:hAnsi="Times New Roman"/>
                <w:sz w:val="28"/>
              </w:rPr>
              <w:t>14</w:t>
            </w:r>
            <w:r>
              <w:rPr>
                <w:rFonts w:ascii="Times New Roman" w:eastAsia="標楷體" w:hAnsi="Times New Roman"/>
                <w:sz w:val="28"/>
              </w:rPr>
              <w:t>等</w:t>
            </w:r>
            <w:r>
              <w:rPr>
                <w:rFonts w:ascii="Times New Roman" w:eastAsia="標楷體" w:hAnsi="Times New Roman"/>
                <w:sz w:val="28"/>
              </w:rPr>
              <w:t>~15</w:t>
            </w:r>
            <w:r>
              <w:rPr>
                <w:rFonts w:ascii="Times New Roman" w:eastAsia="標楷體" w:hAnsi="Times New Roman"/>
                <w:sz w:val="28"/>
              </w:rPr>
              <w:t>等</w:t>
            </w:r>
          </w:p>
        </w:tc>
      </w:tr>
      <w:tr w:rsidR="004C7200">
        <w:tblPrEx>
          <w:tblCellMar>
            <w:top w:w="0" w:type="dxa"/>
            <w:bottom w:w="0" w:type="dxa"/>
          </w:tblCellMar>
        </w:tblPrEx>
        <w:trPr>
          <w:trHeight w:val="633"/>
          <w:jc w:val="center"/>
        </w:trPr>
        <w:tc>
          <w:tcPr>
            <w:tcW w:w="2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00" w:lineRule="exact"/>
              <w:jc w:val="center"/>
              <w:rPr>
                <w:rFonts w:ascii="標楷體" w:eastAsia="標楷體" w:hAnsi="標楷體"/>
                <w:sz w:val="28"/>
                <w:szCs w:val="28"/>
              </w:rPr>
            </w:pPr>
            <w:r>
              <w:rPr>
                <w:rFonts w:ascii="標楷體" w:eastAsia="標楷體" w:hAnsi="標楷體"/>
                <w:sz w:val="28"/>
                <w:szCs w:val="28"/>
              </w:rPr>
              <w:t>培訓認證中心</w:t>
            </w:r>
          </w:p>
          <w:p w:rsidR="004C7200" w:rsidRDefault="00586A35">
            <w:pPr>
              <w:spacing w:line="300" w:lineRule="exact"/>
              <w:jc w:val="center"/>
              <w:rPr>
                <w:rFonts w:ascii="標楷體" w:eastAsia="標楷體" w:hAnsi="標楷體"/>
                <w:sz w:val="28"/>
                <w:szCs w:val="28"/>
              </w:rPr>
            </w:pPr>
            <w:r>
              <w:rPr>
                <w:rFonts w:ascii="標楷體" w:eastAsia="標楷體" w:hAnsi="標楷體"/>
                <w:sz w:val="28"/>
                <w:szCs w:val="28"/>
              </w:rPr>
              <w:t>複審</w:t>
            </w:r>
          </w:p>
        </w:tc>
        <w:tc>
          <w:tcPr>
            <w:tcW w:w="7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C7200" w:rsidRDefault="00586A35">
            <w:pPr>
              <w:spacing w:line="360" w:lineRule="exact"/>
            </w:pPr>
            <w:r>
              <w:rPr>
                <w:rFonts w:ascii="標楷體" w:eastAsia="標楷體" w:hAnsi="標楷體"/>
                <w:sz w:val="28"/>
                <w:szCs w:val="28"/>
              </w:rPr>
              <w:t>□</w:t>
            </w:r>
            <w:r>
              <w:rPr>
                <w:rFonts w:ascii="標楷體" w:eastAsia="標楷體" w:hAnsi="標楷體"/>
                <w:sz w:val="28"/>
                <w:szCs w:val="28"/>
              </w:rPr>
              <w:t>通過</w:t>
            </w:r>
            <w:r>
              <w:rPr>
                <w:rFonts w:ascii="標楷體" w:eastAsia="標楷體" w:hAnsi="標楷體"/>
                <w:sz w:val="20"/>
                <w:szCs w:val="20"/>
              </w:rPr>
              <w:t>（補件資料修改完整，可取得培訓證書）</w:t>
            </w:r>
          </w:p>
          <w:p w:rsidR="004C7200" w:rsidRDefault="00586A35">
            <w:pPr>
              <w:spacing w:line="360" w:lineRule="exact"/>
            </w:pPr>
            <w:r>
              <w:rPr>
                <w:rFonts w:ascii="標楷體" w:eastAsia="標楷體" w:hAnsi="標楷體"/>
                <w:sz w:val="28"/>
                <w:szCs w:val="28"/>
              </w:rPr>
              <w:t>□</w:t>
            </w:r>
            <w:r>
              <w:rPr>
                <w:rFonts w:ascii="標楷體" w:eastAsia="標楷體" w:hAnsi="標楷體"/>
                <w:sz w:val="28"/>
                <w:szCs w:val="28"/>
              </w:rPr>
              <w:t>不通過</w:t>
            </w:r>
            <w:r>
              <w:rPr>
                <w:rFonts w:ascii="標楷體" w:eastAsia="標楷體" w:hAnsi="標楷體"/>
                <w:sz w:val="20"/>
                <w:szCs w:val="20"/>
              </w:rPr>
              <w:t>（補件資料尚有錯誤與缺失，不予通過）</w:t>
            </w:r>
          </w:p>
        </w:tc>
      </w:tr>
    </w:tbl>
    <w:p w:rsidR="004C7200" w:rsidRDefault="004C7200"/>
    <w:p w:rsidR="004C7200" w:rsidRDefault="004C7200">
      <w:pPr>
        <w:pageBreakBefore/>
      </w:pPr>
    </w:p>
    <w:p w:rsidR="004C7200" w:rsidRDefault="00586A35">
      <w:pPr>
        <w:pStyle w:val="3"/>
        <w:pageBreakBefore/>
        <w:spacing w:line="360" w:lineRule="auto"/>
      </w:pPr>
      <w:bookmarkStart w:id="18" w:name="_Toc43474816"/>
      <w:r>
        <w:lastRenderedPageBreak/>
        <w:t>認證審查結果申復表</w:t>
      </w:r>
      <w:bookmarkEnd w:id="18"/>
    </w:p>
    <w:p w:rsidR="004C7200" w:rsidRDefault="00586A35">
      <w:pPr>
        <w:jc w:val="center"/>
        <w:rPr>
          <w:rFonts w:ascii="標楷體" w:eastAsia="標楷體" w:hAnsi="標楷體"/>
          <w:sz w:val="28"/>
          <w:szCs w:val="28"/>
        </w:rPr>
      </w:pPr>
      <w:r>
        <w:rPr>
          <w:rFonts w:ascii="標楷體" w:eastAsia="標楷體" w:hAnsi="標楷體"/>
          <w:sz w:val="28"/>
          <w:szCs w:val="28"/>
        </w:rPr>
        <w:t>（如有相關證明資料，請連同申復表一併繳交）</w:t>
      </w:r>
    </w:p>
    <w:tbl>
      <w:tblPr>
        <w:tblW w:w="10544" w:type="dxa"/>
        <w:jc w:val="center"/>
        <w:tblCellMar>
          <w:left w:w="10" w:type="dxa"/>
          <w:right w:w="10" w:type="dxa"/>
        </w:tblCellMar>
        <w:tblLook w:val="0000" w:firstRow="0" w:lastRow="0" w:firstColumn="0" w:lastColumn="0" w:noHBand="0" w:noVBand="0"/>
      </w:tblPr>
      <w:tblGrid>
        <w:gridCol w:w="2405"/>
        <w:gridCol w:w="2867"/>
        <w:gridCol w:w="2236"/>
        <w:gridCol w:w="3036"/>
      </w:tblGrid>
      <w:tr w:rsidR="004C7200">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jc w:val="center"/>
              <w:rPr>
                <w:rFonts w:ascii="標楷體" w:eastAsia="標楷體" w:hAnsi="標楷體"/>
                <w:b/>
                <w:sz w:val="28"/>
                <w:szCs w:val="28"/>
              </w:rPr>
            </w:pPr>
            <w:r>
              <w:rPr>
                <w:rFonts w:ascii="標楷體" w:eastAsia="標楷體" w:hAnsi="標楷體"/>
                <w:b/>
                <w:sz w:val="28"/>
                <w:szCs w:val="28"/>
              </w:rPr>
              <w:t>認證教師姓名</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jc w:val="center"/>
              <w:rPr>
                <w:rFonts w:ascii="標楷體" w:eastAsia="標楷體" w:hAnsi="標楷體"/>
                <w:b/>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jc w:val="center"/>
            </w:pPr>
            <w:r>
              <w:rPr>
                <w:rFonts w:ascii="標楷體" w:eastAsia="標楷體" w:hAnsi="標楷體"/>
                <w:b/>
                <w:sz w:val="28"/>
                <w:szCs w:val="28"/>
              </w:rPr>
              <w:t>縣市</w:t>
            </w:r>
            <w:r>
              <w:rPr>
                <w:rFonts w:ascii="標楷體" w:eastAsia="標楷體" w:hAnsi="標楷體"/>
                <w:b/>
                <w:sz w:val="28"/>
                <w:szCs w:val="28"/>
              </w:rPr>
              <w:t>∕</w:t>
            </w:r>
            <w:r>
              <w:rPr>
                <w:rFonts w:ascii="標楷體" w:eastAsia="標楷體" w:hAnsi="標楷體"/>
                <w:b/>
                <w:sz w:val="28"/>
                <w:szCs w:val="28"/>
              </w:rPr>
              <w:t>服務學校</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jc w:val="center"/>
              <w:rPr>
                <w:rFonts w:ascii="標楷體" w:eastAsia="標楷體" w:hAnsi="標楷體"/>
                <w:b/>
                <w:sz w:val="28"/>
                <w:szCs w:val="28"/>
              </w:rPr>
            </w:pPr>
          </w:p>
        </w:tc>
      </w:tr>
      <w:tr w:rsidR="004C7200">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400" w:lineRule="exact"/>
              <w:jc w:val="center"/>
              <w:rPr>
                <w:rFonts w:ascii="標楷體" w:eastAsia="標楷體" w:hAnsi="標楷體"/>
                <w:b/>
                <w:sz w:val="28"/>
                <w:szCs w:val="28"/>
              </w:rPr>
            </w:pPr>
            <w:r>
              <w:rPr>
                <w:rFonts w:ascii="標楷體" w:eastAsia="標楷體" w:hAnsi="標楷體"/>
                <w:b/>
                <w:sz w:val="28"/>
                <w:szCs w:val="28"/>
              </w:rPr>
              <w:t>收件編碼</w:t>
            </w:r>
          </w:p>
          <w:p w:rsidR="004C7200" w:rsidRDefault="00586A35">
            <w:pPr>
              <w:jc w:val="center"/>
            </w:pPr>
            <w:r>
              <w:rPr>
                <w:rFonts w:ascii="標楷體" w:eastAsia="標楷體" w:hAnsi="標楷體"/>
              </w:rPr>
              <w:t>（由認證單位填寫）</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jc w:val="center"/>
              <w:rPr>
                <w:rFonts w:ascii="標楷體" w:eastAsia="標楷體" w:hAnsi="標楷體"/>
                <w:b/>
                <w:sz w:val="40"/>
                <w:szCs w:val="40"/>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jc w:val="center"/>
              <w:rPr>
                <w:rFonts w:ascii="標楷體" w:eastAsia="標楷體" w:hAnsi="標楷體"/>
                <w:b/>
                <w:sz w:val="28"/>
                <w:szCs w:val="28"/>
              </w:rPr>
            </w:pPr>
            <w:r>
              <w:rPr>
                <w:rFonts w:ascii="標楷體" w:eastAsia="標楷體" w:hAnsi="標楷體"/>
                <w:b/>
                <w:sz w:val="28"/>
                <w:szCs w:val="28"/>
              </w:rPr>
              <w:t>申請日期</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right"/>
            </w:pPr>
            <w:r>
              <w:rPr>
                <w:rFonts w:eastAsia="標楷體"/>
                <w:bCs/>
                <w:sz w:val="28"/>
                <w:szCs w:val="28"/>
                <w:u w:val="single"/>
              </w:rPr>
              <w:t xml:space="preserve">　　</w:t>
            </w:r>
            <w:r>
              <w:rPr>
                <w:rFonts w:eastAsia="標楷體"/>
                <w:bCs/>
                <w:sz w:val="28"/>
                <w:szCs w:val="28"/>
              </w:rPr>
              <w:t>年</w:t>
            </w:r>
            <w:r>
              <w:rPr>
                <w:rFonts w:eastAsia="標楷體"/>
                <w:bCs/>
                <w:sz w:val="28"/>
                <w:szCs w:val="28"/>
                <w:u w:val="single"/>
              </w:rPr>
              <w:t xml:space="preserve">　　</w:t>
            </w:r>
            <w:r>
              <w:rPr>
                <w:rFonts w:eastAsia="標楷體"/>
                <w:bCs/>
                <w:sz w:val="28"/>
                <w:szCs w:val="28"/>
              </w:rPr>
              <w:t>月</w:t>
            </w:r>
            <w:r>
              <w:rPr>
                <w:rFonts w:eastAsia="標楷體"/>
                <w:bCs/>
                <w:sz w:val="28"/>
                <w:szCs w:val="28"/>
                <w:u w:val="single"/>
              </w:rPr>
              <w:t xml:space="preserve">　　</w:t>
            </w:r>
            <w:r>
              <w:rPr>
                <w:rFonts w:eastAsia="標楷體"/>
                <w:bCs/>
                <w:sz w:val="28"/>
                <w:szCs w:val="28"/>
              </w:rPr>
              <w:t>日</w:t>
            </w:r>
          </w:p>
        </w:tc>
      </w:tr>
      <w:tr w:rsidR="004C7200">
        <w:tblPrEx>
          <w:tblCellMar>
            <w:top w:w="0" w:type="dxa"/>
            <w:bottom w:w="0" w:type="dxa"/>
          </w:tblCellMar>
        </w:tblPrEx>
        <w:trPr>
          <w:jc w:val="center"/>
        </w:trPr>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pPr>
            <w:r>
              <w:rPr>
                <w:rFonts w:ascii="標楷體" w:eastAsia="標楷體" w:hAnsi="標楷體"/>
                <w:b/>
                <w:sz w:val="28"/>
                <w:szCs w:val="28"/>
              </w:rPr>
              <w:t>審查委員意見</w:t>
            </w:r>
          </w:p>
          <w:p w:rsidR="004C7200" w:rsidRDefault="00586A35">
            <w:pPr>
              <w:jc w:val="center"/>
            </w:pPr>
            <w:r>
              <w:rPr>
                <w:rFonts w:ascii="標楷體" w:eastAsia="標楷體" w:hAnsi="標楷體"/>
              </w:rPr>
              <w:t>（</w:t>
            </w:r>
            <w:r>
              <w:rPr>
                <w:rFonts w:ascii="標楷體" w:eastAsia="標楷體" w:hAnsi="標楷體"/>
              </w:rPr>
              <w:t>請將認證資料審查表之意見填入）</w:t>
            </w: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400" w:lineRule="exact"/>
              <w:jc w:val="center"/>
              <w:rPr>
                <w:rFonts w:ascii="標楷體" w:eastAsia="標楷體" w:hAnsi="標楷體"/>
                <w:b/>
                <w:sz w:val="28"/>
                <w:szCs w:val="28"/>
              </w:rPr>
            </w:pPr>
            <w:r>
              <w:rPr>
                <w:rFonts w:ascii="標楷體" w:eastAsia="標楷體" w:hAnsi="標楷體"/>
                <w:b/>
                <w:sz w:val="28"/>
                <w:szCs w:val="28"/>
              </w:rPr>
              <w:t>申復意見</w:t>
            </w:r>
          </w:p>
          <w:p w:rsidR="004C7200" w:rsidRDefault="00586A35">
            <w:pPr>
              <w:jc w:val="center"/>
            </w:pPr>
            <w:r>
              <w:rPr>
                <w:rFonts w:ascii="標楷體" w:eastAsia="標楷體" w:hAnsi="標楷體"/>
              </w:rPr>
              <w:t>（請針對審查委員意見說明）</w:t>
            </w:r>
          </w:p>
        </w:tc>
      </w:tr>
      <w:tr w:rsidR="004C7200">
        <w:tblPrEx>
          <w:tblCellMar>
            <w:top w:w="0" w:type="dxa"/>
            <w:bottom w:w="0" w:type="dxa"/>
          </w:tblCellMar>
        </w:tblPrEx>
        <w:trPr>
          <w:trHeight w:val="7330"/>
          <w:jc w:val="center"/>
        </w:trPr>
        <w:tc>
          <w:tcPr>
            <w:tcW w:w="527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360" w:lineRule="exact"/>
              <w:rPr>
                <w:rFonts w:ascii="標楷體" w:eastAsia="標楷體" w:hAnsi="標楷體"/>
              </w:rPr>
            </w:pP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360" w:lineRule="exact"/>
              <w:rPr>
                <w:rFonts w:ascii="標楷體" w:eastAsia="標楷體" w:hAnsi="標楷體"/>
              </w:rPr>
            </w:pPr>
          </w:p>
        </w:tc>
      </w:tr>
      <w:tr w:rsidR="004C7200">
        <w:tblPrEx>
          <w:tblCellMar>
            <w:top w:w="0" w:type="dxa"/>
            <w:bottom w:w="0" w:type="dxa"/>
          </w:tblCellMar>
        </w:tblPrEx>
        <w:trPr>
          <w:trHeight w:val="1311"/>
          <w:jc w:val="center"/>
        </w:trPr>
        <w:tc>
          <w:tcPr>
            <w:tcW w:w="10544"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4C7200" w:rsidRDefault="00586A35">
            <w:pPr>
              <w:spacing w:after="180" w:line="360" w:lineRule="exact"/>
              <w:rPr>
                <w:rFonts w:ascii="標楷體" w:eastAsia="標楷體" w:hAnsi="標楷體"/>
                <w:sz w:val="28"/>
                <w:szCs w:val="28"/>
                <w:u w:val="single"/>
              </w:rPr>
            </w:pPr>
            <w:r>
              <w:rPr>
                <w:rFonts w:ascii="標楷體" w:eastAsia="標楷體" w:hAnsi="標楷體"/>
                <w:sz w:val="28"/>
                <w:szCs w:val="28"/>
                <w:u w:val="single"/>
              </w:rPr>
              <w:t>請檢附相關佐證資料</w:t>
            </w:r>
          </w:p>
          <w:p w:rsidR="004C7200" w:rsidRDefault="00586A35">
            <w:pPr>
              <w:ind w:left="449" w:hanging="449"/>
              <w:jc w:val="both"/>
            </w:pPr>
            <w:r>
              <w:rPr>
                <w:rFonts w:ascii="標楷體" w:eastAsia="標楷體" w:hAnsi="標楷體"/>
                <w:bCs/>
                <w:kern w:val="0"/>
              </w:rPr>
              <w:t>註：認證結果為</w:t>
            </w:r>
            <w:r>
              <w:rPr>
                <w:rFonts w:ascii="標楷體" w:eastAsia="標楷體" w:hAnsi="標楷體"/>
              </w:rPr>
              <w:t>「不通過」者得於收到通知後</w:t>
            </w:r>
            <w:r>
              <w:rPr>
                <w:rFonts w:ascii="標楷體" w:eastAsia="標楷體" w:hAnsi="標楷體"/>
              </w:rPr>
              <w:t>10</w:t>
            </w:r>
            <w:r>
              <w:rPr>
                <w:rFonts w:ascii="標楷體" w:eastAsia="標楷體" w:hAnsi="標楷體"/>
              </w:rPr>
              <w:t>日（含假日）內提出申復。審查單位收件後，將於</w:t>
            </w:r>
            <w:r>
              <w:rPr>
                <w:rFonts w:ascii="標楷體" w:eastAsia="標楷體" w:hAnsi="標楷體"/>
              </w:rPr>
              <w:t>20</w:t>
            </w:r>
            <w:r>
              <w:rPr>
                <w:rFonts w:ascii="標楷體" w:eastAsia="標楷體" w:hAnsi="標楷體"/>
              </w:rPr>
              <w:t>日內答復。</w:t>
            </w:r>
          </w:p>
        </w:tc>
      </w:tr>
    </w:tbl>
    <w:p w:rsidR="004C7200" w:rsidRDefault="004C7200"/>
    <w:p w:rsidR="004C7200" w:rsidRDefault="004C7200"/>
    <w:p w:rsidR="004C7200" w:rsidRDefault="004C7200">
      <w:pPr>
        <w:spacing w:after="180" w:line="600" w:lineRule="exact"/>
        <w:jc w:val="center"/>
        <w:rPr>
          <w:rFonts w:eastAsia="標楷體"/>
        </w:rPr>
        <w:sectPr w:rsidR="004C7200">
          <w:headerReference w:type="default" r:id="rId36"/>
          <w:footerReference w:type="default" r:id="rId37"/>
          <w:pgSz w:w="11906" w:h="16838"/>
          <w:pgMar w:top="720" w:right="720" w:bottom="720" w:left="720" w:header="397" w:footer="992" w:gutter="0"/>
          <w:cols w:space="720"/>
          <w:docGrid w:type="lines" w:linePitch="367"/>
        </w:sectPr>
      </w:pPr>
    </w:p>
    <w:p w:rsidR="004C7200" w:rsidRDefault="004C7200">
      <w:pPr>
        <w:jc w:val="center"/>
        <w:rPr>
          <w:rFonts w:ascii="標楷體" w:eastAsia="標楷體" w:hAnsi="標楷體"/>
          <w:sz w:val="32"/>
        </w:rPr>
      </w:pPr>
    </w:p>
    <w:p w:rsidR="004C7200" w:rsidRDefault="004C7200">
      <w:pPr>
        <w:jc w:val="center"/>
        <w:rPr>
          <w:rFonts w:ascii="標楷體" w:eastAsia="標楷體" w:hAnsi="標楷體"/>
          <w:sz w:val="32"/>
        </w:rPr>
      </w:pPr>
    </w:p>
    <w:p w:rsidR="004C7200" w:rsidRDefault="004C7200">
      <w:pPr>
        <w:jc w:val="center"/>
        <w:rPr>
          <w:rFonts w:ascii="標楷體" w:eastAsia="標楷體" w:hAnsi="標楷體"/>
          <w:sz w:val="32"/>
        </w:rPr>
      </w:pPr>
    </w:p>
    <w:p w:rsidR="004C7200" w:rsidRDefault="004C7200">
      <w:pPr>
        <w:jc w:val="center"/>
        <w:rPr>
          <w:rFonts w:ascii="標楷體" w:eastAsia="標楷體" w:hAnsi="標楷體"/>
          <w:sz w:val="32"/>
        </w:rPr>
      </w:pPr>
    </w:p>
    <w:p w:rsidR="004C7200" w:rsidRDefault="004C7200">
      <w:pPr>
        <w:jc w:val="center"/>
        <w:rPr>
          <w:rFonts w:ascii="標楷體" w:eastAsia="標楷體" w:hAnsi="標楷體"/>
          <w:sz w:val="32"/>
        </w:rPr>
      </w:pPr>
    </w:p>
    <w:p w:rsidR="004C7200" w:rsidRDefault="00586A35">
      <w:pPr>
        <w:pStyle w:val="1"/>
      </w:pPr>
      <w:bookmarkStart w:id="19" w:name="_Toc43474817"/>
      <w:r>
        <w:t>參、附錄</w:t>
      </w:r>
      <w:bookmarkEnd w:id="19"/>
    </w:p>
    <w:p w:rsidR="004C7200" w:rsidRDefault="004C7200">
      <w:pPr>
        <w:rPr>
          <w:b/>
          <w:sz w:val="60"/>
          <w:szCs w:val="60"/>
        </w:rPr>
      </w:pPr>
    </w:p>
    <w:p w:rsidR="004C7200" w:rsidRDefault="00586A35">
      <w:pPr>
        <w:pStyle w:val="2"/>
        <w:pageBreakBefore/>
        <w:jc w:val="center"/>
      </w:pPr>
      <w:bookmarkStart w:id="20" w:name="_Toc43474818"/>
      <w:r>
        <w:lastRenderedPageBreak/>
        <w:t>高級中等以下學校教師專業發展評鑑規準（</w:t>
      </w:r>
      <w:r>
        <w:t>105</w:t>
      </w:r>
      <w:r>
        <w:t>年版）</w:t>
      </w:r>
      <w:bookmarkEnd w:id="20"/>
    </w:p>
    <w:p w:rsidR="004C7200" w:rsidRDefault="00586A35">
      <w:pPr>
        <w:tabs>
          <w:tab w:val="left" w:pos="660"/>
          <w:tab w:val="center" w:pos="5273"/>
        </w:tabs>
        <w:jc w:val="right"/>
        <w:rPr>
          <w:rFonts w:ascii="標楷體" w:eastAsia="標楷體" w:hAnsi="標楷體"/>
          <w:sz w:val="20"/>
          <w:szCs w:val="20"/>
        </w:rPr>
      </w:pPr>
      <w:r>
        <w:rPr>
          <w:rFonts w:ascii="標楷體" w:eastAsia="標楷體" w:hAnsi="標楷體"/>
          <w:sz w:val="20"/>
          <w:szCs w:val="20"/>
        </w:rPr>
        <w:t>中華民國</w:t>
      </w:r>
      <w:r>
        <w:rPr>
          <w:rFonts w:ascii="標楷體" w:eastAsia="標楷體" w:hAnsi="標楷體"/>
          <w:sz w:val="20"/>
          <w:szCs w:val="20"/>
        </w:rPr>
        <w:t>105</w:t>
      </w:r>
      <w:r>
        <w:rPr>
          <w:rFonts w:ascii="標楷體" w:eastAsia="標楷體" w:hAnsi="標楷體"/>
          <w:sz w:val="20"/>
          <w:szCs w:val="20"/>
        </w:rPr>
        <w:t>年</w:t>
      </w:r>
      <w:r>
        <w:rPr>
          <w:rFonts w:ascii="標楷體" w:eastAsia="標楷體" w:hAnsi="標楷體"/>
          <w:sz w:val="20"/>
          <w:szCs w:val="20"/>
        </w:rPr>
        <w:t>4</w:t>
      </w:r>
      <w:r>
        <w:rPr>
          <w:rFonts w:ascii="標楷體" w:eastAsia="標楷體" w:hAnsi="標楷體"/>
          <w:sz w:val="20"/>
          <w:szCs w:val="20"/>
        </w:rPr>
        <w:t>月</w:t>
      </w:r>
      <w:r>
        <w:rPr>
          <w:rFonts w:ascii="標楷體" w:eastAsia="標楷體" w:hAnsi="標楷體"/>
          <w:sz w:val="20"/>
          <w:szCs w:val="20"/>
        </w:rPr>
        <w:t>25</w:t>
      </w:r>
      <w:r>
        <w:rPr>
          <w:rFonts w:ascii="標楷體" w:eastAsia="標楷體" w:hAnsi="標楷體"/>
          <w:sz w:val="20"/>
          <w:szCs w:val="20"/>
        </w:rPr>
        <w:t>日臺教師（三）字第</w:t>
      </w:r>
      <w:r>
        <w:rPr>
          <w:rFonts w:ascii="標楷體" w:eastAsia="標楷體" w:hAnsi="標楷體"/>
          <w:sz w:val="20"/>
          <w:szCs w:val="20"/>
        </w:rPr>
        <w:t>1050040254</w:t>
      </w:r>
      <w:r>
        <w:rPr>
          <w:rFonts w:ascii="標楷體" w:eastAsia="標楷體" w:hAnsi="標楷體"/>
          <w:sz w:val="20"/>
          <w:szCs w:val="20"/>
        </w:rPr>
        <w:t>號函發布</w:t>
      </w:r>
    </w:p>
    <w:p w:rsidR="004C7200" w:rsidRDefault="00586A35">
      <w:pPr>
        <w:spacing w:line="420" w:lineRule="exact"/>
        <w:jc w:val="center"/>
        <w:rPr>
          <w:rFonts w:ascii="標楷體" w:eastAsia="標楷體" w:hAnsi="標楷體"/>
          <w:b/>
          <w:sz w:val="28"/>
          <w:szCs w:val="28"/>
        </w:rPr>
      </w:pPr>
      <w:r>
        <w:rPr>
          <w:rFonts w:ascii="標楷體" w:eastAsia="標楷體" w:hAnsi="標楷體"/>
          <w:b/>
          <w:sz w:val="28"/>
          <w:szCs w:val="28"/>
        </w:rPr>
        <w:t>總說明</w:t>
      </w:r>
    </w:p>
    <w:p w:rsidR="004C7200" w:rsidRDefault="00586A35">
      <w:pPr>
        <w:spacing w:line="400" w:lineRule="exact"/>
        <w:rPr>
          <w:rFonts w:ascii="標楷體" w:eastAsia="標楷體" w:hAnsi="標楷體"/>
          <w:b/>
          <w:sz w:val="28"/>
        </w:rPr>
      </w:pPr>
      <w:r>
        <w:rPr>
          <w:rFonts w:ascii="標楷體" w:eastAsia="標楷體" w:hAnsi="標楷體"/>
          <w:b/>
          <w:sz w:val="28"/>
        </w:rPr>
        <w:t>壹、發展歷程</w:t>
      </w:r>
    </w:p>
    <w:p w:rsidR="004C7200" w:rsidRDefault="00586A35">
      <w:pPr>
        <w:autoSpaceDE w:val="0"/>
        <w:spacing w:line="400" w:lineRule="exact"/>
        <w:ind w:firstLine="480"/>
        <w:rPr>
          <w:rFonts w:ascii="標楷體" w:eastAsia="標楷體" w:hAnsi="標楷體" w:cs="DFKaiShu-SB-Estd-BF"/>
          <w:kern w:val="0"/>
        </w:rPr>
      </w:pPr>
      <w:r>
        <w:rPr>
          <w:rFonts w:ascii="標楷體" w:eastAsia="標楷體" w:hAnsi="標楷體" w:cs="DFKaiShu-SB-Estd-BF"/>
          <w:kern w:val="0"/>
        </w:rPr>
        <w:t>教育是臺灣面對全球化競爭時代，確保競爭優勢的施政重心，教師專業能力與表現更是確保學生學習品質的關鍵。教育部（以下簡稱本部）為協助教師專業成長，增進教師專業素養，提升教學品質，以增進學生學習成果，於民國</w:t>
      </w:r>
      <w:r>
        <w:rPr>
          <w:rFonts w:ascii="標楷體" w:eastAsia="標楷體" w:hAnsi="標楷體" w:cs="DFKaiShu-SB-Estd-BF"/>
          <w:kern w:val="0"/>
        </w:rPr>
        <w:t>94</w:t>
      </w:r>
      <w:r>
        <w:rPr>
          <w:rFonts w:ascii="標楷體" w:eastAsia="標楷體" w:hAnsi="標楷體" w:cs="DFKaiShu-SB-Estd-BF"/>
          <w:kern w:val="0"/>
        </w:rPr>
        <w:t>年底完成中小學教師專業發展評鑑（以下簡稱教專評鑑）實施計畫的研訂，</w:t>
      </w:r>
      <w:r>
        <w:rPr>
          <w:rFonts w:ascii="標楷體" w:eastAsia="標楷體" w:hAnsi="標楷體" w:cs="DFKaiShu-SB-Estd-BF"/>
          <w:kern w:val="0"/>
        </w:rPr>
        <w:t>95</w:t>
      </w:r>
      <w:r>
        <w:rPr>
          <w:rFonts w:ascii="標楷體" w:eastAsia="標楷體" w:hAnsi="標楷體" w:cs="DFKaiShu-SB-Estd-BF"/>
          <w:kern w:val="0"/>
        </w:rPr>
        <w:t>年開始辦理中小學教師專業發展評鑑，因應學校辦理需求，及基於校本規準原則下，</w:t>
      </w:r>
      <w:r>
        <w:rPr>
          <w:rFonts w:ascii="標楷體" w:eastAsia="標楷體" w:hAnsi="標楷體" w:cs="DFKaiShu-SB-Estd-BF"/>
          <w:kern w:val="0"/>
        </w:rPr>
        <w:t>96</w:t>
      </w:r>
      <w:r>
        <w:rPr>
          <w:rFonts w:ascii="標楷體" w:eastAsia="標楷體" w:hAnsi="標楷體" w:cs="DFKaiShu-SB-Estd-BF"/>
          <w:kern w:val="0"/>
        </w:rPr>
        <w:t>年本部公布「高級中等以下學校教師專業發展評鑑規準」，架構包含</w:t>
      </w:r>
      <w:r>
        <w:rPr>
          <w:rFonts w:ascii="標楷體" w:eastAsia="標楷體" w:hAnsi="標楷體" w:cs="DFKaiShu-SB-Estd-BF"/>
          <w:kern w:val="0"/>
        </w:rPr>
        <w:t>4</w:t>
      </w:r>
      <w:r>
        <w:rPr>
          <w:rFonts w:ascii="標楷體" w:eastAsia="標楷體" w:hAnsi="標楷體" w:cs="DFKaiShu-SB-Estd-BF"/>
          <w:kern w:val="0"/>
        </w:rPr>
        <w:t>個層面、</w:t>
      </w:r>
      <w:r>
        <w:rPr>
          <w:rFonts w:ascii="標楷體" w:eastAsia="標楷體" w:hAnsi="標楷體" w:cs="DFKaiShu-SB-Estd-BF"/>
          <w:kern w:val="0"/>
        </w:rPr>
        <w:t>18</w:t>
      </w:r>
      <w:r>
        <w:rPr>
          <w:rFonts w:ascii="標楷體" w:eastAsia="標楷體" w:hAnsi="標楷體" w:cs="DFKaiShu-SB-Estd-BF"/>
          <w:kern w:val="0"/>
        </w:rPr>
        <w:t>項指標、</w:t>
      </w:r>
      <w:r>
        <w:rPr>
          <w:rFonts w:ascii="標楷體" w:eastAsia="標楷體" w:hAnsi="標楷體" w:cs="DFKaiShu-SB-Estd-BF"/>
          <w:kern w:val="0"/>
        </w:rPr>
        <w:t>73</w:t>
      </w:r>
      <w:r>
        <w:rPr>
          <w:rFonts w:ascii="標楷體" w:eastAsia="標楷體" w:hAnsi="標楷體" w:cs="DFKaiShu-SB-Estd-BF"/>
          <w:kern w:val="0"/>
        </w:rPr>
        <w:t>個參考檢核重點，供學校參考選用。</w:t>
      </w:r>
      <w:r>
        <w:rPr>
          <w:rFonts w:ascii="標楷體" w:eastAsia="標楷體" w:hAnsi="標楷體" w:cs="DFKaiShu-SB-Estd-BF"/>
          <w:kern w:val="0"/>
        </w:rPr>
        <w:t>101</w:t>
      </w:r>
      <w:r>
        <w:rPr>
          <w:rFonts w:ascii="標楷體" w:eastAsia="標楷體" w:hAnsi="標楷體" w:cs="DFKaiShu-SB-Estd-BF"/>
          <w:kern w:val="0"/>
        </w:rPr>
        <w:t>年為加強整合教師的「教」與學生的「學</w:t>
      </w:r>
      <w:r>
        <w:rPr>
          <w:rFonts w:ascii="標楷體" w:eastAsia="標楷體" w:hAnsi="標楷體" w:cs="DFKaiShu-SB-Estd-BF"/>
          <w:kern w:val="0"/>
        </w:rPr>
        <w:t>」，並協助教師從學生學習角度省思教學的有效歷程，修訂發布規準架構仍維持</w:t>
      </w:r>
      <w:r>
        <w:rPr>
          <w:rFonts w:ascii="標楷體" w:eastAsia="標楷體" w:hAnsi="標楷體" w:cs="DFKaiShu-SB-Estd-BF"/>
          <w:kern w:val="0"/>
        </w:rPr>
        <w:t>4</w:t>
      </w:r>
      <w:r>
        <w:rPr>
          <w:rFonts w:ascii="標楷體" w:eastAsia="標楷體" w:hAnsi="標楷體" w:cs="DFKaiShu-SB-Estd-BF"/>
          <w:kern w:val="0"/>
        </w:rPr>
        <w:t>個層面、</w:t>
      </w:r>
      <w:r>
        <w:rPr>
          <w:rFonts w:ascii="標楷體" w:eastAsia="標楷體" w:hAnsi="標楷體" w:cs="DFKaiShu-SB-Estd-BF"/>
          <w:kern w:val="0"/>
        </w:rPr>
        <w:t>18</w:t>
      </w:r>
      <w:r>
        <w:rPr>
          <w:rFonts w:ascii="標楷體" w:eastAsia="標楷體" w:hAnsi="標楷體" w:cs="DFKaiShu-SB-Estd-BF"/>
          <w:kern w:val="0"/>
        </w:rPr>
        <w:t>項指標，參考檢核重點減少為</w:t>
      </w:r>
      <w:r>
        <w:rPr>
          <w:rFonts w:ascii="標楷體" w:eastAsia="標楷體" w:hAnsi="標楷體" w:cs="DFKaiShu-SB-Estd-BF"/>
          <w:kern w:val="0"/>
        </w:rPr>
        <w:t>69</w:t>
      </w:r>
      <w:r>
        <w:rPr>
          <w:rFonts w:ascii="標楷體" w:eastAsia="標楷體" w:hAnsi="標楷體" w:cs="DFKaiShu-SB-Estd-BF"/>
          <w:kern w:val="0"/>
        </w:rPr>
        <w:t>個，並增列「參考檢核重點」的「內涵說明」，期具體引導教師以評鑑規準作為教學省思改進之思考路徑與策略。</w:t>
      </w:r>
    </w:p>
    <w:p w:rsidR="004C7200" w:rsidRDefault="00586A35">
      <w:pPr>
        <w:autoSpaceDE w:val="0"/>
        <w:spacing w:line="400" w:lineRule="exact"/>
        <w:ind w:firstLine="480"/>
        <w:rPr>
          <w:rFonts w:ascii="標楷體" w:eastAsia="標楷體" w:hAnsi="標楷體" w:cs="DFKaiShu-SB-Estd-BF"/>
          <w:kern w:val="0"/>
        </w:rPr>
      </w:pPr>
      <w:r>
        <w:rPr>
          <w:rFonts w:ascii="標楷體" w:eastAsia="標楷體" w:hAnsi="標楷體" w:cs="DFKaiShu-SB-Estd-BF"/>
          <w:kern w:val="0"/>
        </w:rPr>
        <w:t>鑑於教育專業不斷精進，評鑑規準亦須與時俱進，才能有效導引教師專業的持續精進與發展，本部長期綜整教專評鑑運作經驗、學者專家及實務工作者對評鑑規準的意見與建議，持續對評鑑規準的架構與內涵進行檢討。同時，為回應各界對教師評鑑入法的期待，自</w:t>
      </w:r>
      <w:r>
        <w:rPr>
          <w:rFonts w:ascii="標楷體" w:eastAsia="標楷體" w:hAnsi="標楷體" w:cs="DFKaiShu-SB-Estd-BF"/>
          <w:kern w:val="0"/>
        </w:rPr>
        <w:t>103</w:t>
      </w:r>
      <w:r>
        <w:rPr>
          <w:rFonts w:ascii="標楷體" w:eastAsia="標楷體" w:hAnsi="標楷體" w:cs="DFKaiShu-SB-Estd-BF"/>
          <w:kern w:val="0"/>
        </w:rPr>
        <w:t>年</w:t>
      </w:r>
      <w:r>
        <w:rPr>
          <w:rFonts w:ascii="標楷體" w:eastAsia="標楷體" w:hAnsi="標楷體" w:cs="DFKaiShu-SB-Estd-BF"/>
          <w:kern w:val="0"/>
        </w:rPr>
        <w:t>2</w:t>
      </w:r>
      <w:r>
        <w:rPr>
          <w:rFonts w:ascii="標楷體" w:eastAsia="標楷體" w:hAnsi="標楷體" w:cs="DFKaiShu-SB-Estd-BF"/>
          <w:kern w:val="0"/>
        </w:rPr>
        <w:t>月起即組成修訂評鑑規準錨定小組，依據「中華民國教師專業</w:t>
      </w:r>
      <w:r>
        <w:rPr>
          <w:rFonts w:ascii="標楷體" w:eastAsia="標楷體" w:hAnsi="標楷體" w:cs="DFKaiShu-SB-Estd-BF"/>
          <w:kern w:val="0"/>
        </w:rPr>
        <w:t>標準指引」（</w:t>
      </w:r>
      <w:r>
        <w:rPr>
          <w:rFonts w:ascii="標楷體" w:eastAsia="標楷體" w:hAnsi="標楷體" w:cs="DFKaiShu-SB-Estd-BF"/>
          <w:kern w:val="0"/>
        </w:rPr>
        <w:t>105</w:t>
      </w:r>
      <w:r>
        <w:rPr>
          <w:rFonts w:ascii="標楷體" w:eastAsia="標楷體" w:hAnsi="標楷體" w:cs="DFKaiShu-SB-Estd-BF"/>
          <w:kern w:val="0"/>
        </w:rPr>
        <w:t>年</w:t>
      </w:r>
      <w:r>
        <w:rPr>
          <w:rFonts w:ascii="標楷體" w:eastAsia="標楷體" w:hAnsi="標楷體" w:cs="DFKaiShu-SB-Estd-BF"/>
          <w:kern w:val="0"/>
        </w:rPr>
        <w:t>2</w:t>
      </w:r>
      <w:r>
        <w:rPr>
          <w:rFonts w:ascii="標楷體" w:eastAsia="標楷體" w:hAnsi="標楷體" w:cs="DFKaiShu-SB-Estd-BF"/>
          <w:kern w:val="0"/>
        </w:rPr>
        <w:t>月</w:t>
      </w:r>
      <w:r>
        <w:rPr>
          <w:rFonts w:ascii="標楷體" w:eastAsia="標楷體" w:hAnsi="標楷體" w:cs="DFKaiShu-SB-Estd-BF"/>
          <w:kern w:val="0"/>
        </w:rPr>
        <w:t>15</w:t>
      </w:r>
      <w:r>
        <w:rPr>
          <w:rFonts w:ascii="標楷體" w:eastAsia="標楷體" w:hAnsi="標楷體" w:cs="DFKaiShu-SB-Estd-BF"/>
          <w:kern w:val="0"/>
        </w:rPr>
        <w:t>日臺教師（三）字第</w:t>
      </w:r>
      <w:r>
        <w:rPr>
          <w:rFonts w:ascii="標楷體" w:eastAsia="標楷體" w:hAnsi="標楷體" w:cs="DFKaiShu-SB-Estd-BF"/>
          <w:kern w:val="0"/>
        </w:rPr>
        <w:t>1050018281</w:t>
      </w:r>
      <w:r>
        <w:rPr>
          <w:rFonts w:ascii="標楷體" w:eastAsia="標楷體" w:hAnsi="標楷體" w:cs="DFKaiShu-SB-Estd-BF"/>
          <w:kern w:val="0"/>
        </w:rPr>
        <w:t>號函發布）內容，以專業、簡明、可行為原則，啟動</w:t>
      </w:r>
      <w:r>
        <w:rPr>
          <w:rFonts w:ascii="標楷體" w:eastAsia="標楷體" w:hAnsi="標楷體" w:cs="DFKaiShu-SB-Estd-BF"/>
          <w:kern w:val="0"/>
        </w:rPr>
        <w:t>101</w:t>
      </w:r>
      <w:r>
        <w:rPr>
          <w:rFonts w:ascii="標楷體" w:eastAsia="標楷體" w:hAnsi="標楷體" w:cs="DFKaiShu-SB-Estd-BF"/>
          <w:kern w:val="0"/>
        </w:rPr>
        <w:t>年版規準的修訂工作；</w:t>
      </w:r>
      <w:r>
        <w:rPr>
          <w:rFonts w:ascii="標楷體" w:eastAsia="標楷體" w:hAnsi="標楷體" w:cs="DFKaiShu-SB-Estd-BF"/>
          <w:kern w:val="0"/>
        </w:rPr>
        <w:t>103</w:t>
      </w:r>
      <w:r>
        <w:rPr>
          <w:rFonts w:ascii="標楷體" w:eastAsia="標楷體" w:hAnsi="標楷體" w:cs="DFKaiShu-SB-Estd-BF"/>
          <w:kern w:val="0"/>
        </w:rPr>
        <w:t>年</w:t>
      </w:r>
      <w:r>
        <w:rPr>
          <w:rFonts w:ascii="標楷體" w:eastAsia="標楷體" w:hAnsi="標楷體" w:cs="DFKaiShu-SB-Estd-BF"/>
          <w:kern w:val="0"/>
        </w:rPr>
        <w:t>7</w:t>
      </w:r>
      <w:r>
        <w:rPr>
          <w:rFonts w:ascii="標楷體" w:eastAsia="標楷體" w:hAnsi="標楷體" w:cs="DFKaiShu-SB-Estd-BF"/>
          <w:kern w:val="0"/>
        </w:rPr>
        <w:t>月完成草案，於高雄市、屏東縣「校長及教師專業發展中心」擇定學校進行試作，提供回饋意見。</w:t>
      </w:r>
      <w:r>
        <w:rPr>
          <w:rFonts w:ascii="標楷體" w:eastAsia="標楷體" w:hAnsi="標楷體" w:cs="DFKaiShu-SB-Estd-BF"/>
          <w:kern w:val="0"/>
        </w:rPr>
        <w:t>104</w:t>
      </w:r>
      <w:r>
        <w:rPr>
          <w:rFonts w:ascii="標楷體" w:eastAsia="標楷體" w:hAnsi="標楷體" w:cs="DFKaiShu-SB-Estd-BF"/>
          <w:kern w:val="0"/>
        </w:rPr>
        <w:t>年續邀各縣（市）政府「校長及教師專業發展中心」廣為試辦採用；</w:t>
      </w:r>
      <w:r>
        <w:rPr>
          <w:rFonts w:ascii="標楷體" w:eastAsia="標楷體" w:hAnsi="標楷體" w:cs="DFKaiShu-SB-Estd-BF"/>
          <w:kern w:val="0"/>
        </w:rPr>
        <w:t>105</w:t>
      </w:r>
      <w:r>
        <w:rPr>
          <w:rFonts w:ascii="標楷體" w:eastAsia="標楷體" w:hAnsi="標楷體" w:cs="DFKaiShu-SB-Estd-BF"/>
          <w:kern w:val="0"/>
        </w:rPr>
        <w:t>年初，依據前述歷經</w:t>
      </w:r>
      <w:r>
        <w:rPr>
          <w:rFonts w:ascii="標楷體" w:eastAsia="標楷體" w:hAnsi="標楷體" w:cs="DFKaiShu-SB-Estd-BF"/>
          <w:kern w:val="0"/>
        </w:rPr>
        <w:t>1</w:t>
      </w:r>
      <w:r>
        <w:rPr>
          <w:rFonts w:ascii="標楷體" w:eastAsia="標楷體" w:hAnsi="標楷體" w:cs="DFKaiShu-SB-Estd-BF"/>
          <w:kern w:val="0"/>
        </w:rPr>
        <w:t>年半之試辦實作經驗，邀請專家學者、教學實務工作者綜整修訂意見，本部計召開五次諮詢會議，完成「高級中等以下學校教師專業發展評鑑規準」（以下簡稱</w:t>
      </w:r>
      <w:r>
        <w:rPr>
          <w:rFonts w:ascii="標楷體" w:eastAsia="標楷體" w:hAnsi="標楷體" w:cs="DFKaiShu-SB-Estd-BF"/>
          <w:kern w:val="0"/>
        </w:rPr>
        <w:t>105</w:t>
      </w:r>
      <w:r>
        <w:rPr>
          <w:rFonts w:ascii="標楷體" w:eastAsia="標楷體" w:hAnsi="標楷體" w:cs="DFKaiShu-SB-Estd-BF"/>
          <w:kern w:val="0"/>
        </w:rPr>
        <w:t>年版規準）之研訂。</w:t>
      </w:r>
    </w:p>
    <w:p w:rsidR="004C7200" w:rsidRDefault="00586A35">
      <w:pPr>
        <w:spacing w:line="400" w:lineRule="exact"/>
        <w:rPr>
          <w:rFonts w:ascii="標楷體" w:eastAsia="標楷體" w:hAnsi="標楷體"/>
          <w:b/>
          <w:sz w:val="28"/>
        </w:rPr>
      </w:pPr>
      <w:r>
        <w:rPr>
          <w:rFonts w:ascii="標楷體" w:eastAsia="標楷體" w:hAnsi="標楷體"/>
          <w:b/>
          <w:sz w:val="28"/>
        </w:rPr>
        <w:t>貳、概要說明</w:t>
      </w:r>
    </w:p>
    <w:p w:rsidR="004C7200" w:rsidRDefault="00586A35">
      <w:pPr>
        <w:spacing w:line="400" w:lineRule="exact"/>
        <w:ind w:firstLine="566"/>
        <w:rPr>
          <w:rFonts w:ascii="標楷體" w:eastAsia="標楷體" w:hAnsi="標楷體"/>
        </w:rPr>
      </w:pPr>
      <w:r>
        <w:rPr>
          <w:rFonts w:ascii="標楷體" w:eastAsia="標楷體" w:hAnsi="標楷體"/>
        </w:rPr>
        <w:t>105</w:t>
      </w:r>
      <w:r>
        <w:rPr>
          <w:rFonts w:ascii="標楷體" w:eastAsia="標楷體" w:hAnsi="標楷體"/>
        </w:rPr>
        <w:t>年版規準計有</w:t>
      </w:r>
      <w:r>
        <w:rPr>
          <w:rFonts w:ascii="標楷體" w:eastAsia="標楷體" w:hAnsi="標楷體"/>
        </w:rPr>
        <w:t>3</w:t>
      </w:r>
      <w:r>
        <w:rPr>
          <w:rFonts w:ascii="標楷體" w:eastAsia="標楷體" w:hAnsi="標楷體"/>
        </w:rPr>
        <w:t>個層面，</w:t>
      </w:r>
      <w:r>
        <w:rPr>
          <w:rFonts w:ascii="標楷體" w:eastAsia="標楷體" w:hAnsi="標楷體"/>
        </w:rPr>
        <w:t>A</w:t>
      </w:r>
      <w:r>
        <w:rPr>
          <w:rFonts w:ascii="標楷體" w:eastAsia="標楷體" w:hAnsi="標楷體"/>
        </w:rPr>
        <w:t>層面課程設計與教學，有</w:t>
      </w:r>
      <w:r>
        <w:rPr>
          <w:rFonts w:ascii="標楷體" w:eastAsia="標楷體" w:hAnsi="標楷體"/>
        </w:rPr>
        <w:t>4</w:t>
      </w:r>
      <w:r>
        <w:rPr>
          <w:rFonts w:ascii="標楷體" w:eastAsia="標楷體" w:hAnsi="標楷體"/>
        </w:rPr>
        <w:t>項指標，分別聚焦於課程設計、教學清晰、教學多樣、多元評量；</w:t>
      </w:r>
      <w:r>
        <w:rPr>
          <w:rFonts w:ascii="標楷體" w:eastAsia="標楷體" w:hAnsi="標楷體"/>
        </w:rPr>
        <w:t>B</w:t>
      </w:r>
      <w:r>
        <w:rPr>
          <w:rFonts w:ascii="標楷體" w:eastAsia="標楷體" w:hAnsi="標楷體"/>
        </w:rPr>
        <w:t>層面班級經營與輔導，也有</w:t>
      </w:r>
      <w:r>
        <w:rPr>
          <w:rFonts w:ascii="標楷體" w:eastAsia="標楷體" w:hAnsi="標楷體"/>
        </w:rPr>
        <w:t>4</w:t>
      </w:r>
      <w:r>
        <w:rPr>
          <w:rFonts w:ascii="標楷體" w:eastAsia="標楷體" w:hAnsi="標楷體"/>
        </w:rPr>
        <w:t>項指標，分別關照課堂規範、學習情境、學生輔導、親師溝通；</w:t>
      </w:r>
      <w:r>
        <w:rPr>
          <w:rFonts w:ascii="標楷體" w:eastAsia="標楷體" w:hAnsi="標楷體"/>
        </w:rPr>
        <w:t>C</w:t>
      </w:r>
      <w:r>
        <w:rPr>
          <w:rFonts w:ascii="標楷體" w:eastAsia="標楷體" w:hAnsi="標楷體"/>
        </w:rPr>
        <w:t>層面專業精進與責任，則有</w:t>
      </w:r>
      <w:r>
        <w:rPr>
          <w:rFonts w:ascii="標楷體" w:eastAsia="標楷體" w:hAnsi="標楷體"/>
        </w:rPr>
        <w:t>2</w:t>
      </w:r>
      <w:r>
        <w:rPr>
          <w:rFonts w:ascii="標楷體" w:eastAsia="標楷體" w:hAnsi="標楷體"/>
        </w:rPr>
        <w:t>項指標，包括個人的專業精進，以及對學校的校務參與，合計</w:t>
      </w:r>
      <w:r>
        <w:rPr>
          <w:rFonts w:ascii="標楷體" w:eastAsia="標楷體" w:hAnsi="標楷體"/>
        </w:rPr>
        <w:t>10</w:t>
      </w:r>
      <w:r>
        <w:rPr>
          <w:rFonts w:ascii="標楷體" w:eastAsia="標楷體" w:hAnsi="標楷體"/>
        </w:rPr>
        <w:t>項指標。</w:t>
      </w:r>
      <w:r>
        <w:rPr>
          <w:rFonts w:ascii="標楷體" w:eastAsia="標楷體" w:hAnsi="標楷體"/>
        </w:rPr>
        <w:t>10</w:t>
      </w:r>
      <w:r>
        <w:rPr>
          <w:rFonts w:ascii="標楷體" w:eastAsia="標楷體" w:hAnsi="標楷體"/>
        </w:rPr>
        <w:t>項指標之下，每項指標再分別包含</w:t>
      </w:r>
      <w:r>
        <w:rPr>
          <w:rFonts w:ascii="標楷體" w:eastAsia="標楷體" w:hAnsi="標楷體"/>
        </w:rPr>
        <w:t>2</w:t>
      </w:r>
      <w:r>
        <w:rPr>
          <w:rFonts w:ascii="標楷體" w:eastAsia="標楷體" w:hAnsi="標楷體"/>
        </w:rPr>
        <w:t>至</w:t>
      </w:r>
      <w:r>
        <w:rPr>
          <w:rFonts w:ascii="標楷體" w:eastAsia="標楷體" w:hAnsi="標楷體"/>
        </w:rPr>
        <w:t>4</w:t>
      </w:r>
      <w:r>
        <w:rPr>
          <w:rFonts w:ascii="標楷體" w:eastAsia="標楷體" w:hAnsi="標楷體"/>
        </w:rPr>
        <w:t>個檢核重點，共計</w:t>
      </w:r>
      <w:r>
        <w:rPr>
          <w:rFonts w:ascii="標楷體" w:eastAsia="標楷體" w:hAnsi="標楷體"/>
        </w:rPr>
        <w:t>28</w:t>
      </w:r>
      <w:r>
        <w:rPr>
          <w:rFonts w:ascii="標楷體" w:eastAsia="標楷體" w:hAnsi="標楷體"/>
        </w:rPr>
        <w:t>個檢核重點。</w:t>
      </w:r>
    </w:p>
    <w:p w:rsidR="004C7200" w:rsidRDefault="00586A35">
      <w:pPr>
        <w:spacing w:line="400" w:lineRule="exact"/>
        <w:ind w:firstLine="566"/>
      </w:pPr>
      <w:r>
        <w:rPr>
          <w:rFonts w:ascii="標楷體" w:eastAsia="標楷體" w:hAnsi="標楷體"/>
        </w:rPr>
        <w:t>105</w:t>
      </w:r>
      <w:r>
        <w:rPr>
          <w:rFonts w:ascii="標楷體" w:eastAsia="標楷體" w:hAnsi="標楷體"/>
        </w:rPr>
        <w:t>年版規準的每個指標和檢核重點的理念基礎，除依據「中華民國教師專業標準指引」，並參考國內多位學者發展的教師專業發展評鑑指標外，也符合國外許多學者的學說</w:t>
      </w:r>
      <w:r>
        <w:rPr>
          <w:rFonts w:ascii="標楷體" w:eastAsia="標楷體" w:hAnsi="標楷體"/>
        </w:rPr>
        <w:t>理論。例如：</w:t>
      </w:r>
      <w:r>
        <w:rPr>
          <w:rFonts w:ascii="標楷體" w:eastAsia="標楷體" w:hAnsi="標楷體"/>
          <w:bCs/>
        </w:rPr>
        <w:t>R.W.Tyler</w:t>
      </w:r>
      <w:r>
        <w:rPr>
          <w:rFonts w:ascii="標楷體" w:eastAsia="標楷體" w:hAnsi="標楷體"/>
          <w:bCs/>
        </w:rPr>
        <w:t>提到的課程目標、課程選擇、課程組織和課程評鑑，就呈現在指標</w:t>
      </w:r>
      <w:r>
        <w:rPr>
          <w:rFonts w:ascii="標楷體" w:eastAsia="標楷體" w:hAnsi="標楷體"/>
          <w:bCs/>
        </w:rPr>
        <w:t>A-1</w:t>
      </w:r>
      <w:r>
        <w:rPr>
          <w:rFonts w:ascii="標楷體" w:eastAsia="標楷體" w:hAnsi="標楷體"/>
          <w:bCs/>
        </w:rPr>
        <w:t>、</w:t>
      </w:r>
      <w:r>
        <w:rPr>
          <w:rFonts w:ascii="標楷體" w:eastAsia="標楷體" w:hAnsi="標楷體"/>
          <w:bCs/>
        </w:rPr>
        <w:t>A-4</w:t>
      </w:r>
      <w:r>
        <w:rPr>
          <w:rFonts w:ascii="標楷體" w:eastAsia="標楷體" w:hAnsi="標楷體"/>
          <w:bCs/>
        </w:rPr>
        <w:t>中；</w:t>
      </w:r>
      <w:r>
        <w:rPr>
          <w:rFonts w:ascii="標楷體" w:eastAsia="標楷體" w:hAnsi="標楷體"/>
        </w:rPr>
        <w:t>G. D. Borich </w:t>
      </w:r>
      <w:r>
        <w:rPr>
          <w:rFonts w:ascii="標楷體" w:eastAsia="標楷體" w:hAnsi="標楷體"/>
        </w:rPr>
        <w:t>提出的有效教學指標，包括：教學清晰、教學多樣、教師任務導向、學生參與程度、學生成功比率、班級經營、學習氣氛、高層次的思考表現，則呈現在指標</w:t>
      </w:r>
      <w:r>
        <w:rPr>
          <w:rFonts w:ascii="標楷體" w:eastAsia="標楷體" w:hAnsi="標楷體"/>
        </w:rPr>
        <w:t>A-2</w:t>
      </w:r>
      <w:r>
        <w:rPr>
          <w:rFonts w:ascii="標楷體" w:eastAsia="標楷體" w:hAnsi="標楷體"/>
        </w:rPr>
        <w:t>、</w:t>
      </w:r>
      <w:r>
        <w:rPr>
          <w:rFonts w:ascii="標楷體" w:eastAsia="標楷體" w:hAnsi="標楷體"/>
        </w:rPr>
        <w:t>A-3</w:t>
      </w:r>
      <w:r>
        <w:rPr>
          <w:rFonts w:ascii="標楷體" w:eastAsia="標楷體" w:hAnsi="標楷體"/>
        </w:rPr>
        <w:t>、</w:t>
      </w:r>
      <w:r>
        <w:rPr>
          <w:rFonts w:ascii="標楷體" w:eastAsia="標楷體" w:hAnsi="標楷體"/>
        </w:rPr>
        <w:t>A-4</w:t>
      </w:r>
      <w:r>
        <w:rPr>
          <w:rFonts w:ascii="標楷體" w:eastAsia="標楷體" w:hAnsi="標楷體"/>
        </w:rPr>
        <w:t>、</w:t>
      </w:r>
      <w:r>
        <w:rPr>
          <w:rFonts w:ascii="標楷體" w:eastAsia="標楷體" w:hAnsi="標楷體"/>
        </w:rPr>
        <w:t>B-1</w:t>
      </w:r>
      <w:r>
        <w:rPr>
          <w:rFonts w:ascii="標楷體" w:eastAsia="標楷體" w:hAnsi="標楷體"/>
        </w:rPr>
        <w:t>、</w:t>
      </w:r>
      <w:r>
        <w:rPr>
          <w:rFonts w:ascii="標楷體" w:eastAsia="標楷體" w:hAnsi="標楷體"/>
        </w:rPr>
        <w:t>B-2</w:t>
      </w:r>
      <w:r>
        <w:rPr>
          <w:rFonts w:ascii="標楷體" w:eastAsia="標楷體" w:hAnsi="標楷體"/>
        </w:rPr>
        <w:t>中；而</w:t>
      </w:r>
      <w:r>
        <w:rPr>
          <w:rFonts w:ascii="標楷體" w:eastAsia="標楷體" w:hAnsi="標楷體"/>
        </w:rPr>
        <w:t>R. M.Gagn</w:t>
      </w:r>
      <w:r>
        <w:rPr>
          <w:rFonts w:ascii="標楷體" w:eastAsia="標楷體" w:hAnsi="標楷體"/>
        </w:rPr>
        <w:t>é</w:t>
      </w:r>
      <w:r>
        <w:rPr>
          <w:rFonts w:ascii="標楷體" w:eastAsia="標楷體" w:hAnsi="標楷體"/>
        </w:rPr>
        <w:t>的教學九大事件：引起注意、揭示目標、喚起舊經驗、呈現教材、引導學習、引出表現、提供回饋、評量表現、促進保留和遷移，也包含在</w:t>
      </w:r>
      <w:r>
        <w:rPr>
          <w:rFonts w:ascii="標楷體" w:eastAsia="標楷體" w:hAnsi="標楷體"/>
        </w:rPr>
        <w:t>A</w:t>
      </w:r>
      <w:r>
        <w:rPr>
          <w:rFonts w:ascii="標楷體" w:eastAsia="標楷體" w:hAnsi="標楷體"/>
        </w:rPr>
        <w:t>層面多項的指標和檢核重點之中。</w:t>
      </w:r>
      <w:r>
        <w:rPr>
          <w:rFonts w:ascii="標楷體" w:eastAsia="標楷體" w:hAnsi="標楷體"/>
        </w:rPr>
        <w:t>B</w:t>
      </w:r>
      <w:r>
        <w:rPr>
          <w:rFonts w:ascii="標楷體" w:eastAsia="標楷體" w:hAnsi="標楷體"/>
        </w:rPr>
        <w:t>層面</w:t>
      </w:r>
      <w:r>
        <w:rPr>
          <w:rFonts w:ascii="標楷體" w:eastAsia="標楷體" w:hAnsi="標楷體"/>
        </w:rPr>
        <w:lastRenderedPageBreak/>
        <w:t>班級經營與輔導所包</w:t>
      </w:r>
      <w:r>
        <w:rPr>
          <w:rFonts w:ascii="標楷體" w:eastAsia="標楷體" w:hAnsi="標楷體"/>
        </w:rPr>
        <w:t>含的</w:t>
      </w:r>
      <w:r>
        <w:rPr>
          <w:rFonts w:ascii="標楷體" w:eastAsia="標楷體" w:hAnsi="標楷體"/>
        </w:rPr>
        <w:t>4</w:t>
      </w:r>
      <w:r>
        <w:rPr>
          <w:rFonts w:ascii="標楷體" w:eastAsia="標楷體" w:hAnsi="標楷體"/>
        </w:rPr>
        <w:t>個指標，呼應</w:t>
      </w:r>
      <w:r>
        <w:rPr>
          <w:kern w:val="0"/>
        </w:rPr>
        <w:t>F. Jones</w:t>
      </w:r>
      <w:r>
        <w:rPr>
          <w:rFonts w:ascii="標楷體" w:eastAsia="標楷體" w:hAnsi="標楷體"/>
        </w:rPr>
        <w:t>所探討的班級經營兩大主軸，一則在建立班級結構（課堂規範和學習情境），一則在建立人際關係（了解學生和親師溝通合作）；而</w:t>
      </w:r>
      <w:r>
        <w:rPr>
          <w:rFonts w:ascii="標楷體" w:eastAsia="標楷體" w:hAnsi="標楷體"/>
        </w:rPr>
        <w:t>C</w:t>
      </w:r>
      <w:r>
        <w:rPr>
          <w:rFonts w:ascii="標楷體" w:eastAsia="標楷體" w:hAnsi="標楷體"/>
        </w:rPr>
        <w:t>層面專業精進與責任的兩個指標，首先從個人專業精進做起，再到協助同儕、社群和學校的專業責任，也是學者討論教師專業發展時主要關注的面向。</w:t>
      </w:r>
    </w:p>
    <w:p w:rsidR="004C7200" w:rsidRDefault="00586A35">
      <w:pPr>
        <w:spacing w:line="400" w:lineRule="exact"/>
        <w:ind w:firstLine="566"/>
        <w:rPr>
          <w:rFonts w:ascii="標楷體" w:eastAsia="標楷體" w:hAnsi="標楷體"/>
        </w:rPr>
      </w:pPr>
      <w:r>
        <w:rPr>
          <w:rFonts w:ascii="標楷體" w:eastAsia="標楷體" w:hAnsi="標楷體"/>
        </w:rPr>
        <w:t>同時，為強化</w:t>
      </w:r>
      <w:r>
        <w:rPr>
          <w:rFonts w:ascii="標楷體" w:eastAsia="標楷體" w:hAnsi="標楷體"/>
        </w:rPr>
        <w:t>105</w:t>
      </w:r>
      <w:r>
        <w:rPr>
          <w:rFonts w:ascii="標楷體" w:eastAsia="標楷體" w:hAnsi="標楷體"/>
        </w:rPr>
        <w:t>年版規準的可行性與有效性，依證據本位原則，描述「內涵說明」與新增的「評定等級與行為描述」內容，供學校進行規準研討與具體操作之參考。另學校亦可基於校本精神，校內教師與學生表現之需求，酌增檢核重點（至多二個），併</w:t>
      </w:r>
      <w:r>
        <w:rPr>
          <w:rFonts w:ascii="標楷體" w:eastAsia="標楷體" w:hAnsi="標楷體"/>
        </w:rPr>
        <w:t>隨增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特於「精緻教師專業發展評鑑網」中，設計數位化的評鑑資料分析，以</w:t>
      </w:r>
      <w:r>
        <w:rPr>
          <w:rFonts w:ascii="標楷體" w:eastAsia="標楷體" w:hAnsi="標楷體"/>
        </w:rPr>
        <w:t>105</w:t>
      </w:r>
      <w:r>
        <w:rPr>
          <w:rFonts w:ascii="標楷體" w:eastAsia="標楷體" w:hAnsi="標楷體"/>
        </w:rPr>
        <w:t>年版規準中的「檢核重點」為單位，協助學校、地方與中央政府規劃基於評鑑結果的專業成長計畫，並據以辦理專業成長活動。</w:t>
      </w:r>
    </w:p>
    <w:p w:rsidR="004C7200" w:rsidRDefault="00586A35">
      <w:pPr>
        <w:spacing w:line="400" w:lineRule="exact"/>
        <w:ind w:firstLine="480"/>
        <w:rPr>
          <w:rFonts w:ascii="標楷體" w:eastAsia="標楷體" w:hAnsi="標楷體"/>
        </w:rPr>
      </w:pPr>
      <w:r>
        <w:rPr>
          <w:rFonts w:ascii="標楷體" w:eastAsia="標楷體" w:hAnsi="標楷體"/>
        </w:rPr>
        <w:t>綜上，</w:t>
      </w:r>
      <w:r>
        <w:rPr>
          <w:rFonts w:ascii="標楷體" w:eastAsia="標楷體" w:hAnsi="標楷體"/>
        </w:rPr>
        <w:t>105</w:t>
      </w:r>
      <w:r>
        <w:rPr>
          <w:rFonts w:ascii="標楷體" w:eastAsia="標楷體" w:hAnsi="標楷體"/>
        </w:rPr>
        <w:t>年版規準相對於</w:t>
      </w:r>
      <w:r>
        <w:rPr>
          <w:rFonts w:ascii="標楷體" w:eastAsia="標楷體" w:hAnsi="標楷體"/>
        </w:rPr>
        <w:t>101</w:t>
      </w:r>
      <w:r>
        <w:rPr>
          <w:rFonts w:ascii="標楷體" w:eastAsia="標楷體" w:hAnsi="標楷體"/>
        </w:rPr>
        <w:t>年版規準的</w:t>
      </w:r>
      <w:r>
        <w:rPr>
          <w:rFonts w:ascii="標楷體" w:eastAsia="標楷體" w:hAnsi="標楷體"/>
        </w:rPr>
        <w:t>4</w:t>
      </w:r>
      <w:r>
        <w:rPr>
          <w:rFonts w:ascii="標楷體" w:eastAsia="標楷體" w:hAnsi="標楷體"/>
        </w:rPr>
        <w:t>個層面、</w:t>
      </w:r>
      <w:r>
        <w:rPr>
          <w:rFonts w:ascii="標楷體" w:eastAsia="標楷體" w:hAnsi="標楷體"/>
        </w:rPr>
        <w:t>18</w:t>
      </w:r>
      <w:r>
        <w:rPr>
          <w:rFonts w:ascii="標楷體" w:eastAsia="標楷體" w:hAnsi="標楷體"/>
        </w:rPr>
        <w:t>項指標、</w:t>
      </w:r>
      <w:r>
        <w:rPr>
          <w:rFonts w:ascii="標楷體" w:eastAsia="標楷體" w:hAnsi="標楷體"/>
        </w:rPr>
        <w:t>69</w:t>
      </w:r>
      <w:r>
        <w:rPr>
          <w:rFonts w:ascii="標楷體" w:eastAsia="標楷體" w:hAnsi="標楷體"/>
        </w:rPr>
        <w:t>個參考檢核重</w:t>
      </w:r>
      <w:r>
        <w:rPr>
          <w:rFonts w:ascii="標楷體" w:eastAsia="標楷體" w:hAnsi="標楷體"/>
        </w:rPr>
        <w:t>點，更為精簡、邏輯清楚、條理分明，且具有厚實的學理與實務實作基礎，並與本部發布的教師專業標準指引，彼此之間密切呼應。以下簡要比較</w:t>
      </w:r>
      <w:r>
        <w:rPr>
          <w:rFonts w:ascii="標楷體" w:eastAsia="標楷體" w:hAnsi="標楷體"/>
        </w:rPr>
        <w:t>105</w:t>
      </w:r>
      <w:r>
        <w:rPr>
          <w:rFonts w:ascii="標楷體" w:eastAsia="標楷體" w:hAnsi="標楷體"/>
        </w:rPr>
        <w:t>年版規準內容與</w:t>
      </w:r>
      <w:r>
        <w:rPr>
          <w:rFonts w:ascii="標楷體" w:eastAsia="標楷體" w:hAnsi="標楷體"/>
        </w:rPr>
        <w:t>101</w:t>
      </w:r>
      <w:r>
        <w:rPr>
          <w:rFonts w:ascii="標楷體" w:eastAsia="標楷體" w:hAnsi="標楷體"/>
        </w:rPr>
        <w:t>年版規準之五項修正重點：</w:t>
      </w:r>
    </w:p>
    <w:p w:rsidR="004C7200" w:rsidRDefault="00586A35">
      <w:pPr>
        <w:pStyle w:val="a3"/>
        <w:widowControl w:val="0"/>
        <w:numPr>
          <w:ilvl w:val="0"/>
          <w:numId w:val="56"/>
        </w:numPr>
        <w:spacing w:line="400" w:lineRule="exact"/>
        <w:ind w:left="992" w:hanging="482"/>
        <w:rPr>
          <w:rFonts w:ascii="標楷體" w:eastAsia="標楷體" w:hAnsi="標楷體"/>
        </w:rPr>
      </w:pPr>
      <w:r>
        <w:rPr>
          <w:rFonts w:ascii="標楷體" w:eastAsia="標楷體" w:hAnsi="標楷體"/>
        </w:rPr>
        <w:t>調整評鑑規準層面：由</w:t>
      </w:r>
      <w:r>
        <w:rPr>
          <w:rFonts w:ascii="標楷體" w:eastAsia="標楷體" w:hAnsi="標楷體"/>
        </w:rPr>
        <w:t>4</w:t>
      </w:r>
      <w:r>
        <w:rPr>
          <w:rFonts w:ascii="標楷體" w:eastAsia="標楷體" w:hAnsi="標楷體"/>
        </w:rPr>
        <w:t>個層面：課程設計與教學、班級經營與輔導、研究發展與進修、敬業精神與態度，調整為</w:t>
      </w:r>
      <w:r>
        <w:rPr>
          <w:rFonts w:ascii="標楷體" w:eastAsia="標楷體" w:hAnsi="標楷體"/>
        </w:rPr>
        <w:t>3</w:t>
      </w:r>
      <w:r>
        <w:rPr>
          <w:rFonts w:ascii="標楷體" w:eastAsia="標楷體" w:hAnsi="標楷體"/>
        </w:rPr>
        <w:t>個層面：課程設計與教學、班級經營與輔導、專業精進與責任。</w:t>
      </w:r>
    </w:p>
    <w:p w:rsidR="004C7200" w:rsidRDefault="00586A35">
      <w:pPr>
        <w:pStyle w:val="a3"/>
        <w:widowControl w:val="0"/>
        <w:numPr>
          <w:ilvl w:val="0"/>
          <w:numId w:val="56"/>
        </w:numPr>
        <w:spacing w:line="400" w:lineRule="exact"/>
        <w:ind w:left="960"/>
      </w:pPr>
      <w:r>
        <w:rPr>
          <w:rFonts w:ascii="標楷體" w:eastAsia="標楷體" w:hAnsi="標楷體"/>
        </w:rPr>
        <w:t>減少評鑑指標與檢核重點的數量：由</w:t>
      </w:r>
      <w:r>
        <w:rPr>
          <w:rFonts w:ascii="標楷體" w:eastAsia="標楷體" w:hAnsi="標楷體"/>
        </w:rPr>
        <w:t>18</w:t>
      </w:r>
      <w:r>
        <w:rPr>
          <w:rFonts w:ascii="標楷體" w:eastAsia="標楷體" w:hAnsi="標楷體"/>
        </w:rPr>
        <w:t>項指標、</w:t>
      </w:r>
      <w:r>
        <w:rPr>
          <w:rFonts w:ascii="標楷體" w:eastAsia="標楷體" w:hAnsi="標楷體"/>
        </w:rPr>
        <w:t>69</w:t>
      </w:r>
      <w:r>
        <w:rPr>
          <w:rFonts w:ascii="標楷體" w:eastAsia="標楷體" w:hAnsi="標楷體"/>
        </w:rPr>
        <w:t>個參考檢核重點，精簡為</w:t>
      </w:r>
      <w:r>
        <w:rPr>
          <w:rFonts w:ascii="標楷體" w:eastAsia="標楷體" w:hAnsi="標楷體"/>
        </w:rPr>
        <w:t>10</w:t>
      </w:r>
      <w:r>
        <w:rPr>
          <w:rFonts w:ascii="標楷體" w:eastAsia="標楷體" w:hAnsi="標楷體"/>
        </w:rPr>
        <w:t>項指標、</w:t>
      </w:r>
      <w:r>
        <w:rPr>
          <w:rFonts w:ascii="標楷體" w:eastAsia="標楷體" w:hAnsi="標楷體"/>
        </w:rPr>
        <w:t>28</w:t>
      </w:r>
      <w:r>
        <w:rPr>
          <w:rFonts w:ascii="標楷體" w:eastAsia="標楷體" w:hAnsi="標楷體"/>
        </w:rPr>
        <w:t>個檢核重點（包含</w:t>
      </w:r>
      <w:r>
        <w:rPr>
          <w:rFonts w:ascii="標楷體" w:eastAsia="標楷體" w:hAnsi="標楷體"/>
        </w:rPr>
        <w:t>3</w:t>
      </w:r>
      <w:r>
        <w:rPr>
          <w:rFonts w:ascii="標楷體" w:eastAsia="標楷體" w:hAnsi="標楷體"/>
        </w:rPr>
        <w:t>個選用檢核重點）。</w:t>
      </w:r>
    </w:p>
    <w:p w:rsidR="004C7200" w:rsidRDefault="00586A35">
      <w:pPr>
        <w:pStyle w:val="a3"/>
        <w:widowControl w:val="0"/>
        <w:numPr>
          <w:ilvl w:val="0"/>
          <w:numId w:val="56"/>
        </w:numPr>
        <w:spacing w:line="400" w:lineRule="exact"/>
        <w:ind w:left="960"/>
      </w:pPr>
      <w:r>
        <w:rPr>
          <w:rFonts w:ascii="標楷體" w:eastAsia="標楷體" w:hAnsi="標楷體"/>
        </w:rPr>
        <w:t>強化檢核重點之內涵說明：原「參考檢核重點」修訂為「檢核重點」，並針對各項評鑑指標與檢核重點的關鍵名詞，提供清晰簡要的概念內涵說明。</w:t>
      </w:r>
    </w:p>
    <w:p w:rsidR="004C7200" w:rsidRDefault="00586A35">
      <w:pPr>
        <w:pStyle w:val="a3"/>
        <w:widowControl w:val="0"/>
        <w:numPr>
          <w:ilvl w:val="0"/>
          <w:numId w:val="56"/>
        </w:numPr>
        <w:spacing w:line="400" w:lineRule="exact"/>
        <w:ind w:left="960"/>
      </w:pPr>
      <w:r>
        <w:rPr>
          <w:rFonts w:ascii="標楷體" w:eastAsia="標楷體" w:hAnsi="標楷體"/>
        </w:rPr>
        <w:t>明確化評定等級的行為表現：針對「推薦」、「通過」、「待改進」等</w:t>
      </w:r>
      <w:r>
        <w:rPr>
          <w:rFonts w:ascii="標楷體" w:eastAsia="標楷體" w:hAnsi="標楷體"/>
        </w:rPr>
        <w:t>3</w:t>
      </w:r>
      <w:r>
        <w:rPr>
          <w:rFonts w:ascii="標楷體" w:eastAsia="標楷體" w:hAnsi="標楷體"/>
        </w:rPr>
        <w:t>個表現等級，適切提供表現行為描述，以引導教師逐步精進個人的專業能力與表現。倘以「優良」、「滿意」、「待改進」為評定表現等級，則比照類似說明。</w:t>
      </w:r>
    </w:p>
    <w:p w:rsidR="004C7200" w:rsidRDefault="00586A35">
      <w:pPr>
        <w:pStyle w:val="a3"/>
        <w:widowControl w:val="0"/>
        <w:numPr>
          <w:ilvl w:val="0"/>
          <w:numId w:val="56"/>
        </w:numPr>
        <w:spacing w:line="400" w:lineRule="exact"/>
        <w:ind w:left="960"/>
      </w:pPr>
      <w:r>
        <w:rPr>
          <w:rFonts w:ascii="標楷體" w:eastAsia="標楷體" w:hAnsi="標楷體"/>
        </w:rPr>
        <w:t>數位化專業成長規劃：以網站分析功能，以「檢核重點」為分析單位，具體引導教師專業成長重點，並輔以數位化專業成長資源。</w:t>
      </w:r>
    </w:p>
    <w:p w:rsidR="004C7200" w:rsidRDefault="004C7200">
      <w:pPr>
        <w:pStyle w:val="a3"/>
        <w:widowControl w:val="0"/>
        <w:spacing w:line="400" w:lineRule="exact"/>
        <w:ind w:left="960"/>
      </w:pPr>
    </w:p>
    <w:p w:rsidR="004C7200" w:rsidRDefault="00586A35">
      <w:pPr>
        <w:spacing w:line="400" w:lineRule="exact"/>
        <w:ind w:left="480" w:firstLine="480"/>
        <w:rPr>
          <w:rFonts w:ascii="標楷體" w:eastAsia="標楷體" w:hAnsi="標楷體"/>
        </w:rPr>
      </w:pPr>
      <w:r>
        <w:rPr>
          <w:rFonts w:ascii="標楷體" w:eastAsia="標楷體" w:hAnsi="標楷體"/>
        </w:rPr>
        <w:t>教專評鑑以增進教師專業能力與表現為目的，本案</w:t>
      </w:r>
      <w:r>
        <w:rPr>
          <w:rFonts w:ascii="標楷體" w:eastAsia="標楷體" w:hAnsi="標楷體"/>
        </w:rPr>
        <w:t>105</w:t>
      </w:r>
      <w:r>
        <w:rPr>
          <w:rFonts w:ascii="標楷體" w:eastAsia="標楷體" w:hAnsi="標楷體"/>
        </w:rPr>
        <w:t>年版規</w:t>
      </w:r>
      <w:r>
        <w:rPr>
          <w:rFonts w:ascii="標楷體" w:eastAsia="標楷體" w:hAnsi="標楷體"/>
        </w:rPr>
        <w:t>準以學生學習為核心，加強融合有效教學與教師評鑑學理研究，期協助教師藉由評鑑歷程持續精進，並發揮教師的專業影響力，以促進學生公平與卓越的學習表現。</w:t>
      </w:r>
    </w:p>
    <w:p w:rsidR="004C7200" w:rsidRDefault="004C7200">
      <w:pPr>
        <w:spacing w:line="400" w:lineRule="exact"/>
        <w:rPr>
          <w:rFonts w:ascii="標楷體" w:eastAsia="標楷體" w:hAnsi="標楷體"/>
        </w:rPr>
      </w:pPr>
    </w:p>
    <w:p w:rsidR="004C7200" w:rsidRDefault="00586A35">
      <w:pPr>
        <w:pStyle w:val="3"/>
        <w:pageBreakBefore/>
      </w:pPr>
      <w:bookmarkStart w:id="21" w:name="_Toc43474819"/>
      <w:r>
        <w:lastRenderedPageBreak/>
        <w:t>高級中等以下學校教師專業發展評鑑規準簡要表</w:t>
      </w:r>
      <w:bookmarkEnd w:id="21"/>
    </w:p>
    <w:tbl>
      <w:tblPr>
        <w:tblW w:w="10910" w:type="dxa"/>
        <w:tblLayout w:type="fixed"/>
        <w:tblCellMar>
          <w:left w:w="10" w:type="dxa"/>
          <w:right w:w="10" w:type="dxa"/>
        </w:tblCellMar>
        <w:tblLook w:val="0000" w:firstRow="0" w:lastRow="0" w:firstColumn="0" w:lastColumn="0" w:noHBand="0" w:noVBand="0"/>
      </w:tblPr>
      <w:tblGrid>
        <w:gridCol w:w="532"/>
        <w:gridCol w:w="8156"/>
        <w:gridCol w:w="574"/>
        <w:gridCol w:w="588"/>
        <w:gridCol w:w="518"/>
        <w:gridCol w:w="542"/>
      </w:tblGrid>
      <w:tr w:rsidR="004C7200">
        <w:tblPrEx>
          <w:tblCellMar>
            <w:top w:w="0" w:type="dxa"/>
            <w:bottom w:w="0" w:type="dxa"/>
          </w:tblCellMar>
        </w:tblPrEx>
        <w:trPr>
          <w:cantSplit/>
          <w:trHeight w:val="348"/>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before="180"/>
              <w:jc w:val="center"/>
            </w:pPr>
            <w:r>
              <w:rPr>
                <w:rFonts w:eastAsia="標楷體"/>
                <w:noProof/>
              </w:rPr>
              <mc:AlternateContent>
                <mc:Choice Requires="wps">
                  <w:drawing>
                    <wp:anchor distT="0" distB="0" distL="114300" distR="114300" simplePos="0" relativeHeight="251659776" behindDoc="0" locked="0" layoutInCell="1" allowOverlap="1">
                      <wp:simplePos x="0" y="0"/>
                      <wp:positionH relativeFrom="column">
                        <wp:posOffset>164463</wp:posOffset>
                      </wp:positionH>
                      <wp:positionV relativeFrom="paragraph">
                        <wp:posOffset>624836</wp:posOffset>
                      </wp:positionV>
                      <wp:extent cx="38103" cy="190496"/>
                      <wp:effectExtent l="0" t="0" r="0" b="4"/>
                      <wp:wrapNone/>
                      <wp:docPr id="21" name="文字方塊 1"/>
                      <wp:cNvGraphicFramePr/>
                      <a:graphic xmlns:a="http://schemas.openxmlformats.org/drawingml/2006/main">
                        <a:graphicData uri="http://schemas.microsoft.com/office/word/2010/wordprocessingShape">
                          <wps:wsp>
                            <wps:cNvSpPr txBox="1"/>
                            <wps:spPr>
                              <a:xfrm>
                                <a:off x="0" y="0"/>
                                <a:ext cx="38103" cy="190496"/>
                              </a:xfrm>
                              <a:prstGeom prst="rect">
                                <a:avLst/>
                              </a:prstGeom>
                              <a:noFill/>
                              <a:ln>
                                <a:noFill/>
                                <a:prstDash/>
                              </a:ln>
                            </wps:spPr>
                            <wps:txbx>
                              <w:txbxContent>
                                <w:p w:rsidR="004C7200" w:rsidRDefault="004C7200"/>
                              </w:txbxContent>
                            </wps:txbx>
                            <wps:bodyPr vert="horz" wrap="square" lIns="0" tIns="45720" rIns="0" bIns="45720" anchor="t" anchorCtr="0" compatLnSpc="0">
                              <a:noAutofit/>
                            </wps:bodyPr>
                          </wps:wsp>
                        </a:graphicData>
                      </a:graphic>
                    </wp:anchor>
                  </w:drawing>
                </mc:Choice>
                <mc:Fallback>
                  <w:pict>
                    <v:shape id="文字方塊 1" o:spid="_x0000_s1038" type="#_x0000_t202" style="position:absolute;left:0;text-align:left;margin-left:12.95pt;margin-top:49.2pt;width:3pt;height: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" filled="f" stroked="f">
                      <v:textbox inset="0,,0">
                        <w:txbxContent>
                          <w:p w:rsidR="004C7200" w:rsidRDefault="004C7200"/>
                        </w:txbxContent>
                      </v:textbox>
                    </v:shape>
                  </w:pict>
                </mc:Fallback>
              </mc:AlternateContent>
            </w:r>
            <w:r>
              <w:rPr>
                <w:rFonts w:eastAsia="標楷體"/>
              </w:rPr>
              <w:t>層面</w:t>
            </w:r>
          </w:p>
        </w:tc>
        <w:tc>
          <w:tcPr>
            <w:tcW w:w="8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center"/>
              <w:rPr>
                <w:rFonts w:eastAsia="標楷體"/>
              </w:rPr>
            </w:pPr>
            <w:r>
              <w:rPr>
                <w:rFonts w:eastAsia="標楷體"/>
              </w:rPr>
              <w:t>指標</w:t>
            </w:r>
            <w:r>
              <w:rPr>
                <w:rFonts w:eastAsia="標楷體"/>
              </w:rPr>
              <w:t xml:space="preserve"> ∕ </w:t>
            </w:r>
            <w:r>
              <w:rPr>
                <w:rFonts w:eastAsia="標楷體"/>
              </w:rPr>
              <w:t>檢核重點</w:t>
            </w:r>
          </w:p>
        </w:tc>
        <w:tc>
          <w:tcPr>
            <w:tcW w:w="2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center"/>
              <w:rPr>
                <w:rFonts w:ascii="標楷體" w:eastAsia="標楷體" w:hAnsi="標楷體"/>
              </w:rPr>
            </w:pPr>
            <w:r>
              <w:rPr>
                <w:rFonts w:ascii="標楷體" w:eastAsia="標楷體" w:hAnsi="標楷體"/>
              </w:rPr>
              <w:t>資料來源</w:t>
            </w:r>
          </w:p>
        </w:tc>
      </w:tr>
      <w:tr w:rsidR="004C7200">
        <w:tblPrEx>
          <w:tblCellMar>
            <w:top w:w="0" w:type="dxa"/>
            <w:bottom w:w="0" w:type="dxa"/>
          </w:tblCellMar>
        </w:tblPrEx>
        <w:trPr>
          <w:cantSplit/>
          <w:trHeight w:val="620"/>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jc w:val="center"/>
              <w:rPr>
                <w:rFonts w:eastAsia="標楷體"/>
              </w:rPr>
            </w:pPr>
          </w:p>
        </w:tc>
        <w:tc>
          <w:tcPr>
            <w:tcW w:w="8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300" w:lineRule="exact"/>
              <w:rPr>
                <w:rFonts w:eastAsia="標楷體"/>
              </w:rPr>
            </w:pPr>
            <w:r>
              <w:rPr>
                <w:rFonts w:eastAsia="標楷體"/>
              </w:rPr>
              <w:t>自</w:t>
            </w:r>
          </w:p>
          <w:p w:rsidR="004C7200" w:rsidRDefault="00586A35">
            <w:pPr>
              <w:spacing w:line="300" w:lineRule="exact"/>
              <w:rPr>
                <w:rFonts w:eastAsia="標楷體"/>
              </w:rPr>
            </w:pPr>
            <w:r>
              <w:rPr>
                <w:rFonts w:eastAsia="標楷體"/>
              </w:rPr>
              <w:t>評</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300" w:lineRule="exact"/>
              <w:jc w:val="center"/>
              <w:rPr>
                <w:rFonts w:eastAsia="標楷體"/>
              </w:rPr>
            </w:pPr>
            <w:r>
              <w:rPr>
                <w:rFonts w:eastAsia="標楷體"/>
              </w:rPr>
              <w:t>觀察</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300" w:lineRule="exact"/>
              <w:jc w:val="center"/>
              <w:rPr>
                <w:rFonts w:eastAsia="標楷體"/>
              </w:rPr>
            </w:pPr>
            <w:r>
              <w:rPr>
                <w:rFonts w:eastAsia="標楷體"/>
              </w:rPr>
              <w:t>檔案</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spacing w:line="300" w:lineRule="exact"/>
              <w:jc w:val="center"/>
              <w:rPr>
                <w:rFonts w:eastAsia="標楷體"/>
              </w:rPr>
            </w:pPr>
            <w:r>
              <w:rPr>
                <w:rFonts w:eastAsia="標楷體"/>
              </w:rPr>
              <w:t>其他</w:t>
            </w:r>
          </w:p>
        </w:tc>
      </w:tr>
      <w:tr w:rsidR="004C7200">
        <w:tblPrEx>
          <w:tblCellMar>
            <w:top w:w="0" w:type="dxa"/>
            <w:bottom w:w="0" w:type="dxa"/>
          </w:tblCellMar>
        </w:tblPrEx>
        <w:trPr>
          <w:cantSplit/>
          <w:trHeight w:val="328"/>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jc w:val="center"/>
              <w:rPr>
                <w:rFonts w:eastAsia="標楷體"/>
              </w:rPr>
            </w:pPr>
            <w:r>
              <w:rPr>
                <w:rFonts w:eastAsia="標楷體"/>
              </w:rPr>
              <w:t>A.</w:t>
            </w:r>
          </w:p>
          <w:p w:rsidR="004C7200" w:rsidRDefault="00586A35">
            <w:pPr>
              <w:jc w:val="center"/>
              <w:rPr>
                <w:rFonts w:eastAsia="標楷體"/>
              </w:rPr>
            </w:pPr>
            <w:r>
              <w:rPr>
                <w:rFonts w:eastAsia="標楷體"/>
              </w:rPr>
              <w:t>課</w:t>
            </w:r>
          </w:p>
          <w:p w:rsidR="004C7200" w:rsidRDefault="00586A35">
            <w:pPr>
              <w:jc w:val="center"/>
              <w:rPr>
                <w:rFonts w:eastAsia="標楷體"/>
              </w:rPr>
            </w:pPr>
            <w:r>
              <w:rPr>
                <w:rFonts w:eastAsia="標楷體"/>
              </w:rPr>
              <w:t>程</w:t>
            </w:r>
          </w:p>
          <w:p w:rsidR="004C7200" w:rsidRDefault="00586A35">
            <w:pPr>
              <w:jc w:val="center"/>
              <w:rPr>
                <w:rFonts w:eastAsia="標楷體"/>
              </w:rPr>
            </w:pPr>
            <w:r>
              <w:rPr>
                <w:rFonts w:eastAsia="標楷體"/>
              </w:rPr>
              <w:t>設</w:t>
            </w:r>
          </w:p>
          <w:p w:rsidR="004C7200" w:rsidRDefault="00586A35">
            <w:pPr>
              <w:jc w:val="center"/>
              <w:rPr>
                <w:rFonts w:eastAsia="標楷體"/>
              </w:rPr>
            </w:pPr>
            <w:r>
              <w:rPr>
                <w:rFonts w:eastAsia="標楷體"/>
              </w:rPr>
              <w:t>計</w:t>
            </w:r>
          </w:p>
          <w:p w:rsidR="004C7200" w:rsidRDefault="00586A35">
            <w:pPr>
              <w:jc w:val="center"/>
              <w:rPr>
                <w:rFonts w:eastAsia="標楷體"/>
              </w:rPr>
            </w:pPr>
            <w:r>
              <w:rPr>
                <w:rFonts w:eastAsia="標楷體"/>
              </w:rPr>
              <w:t>與</w:t>
            </w:r>
          </w:p>
          <w:p w:rsidR="004C7200" w:rsidRDefault="00586A35">
            <w:pPr>
              <w:jc w:val="center"/>
              <w:rPr>
                <w:rFonts w:eastAsia="標楷體"/>
              </w:rPr>
            </w:pPr>
            <w:r>
              <w:rPr>
                <w:rFonts w:eastAsia="標楷體"/>
              </w:rPr>
              <w:t>教</w:t>
            </w:r>
          </w:p>
          <w:p w:rsidR="004C7200" w:rsidRDefault="00586A35">
            <w:pPr>
              <w:jc w:val="center"/>
            </w:pPr>
            <w:r>
              <w:rPr>
                <w:rFonts w:eastAsia="標楷體"/>
              </w:rPr>
              <w:t>學</w:t>
            </w:r>
          </w:p>
        </w:tc>
        <w:tc>
          <w:tcPr>
            <w:tcW w:w="9836" w:type="dxa"/>
            <w:gridSpan w:val="4"/>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4C7200" w:rsidRDefault="00586A35">
            <w:pPr>
              <w:spacing w:line="276" w:lineRule="auto"/>
              <w:jc w:val="both"/>
            </w:pPr>
            <w:r>
              <w:rPr>
                <w:rFonts w:eastAsia="標楷體"/>
                <w:bCs/>
              </w:rPr>
              <w:t>A-1</w:t>
            </w:r>
            <w:r>
              <w:rPr>
                <w:rFonts w:eastAsia="標楷體"/>
                <w:bCs/>
              </w:rPr>
              <w:t>參照課程綱要與學生特質明訂教學目標，進行課程與教學設計。</w:t>
            </w:r>
          </w:p>
        </w:tc>
        <w:tc>
          <w:tcPr>
            <w:tcW w:w="54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4C7200" w:rsidRDefault="004C7200">
            <w:pPr>
              <w:spacing w:line="276" w:lineRule="auto"/>
              <w:jc w:val="both"/>
              <w:rPr>
                <w:rFonts w:eastAsia="標楷體"/>
                <w:bCs/>
              </w:rPr>
            </w:pPr>
          </w:p>
        </w:tc>
      </w:tr>
      <w:tr w:rsidR="004C7200">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spacing w:line="276" w:lineRule="auto"/>
              <w:ind w:left="1167" w:hanging="706"/>
              <w:jc w:val="both"/>
            </w:pPr>
            <w:r>
              <w:rPr>
                <w:rFonts w:eastAsia="標楷體"/>
                <w:bCs/>
              </w:rPr>
              <w:t>A-1-1</w:t>
            </w:r>
            <w:r>
              <w:rPr>
                <w:rFonts w:eastAsia="標楷體"/>
                <w:bCs/>
              </w:rPr>
              <w:t>參照課程綱要與學生特質明訂教學目標，並研擬課程與教學計</w:t>
            </w:r>
          </w:p>
          <w:p w:rsidR="004C7200" w:rsidRDefault="00586A35">
            <w:pPr>
              <w:snapToGrid w:val="0"/>
              <w:spacing w:line="276" w:lineRule="auto"/>
              <w:ind w:left="1078" w:firstLine="12"/>
              <w:jc w:val="both"/>
            </w:pPr>
            <w:r>
              <w:rPr>
                <w:rFonts w:eastAsia="標楷體"/>
                <w:bCs/>
              </w:rPr>
              <w:t>畫或個別化教育計畫。</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spacing w:line="276" w:lineRule="auto"/>
              <w:ind w:left="883" w:hanging="422"/>
              <w:jc w:val="both"/>
              <w:rPr>
                <w:rFonts w:eastAsia="標楷體"/>
                <w:bCs/>
              </w:rPr>
            </w:pPr>
            <w:r>
              <w:rPr>
                <w:rFonts w:eastAsia="標楷體"/>
                <w:bCs/>
              </w:rPr>
              <w:t>A-1-2</w:t>
            </w:r>
            <w:r>
              <w:rPr>
                <w:rFonts w:eastAsia="標楷體"/>
                <w:bCs/>
              </w:rPr>
              <w:t>依據教學目標與學生需求，選編適合之教材。</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4C7200" w:rsidRDefault="00586A35">
            <w:pPr>
              <w:spacing w:line="276" w:lineRule="auto"/>
            </w:pPr>
            <w:r>
              <w:rPr>
                <w:rFonts w:eastAsia="標楷體"/>
                <w:bCs/>
              </w:rPr>
              <w:t>A-2</w:t>
            </w:r>
            <w:r>
              <w:rPr>
                <w:rFonts w:eastAsia="標楷體"/>
                <w:bCs/>
              </w:rPr>
              <w:t>掌握教材內容，實施教學活動，促進學生學習。</w:t>
            </w:r>
          </w:p>
        </w:tc>
      </w:tr>
      <w:tr w:rsidR="004C7200">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spacing w:line="276" w:lineRule="auto"/>
              <w:ind w:left="1167" w:hanging="706"/>
              <w:jc w:val="both"/>
              <w:rPr>
                <w:rFonts w:eastAsia="標楷體"/>
                <w:bCs/>
              </w:rPr>
            </w:pPr>
            <w:r>
              <w:rPr>
                <w:rFonts w:eastAsia="標楷體"/>
                <w:bCs/>
              </w:rPr>
              <w:t>A-2-1</w:t>
            </w:r>
            <w:r>
              <w:rPr>
                <w:rFonts w:eastAsia="標楷體"/>
                <w:bCs/>
              </w:rPr>
              <w:t>有效連結學生的新舊知能或生活經驗，引發與維持學生學習動機。</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spacing w:line="276" w:lineRule="auto"/>
              <w:ind w:left="883" w:hanging="422"/>
              <w:jc w:val="both"/>
              <w:rPr>
                <w:rFonts w:eastAsia="標楷體"/>
                <w:bCs/>
              </w:rPr>
            </w:pPr>
            <w:r>
              <w:rPr>
                <w:rFonts w:eastAsia="標楷體"/>
                <w:bCs/>
              </w:rPr>
              <w:t>A-2-2</w:t>
            </w:r>
            <w:r>
              <w:rPr>
                <w:rFonts w:eastAsia="標楷體"/>
                <w:bCs/>
              </w:rPr>
              <w:t>清晰呈現教材內容，協助學生習得重要概念、原則或技能。</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4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spacing w:line="276" w:lineRule="auto"/>
              <w:ind w:left="883" w:hanging="422"/>
              <w:jc w:val="both"/>
              <w:rPr>
                <w:rFonts w:eastAsia="標楷體"/>
                <w:bCs/>
              </w:rPr>
            </w:pPr>
            <w:r>
              <w:rPr>
                <w:rFonts w:eastAsia="標楷體"/>
                <w:bCs/>
              </w:rPr>
              <w:t>A-2-3</w:t>
            </w:r>
            <w:r>
              <w:rPr>
                <w:rFonts w:eastAsia="標楷體"/>
                <w:bCs/>
              </w:rPr>
              <w:t>提供適當的練習或活動，以理解或熟練學習內容。</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420"/>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C7200" w:rsidRDefault="00586A35">
            <w:pPr>
              <w:snapToGrid w:val="0"/>
              <w:spacing w:line="276" w:lineRule="auto"/>
              <w:ind w:left="883" w:hanging="422"/>
              <w:jc w:val="both"/>
              <w:rPr>
                <w:rFonts w:eastAsia="標楷體"/>
                <w:bCs/>
              </w:rPr>
            </w:pPr>
            <w:r>
              <w:rPr>
                <w:rFonts w:eastAsia="標楷體"/>
                <w:bCs/>
              </w:rPr>
              <w:t>A-2-4</w:t>
            </w:r>
            <w:r>
              <w:rPr>
                <w:rFonts w:eastAsia="標楷體"/>
                <w:bCs/>
              </w:rPr>
              <w:t>完成每個學習活動後，適時歸納或總結學習重點。</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4C7200" w:rsidRDefault="00586A35">
            <w:pPr>
              <w:spacing w:line="276" w:lineRule="auto"/>
              <w:jc w:val="both"/>
            </w:pPr>
            <w:r>
              <w:rPr>
                <w:rFonts w:eastAsia="標楷體"/>
                <w:bCs/>
              </w:rPr>
              <w:t>A-3</w:t>
            </w:r>
            <w:r>
              <w:rPr>
                <w:rFonts w:eastAsia="標楷體"/>
                <w:bCs/>
              </w:rPr>
              <w:t>運用適切教學策略與溝通技巧，幫助學生學習。</w:t>
            </w: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spacing w:line="276" w:lineRule="auto"/>
              <w:ind w:left="883" w:hanging="422"/>
              <w:jc w:val="both"/>
              <w:rPr>
                <w:rFonts w:eastAsia="標楷體"/>
                <w:bCs/>
              </w:rPr>
            </w:pPr>
            <w:r>
              <w:rPr>
                <w:rFonts w:eastAsia="標楷體"/>
                <w:bCs/>
              </w:rPr>
              <w:t>A-3-1</w:t>
            </w:r>
            <w:r>
              <w:rPr>
                <w:rFonts w:eastAsia="標楷體"/>
                <w:bCs/>
              </w:rPr>
              <w:t>運用適切的教學方法，引導學生思考、討論或實作。</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spacing w:line="276" w:lineRule="auto"/>
              <w:ind w:left="883" w:hanging="422"/>
              <w:jc w:val="both"/>
              <w:rPr>
                <w:rFonts w:eastAsia="標楷體"/>
                <w:bCs/>
              </w:rPr>
            </w:pPr>
            <w:r>
              <w:rPr>
                <w:rFonts w:eastAsia="標楷體"/>
                <w:bCs/>
              </w:rPr>
              <w:t>A-3-2</w:t>
            </w:r>
            <w:r>
              <w:rPr>
                <w:rFonts w:eastAsia="標楷體"/>
                <w:bCs/>
              </w:rPr>
              <w:t>教學活動中融入學習策略的指導。</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1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C7200" w:rsidRDefault="00586A35">
            <w:pPr>
              <w:snapToGrid w:val="0"/>
              <w:spacing w:line="276" w:lineRule="auto"/>
              <w:ind w:left="883" w:hanging="422"/>
              <w:jc w:val="both"/>
              <w:rPr>
                <w:rFonts w:eastAsia="標楷體"/>
                <w:bCs/>
              </w:rPr>
            </w:pPr>
            <w:r>
              <w:rPr>
                <w:rFonts w:eastAsia="標楷體"/>
                <w:bCs/>
              </w:rPr>
              <w:t>A-3-3</w:t>
            </w:r>
            <w:r>
              <w:rPr>
                <w:rFonts w:eastAsia="標楷體"/>
                <w:bCs/>
              </w:rPr>
              <w:t>運用口語、非口語、教室走動等溝通技巧，幫助學生學習。</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4C7200" w:rsidRDefault="00586A35">
            <w:pPr>
              <w:spacing w:line="276" w:lineRule="auto"/>
            </w:pPr>
            <w:r>
              <w:rPr>
                <w:rFonts w:eastAsia="標楷體"/>
                <w:bCs/>
              </w:rPr>
              <w:t>A-4</w:t>
            </w:r>
            <w:r>
              <w:rPr>
                <w:rFonts w:eastAsia="標楷體"/>
                <w:bCs/>
              </w:rPr>
              <w:t>運用多元評量方式評估學生能力，提供學習回饋並調整教學。</w:t>
            </w: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spacing w:line="276" w:lineRule="auto"/>
              <w:ind w:left="883" w:hanging="422"/>
              <w:jc w:val="both"/>
              <w:rPr>
                <w:rFonts w:eastAsia="標楷體"/>
                <w:bCs/>
              </w:rPr>
            </w:pPr>
            <w:r>
              <w:rPr>
                <w:rFonts w:eastAsia="標楷體"/>
                <w:bCs/>
              </w:rPr>
              <w:t>A-4-1</w:t>
            </w:r>
            <w:r>
              <w:rPr>
                <w:rFonts w:eastAsia="標楷體"/>
                <w:bCs/>
              </w:rPr>
              <w:t>運用多元評量方式，評估學生學習成效。</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spacing w:line="276" w:lineRule="auto"/>
              <w:ind w:left="883" w:hanging="422"/>
              <w:jc w:val="both"/>
              <w:rPr>
                <w:rFonts w:eastAsia="標楷體"/>
                <w:bCs/>
              </w:rPr>
            </w:pPr>
            <w:r>
              <w:rPr>
                <w:rFonts w:eastAsia="標楷體"/>
                <w:bCs/>
              </w:rPr>
              <w:t>A-4-2</w:t>
            </w:r>
            <w:r>
              <w:rPr>
                <w:rFonts w:eastAsia="標楷體"/>
                <w:bCs/>
              </w:rPr>
              <w:t>分析評量結果，適時提供學生適切的學習回饋。</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spacing w:line="276" w:lineRule="auto"/>
              <w:ind w:left="883" w:hanging="422"/>
              <w:jc w:val="both"/>
              <w:rPr>
                <w:rFonts w:eastAsia="標楷體"/>
                <w:bCs/>
              </w:rPr>
            </w:pPr>
            <w:r>
              <w:rPr>
                <w:rFonts w:eastAsia="標楷體"/>
                <w:bCs/>
              </w:rPr>
              <w:t>A-4-3</w:t>
            </w:r>
            <w:r>
              <w:rPr>
                <w:rFonts w:eastAsia="標楷體"/>
                <w:bCs/>
              </w:rPr>
              <w:t>根據評量結果，調整教學。</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spacing w:line="276" w:lineRule="auto"/>
              <w:ind w:left="883" w:hanging="422"/>
              <w:jc w:val="both"/>
              <w:rPr>
                <w:rFonts w:eastAsia="標楷體"/>
                <w:bCs/>
              </w:rPr>
            </w:pPr>
            <w:r>
              <w:rPr>
                <w:rFonts w:eastAsia="標楷體"/>
                <w:bCs/>
              </w:rPr>
              <w:t>A-4-4</w:t>
            </w:r>
            <w:r>
              <w:rPr>
                <w:rFonts w:eastAsia="標楷體"/>
                <w:bCs/>
              </w:rPr>
              <w:t>運用評量結果，規劃實施充實或補強性課程。（選用）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rPr>
                <w:rFonts w:eastAsia="標楷體"/>
                <w:sz w:val="22"/>
              </w:rPr>
            </w:pPr>
            <w:r>
              <w:rPr>
                <w:rFonts w:eastAsia="標楷體"/>
                <w:sz w:val="22"/>
              </w:rPr>
              <w:t>B</w:t>
            </w:r>
            <w:r>
              <w:rPr>
                <w:rFonts w:eastAsia="標楷體"/>
                <w:sz w:val="22"/>
              </w:rPr>
              <w:t>班級經營與輔導</w:t>
            </w: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4C7200" w:rsidRDefault="00586A35">
            <w:pPr>
              <w:spacing w:line="276" w:lineRule="auto"/>
              <w:jc w:val="both"/>
            </w:pPr>
            <w:r>
              <w:rPr>
                <w:rFonts w:eastAsia="標楷體"/>
                <w:bCs/>
              </w:rPr>
              <w:t>B-1</w:t>
            </w:r>
            <w:r>
              <w:rPr>
                <w:rFonts w:eastAsia="標楷體"/>
                <w:bCs/>
              </w:rPr>
              <w:t>建立課堂規範，並適切回應學生的行為表現。</w:t>
            </w: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ind w:left="-1142" w:firstLine="1601"/>
              <w:jc w:val="both"/>
            </w:pPr>
            <w:r>
              <w:rPr>
                <w:rFonts w:eastAsia="標楷體"/>
                <w:bCs/>
              </w:rPr>
              <w:t>B-1-1</w:t>
            </w:r>
            <w:r>
              <w:rPr>
                <w:rFonts w:eastAsia="標楷體"/>
                <w:bCs/>
              </w:rPr>
              <w:t>建立有助於學生學習的課堂規範。</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ind w:left="-1142" w:firstLine="1601"/>
              <w:jc w:val="both"/>
            </w:pPr>
            <w:r>
              <w:rPr>
                <w:rFonts w:eastAsia="標楷體"/>
                <w:bCs/>
              </w:rPr>
              <w:t>B-1-2</w:t>
            </w:r>
            <w:r>
              <w:rPr>
                <w:rFonts w:eastAsia="標楷體"/>
                <w:bCs/>
              </w:rPr>
              <w:t>適切引導或回應學生的行為表現。</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4C7200" w:rsidRDefault="00586A35">
            <w:pPr>
              <w:spacing w:line="276" w:lineRule="auto"/>
            </w:pPr>
            <w:r>
              <w:rPr>
                <w:rFonts w:eastAsia="標楷體"/>
                <w:bCs/>
              </w:rPr>
              <w:t>B-2</w:t>
            </w:r>
            <w:r>
              <w:rPr>
                <w:rFonts w:eastAsia="標楷體"/>
                <w:bCs/>
              </w:rPr>
              <w:t>安排學習情境，促進師生互動。</w:t>
            </w: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ind w:left="-1142" w:firstLine="1601"/>
              <w:jc w:val="both"/>
              <w:rPr>
                <w:rFonts w:eastAsia="標楷體"/>
                <w:bCs/>
              </w:rPr>
            </w:pPr>
            <w:r>
              <w:rPr>
                <w:rFonts w:eastAsia="標楷體"/>
                <w:bCs/>
              </w:rPr>
              <w:t xml:space="preserve">B-2-1 </w:t>
            </w:r>
            <w:r>
              <w:rPr>
                <w:rFonts w:eastAsia="標楷體"/>
                <w:bCs/>
              </w:rPr>
              <w:t>安排適切的教學環境與設施，促進師生互動與學生學習。</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ind w:left="-1142" w:firstLine="1601"/>
              <w:jc w:val="both"/>
              <w:rPr>
                <w:rFonts w:eastAsia="標楷體"/>
                <w:bCs/>
              </w:rPr>
            </w:pPr>
            <w:r>
              <w:rPr>
                <w:rFonts w:eastAsia="標楷體"/>
                <w:bCs/>
              </w:rPr>
              <w:t xml:space="preserve">B-2-2 </w:t>
            </w:r>
            <w:r>
              <w:rPr>
                <w:rFonts w:eastAsia="標楷體"/>
                <w:bCs/>
              </w:rPr>
              <w:t>營造溫暖的學習氣氛，促進師生之間的合作關係。</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4C7200" w:rsidRDefault="00586A35">
            <w:pPr>
              <w:spacing w:line="276" w:lineRule="auto"/>
            </w:pPr>
            <w:r>
              <w:rPr>
                <w:rFonts w:eastAsia="標楷體"/>
                <w:bCs/>
              </w:rPr>
              <w:t>B-3</w:t>
            </w:r>
            <w:r>
              <w:rPr>
                <w:rFonts w:eastAsia="標楷體"/>
                <w:bCs/>
              </w:rPr>
              <w:t>了解學生個別差異，協助學生適性發展。</w:t>
            </w: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ind w:left="-1142" w:firstLine="1601"/>
              <w:jc w:val="both"/>
              <w:rPr>
                <w:rFonts w:eastAsia="標楷體"/>
                <w:bCs/>
              </w:rPr>
            </w:pPr>
            <w:r>
              <w:rPr>
                <w:rFonts w:eastAsia="標楷體"/>
                <w:bCs/>
              </w:rPr>
              <w:t xml:space="preserve">B-3-1 </w:t>
            </w:r>
            <w:r>
              <w:rPr>
                <w:rFonts w:eastAsia="標楷體"/>
                <w:bCs/>
              </w:rPr>
              <w:t>建立並分析學生輔導的相關資料，了解學生差異。</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ind w:left="-1142" w:firstLine="1601"/>
              <w:jc w:val="both"/>
              <w:rPr>
                <w:rFonts w:eastAsia="標楷體"/>
                <w:bCs/>
              </w:rPr>
            </w:pPr>
            <w:r>
              <w:rPr>
                <w:rFonts w:eastAsia="標楷體"/>
                <w:bCs/>
              </w:rPr>
              <w:t xml:space="preserve">B-3-2 </w:t>
            </w:r>
            <w:r>
              <w:rPr>
                <w:rFonts w:eastAsia="標楷體"/>
                <w:bCs/>
              </w:rPr>
              <w:t>運用學生輔導的相關資料，有效引導學生適性發展。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4C7200" w:rsidRDefault="00586A35">
            <w:pPr>
              <w:spacing w:line="276" w:lineRule="auto"/>
            </w:pPr>
            <w:r>
              <w:rPr>
                <w:rFonts w:eastAsia="標楷體"/>
                <w:bCs/>
              </w:rPr>
              <w:t>B-4</w:t>
            </w:r>
            <w:r>
              <w:rPr>
                <w:rFonts w:eastAsia="標楷體"/>
                <w:bCs/>
              </w:rPr>
              <w:t>促進親師溝通與合作。</w:t>
            </w: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ind w:left="-1142" w:firstLine="1601"/>
              <w:jc w:val="both"/>
              <w:rPr>
                <w:rFonts w:eastAsia="標楷體"/>
                <w:bCs/>
              </w:rPr>
            </w:pPr>
            <w:r>
              <w:rPr>
                <w:rFonts w:eastAsia="標楷體"/>
                <w:bCs/>
              </w:rPr>
              <w:t xml:space="preserve">B-4-1 </w:t>
            </w:r>
            <w:r>
              <w:rPr>
                <w:rFonts w:eastAsia="標楷體"/>
                <w:bCs/>
              </w:rPr>
              <w:t>運用多元溝通方式，向家長說明教學、評量與班級經營理念及</w:t>
            </w:r>
          </w:p>
          <w:p w:rsidR="004C7200" w:rsidRDefault="00586A35">
            <w:pPr>
              <w:snapToGrid w:val="0"/>
              <w:ind w:left="-1142" w:firstLine="1699"/>
              <w:jc w:val="both"/>
              <w:rPr>
                <w:rFonts w:eastAsia="標楷體"/>
                <w:bCs/>
              </w:rPr>
            </w:pPr>
            <w:r>
              <w:rPr>
                <w:rFonts w:eastAsia="標楷體"/>
                <w:bCs/>
              </w:rPr>
              <w:t xml:space="preserve">     </w:t>
            </w:r>
            <w:r>
              <w:rPr>
                <w:rFonts w:eastAsia="標楷體"/>
                <w:bCs/>
              </w:rPr>
              <w:t>做法。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ind w:left="1167" w:hanging="706"/>
              <w:jc w:val="both"/>
              <w:rPr>
                <w:rFonts w:eastAsia="標楷體"/>
                <w:bCs/>
              </w:rPr>
            </w:pPr>
            <w:r>
              <w:rPr>
                <w:rFonts w:eastAsia="標楷體"/>
                <w:bCs/>
              </w:rPr>
              <w:t xml:space="preserve">B-4-2 </w:t>
            </w:r>
            <w:r>
              <w:rPr>
                <w:rFonts w:eastAsia="標楷體"/>
                <w:bCs/>
              </w:rPr>
              <w:t>通知家長有關學生在校學習、生活及其他表現情形，促進家長</w:t>
            </w:r>
          </w:p>
          <w:p w:rsidR="004C7200" w:rsidRDefault="00586A35">
            <w:pPr>
              <w:snapToGrid w:val="0"/>
              <w:ind w:left="1164" w:hanging="17"/>
              <w:jc w:val="both"/>
              <w:rPr>
                <w:rFonts w:eastAsia="標楷體"/>
                <w:bCs/>
              </w:rPr>
            </w:pPr>
            <w:r>
              <w:rPr>
                <w:rFonts w:eastAsia="標楷體"/>
                <w:bCs/>
              </w:rPr>
              <w:t>共同關心和協助學生學習與發展。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586A35">
            <w:pPr>
              <w:rPr>
                <w:rFonts w:eastAsia="標楷體"/>
                <w:sz w:val="22"/>
              </w:rPr>
            </w:pPr>
            <w:r>
              <w:rPr>
                <w:rFonts w:eastAsia="標楷體"/>
                <w:sz w:val="22"/>
              </w:rPr>
              <w:t>C</w:t>
            </w:r>
            <w:r>
              <w:rPr>
                <w:rFonts w:eastAsia="標楷體"/>
                <w:sz w:val="22"/>
              </w:rPr>
              <w:t>專</w:t>
            </w:r>
            <w:r>
              <w:rPr>
                <w:rFonts w:eastAsia="標楷體"/>
                <w:sz w:val="22"/>
              </w:rPr>
              <w:lastRenderedPageBreak/>
              <w:t>業精進與責任</w:t>
            </w: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4C7200" w:rsidRDefault="00586A35">
            <w:pPr>
              <w:spacing w:line="276" w:lineRule="auto"/>
              <w:jc w:val="both"/>
            </w:pPr>
            <w:r>
              <w:rPr>
                <w:rFonts w:eastAsia="標楷體"/>
                <w:bCs/>
              </w:rPr>
              <w:lastRenderedPageBreak/>
              <w:t>C-1</w:t>
            </w:r>
            <w:r>
              <w:rPr>
                <w:rFonts w:eastAsia="標楷體"/>
                <w:bCs/>
              </w:rPr>
              <w:t>參與教育研究、致力專業成長。</w:t>
            </w: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ind w:left="458" w:firstLine="1"/>
              <w:jc w:val="both"/>
            </w:pPr>
            <w:r>
              <w:rPr>
                <w:rFonts w:eastAsia="標楷體"/>
                <w:bCs/>
              </w:rPr>
              <w:t xml:space="preserve">C-1-1 </w:t>
            </w:r>
            <w:r>
              <w:rPr>
                <w:rFonts w:eastAsia="標楷體"/>
                <w:bCs/>
              </w:rPr>
              <w:t>規劃個人專業成長計畫，並確實執行。</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ind w:left="458" w:firstLine="1"/>
              <w:jc w:val="both"/>
            </w:pPr>
            <w:r>
              <w:rPr>
                <w:rFonts w:eastAsia="標楷體"/>
                <w:bCs/>
              </w:rPr>
              <w:t xml:space="preserve">C-1-2 </w:t>
            </w:r>
            <w:r>
              <w:rPr>
                <w:rFonts w:eastAsia="標楷體"/>
                <w:bCs/>
              </w:rPr>
              <w:t>參與教育研習、進修與研究，並將所學融入專業實踐。</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ind w:left="458" w:firstLine="1"/>
              <w:jc w:val="both"/>
            </w:pPr>
            <w:r>
              <w:rPr>
                <w:rFonts w:eastAsia="標楷體"/>
                <w:bCs/>
              </w:rPr>
              <w:t xml:space="preserve">C-1-3 </w:t>
            </w:r>
            <w:r>
              <w:rPr>
                <w:rFonts w:eastAsia="標楷體"/>
                <w:bCs/>
              </w:rPr>
              <w:t>分享或發表專業實踐或研究的成果。（選用）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4C7200" w:rsidRDefault="00586A35">
            <w:pPr>
              <w:spacing w:line="276" w:lineRule="auto"/>
            </w:pPr>
            <w:r>
              <w:rPr>
                <w:rFonts w:eastAsia="標楷體"/>
                <w:bCs/>
              </w:rPr>
              <w:t>C-2</w:t>
            </w:r>
            <w:r>
              <w:rPr>
                <w:rFonts w:eastAsia="標楷體"/>
                <w:bCs/>
              </w:rPr>
              <w:t>參與學校事務，展現協作與影響力。</w:t>
            </w: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ind w:left="717" w:hanging="259"/>
              <w:jc w:val="both"/>
            </w:pPr>
            <w:r>
              <w:rPr>
                <w:rFonts w:eastAsia="標楷體"/>
                <w:bCs/>
              </w:rPr>
              <w:t xml:space="preserve">C-2-1 </w:t>
            </w:r>
            <w:r>
              <w:rPr>
                <w:rFonts w:eastAsia="標楷體"/>
                <w:bCs/>
              </w:rPr>
              <w:t>參與學校相關教學、輔導或行政事務，建立同儕合作關係。</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ind w:left="1166" w:hanging="708"/>
              <w:jc w:val="both"/>
              <w:rPr>
                <w:rFonts w:eastAsia="標楷體"/>
                <w:bCs/>
              </w:rPr>
            </w:pPr>
            <w:r>
              <w:rPr>
                <w:rFonts w:eastAsia="標楷體"/>
                <w:bCs/>
              </w:rPr>
              <w:t xml:space="preserve">C-2-2 </w:t>
            </w:r>
            <w:r>
              <w:rPr>
                <w:rFonts w:eastAsia="標楷體"/>
                <w:bCs/>
              </w:rPr>
              <w:t>參與教師專業學習社群，持續對話、合作、分享與省思，促進</w:t>
            </w:r>
          </w:p>
          <w:p w:rsidR="004C7200" w:rsidRDefault="00586A35">
            <w:pPr>
              <w:snapToGrid w:val="0"/>
              <w:ind w:left="1164" w:hanging="17"/>
              <w:jc w:val="both"/>
            </w:pPr>
            <w:r>
              <w:rPr>
                <w:rFonts w:eastAsia="標楷體"/>
                <w:bCs/>
              </w:rPr>
              <w:t>學生學習與學校發展。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ind w:left="717" w:hanging="259"/>
              <w:jc w:val="both"/>
            </w:pPr>
            <w:r>
              <w:rPr>
                <w:rFonts w:eastAsia="標楷體"/>
                <w:bCs/>
              </w:rPr>
              <w:t xml:space="preserve">C-2-3 </w:t>
            </w:r>
            <w:r>
              <w:rPr>
                <w:rFonts w:eastAsia="標楷體"/>
                <w:bCs/>
              </w:rPr>
              <w:t>發揮教師專業影響力，支持、協助與促進同儕專業表現。</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r w:rsidR="004C7200">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napToGrid w:val="0"/>
              <w:ind w:left="717" w:hanging="259"/>
              <w:jc w:val="both"/>
            </w:pPr>
            <w:r>
              <w:rPr>
                <w:rFonts w:eastAsia="標楷體"/>
                <w:bCs/>
              </w:rPr>
              <w:t xml:space="preserve">C-2-4 </w:t>
            </w:r>
            <w:r>
              <w:rPr>
                <w:rFonts w:eastAsia="標楷體"/>
                <w:bCs/>
              </w:rPr>
              <w:t>運用或整合社區資源，建立有利於學生學習的夥伴關係。（選用）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4C7200">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00" w:rsidRDefault="00586A35">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00" w:rsidRDefault="004C7200">
            <w:pPr>
              <w:spacing w:line="276" w:lineRule="auto"/>
              <w:jc w:val="center"/>
              <w:rPr>
                <w:rFonts w:eastAsia="標楷體"/>
              </w:rPr>
            </w:pPr>
          </w:p>
        </w:tc>
      </w:tr>
    </w:tbl>
    <w:p w:rsidR="004C7200" w:rsidRDefault="004C7200">
      <w:pPr>
        <w:rPr>
          <w:b/>
          <w:sz w:val="60"/>
          <w:szCs w:val="60"/>
        </w:rPr>
      </w:pPr>
    </w:p>
    <w:sectPr w:rsidR="004C7200">
      <w:headerReference w:type="default" r:id="rId38"/>
      <w:footerReference w:type="default" r:id="rId3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A35" w:rsidRDefault="00586A35">
      <w:r>
        <w:separator/>
      </w:r>
    </w:p>
  </w:endnote>
  <w:endnote w:type="continuationSeparator" w:id="0">
    <w:p w:rsidR="00586A35" w:rsidRDefault="0058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9D" w:rsidRDefault="00586A35">
    <w:pPr>
      <w:pStyle w:val="a5"/>
      <w:jc w:val="center"/>
    </w:pPr>
    <w:r>
      <w:rPr>
        <w:lang w:val="zh-TW"/>
      </w:rPr>
      <w:fldChar w:fldCharType="begin"/>
    </w:r>
    <w:r>
      <w:rPr>
        <w:lang w:val="zh-TW"/>
      </w:rPr>
      <w:instrText xml:space="preserve"> PAGE </w:instrText>
    </w:r>
    <w:r>
      <w:rPr>
        <w:lang w:val="zh-TW"/>
      </w:rPr>
      <w:fldChar w:fldCharType="separate"/>
    </w:r>
    <w:r w:rsidR="00E26C34">
      <w:rPr>
        <w:noProof/>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9D" w:rsidRDefault="00586A35">
    <w:pPr>
      <w:pStyle w:val="a5"/>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9D" w:rsidRDefault="00586A35">
    <w:pPr>
      <w:pStyle w:val="a5"/>
      <w:jc w:val="center"/>
    </w:pPr>
    <w:r>
      <w:rPr>
        <w:lang w:val="zh-TW"/>
      </w:rPr>
      <w:fldChar w:fldCharType="begin"/>
    </w:r>
    <w:r>
      <w:rPr>
        <w:lang w:val="zh-TW"/>
      </w:rPr>
      <w:instrText xml:space="preserve"> PAGE </w:instrText>
    </w:r>
    <w:r>
      <w:rPr>
        <w:lang w:val="zh-TW"/>
      </w:rPr>
      <w:fldChar w:fldCharType="separate"/>
    </w:r>
    <w:r w:rsidR="00E26C34">
      <w:rPr>
        <w:noProof/>
        <w:lang w:val="zh-TW"/>
      </w:rPr>
      <w:t>2</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9D" w:rsidRDefault="00586A35">
    <w:pPr>
      <w:pStyle w:val="a5"/>
      <w:jc w:val="center"/>
    </w:pPr>
    <w:r>
      <w:rPr>
        <w:lang w:val="zh-TW"/>
      </w:rPr>
      <w:fldChar w:fldCharType="begin"/>
    </w:r>
    <w:r>
      <w:rPr>
        <w:lang w:val="zh-TW"/>
      </w:rPr>
      <w:instrText xml:space="preserve"> PAGE </w:instrText>
    </w:r>
    <w:r>
      <w:rPr>
        <w:lang w:val="zh-TW"/>
      </w:rPr>
      <w:fldChar w:fldCharType="separate"/>
    </w:r>
    <w:r w:rsidR="00E26C34">
      <w:rPr>
        <w:noProof/>
        <w:lang w:val="zh-TW"/>
      </w:rPr>
      <w:t>1</w:t>
    </w:r>
    <w:r>
      <w:rPr>
        <w:lang w:val="zh-TW"/>
      </w:rPr>
      <w:fldChar w:fldCharType="end"/>
    </w:r>
  </w:p>
  <w:p w:rsidR="0090579D" w:rsidRDefault="00586A35">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9D" w:rsidRDefault="00586A35">
    <w:pPr>
      <w:pStyle w:val="a5"/>
      <w:jc w:val="center"/>
    </w:pPr>
    <w:r>
      <w:rPr>
        <w:lang w:val="zh-TW"/>
      </w:rPr>
      <w:fldChar w:fldCharType="begin"/>
    </w:r>
    <w:r>
      <w:rPr>
        <w:lang w:val="zh-TW"/>
      </w:rPr>
      <w:instrText xml:space="preserve"> PAGE </w:instrText>
    </w:r>
    <w:r>
      <w:rPr>
        <w:lang w:val="zh-TW"/>
      </w:rPr>
      <w:fldChar w:fldCharType="separate"/>
    </w:r>
    <w:r w:rsidR="00E26C34">
      <w:rPr>
        <w:noProof/>
        <w:lang w:val="zh-TW"/>
      </w:rPr>
      <w:t>5</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9D" w:rsidRDefault="00586A35">
    <w:pPr>
      <w:pStyle w:val="a5"/>
      <w:jc w:val="center"/>
    </w:pPr>
    <w:r>
      <w:rPr>
        <w:lang w:val="zh-TW"/>
      </w:rPr>
      <w:fldChar w:fldCharType="begin"/>
    </w:r>
    <w:r>
      <w:rPr>
        <w:lang w:val="zh-TW"/>
      </w:rPr>
      <w:instrText xml:space="preserve"> PAGE </w:instrText>
    </w:r>
    <w:r>
      <w:rPr>
        <w:lang w:val="zh-TW"/>
      </w:rPr>
      <w:fldChar w:fldCharType="separate"/>
    </w:r>
    <w:r w:rsidR="00E26C34">
      <w:rPr>
        <w:noProof/>
        <w:lang w:val="zh-TW"/>
      </w:rPr>
      <w:t>12</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9D" w:rsidRDefault="00586A35">
    <w:pPr>
      <w:pStyle w:val="a5"/>
      <w:jc w:val="center"/>
    </w:pPr>
    <w:r>
      <w:rPr>
        <w:lang w:val="zh-TW"/>
      </w:rPr>
      <w:fldChar w:fldCharType="begin"/>
    </w:r>
    <w:r>
      <w:rPr>
        <w:lang w:val="zh-TW"/>
      </w:rPr>
      <w:instrText xml:space="preserve"> PAGE </w:instrText>
    </w:r>
    <w:r>
      <w:rPr>
        <w:lang w:val="zh-TW"/>
      </w:rPr>
      <w:fldChar w:fldCharType="separate"/>
    </w:r>
    <w:r w:rsidR="00E26C34">
      <w:rPr>
        <w:noProof/>
        <w:lang w:val="zh-TW"/>
      </w:rPr>
      <w:t>15</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9D" w:rsidRDefault="00586A35">
    <w:pPr>
      <w:pStyle w:val="a5"/>
      <w:jc w:val="center"/>
    </w:pPr>
    <w:r>
      <w:rPr>
        <w:lang w:val="zh-TW"/>
      </w:rPr>
      <w:fldChar w:fldCharType="begin"/>
    </w:r>
    <w:r>
      <w:rPr>
        <w:lang w:val="zh-TW"/>
      </w:rPr>
      <w:instrText xml:space="preserve"> PAGE </w:instrText>
    </w:r>
    <w:r>
      <w:rPr>
        <w:lang w:val="zh-TW"/>
      </w:rPr>
      <w:fldChar w:fldCharType="separate"/>
    </w:r>
    <w:r w:rsidR="00E26C34">
      <w:rPr>
        <w:noProof/>
        <w:lang w:val="zh-TW"/>
      </w:rPr>
      <w:t>18</w:t>
    </w:r>
    <w:r>
      <w:rPr>
        <w:lang w:val="zh-T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9D" w:rsidRDefault="00586A35">
    <w:pPr>
      <w:pStyle w:val="a5"/>
      <w:jc w:val="center"/>
    </w:pPr>
    <w:r>
      <w:rPr>
        <w:lang w:val="zh-TW"/>
      </w:rPr>
      <w:fldChar w:fldCharType="begin"/>
    </w:r>
    <w:r>
      <w:rPr>
        <w:lang w:val="zh-TW"/>
      </w:rPr>
      <w:instrText xml:space="preserve"> PAGE </w:instrText>
    </w:r>
    <w:r>
      <w:rPr>
        <w:lang w:val="zh-TW"/>
      </w:rPr>
      <w:fldChar w:fldCharType="separate"/>
    </w:r>
    <w:r w:rsidR="00E26C34">
      <w:rPr>
        <w:noProof/>
        <w:lang w:val="zh-TW"/>
      </w:rPr>
      <w:t>32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A35" w:rsidRDefault="00586A35">
      <w:r>
        <w:rPr>
          <w:color w:val="000000"/>
        </w:rPr>
        <w:separator/>
      </w:r>
    </w:p>
  </w:footnote>
  <w:footnote w:type="continuationSeparator" w:id="0">
    <w:p w:rsidR="00586A35" w:rsidRDefault="0058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9D" w:rsidRDefault="00586A3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9D" w:rsidRDefault="00586A3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9D" w:rsidRDefault="00586A3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3A9"/>
    <w:multiLevelType w:val="multilevel"/>
    <w:tmpl w:val="35988A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3A2552"/>
    <w:multiLevelType w:val="multilevel"/>
    <w:tmpl w:val="CA3E29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8D1B53"/>
    <w:multiLevelType w:val="multilevel"/>
    <w:tmpl w:val="07B286C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A50404D"/>
    <w:multiLevelType w:val="multilevel"/>
    <w:tmpl w:val="0F9C226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B3821A9"/>
    <w:multiLevelType w:val="multilevel"/>
    <w:tmpl w:val="33F6E5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DED67E0"/>
    <w:multiLevelType w:val="multilevel"/>
    <w:tmpl w:val="9ECED9D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9B7AAD"/>
    <w:multiLevelType w:val="multilevel"/>
    <w:tmpl w:val="1700C15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EFD1FF4"/>
    <w:multiLevelType w:val="multilevel"/>
    <w:tmpl w:val="393070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F043762"/>
    <w:multiLevelType w:val="multilevel"/>
    <w:tmpl w:val="E5A48396"/>
    <w:lvl w:ilvl="0">
      <w:start w:val="1"/>
      <w:numFmt w:val="taiwaneseCountingThousand"/>
      <w:lvlText w:val="%1、"/>
      <w:lvlJc w:val="left"/>
      <w:pPr>
        <w:ind w:left="906"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0FE86861"/>
    <w:multiLevelType w:val="multilevel"/>
    <w:tmpl w:val="321248E2"/>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0134E60"/>
    <w:multiLevelType w:val="multilevel"/>
    <w:tmpl w:val="DDF6C15A"/>
    <w:lvl w:ilvl="0">
      <w:start w:val="1"/>
      <w:numFmt w:val="decimal"/>
      <w:lvlText w:val="1-%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1606A2"/>
    <w:multiLevelType w:val="multilevel"/>
    <w:tmpl w:val="3DE2626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3931001"/>
    <w:multiLevelType w:val="multilevel"/>
    <w:tmpl w:val="522272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A6B3801"/>
    <w:multiLevelType w:val="multilevel"/>
    <w:tmpl w:val="579EDC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F3F76DC"/>
    <w:multiLevelType w:val="multilevel"/>
    <w:tmpl w:val="5F745DC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F6A6CB5"/>
    <w:multiLevelType w:val="multilevel"/>
    <w:tmpl w:val="376440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FC34574"/>
    <w:multiLevelType w:val="multilevel"/>
    <w:tmpl w:val="6A00F1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3AB02A1"/>
    <w:multiLevelType w:val="multilevel"/>
    <w:tmpl w:val="FED031C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C255560"/>
    <w:multiLevelType w:val="multilevel"/>
    <w:tmpl w:val="2B84D334"/>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30160184"/>
    <w:multiLevelType w:val="multilevel"/>
    <w:tmpl w:val="C7F467D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B8B7146"/>
    <w:multiLevelType w:val="multilevel"/>
    <w:tmpl w:val="D3F4C2DC"/>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DB63E6F"/>
    <w:multiLevelType w:val="multilevel"/>
    <w:tmpl w:val="E7EA7D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F54375F"/>
    <w:multiLevelType w:val="multilevel"/>
    <w:tmpl w:val="038A479E"/>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2340A50"/>
    <w:multiLevelType w:val="multilevel"/>
    <w:tmpl w:val="8B860A6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42453F9"/>
    <w:multiLevelType w:val="multilevel"/>
    <w:tmpl w:val="5B648A5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77A64ED"/>
    <w:multiLevelType w:val="multilevel"/>
    <w:tmpl w:val="351A6D0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8ED6F34"/>
    <w:multiLevelType w:val="multilevel"/>
    <w:tmpl w:val="E68E58F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DB1569D"/>
    <w:multiLevelType w:val="multilevel"/>
    <w:tmpl w:val="13702D8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F8E4773"/>
    <w:multiLevelType w:val="multilevel"/>
    <w:tmpl w:val="A994366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12E19CA"/>
    <w:multiLevelType w:val="multilevel"/>
    <w:tmpl w:val="3BEC1EF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6F52B0E"/>
    <w:multiLevelType w:val="multilevel"/>
    <w:tmpl w:val="D556CEB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77A3B02"/>
    <w:multiLevelType w:val="multilevel"/>
    <w:tmpl w:val="1B1C42A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80C0991"/>
    <w:multiLevelType w:val="multilevel"/>
    <w:tmpl w:val="84B6C78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A287A88"/>
    <w:multiLevelType w:val="multilevel"/>
    <w:tmpl w:val="ECE81BE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E680FEF"/>
    <w:multiLevelType w:val="multilevel"/>
    <w:tmpl w:val="CEE4AA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F0C1C24"/>
    <w:multiLevelType w:val="multilevel"/>
    <w:tmpl w:val="9188821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F313108"/>
    <w:multiLevelType w:val="multilevel"/>
    <w:tmpl w:val="8F6230A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1570263"/>
    <w:multiLevelType w:val="multilevel"/>
    <w:tmpl w:val="78CC97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9B80404"/>
    <w:multiLevelType w:val="multilevel"/>
    <w:tmpl w:val="9F727E4E"/>
    <w:lvl w:ilvl="0">
      <w:start w:val="1"/>
      <w:numFmt w:val="decimal"/>
      <w:lvlText w:val="%1."/>
      <w:lvlJc w:val="left"/>
      <w:pPr>
        <w:ind w:left="480" w:hanging="480"/>
      </w:pPr>
      <w:rPr>
        <w:color w:val="auto"/>
        <w:sz w:val="24"/>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9EC4DE5"/>
    <w:multiLevelType w:val="multilevel"/>
    <w:tmpl w:val="31D895B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A1625CE"/>
    <w:multiLevelType w:val="multilevel"/>
    <w:tmpl w:val="335498BE"/>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D162330"/>
    <w:multiLevelType w:val="multilevel"/>
    <w:tmpl w:val="1DFA57C4"/>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2" w15:restartNumberingAfterBreak="0">
    <w:nsid w:val="6E1B434B"/>
    <w:multiLevelType w:val="multilevel"/>
    <w:tmpl w:val="9AD6786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EA803EA"/>
    <w:multiLevelType w:val="multilevel"/>
    <w:tmpl w:val="891454C0"/>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F26560A"/>
    <w:multiLevelType w:val="multilevel"/>
    <w:tmpl w:val="2C643D0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6FE02D29"/>
    <w:multiLevelType w:val="multilevel"/>
    <w:tmpl w:val="81D4070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1C55CB7"/>
    <w:multiLevelType w:val="multilevel"/>
    <w:tmpl w:val="641ABA5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2382FD2"/>
    <w:multiLevelType w:val="multilevel"/>
    <w:tmpl w:val="909049B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8" w15:restartNumberingAfterBreak="0">
    <w:nsid w:val="77DF7E58"/>
    <w:multiLevelType w:val="multilevel"/>
    <w:tmpl w:val="B5BEA9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7A347835"/>
    <w:multiLevelType w:val="multilevel"/>
    <w:tmpl w:val="D1F09C9E"/>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A892CD3"/>
    <w:multiLevelType w:val="multilevel"/>
    <w:tmpl w:val="AD6EF70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D807D1A"/>
    <w:multiLevelType w:val="multilevel"/>
    <w:tmpl w:val="2DFC7E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DF032D7"/>
    <w:multiLevelType w:val="multilevel"/>
    <w:tmpl w:val="2006CB6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E207831"/>
    <w:multiLevelType w:val="multilevel"/>
    <w:tmpl w:val="90E4EC64"/>
    <w:lvl w:ilvl="0">
      <w:start w:val="1"/>
      <w:numFmt w:val="decimal"/>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F360067"/>
    <w:multiLevelType w:val="multilevel"/>
    <w:tmpl w:val="17BC035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7F5E1E69"/>
    <w:multiLevelType w:val="multilevel"/>
    <w:tmpl w:val="D04437D4"/>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0"/>
  </w:num>
  <w:num w:numId="2">
    <w:abstractNumId w:val="11"/>
  </w:num>
  <w:num w:numId="3">
    <w:abstractNumId w:val="51"/>
  </w:num>
  <w:num w:numId="4">
    <w:abstractNumId w:val="13"/>
  </w:num>
  <w:num w:numId="5">
    <w:abstractNumId w:val="37"/>
  </w:num>
  <w:num w:numId="6">
    <w:abstractNumId w:val="25"/>
  </w:num>
  <w:num w:numId="7">
    <w:abstractNumId w:val="1"/>
  </w:num>
  <w:num w:numId="8">
    <w:abstractNumId w:val="9"/>
  </w:num>
  <w:num w:numId="9">
    <w:abstractNumId w:val="22"/>
  </w:num>
  <w:num w:numId="10">
    <w:abstractNumId w:val="40"/>
  </w:num>
  <w:num w:numId="11">
    <w:abstractNumId w:val="14"/>
  </w:num>
  <w:num w:numId="12">
    <w:abstractNumId w:val="3"/>
  </w:num>
  <w:num w:numId="13">
    <w:abstractNumId w:val="16"/>
  </w:num>
  <w:num w:numId="14">
    <w:abstractNumId w:val="5"/>
  </w:num>
  <w:num w:numId="15">
    <w:abstractNumId w:val="46"/>
  </w:num>
  <w:num w:numId="16">
    <w:abstractNumId w:val="21"/>
  </w:num>
  <w:num w:numId="17">
    <w:abstractNumId w:val="42"/>
  </w:num>
  <w:num w:numId="18">
    <w:abstractNumId w:val="50"/>
  </w:num>
  <w:num w:numId="19">
    <w:abstractNumId w:val="17"/>
  </w:num>
  <w:num w:numId="20">
    <w:abstractNumId w:val="34"/>
  </w:num>
  <w:num w:numId="21">
    <w:abstractNumId w:val="7"/>
  </w:num>
  <w:num w:numId="22">
    <w:abstractNumId w:val="19"/>
  </w:num>
  <w:num w:numId="23">
    <w:abstractNumId w:val="54"/>
  </w:num>
  <w:num w:numId="24">
    <w:abstractNumId w:val="33"/>
  </w:num>
  <w:num w:numId="25">
    <w:abstractNumId w:val="26"/>
  </w:num>
  <w:num w:numId="26">
    <w:abstractNumId w:val="12"/>
  </w:num>
  <w:num w:numId="27">
    <w:abstractNumId w:val="44"/>
  </w:num>
  <w:num w:numId="28">
    <w:abstractNumId w:val="24"/>
  </w:num>
  <w:num w:numId="29">
    <w:abstractNumId w:val="36"/>
  </w:num>
  <w:num w:numId="30">
    <w:abstractNumId w:val="48"/>
  </w:num>
  <w:num w:numId="31">
    <w:abstractNumId w:val="2"/>
  </w:num>
  <w:num w:numId="32">
    <w:abstractNumId w:val="4"/>
  </w:num>
  <w:num w:numId="33">
    <w:abstractNumId w:val="28"/>
  </w:num>
  <w:num w:numId="34">
    <w:abstractNumId w:val="15"/>
  </w:num>
  <w:num w:numId="35">
    <w:abstractNumId w:val="39"/>
  </w:num>
  <w:num w:numId="36">
    <w:abstractNumId w:val="52"/>
  </w:num>
  <w:num w:numId="37">
    <w:abstractNumId w:val="29"/>
  </w:num>
  <w:num w:numId="38">
    <w:abstractNumId w:val="31"/>
  </w:num>
  <w:num w:numId="39">
    <w:abstractNumId w:val="27"/>
  </w:num>
  <w:num w:numId="40">
    <w:abstractNumId w:val="23"/>
  </w:num>
  <w:num w:numId="41">
    <w:abstractNumId w:val="0"/>
  </w:num>
  <w:num w:numId="42">
    <w:abstractNumId w:val="32"/>
  </w:num>
  <w:num w:numId="43">
    <w:abstractNumId w:val="45"/>
  </w:num>
  <w:num w:numId="44">
    <w:abstractNumId w:val="30"/>
  </w:num>
  <w:num w:numId="45">
    <w:abstractNumId w:val="35"/>
  </w:num>
  <w:num w:numId="46">
    <w:abstractNumId w:val="55"/>
  </w:num>
  <w:num w:numId="47">
    <w:abstractNumId w:val="6"/>
  </w:num>
  <w:num w:numId="48">
    <w:abstractNumId w:val="43"/>
  </w:num>
  <w:num w:numId="49">
    <w:abstractNumId w:val="41"/>
  </w:num>
  <w:num w:numId="50">
    <w:abstractNumId w:val="18"/>
  </w:num>
  <w:num w:numId="51">
    <w:abstractNumId w:val="53"/>
  </w:num>
  <w:num w:numId="52">
    <w:abstractNumId w:val="20"/>
  </w:num>
  <w:num w:numId="53">
    <w:abstractNumId w:val="49"/>
  </w:num>
  <w:num w:numId="54">
    <w:abstractNumId w:val="38"/>
  </w:num>
  <w:num w:numId="55">
    <w:abstractNumId w:val="47"/>
  </w:num>
  <w:num w:numId="56">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C7200"/>
    <w:rsid w:val="004C7200"/>
    <w:rsid w:val="00586A35"/>
    <w:rsid w:val="00E26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BDE57-BC4B-44F4-B962-B136F39A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jc w:val="center"/>
      <w:outlineLvl w:val="0"/>
    </w:pPr>
    <w:rPr>
      <w:rFonts w:ascii="Calibri Light" w:eastAsia="標楷體" w:hAnsi="Calibri Light"/>
      <w:b/>
      <w:bCs/>
      <w:sz w:val="60"/>
      <w:szCs w:val="52"/>
    </w:rPr>
  </w:style>
  <w:style w:type="paragraph" w:styleId="2">
    <w:name w:val="heading 2"/>
    <w:basedOn w:val="a"/>
    <w:next w:val="a"/>
    <w:pPr>
      <w:keepNext/>
      <w:spacing w:line="720" w:lineRule="auto"/>
      <w:outlineLvl w:val="1"/>
    </w:pPr>
    <w:rPr>
      <w:rFonts w:ascii="Calibri Light" w:eastAsia="標楷體" w:hAnsi="Calibri Light"/>
      <w:b/>
      <w:bCs/>
      <w:sz w:val="32"/>
      <w:szCs w:val="48"/>
    </w:rPr>
  </w:style>
  <w:style w:type="paragraph" w:styleId="3">
    <w:name w:val="heading 3"/>
    <w:basedOn w:val="a"/>
    <w:next w:val="a"/>
    <w:pPr>
      <w:keepNext/>
      <w:spacing w:line="720" w:lineRule="auto"/>
      <w:jc w:val="center"/>
      <w:outlineLvl w:val="2"/>
    </w:pPr>
    <w:rPr>
      <w:rFonts w:ascii="Calibri Light" w:eastAsia="標楷體"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ind w:left="480"/>
    </w:pPr>
    <w:rPr>
      <w:rFonts w:ascii="Times New Roman" w:hAnsi="Times New Roman"/>
      <w:szCs w:val="24"/>
    </w:rPr>
  </w:style>
  <w:style w:type="character" w:customStyle="1" w:styleId="a4">
    <w:name w:val="清單段落 字元"/>
    <w:rPr>
      <w:rFonts w:ascii="Times New Roman" w:eastAsia="新細明體" w:hAnsi="Times New Roman" w:cs="Times New Roman"/>
      <w:szCs w:val="24"/>
    </w:rPr>
  </w:style>
  <w:style w:type="paragraph" w:styleId="a5">
    <w:name w:val="footer"/>
    <w:basedOn w:val="a"/>
    <w:pPr>
      <w:widowControl/>
      <w:tabs>
        <w:tab w:val="center" w:pos="4153"/>
        <w:tab w:val="right" w:pos="8306"/>
      </w:tabs>
      <w:snapToGrid w:val="0"/>
    </w:pPr>
    <w:rPr>
      <w:rFonts w:ascii="Times New Roman" w:hAnsi="Times New Roman"/>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character" w:customStyle="1" w:styleId="10">
    <w:name w:val="標題 1 字元"/>
    <w:basedOn w:val="a0"/>
    <w:rPr>
      <w:rFonts w:ascii="Calibri Light" w:eastAsia="標楷體" w:hAnsi="Calibri Light" w:cs="Times New Roman"/>
      <w:b/>
      <w:bCs/>
      <w:kern w:val="3"/>
      <w:sz w:val="60"/>
      <w:szCs w:val="52"/>
    </w:rPr>
  </w:style>
  <w:style w:type="paragraph" w:styleId="a9">
    <w:name w:val="TOC Heading"/>
    <w:basedOn w:val="1"/>
    <w:next w:val="a"/>
    <w:pPr>
      <w:keepLines/>
      <w:widowControl/>
      <w:spacing w:before="240" w:after="0" w:line="256" w:lineRule="auto"/>
    </w:pPr>
    <w:rPr>
      <w:b w:val="0"/>
      <w:bCs w:val="0"/>
      <w:color w:val="2E74B5"/>
      <w:kern w:val="0"/>
      <w:sz w:val="32"/>
      <w:szCs w:val="32"/>
    </w:rPr>
  </w:style>
  <w:style w:type="paragraph" w:styleId="20">
    <w:name w:val="toc 2"/>
    <w:basedOn w:val="a"/>
    <w:next w:val="a"/>
    <w:autoRedefine/>
    <w:pPr>
      <w:ind w:left="240"/>
    </w:pPr>
    <w:rPr>
      <w:rFonts w:eastAsia="標楷體"/>
      <w:smallCaps/>
      <w:szCs w:val="20"/>
    </w:rPr>
  </w:style>
  <w:style w:type="paragraph" w:styleId="11">
    <w:name w:val="toc 1"/>
    <w:basedOn w:val="a"/>
    <w:next w:val="a"/>
    <w:autoRedefine/>
    <w:pPr>
      <w:spacing w:before="120" w:after="120"/>
    </w:pPr>
    <w:rPr>
      <w:rFonts w:eastAsia="標楷體"/>
      <w:bCs/>
      <w:caps/>
      <w:sz w:val="28"/>
      <w:szCs w:val="20"/>
    </w:rPr>
  </w:style>
  <w:style w:type="paragraph" w:styleId="30">
    <w:name w:val="toc 3"/>
    <w:basedOn w:val="a"/>
    <w:next w:val="a"/>
    <w:autoRedefine/>
    <w:pPr>
      <w:ind w:left="480"/>
    </w:pPr>
    <w:rPr>
      <w:rFonts w:eastAsia="標楷體"/>
      <w:iCs/>
      <w:sz w:val="20"/>
      <w:szCs w:val="20"/>
    </w:rPr>
  </w:style>
  <w:style w:type="character" w:styleId="aa">
    <w:name w:val="page number"/>
    <w:basedOn w:val="a0"/>
  </w:style>
  <w:style w:type="paragraph" w:styleId="4">
    <w:name w:val="toc 4"/>
    <w:basedOn w:val="a"/>
    <w:next w:val="a"/>
    <w:autoRedefine/>
    <w:pPr>
      <w:ind w:left="720"/>
    </w:pPr>
    <w:rPr>
      <w:rFonts w:eastAsia="標楷體"/>
      <w:sz w:val="20"/>
      <w:szCs w:val="18"/>
    </w:rPr>
  </w:style>
  <w:style w:type="paragraph" w:styleId="5">
    <w:name w:val="toc 5"/>
    <w:basedOn w:val="a"/>
    <w:next w:val="a"/>
    <w:autoRedefine/>
    <w:pPr>
      <w:ind w:left="960"/>
    </w:pPr>
    <w:rPr>
      <w:sz w:val="18"/>
      <w:szCs w:val="18"/>
    </w:rPr>
  </w:style>
  <w:style w:type="paragraph" w:styleId="6">
    <w:name w:val="toc 6"/>
    <w:basedOn w:val="a"/>
    <w:next w:val="a"/>
    <w:autoRedefine/>
    <w:pPr>
      <w:ind w:left="1200"/>
    </w:pPr>
    <w:rPr>
      <w:sz w:val="18"/>
      <w:szCs w:val="18"/>
    </w:rPr>
  </w:style>
  <w:style w:type="paragraph" w:styleId="7">
    <w:name w:val="toc 7"/>
    <w:basedOn w:val="a"/>
    <w:next w:val="a"/>
    <w:autoRedefine/>
    <w:pPr>
      <w:ind w:left="1440"/>
    </w:pPr>
    <w:rPr>
      <w:sz w:val="18"/>
      <w:szCs w:val="18"/>
    </w:rPr>
  </w:style>
  <w:style w:type="paragraph" w:styleId="8">
    <w:name w:val="toc 8"/>
    <w:basedOn w:val="a"/>
    <w:next w:val="a"/>
    <w:autoRedefine/>
    <w:pPr>
      <w:ind w:left="1680"/>
    </w:pPr>
    <w:rPr>
      <w:sz w:val="18"/>
      <w:szCs w:val="18"/>
    </w:rPr>
  </w:style>
  <w:style w:type="paragraph" w:styleId="9">
    <w:name w:val="toc 9"/>
    <w:basedOn w:val="a"/>
    <w:next w:val="a"/>
    <w:autoRedefine/>
    <w:pPr>
      <w:ind w:left="1920"/>
    </w:pPr>
    <w:rPr>
      <w:sz w:val="18"/>
      <w:szCs w:val="18"/>
    </w:rPr>
  </w:style>
  <w:style w:type="character" w:customStyle="1" w:styleId="21">
    <w:name w:val="標題 2 字元"/>
    <w:basedOn w:val="a0"/>
    <w:rPr>
      <w:rFonts w:ascii="Calibri Light" w:eastAsia="標楷體" w:hAnsi="Calibri Light" w:cs="Times New Roman"/>
      <w:b/>
      <w:bCs/>
      <w:sz w:val="32"/>
      <w:szCs w:val="48"/>
    </w:rPr>
  </w:style>
  <w:style w:type="character" w:styleId="ab">
    <w:name w:val="Hyperlink"/>
    <w:basedOn w:val="a0"/>
    <w:rPr>
      <w:color w:val="0563C1"/>
      <w:u w:val="single"/>
    </w:rPr>
  </w:style>
  <w:style w:type="character" w:customStyle="1" w:styleId="31">
    <w:name w:val="標題 3 字元"/>
    <w:basedOn w:val="a0"/>
    <w:rPr>
      <w:rFonts w:ascii="Calibri Light" w:eastAsia="標楷體" w:hAnsi="Calibri Light" w:cs="Times New Roman"/>
      <w:b/>
      <w:bCs/>
      <w:sz w:val="36"/>
      <w:szCs w:val="36"/>
    </w:rPr>
  </w:style>
  <w:style w:type="paragraph" w:styleId="ac">
    <w:name w:val="Balloon Text"/>
    <w:basedOn w:val="a"/>
    <w:pPr>
      <w:widowControl/>
    </w:pPr>
    <w:rPr>
      <w:rFonts w:ascii="Calibri Light" w:hAnsi="Calibri Light"/>
      <w:sz w:val="18"/>
      <w:szCs w:val="18"/>
    </w:rPr>
  </w:style>
  <w:style w:type="character" w:customStyle="1" w:styleId="ad">
    <w:name w:val="註解方塊文字 字元"/>
    <w:basedOn w:val="a0"/>
    <w:rPr>
      <w:rFonts w:ascii="Calibri Light" w:eastAsia="新細明體" w:hAnsi="Calibri Light" w:cs="Times New Roman"/>
      <w:sz w:val="18"/>
      <w:szCs w:val="18"/>
    </w:rPr>
  </w:style>
  <w:style w:type="paragraph" w:styleId="ae">
    <w:name w:val="Body Text Indent"/>
    <w:basedOn w:val="a"/>
    <w:pPr>
      <w:widowControl/>
      <w:spacing w:line="500" w:lineRule="exact"/>
      <w:ind w:firstLine="582"/>
      <w:jc w:val="both"/>
    </w:pPr>
    <w:rPr>
      <w:rFonts w:ascii="標楷體" w:eastAsia="標楷體" w:hAnsi="標楷體"/>
      <w:sz w:val="28"/>
      <w:szCs w:val="24"/>
    </w:rPr>
  </w:style>
  <w:style w:type="character" w:customStyle="1" w:styleId="af">
    <w:name w:val="本文縮排 字元"/>
    <w:basedOn w:val="a0"/>
    <w:rPr>
      <w:rFonts w:ascii="標楷體" w:eastAsia="標楷體" w:hAnsi="標楷體" w:cs="Times New Roman"/>
      <w:sz w:val="28"/>
      <w:szCs w:val="24"/>
    </w:rPr>
  </w:style>
  <w:style w:type="paragraph" w:styleId="af0">
    <w:name w:val="Body Text"/>
    <w:basedOn w:val="a"/>
    <w:pPr>
      <w:widowControl/>
      <w:spacing w:after="120"/>
    </w:pPr>
    <w:rPr>
      <w:rFonts w:ascii="Times New Roman" w:hAnsi="Times New Roman"/>
      <w:szCs w:val="24"/>
    </w:rPr>
  </w:style>
  <w:style w:type="character" w:customStyle="1" w:styleId="af1">
    <w:name w:val="本文 字元"/>
    <w:basedOn w:val="a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_Toc43474804" TargetMode="External"/><Relationship Id="rId18" Type="http://schemas.openxmlformats.org/officeDocument/2006/relationships/hyperlink" Target="#_Toc43474809" TargetMode="External"/><Relationship Id="rId26" Type="http://schemas.openxmlformats.org/officeDocument/2006/relationships/hyperlink" Target="#_Toc43474817" TargetMode="External"/><Relationship Id="rId39" Type="http://schemas.openxmlformats.org/officeDocument/2006/relationships/footer" Target="footer9.xml"/><Relationship Id="rId21" Type="http://schemas.openxmlformats.org/officeDocument/2006/relationships/hyperlink" Target="#_Toc43474812" TargetMode="External"/><Relationship Id="rId34" Type="http://schemas.openxmlformats.org/officeDocument/2006/relationships/header" Target="header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_Toc43474807" TargetMode="External"/><Relationship Id="rId20" Type="http://schemas.openxmlformats.org/officeDocument/2006/relationships/hyperlink" Target="#_Toc43474811"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43474802" TargetMode="External"/><Relationship Id="rId24" Type="http://schemas.openxmlformats.org/officeDocument/2006/relationships/hyperlink" Target="#_Toc43474815" TargetMode="Externa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_Toc43474806" TargetMode="External"/><Relationship Id="rId23" Type="http://schemas.openxmlformats.org/officeDocument/2006/relationships/hyperlink" Target="#_Toc43474814" TargetMode="External"/><Relationship Id="rId28" Type="http://schemas.openxmlformats.org/officeDocument/2006/relationships/hyperlink" Target="#_Toc43474819" TargetMode="External"/><Relationship Id="rId36" Type="http://schemas.openxmlformats.org/officeDocument/2006/relationships/header" Target="header2.xml"/><Relationship Id="rId10" Type="http://schemas.openxmlformats.org/officeDocument/2006/relationships/hyperlink" Target="#_Toc43474801" TargetMode="External"/><Relationship Id="rId19" Type="http://schemas.openxmlformats.org/officeDocument/2006/relationships/hyperlink" Target="#_Toc43474810"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_Toc43474800" TargetMode="External"/><Relationship Id="rId14" Type="http://schemas.openxmlformats.org/officeDocument/2006/relationships/hyperlink" Target="#_Toc43474805" TargetMode="External"/><Relationship Id="rId22" Type="http://schemas.openxmlformats.org/officeDocument/2006/relationships/hyperlink" Target="#_Toc43474813" TargetMode="External"/><Relationship Id="rId27" Type="http://schemas.openxmlformats.org/officeDocument/2006/relationships/hyperlink" Target="#_Toc43474818" TargetMode="External"/><Relationship Id="rId30" Type="http://schemas.openxmlformats.org/officeDocument/2006/relationships/footer" Target="footer3.xml"/><Relationship Id="rId35" Type="http://schemas.openxmlformats.org/officeDocument/2006/relationships/footer" Target="footer7.xml"/><Relationship Id="rId8" Type="http://schemas.openxmlformats.org/officeDocument/2006/relationships/hyperlink" Target="#_Toc43474799" TargetMode="External"/><Relationship Id="rId3" Type="http://schemas.openxmlformats.org/officeDocument/2006/relationships/settings" Target="settings.xml"/><Relationship Id="rId12" Type="http://schemas.openxmlformats.org/officeDocument/2006/relationships/hyperlink" Target="#_Toc43474803" TargetMode="External"/><Relationship Id="rId17" Type="http://schemas.openxmlformats.org/officeDocument/2006/relationships/hyperlink" Target="#_Toc43474808" TargetMode="External"/><Relationship Id="rId25" Type="http://schemas.openxmlformats.org/officeDocument/2006/relationships/hyperlink" Target="#_Toc43474816" TargetMode="External"/><Relationship Id="rId33" Type="http://schemas.openxmlformats.org/officeDocument/2006/relationships/footer" Target="footer6.xm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2548</Words>
  <Characters>14530</Characters>
  <Application>Microsoft Office Word</Application>
  <DocSecurity>0</DocSecurity>
  <Lines>121</Lines>
  <Paragraphs>34</Paragraphs>
  <ScaleCrop>false</ScaleCrop>
  <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dc:description/>
  <cp:lastModifiedBy>Windows 使用者</cp:lastModifiedBy>
  <cp:revision>2</cp:revision>
  <dcterms:created xsi:type="dcterms:W3CDTF">2020-07-13T07:43:00Z</dcterms:created>
  <dcterms:modified xsi:type="dcterms:W3CDTF">2020-07-13T07:43:00Z</dcterms:modified>
</cp:coreProperties>
</file>