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31" w:rsidRPr="00142242" w:rsidRDefault="00E576BD" w:rsidP="003A0A31">
      <w:pPr>
        <w:pStyle w:val="a8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142242">
        <w:rPr>
          <w:rFonts w:ascii="Times New Roman" w:eastAsia="標楷體" w:hAnsi="標楷體"/>
          <w:b/>
          <w:sz w:val="36"/>
          <w:szCs w:val="36"/>
        </w:rPr>
        <w:t>奧萬大自然教育中心‧專業研習</w:t>
      </w:r>
    </w:p>
    <w:p w:rsidR="003A0A31" w:rsidRPr="00142242" w:rsidRDefault="008A1910" w:rsidP="003A0A31">
      <w:pPr>
        <w:pStyle w:val="a8"/>
        <w:jc w:val="center"/>
        <w:rPr>
          <w:rFonts w:ascii="Times New Roman" w:eastAsia="標楷體" w:hAnsi="Times New Roman"/>
          <w:b/>
          <w:color w:val="FF0000"/>
          <w:sz w:val="40"/>
          <w:szCs w:val="40"/>
        </w:rPr>
      </w:pPr>
      <w:r>
        <w:rPr>
          <w:rFonts w:ascii="Times New Roman" w:eastAsia="標楷體" w:hAnsi="標楷體" w:hint="eastAsia"/>
          <w:b/>
          <w:sz w:val="40"/>
          <w:szCs w:val="40"/>
        </w:rPr>
        <w:t>小型哺乳類</w:t>
      </w:r>
      <w:r w:rsidR="00B6518C">
        <w:rPr>
          <w:rFonts w:ascii="Times New Roman" w:eastAsia="標楷體" w:hAnsi="標楷體" w:hint="eastAsia"/>
          <w:b/>
          <w:sz w:val="40"/>
          <w:szCs w:val="40"/>
        </w:rPr>
        <w:t>初探及調查</w:t>
      </w:r>
    </w:p>
    <w:p w:rsidR="003A0A31" w:rsidRPr="00142242" w:rsidRDefault="003A0A31" w:rsidP="003A0A31">
      <w:pPr>
        <w:rPr>
          <w:rFonts w:ascii="Times New Roman" w:eastAsia="標楷體" w:hAnsi="Times New Roman"/>
          <w:color w:val="FF0000"/>
          <w:sz w:val="26"/>
          <w:szCs w:val="26"/>
        </w:rPr>
      </w:pPr>
    </w:p>
    <w:p w:rsidR="003A0A31" w:rsidRPr="00B6518C" w:rsidRDefault="00A665DB" w:rsidP="00601C02">
      <w:pPr>
        <w:ind w:firstLineChars="218" w:firstLine="567"/>
        <w:rPr>
          <w:rFonts w:ascii="Times New Roman" w:eastAsia="標楷體" w:hAnsi="標楷體"/>
          <w:sz w:val="26"/>
          <w:szCs w:val="26"/>
        </w:rPr>
      </w:pPr>
      <w:r w:rsidRPr="00B6518C">
        <w:rPr>
          <w:rFonts w:ascii="Times New Roman" w:eastAsia="標楷體" w:hAnsi="標楷體" w:hint="eastAsia"/>
          <w:sz w:val="26"/>
          <w:szCs w:val="26"/>
        </w:rPr>
        <w:t>奧萬大</w:t>
      </w:r>
      <w:r w:rsidR="00455B60" w:rsidRPr="00B6518C">
        <w:rPr>
          <w:rFonts w:ascii="Times New Roman" w:eastAsia="標楷體" w:hAnsi="標楷體" w:hint="eastAsia"/>
          <w:sz w:val="26"/>
          <w:szCs w:val="26"/>
        </w:rPr>
        <w:t>國家森林</w:t>
      </w:r>
      <w:r w:rsidR="00C169FD" w:rsidRPr="00B6518C">
        <w:rPr>
          <w:rFonts w:ascii="Times New Roman" w:eastAsia="標楷體" w:hAnsi="標楷體" w:hint="eastAsia"/>
          <w:sz w:val="26"/>
          <w:szCs w:val="26"/>
        </w:rPr>
        <w:t>區</w:t>
      </w:r>
      <w:r w:rsidR="00455B60" w:rsidRPr="00B6518C">
        <w:rPr>
          <w:rFonts w:ascii="Times New Roman" w:eastAsia="標楷體" w:hAnsi="標楷體" w:hint="eastAsia"/>
          <w:sz w:val="26"/>
          <w:szCs w:val="26"/>
        </w:rPr>
        <w:t>遊樂自然</w:t>
      </w:r>
      <w:r w:rsidR="005B3D50" w:rsidRPr="00B6518C">
        <w:rPr>
          <w:rFonts w:ascii="Times New Roman" w:eastAsia="標楷體" w:hAnsi="標楷體" w:hint="eastAsia"/>
          <w:sz w:val="26"/>
          <w:szCs w:val="26"/>
        </w:rPr>
        <w:t>資源豐富，</w:t>
      </w:r>
      <w:r w:rsidR="00455B60" w:rsidRPr="00B6518C">
        <w:rPr>
          <w:rFonts w:ascii="Times New Roman" w:eastAsia="標楷體" w:hAnsi="標楷體" w:hint="eastAsia"/>
          <w:sz w:val="26"/>
          <w:szCs w:val="26"/>
        </w:rPr>
        <w:t>其中不乏各種哺乳類動物，比如山羌、野豬、飛鼠等等，但除了這些較大型的哺乳類動物，其實還躲藏著許多小型哺乳類動物，這次的研習將解開奧萬大小型哺乳類動物的秘密，除了帶領大家認識鼠類及蝙蝠類，</w:t>
      </w:r>
      <w:r w:rsidR="004C6403" w:rsidRPr="00B6518C">
        <w:rPr>
          <w:rFonts w:ascii="Times New Roman" w:eastAsia="標楷體" w:hAnsi="標楷體" w:hint="eastAsia"/>
          <w:sz w:val="26"/>
          <w:szCs w:val="26"/>
        </w:rPr>
        <w:t>還</w:t>
      </w:r>
      <w:r w:rsidR="00B6518C">
        <w:rPr>
          <w:rFonts w:ascii="Times New Roman" w:eastAsia="標楷體" w:hAnsi="標楷體" w:hint="eastAsia"/>
          <w:sz w:val="26"/>
          <w:szCs w:val="26"/>
        </w:rPr>
        <w:t>能</w:t>
      </w:r>
      <w:r w:rsidR="00455B60" w:rsidRPr="00B6518C">
        <w:rPr>
          <w:rFonts w:ascii="Times New Roman" w:eastAsia="標楷體" w:hAnsi="標楷體" w:hint="eastAsia"/>
          <w:sz w:val="26"/>
          <w:szCs w:val="26"/>
        </w:rPr>
        <w:t>實際跟著調查人員一同實作調查方法</w:t>
      </w:r>
      <w:r w:rsidR="00701E79" w:rsidRPr="00B6518C">
        <w:rPr>
          <w:rFonts w:ascii="Times New Roman" w:eastAsia="標楷體" w:hAnsi="標楷體" w:hint="eastAsia"/>
          <w:sz w:val="26"/>
          <w:szCs w:val="26"/>
        </w:rPr>
        <w:t>，</w:t>
      </w:r>
      <w:r w:rsidR="005D3CF4" w:rsidRPr="00B6518C">
        <w:rPr>
          <w:rFonts w:ascii="Times New Roman" w:eastAsia="標楷體" w:hAnsi="標楷體" w:hint="eastAsia"/>
          <w:sz w:val="26"/>
          <w:szCs w:val="26"/>
        </w:rPr>
        <w:t>探索奧萬大這群神秘的小生物。</w:t>
      </w:r>
    </w:p>
    <w:p w:rsidR="000D3ABB" w:rsidRPr="00B849BE" w:rsidRDefault="00864327" w:rsidP="00E576BD">
      <w:pPr>
        <w:ind w:firstLineChars="218" w:firstLine="567"/>
        <w:rPr>
          <w:rFonts w:ascii="Times New Roman" w:eastAsia="標楷體" w:hAnsi="Times New Roman"/>
          <w:color w:val="FF0000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是否曾</w:t>
      </w:r>
      <w:r w:rsidR="00B813DF">
        <w:rPr>
          <w:rFonts w:ascii="Times New Roman" w:eastAsia="標楷體" w:hAnsi="標楷體" w:hint="eastAsia"/>
          <w:sz w:val="26"/>
          <w:szCs w:val="26"/>
        </w:rPr>
        <w:t>好奇野外的鼠類</w:t>
      </w:r>
      <w:r w:rsidR="00B6518C">
        <w:rPr>
          <w:rFonts w:ascii="Times New Roman" w:eastAsia="標楷體" w:hAnsi="標楷體" w:hint="eastAsia"/>
          <w:sz w:val="26"/>
          <w:szCs w:val="26"/>
        </w:rPr>
        <w:t>與家中的寵</w:t>
      </w:r>
      <w:r w:rsidR="00EA543F">
        <w:rPr>
          <w:rFonts w:ascii="Times New Roman" w:eastAsia="標楷體" w:hAnsi="標楷體" w:hint="eastAsia"/>
          <w:sz w:val="26"/>
          <w:szCs w:val="26"/>
        </w:rPr>
        <w:t>物鼠有何不同之處，或是看見週遭傍晚在路燈附近飛行的蝙蝠</w:t>
      </w:r>
      <w:r>
        <w:rPr>
          <w:rFonts w:ascii="Times New Roman" w:eastAsia="標楷體" w:hAnsi="標楷體" w:hint="eastAsia"/>
          <w:sz w:val="26"/>
          <w:szCs w:val="26"/>
        </w:rPr>
        <w:t>，</w:t>
      </w:r>
      <w:r w:rsidR="00EA543F">
        <w:rPr>
          <w:rFonts w:ascii="Times New Roman" w:eastAsia="標楷體" w:hAnsi="標楷體" w:hint="eastAsia"/>
          <w:sz w:val="26"/>
          <w:szCs w:val="26"/>
        </w:rPr>
        <w:t>想知道牠是誰卻毫無頭緒</w:t>
      </w:r>
      <w:r>
        <w:rPr>
          <w:rFonts w:ascii="Times New Roman" w:eastAsia="標楷體" w:hAnsi="標楷體" w:hint="eastAsia"/>
          <w:sz w:val="26"/>
          <w:szCs w:val="26"/>
        </w:rPr>
        <w:t>？</w:t>
      </w:r>
      <w:r w:rsidR="00B813DF">
        <w:rPr>
          <w:rFonts w:ascii="Times New Roman" w:eastAsia="標楷體" w:hAnsi="標楷體"/>
          <w:sz w:val="26"/>
          <w:szCs w:val="26"/>
        </w:rPr>
        <w:t>本</w:t>
      </w:r>
      <w:r w:rsidR="00B813DF">
        <w:rPr>
          <w:rFonts w:ascii="Times New Roman" w:eastAsia="標楷體" w:hAnsi="標楷體" w:hint="eastAsia"/>
          <w:sz w:val="26"/>
          <w:szCs w:val="26"/>
        </w:rPr>
        <w:t>研習</w:t>
      </w:r>
      <w:r w:rsidR="000D3ABB" w:rsidRPr="00B6518C">
        <w:rPr>
          <w:rFonts w:ascii="Times New Roman" w:eastAsia="標楷體" w:hAnsi="標楷體"/>
          <w:sz w:val="26"/>
          <w:szCs w:val="26"/>
        </w:rPr>
        <w:t>邀請</w:t>
      </w:r>
      <w:r w:rsidR="00701E79" w:rsidRPr="00B6518C">
        <w:rPr>
          <w:rFonts w:ascii="Times New Roman" w:eastAsia="標楷體" w:hAnsi="標楷體" w:hint="eastAsia"/>
          <w:sz w:val="26"/>
          <w:szCs w:val="26"/>
        </w:rPr>
        <w:t>國立自然科學博物館生物學組資深</w:t>
      </w:r>
      <w:r w:rsidR="005D3CF4" w:rsidRPr="00B6518C">
        <w:rPr>
          <w:rFonts w:ascii="Times New Roman" w:eastAsia="標楷體" w:hAnsi="標楷體" w:hint="eastAsia"/>
          <w:sz w:val="26"/>
          <w:szCs w:val="26"/>
        </w:rPr>
        <w:t>人員，</w:t>
      </w:r>
      <w:r w:rsidR="005D3CF4" w:rsidRPr="00B6518C">
        <w:rPr>
          <w:rFonts w:ascii="Times New Roman" w:eastAsia="標楷體" w:hAnsi="標楷體"/>
          <w:sz w:val="26"/>
          <w:szCs w:val="26"/>
        </w:rPr>
        <w:t>來分享</w:t>
      </w:r>
      <w:r w:rsidR="005D3CF4" w:rsidRPr="00B6518C">
        <w:rPr>
          <w:rFonts w:ascii="Times New Roman" w:eastAsia="標楷體" w:hAnsi="標楷體" w:hint="eastAsia"/>
          <w:sz w:val="26"/>
          <w:szCs w:val="26"/>
        </w:rPr>
        <w:t>博物館</w:t>
      </w:r>
      <w:r w:rsidR="00EA543F">
        <w:rPr>
          <w:rFonts w:ascii="Times New Roman" w:eastAsia="標楷體" w:hAnsi="標楷體" w:hint="eastAsia"/>
          <w:sz w:val="26"/>
          <w:szCs w:val="26"/>
        </w:rPr>
        <w:t>臺灣各種小型哺乳類，動物標本製作</w:t>
      </w:r>
      <w:r w:rsidR="005D3CF4" w:rsidRPr="00B6518C">
        <w:rPr>
          <w:rFonts w:ascii="Times New Roman" w:eastAsia="標楷體" w:hAnsi="標楷體" w:hint="eastAsia"/>
          <w:sz w:val="26"/>
          <w:szCs w:val="26"/>
        </w:rPr>
        <w:t>工作內容</w:t>
      </w:r>
      <w:r w:rsidR="005D3CF4" w:rsidRPr="00B6518C">
        <w:rPr>
          <w:rFonts w:ascii="Times New Roman" w:eastAsia="標楷體" w:hAnsi="標楷體"/>
          <w:sz w:val="26"/>
          <w:szCs w:val="26"/>
        </w:rPr>
        <w:t>，以及如何</w:t>
      </w:r>
      <w:r w:rsidR="005D3CF4" w:rsidRPr="00B6518C">
        <w:rPr>
          <w:rFonts w:ascii="Times New Roman" w:eastAsia="標楷體" w:hAnsi="標楷體" w:hint="eastAsia"/>
          <w:sz w:val="26"/>
          <w:szCs w:val="26"/>
        </w:rPr>
        <w:t>進行野外調查</w:t>
      </w:r>
      <w:r w:rsidR="000D3ABB" w:rsidRPr="00B6518C">
        <w:rPr>
          <w:rFonts w:ascii="Times New Roman" w:eastAsia="標楷體" w:hAnsi="標楷體"/>
          <w:sz w:val="26"/>
          <w:szCs w:val="26"/>
        </w:rPr>
        <w:t>，內容精彩可期</w:t>
      </w:r>
      <w:r w:rsidR="000D3ABB" w:rsidRPr="00B6518C">
        <w:rPr>
          <w:rFonts w:ascii="Times New Roman" w:eastAsia="標楷體" w:hAnsi="Times New Roman"/>
          <w:sz w:val="26"/>
          <w:szCs w:val="26"/>
        </w:rPr>
        <w:t>!</w:t>
      </w:r>
    </w:p>
    <w:p w:rsidR="003A0A31" w:rsidRPr="00B813DF" w:rsidRDefault="003A0A31">
      <w:pPr>
        <w:rPr>
          <w:rFonts w:ascii="Times New Roman" w:eastAsia="標楷體" w:hAnsi="Times New Roman"/>
          <w:b/>
        </w:rPr>
      </w:pPr>
    </w:p>
    <w:p w:rsidR="003A0A31" w:rsidRDefault="00B813DF" w:rsidP="00B813DF">
      <w:pPr>
        <w:ind w:left="1562" w:hangingChars="600" w:hanging="1562"/>
        <w:rPr>
          <w:rFonts w:ascii="Times New Roman" w:eastAsia="標楷體" w:hAnsi="Times New Roman" w:hint="eastAsia"/>
          <w:sz w:val="26"/>
          <w:szCs w:val="26"/>
        </w:rPr>
      </w:pPr>
      <w:r w:rsidRPr="00B813DF">
        <w:rPr>
          <w:rFonts w:ascii="Times New Roman" w:eastAsia="標楷體" w:hAnsi="Times New Roman" w:hint="eastAsia"/>
          <w:b/>
          <w:sz w:val="26"/>
          <w:szCs w:val="26"/>
        </w:rPr>
        <w:t>[</w:t>
      </w:r>
      <w:r w:rsidRPr="00B813DF">
        <w:rPr>
          <w:rFonts w:ascii="Times New Roman" w:eastAsia="標楷體" w:hAnsi="Times New Roman" w:hint="eastAsia"/>
          <w:b/>
          <w:sz w:val="26"/>
          <w:szCs w:val="26"/>
        </w:rPr>
        <w:t>師資介紹</w:t>
      </w:r>
      <w:r w:rsidRPr="00B813DF">
        <w:rPr>
          <w:rFonts w:ascii="Times New Roman" w:eastAsia="標楷體" w:hAnsi="Times New Roman" w:hint="eastAsia"/>
          <w:b/>
          <w:sz w:val="26"/>
          <w:szCs w:val="26"/>
        </w:rPr>
        <w:t>]</w:t>
      </w:r>
      <w:r w:rsidRPr="00B813DF">
        <w:rPr>
          <w:rFonts w:ascii="Times New Roman" w:eastAsia="標楷體" w:hAnsi="Times New Roman" w:hint="eastAsia"/>
          <w:sz w:val="26"/>
          <w:szCs w:val="26"/>
        </w:rPr>
        <w:t>：</w:t>
      </w:r>
      <w:r>
        <w:rPr>
          <w:rFonts w:ascii="Times New Roman" w:eastAsia="標楷體" w:hAnsi="Times New Roman" w:hint="eastAsia"/>
          <w:sz w:val="26"/>
          <w:szCs w:val="26"/>
        </w:rPr>
        <w:t>廖慶隆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B813DF">
        <w:rPr>
          <w:rFonts w:ascii="Times New Roman" w:eastAsia="標楷體" w:hAnsi="Times New Roman" w:hint="eastAsia"/>
          <w:sz w:val="26"/>
          <w:szCs w:val="26"/>
        </w:rPr>
        <w:t>現任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B813DF">
        <w:rPr>
          <w:rFonts w:ascii="Times New Roman" w:eastAsia="標楷體" w:hAnsi="Times New Roman" w:hint="eastAsia"/>
          <w:sz w:val="26"/>
          <w:szCs w:val="26"/>
        </w:rPr>
        <w:t>國立自然科學博物館生物學組</w:t>
      </w:r>
      <w:r>
        <w:rPr>
          <w:rFonts w:ascii="Times New Roman" w:eastAsia="標楷體" w:hAnsi="Times New Roman" w:hint="eastAsia"/>
          <w:sz w:val="26"/>
          <w:szCs w:val="26"/>
        </w:rPr>
        <w:t>鳥獸學門</w:t>
      </w:r>
      <w:r w:rsidRPr="00B813DF">
        <w:rPr>
          <w:rFonts w:ascii="Times New Roman" w:eastAsia="標楷體" w:hAnsi="Times New Roman" w:hint="eastAsia"/>
          <w:sz w:val="26"/>
          <w:szCs w:val="26"/>
        </w:rPr>
        <w:t>標本製</w:t>
      </w:r>
      <w:r>
        <w:rPr>
          <w:rFonts w:ascii="Times New Roman" w:eastAsia="標楷體" w:hAnsi="Times New Roman" w:hint="eastAsia"/>
          <w:sz w:val="26"/>
          <w:szCs w:val="26"/>
        </w:rPr>
        <w:t xml:space="preserve">         </w:t>
      </w:r>
      <w:r w:rsidRPr="00B813DF">
        <w:rPr>
          <w:rFonts w:ascii="Times New Roman" w:eastAsia="標楷體" w:hAnsi="Times New Roman" w:hint="eastAsia"/>
          <w:sz w:val="26"/>
          <w:szCs w:val="26"/>
        </w:rPr>
        <w:t>作人員</w:t>
      </w:r>
    </w:p>
    <w:p w:rsidR="00B813DF" w:rsidRPr="00B813DF" w:rsidRDefault="00B813DF" w:rsidP="00B813DF">
      <w:pPr>
        <w:ind w:left="1560" w:hangingChars="600" w:hanging="1560"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</w:t>
      </w:r>
      <w:r>
        <w:rPr>
          <w:rFonts w:ascii="Times New Roman" w:eastAsia="標楷體" w:hAnsi="Times New Roman" w:hint="eastAsia"/>
          <w:sz w:val="26"/>
          <w:szCs w:val="26"/>
        </w:rPr>
        <w:t>張海寧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現任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B813DF">
        <w:rPr>
          <w:rFonts w:ascii="Times New Roman" w:eastAsia="標楷體" w:hAnsi="Times New Roman" w:hint="eastAsia"/>
          <w:sz w:val="26"/>
          <w:szCs w:val="26"/>
        </w:rPr>
        <w:t>國立自然科學博物館</w:t>
      </w:r>
      <w:r>
        <w:rPr>
          <w:rFonts w:ascii="Times New Roman" w:eastAsia="標楷體" w:hAnsi="Times New Roman" w:hint="eastAsia"/>
          <w:sz w:val="26"/>
          <w:szCs w:val="26"/>
        </w:rPr>
        <w:t>生物學組鳥獸學門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B813DF">
        <w:rPr>
          <w:rFonts w:ascii="Times New Roman" w:eastAsia="標楷體" w:hAnsi="Times New Roman" w:hint="eastAsia"/>
          <w:sz w:val="26"/>
          <w:szCs w:val="26"/>
        </w:rPr>
        <w:t>專任助理</w:t>
      </w:r>
    </w:p>
    <w:p w:rsidR="003A0A31" w:rsidRPr="00142242" w:rsidRDefault="003A0A31" w:rsidP="000248F7">
      <w:pPr>
        <w:ind w:left="1562" w:hangingChars="600" w:hanging="1562"/>
        <w:rPr>
          <w:rFonts w:ascii="Times New Roman" w:eastAsia="標楷體" w:hAnsi="Times New Roman"/>
          <w:sz w:val="26"/>
          <w:szCs w:val="26"/>
        </w:rPr>
      </w:pPr>
      <w:r w:rsidRPr="00142242">
        <w:rPr>
          <w:rFonts w:ascii="Times New Roman" w:eastAsia="標楷體" w:hAnsi="Times New Roman"/>
          <w:b/>
          <w:sz w:val="26"/>
          <w:szCs w:val="26"/>
        </w:rPr>
        <w:t>[</w:t>
      </w:r>
      <w:r w:rsidR="00547A9D" w:rsidRPr="00142242">
        <w:rPr>
          <w:rFonts w:ascii="Times New Roman" w:eastAsia="標楷體" w:hAnsi="標楷體"/>
          <w:b/>
          <w:sz w:val="26"/>
          <w:szCs w:val="26"/>
        </w:rPr>
        <w:t>主辦單位</w:t>
      </w:r>
      <w:r w:rsidRPr="00142242">
        <w:rPr>
          <w:rFonts w:ascii="Times New Roman" w:eastAsia="標楷體" w:hAnsi="Times New Roman"/>
          <w:b/>
          <w:sz w:val="26"/>
          <w:szCs w:val="26"/>
        </w:rPr>
        <w:t>]</w:t>
      </w:r>
      <w:r w:rsidRPr="00142242">
        <w:rPr>
          <w:rFonts w:ascii="Times New Roman" w:eastAsia="標楷體" w:hAnsi="標楷體"/>
          <w:sz w:val="26"/>
          <w:szCs w:val="26"/>
        </w:rPr>
        <w:t>：</w:t>
      </w:r>
      <w:r w:rsidR="003C6021" w:rsidRPr="00142242">
        <w:rPr>
          <w:rFonts w:ascii="Times New Roman" w:eastAsia="標楷體" w:hAnsi="標楷體"/>
          <w:sz w:val="26"/>
          <w:szCs w:val="26"/>
        </w:rPr>
        <w:t>林務局</w:t>
      </w:r>
      <w:r w:rsidRPr="00142242">
        <w:rPr>
          <w:rFonts w:ascii="Times New Roman" w:eastAsia="標楷體" w:hAnsi="標楷體"/>
          <w:sz w:val="26"/>
          <w:szCs w:val="26"/>
        </w:rPr>
        <w:t>南投林區管理處</w:t>
      </w:r>
      <w:r w:rsidR="00547A9D" w:rsidRPr="00142242">
        <w:rPr>
          <w:rFonts w:ascii="Times New Roman" w:eastAsia="標楷體" w:hAnsi="Times New Roman"/>
          <w:sz w:val="26"/>
          <w:szCs w:val="26"/>
        </w:rPr>
        <w:t xml:space="preserve"> </w:t>
      </w:r>
      <w:r w:rsidRPr="00142242">
        <w:rPr>
          <w:rFonts w:ascii="Times New Roman" w:eastAsia="標楷體" w:hAnsi="標楷體"/>
          <w:sz w:val="26"/>
          <w:szCs w:val="26"/>
        </w:rPr>
        <w:t>奧萬大自然教育中心</w:t>
      </w:r>
    </w:p>
    <w:p w:rsidR="003A0A31" w:rsidRPr="00142242" w:rsidRDefault="003A0A31" w:rsidP="003A0A31">
      <w:pPr>
        <w:ind w:left="1562" w:hangingChars="600" w:hanging="1562"/>
        <w:rPr>
          <w:rFonts w:ascii="Times New Roman" w:eastAsia="標楷體" w:hAnsi="Times New Roman"/>
          <w:sz w:val="26"/>
          <w:szCs w:val="26"/>
        </w:rPr>
      </w:pPr>
      <w:r w:rsidRPr="00142242">
        <w:rPr>
          <w:rFonts w:ascii="Times New Roman" w:eastAsia="標楷體" w:hAnsi="Times New Roman"/>
          <w:b/>
          <w:sz w:val="26"/>
          <w:szCs w:val="26"/>
        </w:rPr>
        <w:t>[</w:t>
      </w:r>
      <w:r w:rsidRPr="00142242">
        <w:rPr>
          <w:rFonts w:ascii="Times New Roman" w:eastAsia="標楷體" w:hAnsi="標楷體"/>
          <w:b/>
          <w:sz w:val="26"/>
          <w:szCs w:val="26"/>
        </w:rPr>
        <w:t>活動日期</w:t>
      </w:r>
      <w:r w:rsidRPr="00142242">
        <w:rPr>
          <w:rFonts w:ascii="Times New Roman" w:eastAsia="標楷體" w:hAnsi="Times New Roman"/>
          <w:b/>
          <w:sz w:val="26"/>
          <w:szCs w:val="26"/>
        </w:rPr>
        <w:t>]</w:t>
      </w:r>
      <w:r w:rsidRPr="00142242">
        <w:rPr>
          <w:rFonts w:ascii="Times New Roman" w:eastAsia="標楷體" w:hAnsi="標楷體"/>
          <w:sz w:val="26"/>
          <w:szCs w:val="26"/>
        </w:rPr>
        <w:t>：</w:t>
      </w:r>
      <w:r w:rsidRPr="00142242">
        <w:rPr>
          <w:rFonts w:ascii="Times New Roman" w:eastAsia="標楷體" w:hAnsi="Times New Roman"/>
          <w:sz w:val="26"/>
          <w:szCs w:val="26"/>
        </w:rPr>
        <w:t>10</w:t>
      </w:r>
      <w:r w:rsidR="00485962" w:rsidRPr="00142242">
        <w:rPr>
          <w:rFonts w:ascii="Times New Roman" w:eastAsia="標楷體" w:hAnsi="Times New Roman"/>
          <w:sz w:val="26"/>
          <w:szCs w:val="26"/>
        </w:rPr>
        <w:t>4</w:t>
      </w:r>
      <w:r w:rsidRPr="00142242">
        <w:rPr>
          <w:rFonts w:ascii="Times New Roman" w:eastAsia="標楷體" w:hAnsi="標楷體"/>
          <w:sz w:val="26"/>
          <w:szCs w:val="26"/>
        </w:rPr>
        <w:t>年</w:t>
      </w:r>
      <w:r w:rsidRPr="00142242">
        <w:rPr>
          <w:rFonts w:ascii="Times New Roman" w:eastAsia="標楷體" w:hAnsi="Times New Roman"/>
          <w:sz w:val="26"/>
          <w:szCs w:val="26"/>
        </w:rPr>
        <w:t>0</w:t>
      </w:r>
      <w:r w:rsidR="008A1910">
        <w:rPr>
          <w:rFonts w:ascii="Times New Roman" w:eastAsia="標楷體" w:hAnsi="Times New Roman" w:hint="eastAsia"/>
          <w:sz w:val="26"/>
          <w:szCs w:val="26"/>
        </w:rPr>
        <w:t>6</w:t>
      </w:r>
      <w:r w:rsidRPr="00142242">
        <w:rPr>
          <w:rFonts w:ascii="Times New Roman" w:eastAsia="標楷體" w:hAnsi="標楷體"/>
          <w:sz w:val="26"/>
          <w:szCs w:val="26"/>
        </w:rPr>
        <w:t>月</w:t>
      </w:r>
      <w:r w:rsidR="00DF12F6">
        <w:rPr>
          <w:rFonts w:ascii="Times New Roman" w:eastAsia="標楷體" w:hAnsi="Times New Roman" w:hint="eastAsia"/>
          <w:sz w:val="26"/>
          <w:szCs w:val="26"/>
        </w:rPr>
        <w:t>2</w:t>
      </w:r>
      <w:r w:rsidR="008A1910">
        <w:rPr>
          <w:rFonts w:ascii="Times New Roman" w:eastAsia="標楷體" w:hAnsi="Times New Roman" w:hint="eastAsia"/>
          <w:sz w:val="26"/>
          <w:szCs w:val="26"/>
        </w:rPr>
        <w:t>7</w:t>
      </w:r>
      <w:r w:rsidRPr="00142242">
        <w:rPr>
          <w:rFonts w:ascii="Times New Roman" w:eastAsia="標楷體" w:hAnsi="標楷體"/>
          <w:sz w:val="26"/>
          <w:szCs w:val="26"/>
        </w:rPr>
        <w:t>日</w:t>
      </w:r>
      <w:r w:rsidR="00E86501" w:rsidRPr="00142242">
        <w:rPr>
          <w:rFonts w:ascii="Times New Roman" w:eastAsia="標楷體" w:hAnsi="標楷體"/>
          <w:sz w:val="26"/>
          <w:szCs w:val="26"/>
        </w:rPr>
        <w:t>（</w:t>
      </w:r>
      <w:r w:rsidR="00485962" w:rsidRPr="00142242">
        <w:rPr>
          <w:rFonts w:ascii="Times New Roman" w:eastAsia="標楷體" w:hAnsi="標楷體"/>
          <w:sz w:val="26"/>
          <w:szCs w:val="26"/>
        </w:rPr>
        <w:t>六</w:t>
      </w:r>
      <w:r w:rsidR="00E86501" w:rsidRPr="00142242">
        <w:rPr>
          <w:rFonts w:ascii="Times New Roman" w:eastAsia="標楷體" w:hAnsi="標楷體"/>
          <w:sz w:val="26"/>
          <w:szCs w:val="26"/>
        </w:rPr>
        <w:t>）</w:t>
      </w:r>
      <w:r w:rsidRPr="00142242">
        <w:rPr>
          <w:rFonts w:ascii="Times New Roman" w:eastAsia="標楷體" w:hAnsi="標楷體"/>
          <w:sz w:val="26"/>
          <w:szCs w:val="26"/>
        </w:rPr>
        <w:t>至</w:t>
      </w:r>
      <w:r w:rsidRPr="00142242">
        <w:rPr>
          <w:rFonts w:ascii="Times New Roman" w:eastAsia="標楷體" w:hAnsi="Times New Roman"/>
          <w:sz w:val="26"/>
          <w:szCs w:val="26"/>
        </w:rPr>
        <w:t>0</w:t>
      </w:r>
      <w:r w:rsidR="008A1910">
        <w:rPr>
          <w:rFonts w:ascii="Times New Roman" w:eastAsia="標楷體" w:hAnsi="Times New Roman" w:hint="eastAsia"/>
          <w:sz w:val="26"/>
          <w:szCs w:val="26"/>
        </w:rPr>
        <w:t>6</w:t>
      </w:r>
      <w:r w:rsidRPr="00142242">
        <w:rPr>
          <w:rFonts w:ascii="Times New Roman" w:eastAsia="標楷體" w:hAnsi="標楷體"/>
          <w:sz w:val="26"/>
          <w:szCs w:val="26"/>
        </w:rPr>
        <w:t>月</w:t>
      </w:r>
      <w:r w:rsidR="00DF12F6">
        <w:rPr>
          <w:rFonts w:ascii="Times New Roman" w:eastAsia="標楷體" w:hAnsi="Times New Roman" w:hint="eastAsia"/>
          <w:sz w:val="26"/>
          <w:szCs w:val="26"/>
        </w:rPr>
        <w:t>2</w:t>
      </w:r>
      <w:r w:rsidR="008A1910">
        <w:rPr>
          <w:rFonts w:ascii="Times New Roman" w:eastAsia="標楷體" w:hAnsi="Times New Roman" w:hint="eastAsia"/>
          <w:sz w:val="26"/>
          <w:szCs w:val="26"/>
        </w:rPr>
        <w:t>8</w:t>
      </w:r>
      <w:r w:rsidR="00485962" w:rsidRPr="00142242">
        <w:rPr>
          <w:rFonts w:ascii="Times New Roman" w:eastAsia="標楷體" w:hAnsi="標楷體"/>
          <w:sz w:val="26"/>
          <w:szCs w:val="26"/>
        </w:rPr>
        <w:t>日（日</w:t>
      </w:r>
      <w:r w:rsidRPr="00142242">
        <w:rPr>
          <w:rFonts w:ascii="Times New Roman" w:eastAsia="標楷體" w:hAnsi="標楷體"/>
          <w:sz w:val="26"/>
          <w:szCs w:val="26"/>
        </w:rPr>
        <w:t>），計二日。</w:t>
      </w:r>
    </w:p>
    <w:p w:rsidR="003A0A31" w:rsidRPr="00D31463" w:rsidRDefault="003A0A31" w:rsidP="00D31463">
      <w:pPr>
        <w:ind w:left="1562" w:hangingChars="600" w:hanging="1562"/>
        <w:rPr>
          <w:rFonts w:ascii="Times New Roman" w:eastAsia="標楷體" w:hAnsi="標楷體"/>
          <w:sz w:val="26"/>
          <w:szCs w:val="26"/>
        </w:rPr>
      </w:pPr>
      <w:r w:rsidRPr="00142242">
        <w:rPr>
          <w:rFonts w:ascii="Times New Roman" w:eastAsia="標楷體" w:hAnsi="Times New Roman"/>
          <w:b/>
          <w:sz w:val="26"/>
          <w:szCs w:val="26"/>
        </w:rPr>
        <w:t>[</w:t>
      </w:r>
      <w:r w:rsidRPr="00142242">
        <w:rPr>
          <w:rFonts w:ascii="Times New Roman" w:eastAsia="標楷體" w:hAnsi="標楷體"/>
          <w:b/>
          <w:sz w:val="26"/>
          <w:szCs w:val="26"/>
        </w:rPr>
        <w:t>辦理對象</w:t>
      </w:r>
      <w:r w:rsidRPr="00142242">
        <w:rPr>
          <w:rFonts w:ascii="Times New Roman" w:eastAsia="標楷體" w:hAnsi="Times New Roman"/>
          <w:b/>
          <w:sz w:val="26"/>
          <w:szCs w:val="26"/>
        </w:rPr>
        <w:t>]</w:t>
      </w:r>
      <w:r w:rsidRPr="00142242">
        <w:rPr>
          <w:rFonts w:ascii="Times New Roman" w:eastAsia="標楷體" w:hAnsi="標楷體"/>
          <w:sz w:val="26"/>
          <w:szCs w:val="26"/>
        </w:rPr>
        <w:t>：</w:t>
      </w:r>
      <w:r w:rsidR="003C6021" w:rsidRPr="00142242">
        <w:rPr>
          <w:rFonts w:ascii="Times New Roman" w:eastAsia="標楷體" w:hAnsi="標楷體"/>
          <w:sz w:val="26"/>
          <w:szCs w:val="26"/>
        </w:rPr>
        <w:t>各級學校教師及各級機關</w:t>
      </w:r>
      <w:r w:rsidR="00485962" w:rsidRPr="00142242">
        <w:rPr>
          <w:rFonts w:ascii="Times New Roman" w:eastAsia="標楷體" w:hAnsi="標楷體"/>
          <w:sz w:val="26"/>
          <w:szCs w:val="26"/>
        </w:rPr>
        <w:t>人員，或年滿十</w:t>
      </w:r>
      <w:r w:rsidR="00D31463">
        <w:rPr>
          <w:rFonts w:ascii="Times New Roman" w:eastAsia="標楷體" w:hAnsi="標楷體" w:hint="eastAsia"/>
          <w:sz w:val="26"/>
          <w:szCs w:val="26"/>
        </w:rPr>
        <w:t>六</w:t>
      </w:r>
      <w:r w:rsidR="00485962" w:rsidRPr="00142242">
        <w:rPr>
          <w:rFonts w:ascii="Times New Roman" w:eastAsia="標楷體" w:hAnsi="標楷體"/>
          <w:sz w:val="26"/>
          <w:szCs w:val="26"/>
        </w:rPr>
        <w:t>歲之</w:t>
      </w:r>
      <w:r w:rsidR="00A823FF" w:rsidRPr="00142242">
        <w:rPr>
          <w:rFonts w:ascii="Times New Roman" w:eastAsia="標楷體" w:hAnsi="標楷體"/>
          <w:sz w:val="26"/>
          <w:szCs w:val="26"/>
        </w:rPr>
        <w:t>一般民眾</w:t>
      </w:r>
      <w:r w:rsidR="00547A9D" w:rsidRPr="00142242">
        <w:rPr>
          <w:rFonts w:ascii="Times New Roman" w:eastAsia="標楷體" w:hAnsi="標楷體"/>
          <w:sz w:val="26"/>
          <w:szCs w:val="26"/>
        </w:rPr>
        <w:t>，預計名額</w:t>
      </w:r>
      <w:r w:rsidRPr="00142242">
        <w:rPr>
          <w:rFonts w:ascii="Times New Roman" w:eastAsia="標楷體" w:hAnsi="Times New Roman"/>
          <w:sz w:val="26"/>
          <w:szCs w:val="26"/>
        </w:rPr>
        <w:t>30</w:t>
      </w:r>
      <w:r w:rsidRPr="00142242">
        <w:rPr>
          <w:rFonts w:ascii="Times New Roman" w:eastAsia="標楷體" w:hAnsi="標楷體"/>
          <w:sz w:val="26"/>
          <w:szCs w:val="26"/>
        </w:rPr>
        <w:t>人。</w:t>
      </w:r>
    </w:p>
    <w:p w:rsidR="003A0A31" w:rsidRPr="00142242" w:rsidRDefault="003A0A31" w:rsidP="003A0A31">
      <w:pPr>
        <w:ind w:left="1562" w:hangingChars="600" w:hanging="1562"/>
        <w:rPr>
          <w:rFonts w:ascii="Times New Roman" w:eastAsia="標楷體" w:hAnsi="Times New Roman"/>
          <w:sz w:val="26"/>
          <w:szCs w:val="26"/>
        </w:rPr>
      </w:pPr>
      <w:r w:rsidRPr="00142242">
        <w:rPr>
          <w:rFonts w:ascii="Times New Roman" w:eastAsia="標楷體" w:hAnsi="Times New Roman"/>
          <w:b/>
          <w:sz w:val="26"/>
          <w:szCs w:val="26"/>
        </w:rPr>
        <w:t>[</w:t>
      </w:r>
      <w:r w:rsidRPr="00142242">
        <w:rPr>
          <w:rFonts w:ascii="Times New Roman" w:eastAsia="標楷體" w:hAnsi="標楷體"/>
          <w:b/>
          <w:sz w:val="26"/>
          <w:szCs w:val="26"/>
        </w:rPr>
        <w:t>活動地點</w:t>
      </w:r>
      <w:r w:rsidRPr="00142242">
        <w:rPr>
          <w:rFonts w:ascii="Times New Roman" w:eastAsia="標楷體" w:hAnsi="Times New Roman"/>
          <w:b/>
          <w:sz w:val="26"/>
          <w:szCs w:val="26"/>
        </w:rPr>
        <w:t>]</w:t>
      </w:r>
      <w:r w:rsidRPr="00142242">
        <w:rPr>
          <w:rFonts w:ascii="Times New Roman" w:eastAsia="標楷體" w:hAnsi="標楷體"/>
          <w:sz w:val="26"/>
          <w:szCs w:val="26"/>
        </w:rPr>
        <w:t>：奧萬大國家森林遊樂區（南投縣仁愛鄉親愛村大安路</w:t>
      </w:r>
      <w:r w:rsidRPr="00142242">
        <w:rPr>
          <w:rFonts w:ascii="Times New Roman" w:eastAsia="標楷體" w:hAnsi="Times New Roman"/>
          <w:sz w:val="26"/>
          <w:szCs w:val="26"/>
        </w:rPr>
        <w:t>153</w:t>
      </w:r>
      <w:r w:rsidRPr="00142242">
        <w:rPr>
          <w:rFonts w:ascii="Times New Roman" w:eastAsia="標楷體" w:hAnsi="標楷體"/>
          <w:sz w:val="26"/>
          <w:szCs w:val="26"/>
        </w:rPr>
        <w:t>號）</w:t>
      </w:r>
    </w:p>
    <w:p w:rsidR="003A0A31" w:rsidRPr="00142242" w:rsidRDefault="003A0A31" w:rsidP="003A0A31">
      <w:pPr>
        <w:ind w:left="1562" w:hangingChars="600" w:hanging="1562"/>
        <w:rPr>
          <w:rFonts w:ascii="Times New Roman" w:eastAsia="標楷體" w:hAnsi="Times New Roman"/>
          <w:sz w:val="26"/>
          <w:szCs w:val="26"/>
        </w:rPr>
      </w:pPr>
      <w:r w:rsidRPr="00142242">
        <w:rPr>
          <w:rFonts w:ascii="Times New Roman" w:eastAsia="標楷體" w:hAnsi="Times New Roman"/>
          <w:b/>
          <w:sz w:val="26"/>
          <w:szCs w:val="26"/>
        </w:rPr>
        <w:t>[</w:t>
      </w:r>
      <w:r w:rsidRPr="00142242">
        <w:rPr>
          <w:rFonts w:ascii="Times New Roman" w:eastAsia="標楷體" w:hAnsi="標楷體"/>
          <w:b/>
          <w:sz w:val="26"/>
          <w:szCs w:val="26"/>
        </w:rPr>
        <w:t>報名時間</w:t>
      </w:r>
      <w:r w:rsidRPr="00142242">
        <w:rPr>
          <w:rFonts w:ascii="Times New Roman" w:eastAsia="標楷體" w:hAnsi="Times New Roman"/>
          <w:b/>
          <w:sz w:val="26"/>
          <w:szCs w:val="26"/>
        </w:rPr>
        <w:t>]</w:t>
      </w:r>
      <w:r w:rsidRPr="00142242">
        <w:rPr>
          <w:rFonts w:ascii="Times New Roman" w:eastAsia="標楷體" w:hAnsi="標楷體"/>
          <w:sz w:val="26"/>
          <w:szCs w:val="26"/>
        </w:rPr>
        <w:t>：即日起至</w:t>
      </w:r>
      <w:r w:rsidRPr="00142242">
        <w:rPr>
          <w:rFonts w:ascii="Times New Roman" w:eastAsia="標楷體" w:hAnsi="Times New Roman"/>
          <w:sz w:val="26"/>
          <w:szCs w:val="26"/>
        </w:rPr>
        <w:t>0</w:t>
      </w:r>
      <w:r w:rsidR="00291A60">
        <w:rPr>
          <w:rFonts w:ascii="Times New Roman" w:eastAsia="標楷體" w:hAnsi="Times New Roman" w:hint="eastAsia"/>
          <w:sz w:val="26"/>
          <w:szCs w:val="26"/>
        </w:rPr>
        <w:t>6</w:t>
      </w:r>
      <w:r w:rsidRPr="00142242">
        <w:rPr>
          <w:rFonts w:ascii="Times New Roman" w:eastAsia="標楷體" w:hAnsi="標楷體"/>
          <w:sz w:val="26"/>
          <w:szCs w:val="26"/>
        </w:rPr>
        <w:t>月</w:t>
      </w:r>
      <w:r w:rsidR="00DF12F6">
        <w:rPr>
          <w:rFonts w:ascii="Times New Roman" w:eastAsia="標楷體" w:hAnsi="Times New Roman" w:hint="eastAsia"/>
          <w:sz w:val="26"/>
          <w:szCs w:val="26"/>
        </w:rPr>
        <w:t>1</w:t>
      </w:r>
      <w:r w:rsidR="00291A60">
        <w:rPr>
          <w:rFonts w:ascii="Times New Roman" w:eastAsia="標楷體" w:hAnsi="Times New Roman" w:hint="eastAsia"/>
          <w:sz w:val="26"/>
          <w:szCs w:val="26"/>
        </w:rPr>
        <w:t>2</w:t>
      </w:r>
      <w:r w:rsidRPr="00142242">
        <w:rPr>
          <w:rFonts w:ascii="Times New Roman" w:eastAsia="標楷體" w:hAnsi="標楷體"/>
          <w:sz w:val="26"/>
          <w:szCs w:val="26"/>
        </w:rPr>
        <w:t>日（</w:t>
      </w:r>
      <w:r w:rsidR="00A823FF" w:rsidRPr="00142242">
        <w:rPr>
          <w:rFonts w:ascii="Times New Roman" w:eastAsia="標楷體" w:hAnsi="標楷體"/>
          <w:sz w:val="26"/>
          <w:szCs w:val="26"/>
        </w:rPr>
        <w:t>五</w:t>
      </w:r>
      <w:r w:rsidRPr="00142242">
        <w:rPr>
          <w:rFonts w:ascii="Times New Roman" w:eastAsia="標楷體" w:hAnsi="標楷體"/>
          <w:sz w:val="26"/>
          <w:szCs w:val="26"/>
        </w:rPr>
        <w:t>）止。</w:t>
      </w:r>
    </w:p>
    <w:p w:rsidR="00547A9D" w:rsidRPr="00142242" w:rsidRDefault="00547A9D" w:rsidP="00547A9D">
      <w:pPr>
        <w:ind w:left="1562" w:hangingChars="600" w:hanging="1562"/>
        <w:rPr>
          <w:rFonts w:ascii="Times New Roman" w:eastAsia="標楷體" w:hAnsi="Times New Roman"/>
          <w:sz w:val="26"/>
          <w:szCs w:val="26"/>
        </w:rPr>
      </w:pPr>
      <w:r w:rsidRPr="00142242">
        <w:rPr>
          <w:rFonts w:ascii="Times New Roman" w:eastAsia="標楷體" w:hAnsi="Times New Roman"/>
          <w:b/>
          <w:sz w:val="26"/>
          <w:szCs w:val="26"/>
        </w:rPr>
        <w:t>[</w:t>
      </w:r>
      <w:r w:rsidRPr="00142242">
        <w:rPr>
          <w:rFonts w:ascii="Times New Roman" w:eastAsia="標楷體" w:hAnsi="標楷體"/>
          <w:b/>
          <w:sz w:val="26"/>
          <w:szCs w:val="26"/>
        </w:rPr>
        <w:t>活動費用</w:t>
      </w:r>
      <w:r w:rsidRPr="00142242">
        <w:rPr>
          <w:rFonts w:ascii="Times New Roman" w:eastAsia="標楷體" w:hAnsi="Times New Roman"/>
          <w:b/>
          <w:sz w:val="26"/>
          <w:szCs w:val="26"/>
        </w:rPr>
        <w:t>]</w:t>
      </w:r>
      <w:r w:rsidRPr="00142242">
        <w:rPr>
          <w:rFonts w:ascii="Times New Roman" w:eastAsia="標楷體" w:hAnsi="標楷體"/>
          <w:sz w:val="26"/>
          <w:szCs w:val="26"/>
        </w:rPr>
        <w:t>：</w:t>
      </w:r>
      <w:r w:rsidRPr="00142242">
        <w:rPr>
          <w:rFonts w:ascii="Times New Roman" w:eastAsia="標楷體" w:hAnsi="Times New Roman"/>
          <w:sz w:val="26"/>
          <w:szCs w:val="26"/>
        </w:rPr>
        <w:t>2, 000/</w:t>
      </w:r>
      <w:r w:rsidRPr="00142242">
        <w:rPr>
          <w:rFonts w:ascii="Times New Roman" w:eastAsia="標楷體" w:hAnsi="標楷體"/>
          <w:sz w:val="26"/>
          <w:szCs w:val="26"/>
        </w:rPr>
        <w:t>人</w:t>
      </w:r>
      <w:r w:rsidR="00B6518C">
        <w:rPr>
          <w:rFonts w:ascii="Times New Roman" w:eastAsia="標楷體" w:hAnsi="Times New Roman" w:hint="eastAsia"/>
          <w:sz w:val="26"/>
          <w:szCs w:val="26"/>
        </w:rPr>
        <w:t>[</w:t>
      </w:r>
      <w:r w:rsidRPr="00142242">
        <w:rPr>
          <w:rFonts w:ascii="Times New Roman" w:eastAsia="標楷體" w:hAnsi="標楷體"/>
          <w:sz w:val="26"/>
          <w:szCs w:val="26"/>
        </w:rPr>
        <w:t>費用含</w:t>
      </w:r>
      <w:r w:rsidR="00026B2D" w:rsidRPr="00142242">
        <w:rPr>
          <w:rFonts w:ascii="Times New Roman" w:eastAsia="標楷體" w:hAnsi="標楷體"/>
          <w:sz w:val="26"/>
          <w:szCs w:val="26"/>
        </w:rPr>
        <w:t>課程及</w:t>
      </w:r>
      <w:r w:rsidRPr="00142242">
        <w:rPr>
          <w:rFonts w:ascii="Times New Roman" w:eastAsia="標楷體" w:hAnsi="標楷體"/>
          <w:sz w:val="26"/>
          <w:szCs w:val="26"/>
        </w:rPr>
        <w:t>教材費、</w:t>
      </w:r>
      <w:r w:rsidR="00026B2D" w:rsidRPr="00142242">
        <w:rPr>
          <w:rFonts w:ascii="Times New Roman" w:eastAsia="標楷體" w:hAnsi="標楷體"/>
          <w:sz w:val="26"/>
          <w:szCs w:val="26"/>
        </w:rPr>
        <w:t>外聘講師費、</w:t>
      </w:r>
      <w:r w:rsidRPr="00142242">
        <w:rPr>
          <w:rFonts w:ascii="Times New Roman" w:eastAsia="標楷體" w:hAnsi="標楷體"/>
          <w:sz w:val="26"/>
          <w:szCs w:val="26"/>
        </w:rPr>
        <w:t>三餐飲食</w:t>
      </w:r>
      <w:r w:rsidR="00026B2D" w:rsidRPr="00142242">
        <w:rPr>
          <w:rFonts w:ascii="Times New Roman" w:eastAsia="標楷體" w:hAnsi="Times New Roman"/>
          <w:sz w:val="26"/>
          <w:szCs w:val="26"/>
        </w:rPr>
        <w:t>(</w:t>
      </w:r>
      <w:r w:rsidR="00EA543F">
        <w:rPr>
          <w:rFonts w:ascii="Times New Roman" w:eastAsia="標楷體" w:hAnsi="Times New Roman" w:hint="eastAsia"/>
          <w:sz w:val="26"/>
          <w:szCs w:val="26"/>
        </w:rPr>
        <w:t>6/27</w:t>
      </w:r>
      <w:r w:rsidR="00EA543F">
        <w:rPr>
          <w:rFonts w:ascii="Times New Roman" w:eastAsia="標楷體" w:hAnsi="標楷體" w:hint="eastAsia"/>
          <w:sz w:val="26"/>
          <w:szCs w:val="26"/>
        </w:rPr>
        <w:t>晚餐</w:t>
      </w:r>
      <w:r w:rsidR="00EA543F">
        <w:rPr>
          <w:rFonts w:ascii="Times New Roman" w:eastAsia="標楷體" w:hAnsi="Times New Roman" w:hint="eastAsia"/>
          <w:sz w:val="26"/>
          <w:szCs w:val="26"/>
        </w:rPr>
        <w:t>，</w:t>
      </w:r>
      <w:r w:rsidR="00EA543F">
        <w:rPr>
          <w:rFonts w:ascii="Times New Roman" w:eastAsia="標楷體" w:hAnsi="Times New Roman" w:hint="eastAsia"/>
          <w:sz w:val="26"/>
          <w:szCs w:val="26"/>
        </w:rPr>
        <w:t>6/28</w:t>
      </w:r>
      <w:r w:rsidR="00EA543F">
        <w:rPr>
          <w:rFonts w:ascii="Times New Roman" w:eastAsia="標楷體" w:hAnsi="Times New Roman" w:hint="eastAsia"/>
          <w:sz w:val="26"/>
          <w:szCs w:val="26"/>
        </w:rPr>
        <w:t>早餐、午餐</w:t>
      </w:r>
      <w:r w:rsidR="00026B2D" w:rsidRPr="00142242">
        <w:rPr>
          <w:rFonts w:ascii="Times New Roman" w:eastAsia="標楷體" w:hAnsi="Times New Roman"/>
          <w:sz w:val="26"/>
          <w:szCs w:val="26"/>
        </w:rPr>
        <w:t>)</w:t>
      </w:r>
      <w:r w:rsidRPr="00142242">
        <w:rPr>
          <w:rFonts w:ascii="Times New Roman" w:eastAsia="標楷體" w:hAnsi="標楷體"/>
          <w:sz w:val="26"/>
          <w:szCs w:val="26"/>
        </w:rPr>
        <w:t>、門票</w:t>
      </w:r>
      <w:r w:rsidR="00B6518C">
        <w:rPr>
          <w:rFonts w:ascii="Times New Roman" w:eastAsia="標楷體" w:hAnsi="Times New Roman" w:hint="eastAsia"/>
          <w:sz w:val="26"/>
          <w:szCs w:val="26"/>
        </w:rPr>
        <w:t>]</w:t>
      </w:r>
    </w:p>
    <w:p w:rsidR="003A0A31" w:rsidRPr="00142242" w:rsidRDefault="003A0A31" w:rsidP="003A0A31">
      <w:pPr>
        <w:ind w:left="1562" w:hangingChars="600" w:hanging="1562"/>
        <w:rPr>
          <w:rFonts w:ascii="Times New Roman" w:eastAsia="標楷體" w:hAnsi="Times New Roman"/>
          <w:sz w:val="26"/>
          <w:szCs w:val="26"/>
        </w:rPr>
      </w:pPr>
      <w:r w:rsidRPr="00142242">
        <w:rPr>
          <w:rFonts w:ascii="Times New Roman" w:eastAsia="標楷體" w:hAnsi="Times New Roman"/>
          <w:b/>
          <w:sz w:val="26"/>
          <w:szCs w:val="26"/>
        </w:rPr>
        <w:t>[</w:t>
      </w:r>
      <w:r w:rsidRPr="00142242">
        <w:rPr>
          <w:rFonts w:ascii="Times New Roman" w:eastAsia="標楷體" w:hAnsi="標楷體"/>
          <w:b/>
          <w:sz w:val="26"/>
          <w:szCs w:val="26"/>
        </w:rPr>
        <w:t>報名方式</w:t>
      </w:r>
      <w:r w:rsidRPr="00142242">
        <w:rPr>
          <w:rFonts w:ascii="Times New Roman" w:eastAsia="標楷體" w:hAnsi="Times New Roman"/>
          <w:b/>
          <w:sz w:val="26"/>
          <w:szCs w:val="26"/>
        </w:rPr>
        <w:t>]</w:t>
      </w:r>
      <w:r w:rsidRPr="00142242">
        <w:rPr>
          <w:rFonts w:ascii="Times New Roman" w:eastAsia="標楷體" w:hAnsi="標楷體"/>
          <w:sz w:val="26"/>
          <w:szCs w:val="26"/>
        </w:rPr>
        <w:t>：</w:t>
      </w:r>
      <w:r w:rsidR="007C0803" w:rsidRPr="00142242">
        <w:rPr>
          <w:rFonts w:ascii="Times New Roman" w:eastAsia="標楷體" w:hAnsi="標楷體"/>
          <w:sz w:val="26"/>
          <w:szCs w:val="26"/>
        </w:rPr>
        <w:t>採</w:t>
      </w:r>
      <w:r w:rsidR="005F3BB0" w:rsidRPr="00142242">
        <w:rPr>
          <w:rFonts w:ascii="Times New Roman" w:eastAsia="標楷體" w:hAnsi="標楷體"/>
          <w:color w:val="FF0000"/>
          <w:sz w:val="26"/>
          <w:szCs w:val="26"/>
        </w:rPr>
        <w:t>『線上報名』</w:t>
      </w:r>
      <w:r w:rsidR="005F3BB0" w:rsidRPr="00142242">
        <w:rPr>
          <w:rFonts w:ascii="Times New Roman" w:eastAsia="標楷體" w:hAnsi="標楷體"/>
          <w:sz w:val="26"/>
          <w:szCs w:val="26"/>
        </w:rPr>
        <w:t>：請上林務局台灣山林悠遊網自然教育中心網頁</w:t>
      </w:r>
      <w:r w:rsidR="005F3BB0" w:rsidRPr="00142242">
        <w:rPr>
          <w:rFonts w:ascii="Times New Roman" w:eastAsia="標楷體" w:hAnsi="Times New Roman"/>
          <w:sz w:val="26"/>
          <w:szCs w:val="26"/>
        </w:rPr>
        <w:t>http://nc.forest.gov.tw/AWD</w:t>
      </w:r>
      <w:r w:rsidR="005F3BB0" w:rsidRPr="00142242">
        <w:rPr>
          <w:rFonts w:ascii="Times New Roman" w:eastAsia="標楷體" w:hAnsi="標楷體"/>
          <w:sz w:val="26"/>
          <w:szCs w:val="26"/>
        </w:rPr>
        <w:t>＞</w:t>
      </w:r>
      <w:r w:rsidR="005F3BB0" w:rsidRPr="00142242">
        <w:rPr>
          <w:rFonts w:ascii="Times New Roman" w:eastAsia="標楷體" w:hAnsi="Times New Roman"/>
          <w:sz w:val="26"/>
          <w:szCs w:val="26"/>
        </w:rPr>
        <w:t xml:space="preserve"> </w:t>
      </w:r>
      <w:r w:rsidR="005F3BB0" w:rsidRPr="00142242">
        <w:rPr>
          <w:rFonts w:ascii="Times New Roman" w:eastAsia="標楷體" w:hAnsi="標楷體"/>
          <w:sz w:val="26"/>
          <w:szCs w:val="26"/>
        </w:rPr>
        <w:t>線上報名＞登錄帳號＞填妥資料報名後，經審核通過將寄發「匯款通知書」（內含虛擬帳號，不另電話通知），請持匯款通知書中之虛擬帳號進行繳款</w:t>
      </w:r>
      <w:r w:rsidR="00B6518C" w:rsidRPr="00B6518C">
        <w:rPr>
          <w:rFonts w:ascii="Times New Roman" w:eastAsia="標楷體" w:hAnsi="標楷體" w:hint="eastAsia"/>
          <w:b/>
          <w:sz w:val="26"/>
          <w:szCs w:val="26"/>
        </w:rPr>
        <w:t>(</w:t>
      </w:r>
      <w:r w:rsidR="00B6518C" w:rsidRPr="00B6518C">
        <w:rPr>
          <w:rFonts w:ascii="Times New Roman" w:eastAsia="標楷體" w:hAnsi="標楷體" w:hint="eastAsia"/>
          <w:b/>
          <w:sz w:val="26"/>
          <w:szCs w:val="26"/>
        </w:rPr>
        <w:t>建議使用</w:t>
      </w:r>
      <w:r w:rsidR="00B6518C" w:rsidRPr="00B6518C">
        <w:rPr>
          <w:rFonts w:ascii="Times New Roman" w:eastAsia="標楷體" w:hAnsi="標楷體" w:hint="eastAsia"/>
          <w:b/>
          <w:sz w:val="26"/>
          <w:szCs w:val="26"/>
        </w:rPr>
        <w:t>ATM)</w:t>
      </w:r>
      <w:r w:rsidRPr="00142242">
        <w:rPr>
          <w:rFonts w:ascii="Times New Roman" w:eastAsia="標楷體" w:hAnsi="標楷體"/>
          <w:sz w:val="26"/>
          <w:szCs w:val="26"/>
        </w:rPr>
        <w:t>。</w:t>
      </w:r>
    </w:p>
    <w:p w:rsidR="003A0A31" w:rsidRPr="00142242" w:rsidRDefault="003A0A31" w:rsidP="003A0A31">
      <w:pPr>
        <w:ind w:left="1560" w:hangingChars="600" w:hanging="1560"/>
        <w:rPr>
          <w:rFonts w:ascii="Times New Roman" w:eastAsia="標楷體" w:hAnsi="Times New Roman"/>
          <w:sz w:val="26"/>
          <w:szCs w:val="26"/>
        </w:rPr>
      </w:pPr>
    </w:p>
    <w:p w:rsidR="003A0A31" w:rsidRPr="00142242" w:rsidRDefault="003A0A31" w:rsidP="003A0A31">
      <w:pPr>
        <w:rPr>
          <w:rFonts w:ascii="Times New Roman" w:eastAsia="標楷體" w:hAnsi="Times New Roman"/>
          <w:b/>
        </w:rPr>
      </w:pPr>
      <w:r w:rsidRPr="00142242">
        <w:rPr>
          <w:rFonts w:ascii="Times New Roman" w:eastAsia="標楷體" w:hAnsi="Times New Roman"/>
          <w:b/>
        </w:rPr>
        <w:t>[</w:t>
      </w:r>
      <w:r w:rsidRPr="00142242">
        <w:rPr>
          <w:rFonts w:ascii="Times New Roman" w:eastAsia="標楷體" w:hAnsi="標楷體"/>
          <w:b/>
          <w:sz w:val="26"/>
          <w:szCs w:val="26"/>
        </w:rPr>
        <w:t>相關說明</w:t>
      </w:r>
      <w:r w:rsidRPr="00142242">
        <w:rPr>
          <w:rFonts w:ascii="Times New Roman" w:eastAsia="標楷體" w:hAnsi="Times New Roman"/>
          <w:b/>
        </w:rPr>
        <w:t>]</w:t>
      </w:r>
    </w:p>
    <w:p w:rsidR="003A0A31" w:rsidRPr="00142242" w:rsidRDefault="003A0A31" w:rsidP="003A0A31">
      <w:pPr>
        <w:numPr>
          <w:ilvl w:val="0"/>
          <w:numId w:val="1"/>
        </w:numPr>
        <w:rPr>
          <w:rFonts w:ascii="Times New Roman" w:eastAsia="標楷體" w:hAnsi="Times New Roman"/>
          <w:sz w:val="26"/>
          <w:szCs w:val="26"/>
        </w:rPr>
      </w:pPr>
      <w:r w:rsidRPr="00142242">
        <w:rPr>
          <w:rFonts w:ascii="Times New Roman" w:eastAsia="標楷體" w:hAnsi="標楷體"/>
          <w:sz w:val="26"/>
          <w:szCs w:val="26"/>
        </w:rPr>
        <w:t>本中心提供參與學員教育研習館</w:t>
      </w:r>
      <w:r w:rsidR="00787FC5" w:rsidRPr="00142242">
        <w:rPr>
          <w:rFonts w:ascii="Times New Roman" w:eastAsia="標楷體" w:hAnsi="Times New Roman"/>
          <w:sz w:val="26"/>
          <w:szCs w:val="26"/>
        </w:rPr>
        <w:t>(8</w:t>
      </w:r>
      <w:r w:rsidR="00787FC5" w:rsidRPr="00142242">
        <w:rPr>
          <w:rFonts w:ascii="Times New Roman" w:eastAsia="標楷體" w:hAnsi="標楷體"/>
          <w:sz w:val="26"/>
          <w:szCs w:val="26"/>
        </w:rPr>
        <w:t>人及</w:t>
      </w:r>
      <w:r w:rsidR="00787FC5" w:rsidRPr="00142242">
        <w:rPr>
          <w:rFonts w:ascii="Times New Roman" w:eastAsia="標楷體" w:hAnsi="Times New Roman"/>
          <w:sz w:val="26"/>
          <w:szCs w:val="26"/>
        </w:rPr>
        <w:t>12</w:t>
      </w:r>
      <w:r w:rsidR="00787FC5" w:rsidRPr="00142242">
        <w:rPr>
          <w:rFonts w:ascii="Times New Roman" w:eastAsia="標楷體" w:hAnsi="標楷體"/>
          <w:sz w:val="26"/>
          <w:szCs w:val="26"/>
        </w:rPr>
        <w:t>人通鋪</w:t>
      </w:r>
      <w:r w:rsidR="00787FC5" w:rsidRPr="00142242">
        <w:rPr>
          <w:rFonts w:ascii="Times New Roman" w:eastAsia="標楷體" w:hAnsi="Times New Roman"/>
          <w:sz w:val="26"/>
          <w:szCs w:val="26"/>
        </w:rPr>
        <w:t>)</w:t>
      </w:r>
      <w:r w:rsidRPr="00142242">
        <w:rPr>
          <w:rFonts w:ascii="Times New Roman" w:eastAsia="標楷體" w:hAnsi="標楷體"/>
          <w:sz w:val="26"/>
          <w:szCs w:val="26"/>
        </w:rPr>
        <w:t>住宿</w:t>
      </w:r>
      <w:r w:rsidR="003C6021" w:rsidRPr="00142242">
        <w:rPr>
          <w:rFonts w:ascii="Times New Roman" w:eastAsia="標楷體" w:hAnsi="Times New Roman"/>
          <w:sz w:val="26"/>
          <w:szCs w:val="26"/>
        </w:rPr>
        <w:t>(</w:t>
      </w:r>
      <w:r w:rsidR="003C6021" w:rsidRPr="00142242">
        <w:rPr>
          <w:rFonts w:ascii="Times New Roman" w:eastAsia="標楷體" w:hAnsi="標楷體"/>
          <w:sz w:val="26"/>
          <w:szCs w:val="26"/>
        </w:rPr>
        <w:t>不須另行付費</w:t>
      </w:r>
      <w:r w:rsidR="003C6021" w:rsidRPr="00142242">
        <w:rPr>
          <w:rFonts w:ascii="Times New Roman" w:eastAsia="標楷體" w:hAnsi="Times New Roman"/>
          <w:sz w:val="26"/>
          <w:szCs w:val="26"/>
        </w:rPr>
        <w:t>)</w:t>
      </w:r>
      <w:r w:rsidR="003C6021" w:rsidRPr="00142242">
        <w:rPr>
          <w:rFonts w:ascii="Times New Roman" w:eastAsia="標楷體" w:hAnsi="標楷體"/>
          <w:sz w:val="26"/>
          <w:szCs w:val="26"/>
        </w:rPr>
        <w:t>，園區另有套</w:t>
      </w:r>
      <w:r w:rsidR="00787FC5" w:rsidRPr="00142242">
        <w:rPr>
          <w:rFonts w:ascii="Times New Roman" w:eastAsia="標楷體" w:hAnsi="標楷體"/>
          <w:sz w:val="26"/>
          <w:szCs w:val="26"/>
        </w:rPr>
        <w:t>房可供自行訂房</w:t>
      </w:r>
      <w:r w:rsidR="000248F7" w:rsidRPr="00142242">
        <w:rPr>
          <w:rFonts w:ascii="Times New Roman" w:eastAsia="標楷體" w:hAnsi="Times New Roman"/>
          <w:sz w:val="26"/>
          <w:szCs w:val="26"/>
        </w:rPr>
        <w:t>(</w:t>
      </w:r>
      <w:r w:rsidR="007C0803" w:rsidRPr="00142242">
        <w:rPr>
          <w:rFonts w:ascii="Times New Roman" w:eastAsia="標楷體" w:hAnsi="標楷體"/>
          <w:sz w:val="26"/>
          <w:szCs w:val="26"/>
        </w:rPr>
        <w:t>須</w:t>
      </w:r>
      <w:r w:rsidR="000248F7" w:rsidRPr="00142242">
        <w:rPr>
          <w:rFonts w:ascii="Times New Roman" w:eastAsia="標楷體" w:hAnsi="標楷體"/>
          <w:sz w:val="26"/>
          <w:szCs w:val="26"/>
        </w:rPr>
        <w:t>自費</w:t>
      </w:r>
      <w:r w:rsidR="000248F7" w:rsidRPr="00142242">
        <w:rPr>
          <w:rFonts w:ascii="Times New Roman" w:eastAsia="標楷體" w:hAnsi="Times New Roman"/>
          <w:sz w:val="26"/>
          <w:szCs w:val="26"/>
        </w:rPr>
        <w:t>)</w:t>
      </w:r>
      <w:r w:rsidRPr="00142242">
        <w:rPr>
          <w:rFonts w:ascii="Times New Roman" w:eastAsia="標楷體" w:hAnsi="標楷體"/>
          <w:sz w:val="26"/>
          <w:szCs w:val="26"/>
        </w:rPr>
        <w:t>。</w:t>
      </w:r>
    </w:p>
    <w:p w:rsidR="005F3BB0" w:rsidRPr="00142242" w:rsidRDefault="003C6021" w:rsidP="003A0A31">
      <w:pPr>
        <w:numPr>
          <w:ilvl w:val="0"/>
          <w:numId w:val="1"/>
        </w:numPr>
        <w:rPr>
          <w:rFonts w:ascii="Times New Roman" w:eastAsia="標楷體" w:hAnsi="Times New Roman"/>
          <w:sz w:val="26"/>
          <w:szCs w:val="26"/>
        </w:rPr>
      </w:pPr>
      <w:r w:rsidRPr="00142242">
        <w:rPr>
          <w:rFonts w:ascii="Times New Roman" w:eastAsia="標楷體" w:hAnsi="標楷體"/>
          <w:sz w:val="26"/>
          <w:szCs w:val="26"/>
        </w:rPr>
        <w:t>本活動可</w:t>
      </w:r>
      <w:r w:rsidR="00B6518C">
        <w:rPr>
          <w:rFonts w:ascii="Times New Roman" w:eastAsia="標楷體" w:hAnsi="標楷體" w:hint="eastAsia"/>
          <w:sz w:val="26"/>
          <w:szCs w:val="26"/>
        </w:rPr>
        <w:t>提</w:t>
      </w:r>
      <w:r w:rsidRPr="00142242">
        <w:rPr>
          <w:rFonts w:ascii="Times New Roman" w:eastAsia="標楷體" w:hAnsi="標楷體"/>
          <w:sz w:val="26"/>
          <w:szCs w:val="26"/>
        </w:rPr>
        <w:t>供環境教育研習</w:t>
      </w:r>
      <w:r w:rsidR="005F3BB0" w:rsidRPr="00142242">
        <w:rPr>
          <w:rFonts w:ascii="Times New Roman" w:eastAsia="標楷體" w:hAnsi="標楷體"/>
          <w:sz w:val="26"/>
          <w:szCs w:val="26"/>
        </w:rPr>
        <w:t>及公務人員終身學習時數證明。</w:t>
      </w:r>
    </w:p>
    <w:p w:rsidR="003A0A31" w:rsidRPr="00142242" w:rsidRDefault="003A0A31" w:rsidP="003C6021">
      <w:pPr>
        <w:numPr>
          <w:ilvl w:val="0"/>
          <w:numId w:val="1"/>
        </w:numPr>
        <w:rPr>
          <w:rFonts w:ascii="Times New Roman" w:eastAsia="標楷體" w:hAnsi="Times New Roman"/>
          <w:sz w:val="26"/>
          <w:szCs w:val="26"/>
        </w:rPr>
      </w:pPr>
      <w:r w:rsidRPr="00142242">
        <w:rPr>
          <w:rFonts w:ascii="Times New Roman" w:eastAsia="標楷體" w:hAnsi="標楷體"/>
          <w:sz w:val="26"/>
          <w:szCs w:val="26"/>
        </w:rPr>
        <w:t>響應環保，活動期間敬請學員自備餐具</w:t>
      </w:r>
      <w:r w:rsidR="009933B5">
        <w:rPr>
          <w:rFonts w:ascii="Times New Roman" w:eastAsia="標楷體" w:hAnsi="標楷體" w:hint="eastAsia"/>
          <w:sz w:val="26"/>
          <w:szCs w:val="26"/>
        </w:rPr>
        <w:t>、</w:t>
      </w:r>
      <w:r w:rsidR="003C6021" w:rsidRPr="00142242">
        <w:rPr>
          <w:rFonts w:ascii="Times New Roman" w:eastAsia="標楷體" w:hAnsi="標楷體"/>
          <w:sz w:val="26"/>
          <w:szCs w:val="26"/>
        </w:rPr>
        <w:t>環保杯</w:t>
      </w:r>
      <w:r w:rsidR="009933B5">
        <w:rPr>
          <w:rFonts w:ascii="Times New Roman" w:eastAsia="標楷體" w:hAnsi="標楷體" w:hint="eastAsia"/>
          <w:sz w:val="26"/>
          <w:szCs w:val="26"/>
        </w:rPr>
        <w:t>及盥洗</w:t>
      </w:r>
      <w:r w:rsidR="00864327">
        <w:rPr>
          <w:rFonts w:ascii="Times New Roman" w:eastAsia="標楷體" w:hAnsi="標楷體" w:hint="eastAsia"/>
          <w:sz w:val="26"/>
          <w:szCs w:val="26"/>
        </w:rPr>
        <w:t>用具</w:t>
      </w:r>
      <w:r w:rsidR="00864327">
        <w:rPr>
          <w:rFonts w:ascii="Times New Roman" w:eastAsia="標楷體" w:hAnsi="標楷體" w:hint="eastAsia"/>
          <w:sz w:val="26"/>
          <w:szCs w:val="26"/>
        </w:rPr>
        <w:t>(</w:t>
      </w:r>
      <w:r w:rsidR="00864327">
        <w:rPr>
          <w:rFonts w:ascii="Times New Roman" w:eastAsia="標楷體" w:hAnsi="標楷體" w:hint="eastAsia"/>
          <w:sz w:val="26"/>
          <w:szCs w:val="26"/>
        </w:rPr>
        <w:t>教育研習</w:t>
      </w:r>
      <w:r w:rsidR="00864327">
        <w:rPr>
          <w:rFonts w:ascii="Times New Roman" w:eastAsia="標楷體" w:hAnsi="標楷體" w:hint="eastAsia"/>
          <w:sz w:val="26"/>
          <w:szCs w:val="26"/>
        </w:rPr>
        <w:lastRenderedPageBreak/>
        <w:t>館備有洗髮乳及沐浴乳</w:t>
      </w:r>
      <w:r w:rsidR="00864327">
        <w:rPr>
          <w:rFonts w:ascii="Times New Roman" w:eastAsia="標楷體" w:hAnsi="標楷體" w:hint="eastAsia"/>
          <w:sz w:val="26"/>
          <w:szCs w:val="26"/>
        </w:rPr>
        <w:t>)</w:t>
      </w:r>
      <w:r w:rsidRPr="00142242">
        <w:rPr>
          <w:rFonts w:ascii="Times New Roman" w:eastAsia="標楷體" w:hAnsi="標楷體"/>
          <w:sz w:val="26"/>
          <w:szCs w:val="26"/>
        </w:rPr>
        <w:t>。</w:t>
      </w:r>
    </w:p>
    <w:p w:rsidR="00A40A38" w:rsidRPr="00EA543F" w:rsidRDefault="00864327" w:rsidP="00DF12F6">
      <w:pPr>
        <w:numPr>
          <w:ilvl w:val="0"/>
          <w:numId w:val="1"/>
        </w:numPr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研習</w:t>
      </w:r>
      <w:r>
        <w:rPr>
          <w:rFonts w:ascii="Times New Roman" w:eastAsia="標楷體" w:hAnsi="標楷體"/>
          <w:sz w:val="26"/>
          <w:szCs w:val="26"/>
        </w:rPr>
        <w:t>第</w:t>
      </w:r>
      <w:r>
        <w:rPr>
          <w:rFonts w:ascii="Times New Roman" w:eastAsia="標楷體" w:hAnsi="標楷體" w:hint="eastAsia"/>
          <w:sz w:val="26"/>
          <w:szCs w:val="26"/>
        </w:rPr>
        <w:t>一</w:t>
      </w:r>
      <w:r w:rsidR="003C6021" w:rsidRPr="00142242">
        <w:rPr>
          <w:rFonts w:ascii="Times New Roman" w:eastAsia="標楷體" w:hAnsi="標楷體"/>
          <w:sz w:val="26"/>
          <w:szCs w:val="26"/>
        </w:rPr>
        <w:t>日</w:t>
      </w:r>
      <w:r w:rsidR="003C6021" w:rsidRPr="00EA543F">
        <w:rPr>
          <w:rFonts w:ascii="Times New Roman" w:eastAsia="標楷體" w:hAnsi="標楷體"/>
          <w:b/>
          <w:sz w:val="26"/>
          <w:szCs w:val="26"/>
        </w:rPr>
        <w:t>無</w:t>
      </w:r>
      <w:r w:rsidR="003C6021" w:rsidRPr="00142242">
        <w:rPr>
          <w:rFonts w:ascii="Times New Roman" w:eastAsia="標楷體" w:hAnsi="標楷體"/>
          <w:sz w:val="26"/>
          <w:szCs w:val="26"/>
        </w:rPr>
        <w:t>提供午餐，如需在園區內用餐，中心可代為</w:t>
      </w:r>
      <w:r w:rsidR="00EA543F">
        <w:rPr>
          <w:rFonts w:ascii="Times New Roman" w:eastAsia="標楷體" w:hAnsi="標楷體" w:hint="eastAsia"/>
          <w:sz w:val="26"/>
          <w:szCs w:val="26"/>
        </w:rPr>
        <w:t>向園區餐廳</w:t>
      </w:r>
      <w:r w:rsidR="003C6021" w:rsidRPr="00142242">
        <w:rPr>
          <w:rFonts w:ascii="Times New Roman" w:eastAsia="標楷體" w:hAnsi="標楷體"/>
          <w:sz w:val="26"/>
          <w:szCs w:val="26"/>
        </w:rPr>
        <w:t>訂餐。</w:t>
      </w:r>
    </w:p>
    <w:p w:rsidR="00EA543F" w:rsidRPr="00EA543F" w:rsidRDefault="00EA543F" w:rsidP="00EA543F">
      <w:pPr>
        <w:ind w:left="360"/>
        <w:rPr>
          <w:rFonts w:ascii="Times New Roman" w:eastAsia="標楷體" w:hAnsi="Times New Roman" w:hint="eastAsia"/>
          <w:sz w:val="26"/>
          <w:szCs w:val="26"/>
        </w:rPr>
      </w:pPr>
    </w:p>
    <w:p w:rsidR="00EA543F" w:rsidRPr="00AF370D" w:rsidRDefault="00EA543F" w:rsidP="00EA543F">
      <w:pPr>
        <w:rPr>
          <w:rFonts w:ascii="Times New Roman" w:eastAsia="標楷體" w:hAnsi="Times New Roman" w:hint="eastAsia"/>
          <w:b/>
          <w:sz w:val="26"/>
          <w:szCs w:val="26"/>
        </w:rPr>
      </w:pPr>
      <w:r w:rsidRPr="00AF370D">
        <w:rPr>
          <w:rFonts w:ascii="Times New Roman" w:eastAsia="標楷體" w:hAnsi="Times New Roman"/>
          <w:b/>
          <w:sz w:val="26"/>
          <w:szCs w:val="26"/>
        </w:rPr>
        <w:t>[</w:t>
      </w:r>
      <w:r w:rsidRPr="00AF370D">
        <w:rPr>
          <w:rFonts w:ascii="Times New Roman" w:eastAsia="標楷體" w:hAnsi="標楷體" w:hint="eastAsia"/>
          <w:b/>
          <w:sz w:val="26"/>
          <w:szCs w:val="26"/>
        </w:rPr>
        <w:t>退費標準</w:t>
      </w:r>
      <w:r w:rsidRPr="00AF370D">
        <w:rPr>
          <w:rFonts w:ascii="Times New Roman" w:eastAsia="標楷體" w:hAnsi="Times New Roman"/>
          <w:b/>
          <w:sz w:val="26"/>
          <w:szCs w:val="26"/>
        </w:rPr>
        <w:t>]</w:t>
      </w:r>
    </w:p>
    <w:p w:rsidR="00864327" w:rsidRDefault="00864327" w:rsidP="00EA543F">
      <w:pPr>
        <w:numPr>
          <w:ilvl w:val="0"/>
          <w:numId w:val="4"/>
        </w:numPr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研習</w:t>
      </w:r>
      <w:r>
        <w:rPr>
          <w:rFonts w:ascii="Times New Roman" w:eastAsia="標楷體" w:hAnsi="Times New Roman" w:hint="eastAsia"/>
          <w:sz w:val="26"/>
          <w:szCs w:val="26"/>
        </w:rPr>
        <w:t>14</w:t>
      </w:r>
      <w:r>
        <w:rPr>
          <w:rFonts w:ascii="Times New Roman" w:eastAsia="標楷體" w:hAnsi="Times New Roman" w:hint="eastAsia"/>
          <w:sz w:val="26"/>
          <w:szCs w:val="26"/>
        </w:rPr>
        <w:t>天前可全額退費，須扣除匯款手續費。</w:t>
      </w:r>
    </w:p>
    <w:p w:rsidR="00EA543F" w:rsidRPr="00AF370D" w:rsidRDefault="00EA543F" w:rsidP="00EA543F">
      <w:pPr>
        <w:numPr>
          <w:ilvl w:val="0"/>
          <w:numId w:val="4"/>
        </w:numPr>
        <w:rPr>
          <w:rFonts w:ascii="Times New Roman" w:eastAsia="標楷體" w:hAnsi="Times New Roman" w:hint="eastAsia"/>
          <w:sz w:val="26"/>
          <w:szCs w:val="26"/>
        </w:rPr>
      </w:pPr>
      <w:r w:rsidRPr="00AF370D">
        <w:rPr>
          <w:rFonts w:ascii="Times New Roman" w:eastAsia="標楷體" w:hAnsi="Times New Roman" w:hint="eastAsia"/>
          <w:sz w:val="26"/>
          <w:szCs w:val="26"/>
        </w:rPr>
        <w:t>研習前</w:t>
      </w:r>
      <w:r w:rsidRPr="00AF370D">
        <w:rPr>
          <w:rFonts w:ascii="Times New Roman" w:eastAsia="標楷體" w:hAnsi="Times New Roman" w:hint="eastAsia"/>
          <w:sz w:val="26"/>
          <w:szCs w:val="26"/>
        </w:rPr>
        <w:t>14</w:t>
      </w:r>
      <w:r w:rsidRPr="00AF370D">
        <w:rPr>
          <w:rFonts w:ascii="Times New Roman" w:eastAsia="標楷體" w:hAnsi="Times New Roman" w:hint="eastAsia"/>
          <w:sz w:val="26"/>
          <w:szCs w:val="26"/>
        </w:rPr>
        <w:t>天</w:t>
      </w:r>
      <w:r w:rsidRPr="00AF370D">
        <w:rPr>
          <w:rFonts w:ascii="Times New Roman" w:eastAsia="標楷體" w:hAnsi="Times New Roman" w:hint="eastAsia"/>
          <w:sz w:val="26"/>
          <w:szCs w:val="26"/>
        </w:rPr>
        <w:t>~8</w:t>
      </w:r>
      <w:r w:rsidRPr="00AF370D">
        <w:rPr>
          <w:rFonts w:ascii="Times New Roman" w:eastAsia="標楷體" w:hAnsi="Times New Roman" w:hint="eastAsia"/>
          <w:sz w:val="26"/>
          <w:szCs w:val="26"/>
        </w:rPr>
        <w:t>天</w:t>
      </w:r>
      <w:r w:rsidRPr="00AF370D">
        <w:rPr>
          <w:rFonts w:ascii="Times New Roman" w:eastAsia="標楷體" w:hAnsi="Times New Roman" w:hint="eastAsia"/>
          <w:sz w:val="26"/>
          <w:szCs w:val="26"/>
        </w:rPr>
        <w:t>(</w:t>
      </w:r>
      <w:r w:rsidRPr="00AF370D">
        <w:rPr>
          <w:rFonts w:ascii="Times New Roman" w:eastAsia="標楷體" w:hAnsi="Times New Roman" w:hint="eastAsia"/>
          <w:sz w:val="26"/>
          <w:szCs w:val="26"/>
        </w:rPr>
        <w:t>包含六日</w:t>
      </w:r>
      <w:r w:rsidRPr="00AF370D">
        <w:rPr>
          <w:rFonts w:ascii="Times New Roman" w:eastAsia="標楷體" w:hAnsi="Times New Roman" w:hint="eastAsia"/>
          <w:sz w:val="26"/>
          <w:szCs w:val="26"/>
        </w:rPr>
        <w:t>)</w:t>
      </w:r>
      <w:r w:rsidRPr="00AF370D">
        <w:rPr>
          <w:rFonts w:ascii="Times New Roman" w:eastAsia="標楷體" w:hAnsi="Times New Roman" w:hint="eastAsia"/>
          <w:sz w:val="26"/>
          <w:szCs w:val="26"/>
        </w:rPr>
        <w:t>因故取消者，退報名費之</w:t>
      </w:r>
      <w:r w:rsidRPr="00AF370D">
        <w:rPr>
          <w:rFonts w:ascii="Times New Roman" w:eastAsia="標楷體" w:hAnsi="Times New Roman" w:hint="eastAsia"/>
          <w:sz w:val="26"/>
          <w:szCs w:val="26"/>
        </w:rPr>
        <w:t>7</w:t>
      </w:r>
      <w:r w:rsidR="00864327">
        <w:rPr>
          <w:rFonts w:ascii="Times New Roman" w:eastAsia="標楷體" w:hAnsi="Times New Roman" w:hint="eastAsia"/>
          <w:sz w:val="26"/>
          <w:szCs w:val="26"/>
        </w:rPr>
        <w:t>成，須</w:t>
      </w:r>
      <w:r w:rsidRPr="00AF370D">
        <w:rPr>
          <w:rFonts w:ascii="Times New Roman" w:eastAsia="標楷體" w:hAnsi="Times New Roman" w:hint="eastAsia"/>
          <w:sz w:val="26"/>
          <w:szCs w:val="26"/>
        </w:rPr>
        <w:t>扣</w:t>
      </w:r>
      <w:r w:rsidR="00864327">
        <w:rPr>
          <w:rFonts w:ascii="Times New Roman" w:eastAsia="標楷體" w:hAnsi="Times New Roman" w:hint="eastAsia"/>
          <w:sz w:val="26"/>
          <w:szCs w:val="26"/>
        </w:rPr>
        <w:t>除</w:t>
      </w:r>
      <w:r w:rsidRPr="00AF370D">
        <w:rPr>
          <w:rFonts w:ascii="Times New Roman" w:eastAsia="標楷體" w:hAnsi="Times New Roman" w:hint="eastAsia"/>
          <w:sz w:val="26"/>
          <w:szCs w:val="26"/>
        </w:rPr>
        <w:t>匯款手續費。</w:t>
      </w:r>
    </w:p>
    <w:p w:rsidR="00EA543F" w:rsidRPr="00AF370D" w:rsidRDefault="00EA543F" w:rsidP="00EA543F">
      <w:pPr>
        <w:numPr>
          <w:ilvl w:val="0"/>
          <w:numId w:val="4"/>
        </w:numPr>
        <w:rPr>
          <w:rFonts w:ascii="Times New Roman" w:eastAsia="標楷體" w:hAnsi="Times New Roman" w:hint="eastAsia"/>
          <w:sz w:val="26"/>
          <w:szCs w:val="26"/>
        </w:rPr>
      </w:pPr>
      <w:r w:rsidRPr="00AF370D">
        <w:rPr>
          <w:rFonts w:ascii="Times New Roman" w:eastAsia="標楷體" w:hAnsi="Times New Roman" w:hint="eastAsia"/>
          <w:sz w:val="26"/>
          <w:szCs w:val="26"/>
        </w:rPr>
        <w:t>研習前</w:t>
      </w:r>
      <w:r w:rsidRPr="00AF370D">
        <w:rPr>
          <w:rFonts w:ascii="Times New Roman" w:eastAsia="標楷體" w:hAnsi="Times New Roman" w:hint="eastAsia"/>
          <w:sz w:val="26"/>
          <w:szCs w:val="26"/>
        </w:rPr>
        <w:t>7</w:t>
      </w:r>
      <w:r w:rsidRPr="00AF370D">
        <w:rPr>
          <w:rFonts w:ascii="Times New Roman" w:eastAsia="標楷體" w:hAnsi="Times New Roman" w:hint="eastAsia"/>
          <w:sz w:val="26"/>
          <w:szCs w:val="26"/>
        </w:rPr>
        <w:t>天內</w:t>
      </w:r>
      <w:r w:rsidRPr="00AF370D">
        <w:rPr>
          <w:rFonts w:ascii="Times New Roman" w:eastAsia="標楷體" w:hAnsi="Times New Roman" w:hint="eastAsia"/>
          <w:sz w:val="26"/>
          <w:szCs w:val="26"/>
        </w:rPr>
        <w:t>(</w:t>
      </w:r>
      <w:r w:rsidRPr="00AF370D">
        <w:rPr>
          <w:rFonts w:ascii="Times New Roman" w:eastAsia="標楷體" w:hAnsi="Times New Roman" w:hint="eastAsia"/>
          <w:sz w:val="26"/>
          <w:szCs w:val="26"/>
        </w:rPr>
        <w:t>包含六日</w:t>
      </w:r>
      <w:r w:rsidRPr="00AF370D">
        <w:rPr>
          <w:rFonts w:ascii="Times New Roman" w:eastAsia="標楷體" w:hAnsi="Times New Roman" w:hint="eastAsia"/>
          <w:sz w:val="26"/>
          <w:szCs w:val="26"/>
        </w:rPr>
        <w:t>)</w:t>
      </w:r>
      <w:r w:rsidRPr="00AF370D">
        <w:rPr>
          <w:rFonts w:ascii="Times New Roman" w:eastAsia="標楷體" w:hAnsi="Times New Roman" w:hint="eastAsia"/>
          <w:sz w:val="26"/>
          <w:szCs w:val="26"/>
        </w:rPr>
        <w:t>因故取消者恕不退費。</w:t>
      </w:r>
    </w:p>
    <w:p w:rsidR="00EA543F" w:rsidRPr="00AF370D" w:rsidRDefault="00EA543F" w:rsidP="00EA543F">
      <w:pPr>
        <w:numPr>
          <w:ilvl w:val="0"/>
          <w:numId w:val="4"/>
        </w:numPr>
        <w:rPr>
          <w:rFonts w:ascii="Times New Roman" w:eastAsia="標楷體" w:hAnsi="Times New Roman"/>
          <w:sz w:val="26"/>
          <w:szCs w:val="26"/>
        </w:rPr>
      </w:pPr>
      <w:r w:rsidRPr="00AF370D">
        <w:rPr>
          <w:rFonts w:ascii="Times New Roman" w:eastAsia="標楷體" w:hAnsi="Times New Roman" w:hint="eastAsia"/>
          <w:sz w:val="26"/>
          <w:szCs w:val="26"/>
        </w:rPr>
        <w:t>如遇天災或不可抗拒事件，致活動被迫取消，本中心將全額退費。</w:t>
      </w:r>
    </w:p>
    <w:p w:rsidR="00EA543F" w:rsidRPr="00EA543F" w:rsidRDefault="00EA543F" w:rsidP="00EA543F">
      <w:pPr>
        <w:rPr>
          <w:rFonts w:ascii="Times New Roman" w:eastAsia="標楷體" w:hAnsi="Times New Roman"/>
          <w:sz w:val="26"/>
          <w:szCs w:val="26"/>
        </w:rPr>
      </w:pPr>
    </w:p>
    <w:p w:rsidR="00912CA8" w:rsidRPr="00142242" w:rsidRDefault="00A40A38" w:rsidP="00912CA8">
      <w:pPr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br w:type="page"/>
      </w:r>
    </w:p>
    <w:p w:rsidR="00615236" w:rsidRPr="00142242" w:rsidRDefault="00220FFB" w:rsidP="007B335E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142242">
        <w:rPr>
          <w:rFonts w:ascii="Times New Roman" w:eastAsia="標楷體" w:hAnsi="標楷體"/>
          <w:b/>
          <w:sz w:val="28"/>
          <w:szCs w:val="28"/>
        </w:rPr>
        <w:t>「</w:t>
      </w:r>
      <w:r w:rsidR="00B6518C" w:rsidRPr="00B6518C">
        <w:rPr>
          <w:rFonts w:ascii="Times New Roman" w:eastAsia="標楷體" w:hAnsi="標楷體" w:hint="eastAsia"/>
          <w:b/>
          <w:sz w:val="28"/>
          <w:szCs w:val="28"/>
        </w:rPr>
        <w:t>小型哺乳類初探及調查</w:t>
      </w:r>
      <w:r w:rsidRPr="00142242">
        <w:rPr>
          <w:rFonts w:ascii="Times New Roman" w:eastAsia="標楷體" w:hAnsi="標楷體"/>
          <w:b/>
          <w:sz w:val="28"/>
          <w:szCs w:val="28"/>
        </w:rPr>
        <w:t>」研習課程表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3402"/>
        <w:gridCol w:w="2725"/>
      </w:tblGrid>
      <w:tr w:rsidR="005170EF" w:rsidRPr="00142242" w:rsidTr="0071665B">
        <w:tc>
          <w:tcPr>
            <w:tcW w:w="2235" w:type="dxa"/>
            <w:shd w:val="clear" w:color="auto" w:fill="auto"/>
            <w:vAlign w:val="center"/>
          </w:tcPr>
          <w:p w:rsidR="00615236" w:rsidRPr="00142242" w:rsidRDefault="00615236" w:rsidP="008904B2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42242">
              <w:rPr>
                <w:rFonts w:ascii="Times New Roman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15236" w:rsidRPr="00142242" w:rsidRDefault="00615236" w:rsidP="008904B2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42242">
              <w:rPr>
                <w:rFonts w:ascii="Times New Roman" w:eastAsia="標楷體" w:hAnsi="標楷體"/>
                <w:sz w:val="26"/>
                <w:szCs w:val="26"/>
              </w:rPr>
              <w:t>活動名稱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615236" w:rsidRPr="00142242" w:rsidRDefault="0071665B" w:rsidP="008904B2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42242">
              <w:rPr>
                <w:rFonts w:ascii="Times New Roman" w:eastAsia="標楷體" w:hAnsi="標楷體"/>
                <w:sz w:val="26"/>
                <w:szCs w:val="26"/>
              </w:rPr>
              <w:t>說明</w:t>
            </w:r>
          </w:p>
        </w:tc>
      </w:tr>
      <w:tr w:rsidR="00615236" w:rsidRPr="00142242" w:rsidTr="00337446">
        <w:trPr>
          <w:trHeight w:val="588"/>
        </w:trPr>
        <w:tc>
          <w:tcPr>
            <w:tcW w:w="8362" w:type="dxa"/>
            <w:gridSpan w:val="3"/>
            <w:shd w:val="pct5" w:color="auto" w:fill="auto"/>
            <w:vAlign w:val="center"/>
          </w:tcPr>
          <w:p w:rsidR="00615236" w:rsidRPr="00142242" w:rsidRDefault="00615236" w:rsidP="00DF12F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42242">
              <w:rPr>
                <w:rFonts w:ascii="Times New Roman" w:eastAsia="標楷體" w:hAnsi="標楷體"/>
                <w:b/>
                <w:sz w:val="26"/>
                <w:szCs w:val="26"/>
              </w:rPr>
              <w:t>第一日（</w:t>
            </w:r>
            <w:r w:rsidR="00FE2E1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6</w:t>
            </w:r>
            <w:r w:rsidRPr="00142242">
              <w:rPr>
                <w:rFonts w:ascii="Times New Roman" w:eastAsia="標楷體" w:hAnsi="Times New Roman"/>
                <w:b/>
                <w:sz w:val="26"/>
                <w:szCs w:val="26"/>
              </w:rPr>
              <w:t>/</w:t>
            </w:r>
            <w:r w:rsidR="00FE2E1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27</w:t>
            </w:r>
            <w:r w:rsidRPr="00142242">
              <w:rPr>
                <w:rFonts w:ascii="Times New Roman" w:eastAsia="標楷體" w:hAnsi="標楷體"/>
                <w:b/>
                <w:sz w:val="26"/>
                <w:szCs w:val="26"/>
              </w:rPr>
              <w:t>）</w:t>
            </w:r>
          </w:p>
        </w:tc>
      </w:tr>
      <w:tr w:rsidR="005170EF" w:rsidRPr="00142242" w:rsidTr="0071665B">
        <w:trPr>
          <w:trHeight w:val="588"/>
        </w:trPr>
        <w:tc>
          <w:tcPr>
            <w:tcW w:w="2235" w:type="dxa"/>
            <w:shd w:val="clear" w:color="auto" w:fill="auto"/>
            <w:vAlign w:val="center"/>
          </w:tcPr>
          <w:p w:rsidR="001563C7" w:rsidRPr="00142242" w:rsidRDefault="0097341D" w:rsidP="0097341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12</w:t>
            </w:r>
            <w:r w:rsidRPr="00142242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50-</w:t>
            </w:r>
            <w:r w:rsidR="005F3BB0" w:rsidRPr="00142242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="00B76D10" w:rsidRPr="00142242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="00B76D10" w:rsidRPr="00142242">
              <w:rPr>
                <w:rFonts w:ascii="Times New Roman" w:eastAsia="標楷體" w:hAnsi="Times New Roman"/>
                <w:sz w:val="26"/>
                <w:szCs w:val="26"/>
              </w:rPr>
              <w:t>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3C7" w:rsidRPr="00142242" w:rsidRDefault="005F3BB0" w:rsidP="008904B2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42242">
              <w:rPr>
                <w:rFonts w:ascii="Times New Roman" w:eastAsia="標楷體" w:hAnsi="標楷體"/>
                <w:b/>
                <w:sz w:val="26"/>
                <w:szCs w:val="26"/>
              </w:rPr>
              <w:t>報到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1563C7" w:rsidRPr="00142242" w:rsidRDefault="005F3BB0" w:rsidP="008904B2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42242">
              <w:rPr>
                <w:rFonts w:ascii="Times New Roman" w:eastAsia="標楷體" w:hAnsi="標楷體"/>
                <w:sz w:val="26"/>
                <w:szCs w:val="26"/>
              </w:rPr>
              <w:t>地點：奧萬大自然教育中心</w:t>
            </w:r>
          </w:p>
        </w:tc>
      </w:tr>
      <w:tr w:rsidR="005170EF" w:rsidRPr="00142242" w:rsidTr="0071665B">
        <w:trPr>
          <w:trHeight w:val="547"/>
        </w:trPr>
        <w:tc>
          <w:tcPr>
            <w:tcW w:w="2235" w:type="dxa"/>
            <w:shd w:val="clear" w:color="auto" w:fill="auto"/>
            <w:vAlign w:val="center"/>
          </w:tcPr>
          <w:p w:rsidR="001563C7" w:rsidRPr="00142242" w:rsidRDefault="00B76D10" w:rsidP="00661308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42242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787FC5" w:rsidRPr="00142242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42242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="00661308"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 w:rsidR="00787FC5" w:rsidRPr="00142242">
              <w:rPr>
                <w:rFonts w:ascii="Times New Roman" w:eastAsia="標楷體" w:hAnsi="Times New Roman"/>
                <w:sz w:val="26"/>
                <w:szCs w:val="26"/>
              </w:rPr>
              <w:t>0-1</w:t>
            </w:r>
            <w:r w:rsidR="00B31416"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  <w:r w:rsidRPr="00142242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="00787FC5" w:rsidRPr="00142242">
              <w:rPr>
                <w:rFonts w:ascii="Times New Roman" w:eastAsia="標楷體" w:hAnsi="Times New Roman"/>
                <w:sz w:val="26"/>
                <w:szCs w:val="26"/>
              </w:rPr>
              <w:t>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87FC5" w:rsidRPr="00142242" w:rsidRDefault="00787FC5" w:rsidP="008904B2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42242">
              <w:rPr>
                <w:rFonts w:ascii="Times New Roman" w:eastAsia="標楷體" w:hAnsi="Times New Roman"/>
                <w:b/>
                <w:sz w:val="26"/>
                <w:szCs w:val="26"/>
              </w:rPr>
              <w:t>Session 1</w:t>
            </w:r>
          </w:p>
          <w:p w:rsidR="001563C7" w:rsidRPr="00142242" w:rsidRDefault="00441B56" w:rsidP="008904B2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b/>
                <w:sz w:val="26"/>
                <w:szCs w:val="26"/>
              </w:rPr>
              <w:t>台灣鼠類多樣</w:t>
            </w:r>
            <w:r w:rsidR="00CD05CE">
              <w:rPr>
                <w:rFonts w:ascii="Times New Roman" w:eastAsia="標楷體" w:hAnsi="標楷體" w:hint="eastAsia"/>
                <w:b/>
                <w:sz w:val="26"/>
                <w:szCs w:val="26"/>
              </w:rPr>
              <w:t>性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B76D10" w:rsidRPr="00142242" w:rsidRDefault="00FE2E10" w:rsidP="008904B2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廖慶</w:t>
            </w:r>
            <w:r w:rsidR="000D3ABB" w:rsidRPr="00142242">
              <w:rPr>
                <w:rFonts w:ascii="Times New Roman" w:eastAsia="標楷體" w:hAnsi="標楷體"/>
                <w:sz w:val="26"/>
                <w:szCs w:val="26"/>
              </w:rPr>
              <w:t>隆</w:t>
            </w:r>
            <w:r w:rsidR="000D3ABB" w:rsidRPr="00142242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0D3ABB" w:rsidRPr="00142242">
              <w:rPr>
                <w:rFonts w:ascii="Times New Roman" w:eastAsia="標楷體" w:hAnsi="標楷體"/>
                <w:sz w:val="26"/>
                <w:szCs w:val="26"/>
              </w:rPr>
              <w:t>老師</w:t>
            </w:r>
          </w:p>
        </w:tc>
      </w:tr>
      <w:tr w:rsidR="005170EF" w:rsidRPr="00142242" w:rsidTr="0071665B">
        <w:trPr>
          <w:trHeight w:val="548"/>
        </w:trPr>
        <w:tc>
          <w:tcPr>
            <w:tcW w:w="2235" w:type="dxa"/>
            <w:shd w:val="clear" w:color="auto" w:fill="auto"/>
            <w:vAlign w:val="center"/>
          </w:tcPr>
          <w:p w:rsidR="001563C7" w:rsidRPr="00142242" w:rsidRDefault="00B76D10" w:rsidP="008904B2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42242">
              <w:rPr>
                <w:rFonts w:ascii="Times New Roman" w:eastAsia="標楷體" w:hAnsi="Times New Roman"/>
                <w:sz w:val="26"/>
                <w:szCs w:val="26"/>
              </w:rPr>
              <w:t>15</w:t>
            </w:r>
            <w:r w:rsidRPr="00142242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="00787FC5" w:rsidRPr="00142242">
              <w:rPr>
                <w:rFonts w:ascii="Times New Roman" w:eastAsia="標楷體" w:hAnsi="Times New Roman"/>
                <w:sz w:val="26"/>
                <w:szCs w:val="26"/>
              </w:rPr>
              <w:t>00</w:t>
            </w:r>
            <w:r w:rsidRPr="00142242">
              <w:rPr>
                <w:rFonts w:ascii="Times New Roman" w:eastAsia="標楷體" w:hAnsi="Times New Roman"/>
                <w:sz w:val="26"/>
                <w:szCs w:val="26"/>
              </w:rPr>
              <w:t>-16</w:t>
            </w:r>
            <w:r w:rsidRPr="00142242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="00DA6B95" w:rsidRPr="00142242">
              <w:rPr>
                <w:rFonts w:ascii="Times New Roman" w:eastAsia="標楷體" w:hAnsi="Times New Roman"/>
                <w:sz w:val="26"/>
                <w:szCs w:val="26"/>
              </w:rPr>
              <w:t>0</w:t>
            </w:r>
            <w:r w:rsidRPr="00142242">
              <w:rPr>
                <w:rFonts w:ascii="Times New Roman" w:eastAsia="標楷體" w:hAnsi="Times New Roman"/>
                <w:sz w:val="26"/>
                <w:szCs w:val="26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904B2" w:rsidRPr="00142242" w:rsidRDefault="008904B2" w:rsidP="008904B2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42242">
              <w:rPr>
                <w:rFonts w:ascii="Times New Roman" w:eastAsia="標楷體" w:hAnsi="Times New Roman"/>
                <w:b/>
                <w:sz w:val="26"/>
                <w:szCs w:val="26"/>
              </w:rPr>
              <w:t xml:space="preserve">Session </w:t>
            </w:r>
            <w:r w:rsidR="00787FC5" w:rsidRPr="00142242">
              <w:rPr>
                <w:rFonts w:ascii="Times New Roman" w:eastAsia="標楷體" w:hAnsi="Times New Roman"/>
                <w:b/>
                <w:sz w:val="26"/>
                <w:szCs w:val="26"/>
              </w:rPr>
              <w:t>2</w:t>
            </w:r>
          </w:p>
          <w:p w:rsidR="001563C7" w:rsidRPr="00142242" w:rsidRDefault="00B31416" w:rsidP="008904B2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b/>
                <w:sz w:val="26"/>
                <w:szCs w:val="26"/>
              </w:rPr>
              <w:t>鼠類解剖</w:t>
            </w:r>
            <w:r w:rsidR="00CD05CE">
              <w:rPr>
                <w:rFonts w:ascii="Times New Roman" w:eastAsia="標楷體" w:hAnsi="標楷體" w:hint="eastAsia"/>
                <w:b/>
                <w:sz w:val="26"/>
                <w:szCs w:val="26"/>
              </w:rPr>
              <w:t>與標本製作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1563C7" w:rsidRPr="00142242" w:rsidRDefault="00CD05CE" w:rsidP="00FE2E10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廖慶</w:t>
            </w:r>
            <w:r w:rsidRPr="00142242">
              <w:rPr>
                <w:rFonts w:ascii="Times New Roman" w:eastAsia="標楷體" w:hAnsi="標楷體"/>
                <w:sz w:val="26"/>
                <w:szCs w:val="26"/>
              </w:rPr>
              <w:t>隆</w:t>
            </w:r>
            <w:r w:rsidRPr="00142242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142242">
              <w:rPr>
                <w:rFonts w:ascii="Times New Roman" w:eastAsia="標楷體" w:hAnsi="標楷體"/>
                <w:sz w:val="26"/>
                <w:szCs w:val="26"/>
              </w:rPr>
              <w:t>老師</w:t>
            </w:r>
          </w:p>
        </w:tc>
      </w:tr>
      <w:tr w:rsidR="005170EF" w:rsidRPr="00142242" w:rsidTr="0071665B">
        <w:trPr>
          <w:trHeight w:val="562"/>
        </w:trPr>
        <w:tc>
          <w:tcPr>
            <w:tcW w:w="2235" w:type="dxa"/>
            <w:shd w:val="clear" w:color="auto" w:fill="auto"/>
            <w:vAlign w:val="center"/>
          </w:tcPr>
          <w:p w:rsidR="001563C7" w:rsidRPr="00142242" w:rsidRDefault="00325F7F" w:rsidP="00661308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42242">
              <w:rPr>
                <w:rFonts w:ascii="Times New Roman" w:eastAsia="標楷體" w:hAnsi="Times New Roman"/>
                <w:sz w:val="26"/>
                <w:szCs w:val="26"/>
              </w:rPr>
              <w:t>16</w:t>
            </w:r>
            <w:r w:rsidRPr="00142242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="00DA6B95" w:rsidRPr="00142242">
              <w:rPr>
                <w:rFonts w:ascii="Times New Roman" w:eastAsia="標楷體" w:hAnsi="Times New Roman"/>
                <w:sz w:val="26"/>
                <w:szCs w:val="26"/>
              </w:rPr>
              <w:t>0</w:t>
            </w:r>
            <w:r w:rsidR="00787FC5" w:rsidRPr="00142242">
              <w:rPr>
                <w:rFonts w:ascii="Times New Roman" w:eastAsia="標楷體" w:hAnsi="Times New Roman"/>
                <w:sz w:val="26"/>
                <w:szCs w:val="26"/>
              </w:rPr>
              <w:t>0-1</w:t>
            </w:r>
            <w:r w:rsidR="00661308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="00787FC5" w:rsidRPr="00142242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="00787FC5" w:rsidRPr="00142242">
              <w:rPr>
                <w:rFonts w:ascii="Times New Roman" w:eastAsia="標楷體" w:hAnsi="Times New Roman"/>
                <w:sz w:val="26"/>
                <w:szCs w:val="26"/>
              </w:rPr>
              <w:t>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3C7" w:rsidRDefault="008904B2" w:rsidP="008904B2">
            <w:pPr>
              <w:jc w:val="both"/>
              <w:rPr>
                <w:rFonts w:ascii="Times New Roman" w:eastAsia="標楷體" w:hAnsi="Times New Roman" w:hint="eastAsia"/>
                <w:b/>
                <w:sz w:val="26"/>
                <w:szCs w:val="26"/>
              </w:rPr>
            </w:pPr>
            <w:r w:rsidRPr="00142242">
              <w:rPr>
                <w:rFonts w:ascii="Times New Roman" w:eastAsia="標楷體" w:hAnsi="Times New Roman"/>
                <w:b/>
                <w:sz w:val="26"/>
                <w:szCs w:val="26"/>
              </w:rPr>
              <w:t xml:space="preserve">Session </w:t>
            </w:r>
            <w:r w:rsidR="00787FC5" w:rsidRPr="00142242">
              <w:rPr>
                <w:rFonts w:ascii="Times New Roman" w:eastAsia="標楷體" w:hAnsi="Times New Roman"/>
                <w:b/>
                <w:sz w:val="26"/>
                <w:szCs w:val="26"/>
              </w:rPr>
              <w:t>3</w:t>
            </w:r>
          </w:p>
          <w:p w:rsidR="00177DE2" w:rsidRPr="00177DE2" w:rsidRDefault="00CD05CE" w:rsidP="008904B2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蝙蝠</w:t>
            </w:r>
            <w:r w:rsidR="00177DE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陷阱搭設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05CE" w:rsidRPr="00142242" w:rsidRDefault="00CD05CE" w:rsidP="008904B2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張海寧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老師</w:t>
            </w:r>
          </w:p>
        </w:tc>
      </w:tr>
      <w:tr w:rsidR="000D3ABB" w:rsidRPr="00142242" w:rsidTr="0022174B">
        <w:trPr>
          <w:trHeight w:val="562"/>
        </w:trPr>
        <w:tc>
          <w:tcPr>
            <w:tcW w:w="2235" w:type="dxa"/>
            <w:shd w:val="clear" w:color="auto" w:fill="auto"/>
            <w:vAlign w:val="center"/>
          </w:tcPr>
          <w:p w:rsidR="000D3ABB" w:rsidRPr="00142242" w:rsidRDefault="000D3ABB" w:rsidP="0022174B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42242">
              <w:rPr>
                <w:rFonts w:ascii="Times New Roman" w:eastAsia="標楷體" w:hAnsi="Times New Roman"/>
                <w:sz w:val="26"/>
                <w:szCs w:val="26"/>
              </w:rPr>
              <w:t>18</w:t>
            </w:r>
            <w:r w:rsidRPr="00142242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142242">
              <w:rPr>
                <w:rFonts w:ascii="Times New Roman" w:eastAsia="標楷體" w:hAnsi="Times New Roman"/>
                <w:sz w:val="26"/>
                <w:szCs w:val="26"/>
              </w:rPr>
              <w:t>00-19</w:t>
            </w:r>
            <w:r w:rsidRPr="00142242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142242">
              <w:rPr>
                <w:rFonts w:ascii="Times New Roman" w:eastAsia="標楷體" w:hAnsi="Times New Roman"/>
                <w:sz w:val="26"/>
                <w:szCs w:val="26"/>
              </w:rPr>
              <w:t>30</w:t>
            </w:r>
          </w:p>
        </w:tc>
        <w:tc>
          <w:tcPr>
            <w:tcW w:w="6127" w:type="dxa"/>
            <w:gridSpan w:val="2"/>
            <w:shd w:val="clear" w:color="auto" w:fill="auto"/>
            <w:vAlign w:val="center"/>
          </w:tcPr>
          <w:p w:rsidR="000D3ABB" w:rsidRPr="00142242" w:rsidRDefault="00DA6B95" w:rsidP="0022174B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42242">
              <w:rPr>
                <w:rFonts w:ascii="Times New Roman" w:eastAsia="標楷體" w:hAnsi="標楷體"/>
                <w:sz w:val="26"/>
                <w:szCs w:val="26"/>
              </w:rPr>
              <w:t>宿舍安排、</w:t>
            </w:r>
            <w:r w:rsidR="000D3ABB" w:rsidRPr="00142242">
              <w:rPr>
                <w:rFonts w:ascii="Times New Roman" w:eastAsia="標楷體" w:hAnsi="標楷體"/>
                <w:sz w:val="26"/>
                <w:szCs w:val="26"/>
              </w:rPr>
              <w:t>晚餐時</w:t>
            </w:r>
            <w:r w:rsidRPr="00142242">
              <w:rPr>
                <w:rFonts w:ascii="Times New Roman" w:eastAsia="標楷體" w:hAnsi="標楷體"/>
                <w:sz w:val="26"/>
                <w:szCs w:val="26"/>
              </w:rPr>
              <w:t>間</w:t>
            </w:r>
          </w:p>
        </w:tc>
      </w:tr>
      <w:tr w:rsidR="000D3ABB" w:rsidRPr="00142242" w:rsidTr="0071665B">
        <w:trPr>
          <w:trHeight w:val="562"/>
        </w:trPr>
        <w:tc>
          <w:tcPr>
            <w:tcW w:w="2235" w:type="dxa"/>
            <w:shd w:val="clear" w:color="auto" w:fill="auto"/>
            <w:vAlign w:val="center"/>
          </w:tcPr>
          <w:p w:rsidR="000D3ABB" w:rsidRPr="00142242" w:rsidRDefault="000D3ABB" w:rsidP="0022174B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42242">
              <w:rPr>
                <w:rFonts w:ascii="Times New Roman" w:eastAsia="標楷體" w:hAnsi="Times New Roman"/>
                <w:sz w:val="26"/>
                <w:szCs w:val="26"/>
              </w:rPr>
              <w:t>19</w:t>
            </w:r>
            <w:r w:rsidRPr="00142242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142242">
              <w:rPr>
                <w:rFonts w:ascii="Times New Roman" w:eastAsia="標楷體" w:hAnsi="Times New Roman"/>
                <w:sz w:val="26"/>
                <w:szCs w:val="26"/>
              </w:rPr>
              <w:t>30-2</w:t>
            </w:r>
            <w:r w:rsidR="00DA6B95" w:rsidRPr="00142242">
              <w:rPr>
                <w:rFonts w:ascii="Times New Roman" w:eastAsia="標楷體" w:hAnsi="Times New Roman"/>
                <w:sz w:val="26"/>
                <w:szCs w:val="26"/>
              </w:rPr>
              <w:t>0</w:t>
            </w:r>
            <w:r w:rsidRPr="00142242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="00DA6B95" w:rsidRPr="00142242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42242">
              <w:rPr>
                <w:rFonts w:ascii="Times New Roman" w:eastAsia="標楷體" w:hAnsi="Times New Roman"/>
                <w:sz w:val="26"/>
                <w:szCs w:val="26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3ABB" w:rsidRPr="00142242" w:rsidRDefault="000D3ABB" w:rsidP="0022174B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42242">
              <w:rPr>
                <w:rFonts w:ascii="Times New Roman" w:eastAsia="標楷體" w:hAnsi="Times New Roman"/>
                <w:b/>
                <w:sz w:val="26"/>
                <w:szCs w:val="26"/>
              </w:rPr>
              <w:t xml:space="preserve">Session </w:t>
            </w:r>
            <w:r w:rsidR="00177DE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4</w:t>
            </w:r>
          </w:p>
          <w:p w:rsidR="000D3ABB" w:rsidRPr="00142242" w:rsidRDefault="000D3ABB" w:rsidP="0022174B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42242">
              <w:rPr>
                <w:rFonts w:ascii="Times New Roman" w:eastAsia="標楷體" w:hAnsi="標楷體"/>
                <w:b/>
                <w:sz w:val="26"/>
                <w:szCs w:val="26"/>
              </w:rPr>
              <w:t>夜間觀察</w:t>
            </w:r>
            <w:r w:rsidR="00CD05CE">
              <w:rPr>
                <w:rFonts w:ascii="Times New Roman" w:eastAsia="標楷體" w:hAnsi="標楷體" w:hint="eastAsia"/>
                <w:b/>
                <w:sz w:val="26"/>
                <w:szCs w:val="26"/>
              </w:rPr>
              <w:t xml:space="preserve"> </w:t>
            </w:r>
            <w:r w:rsidR="00177DE2">
              <w:rPr>
                <w:rFonts w:ascii="Times New Roman" w:eastAsia="標楷體" w:hAnsi="標楷體" w:hint="eastAsia"/>
                <w:b/>
                <w:sz w:val="26"/>
                <w:szCs w:val="26"/>
              </w:rPr>
              <w:t>(</w:t>
            </w:r>
            <w:r w:rsidR="00177DE2">
              <w:rPr>
                <w:rFonts w:ascii="Times New Roman" w:eastAsia="標楷體" w:hAnsi="標楷體" w:hint="eastAsia"/>
                <w:b/>
                <w:sz w:val="26"/>
                <w:szCs w:val="26"/>
              </w:rPr>
              <w:t>自由參加</w:t>
            </w:r>
            <w:r w:rsidR="00177DE2">
              <w:rPr>
                <w:rFonts w:ascii="Times New Roman" w:eastAsia="標楷體" w:hAnsi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05CE" w:rsidRPr="00142242" w:rsidRDefault="00CD05CE" w:rsidP="008904B2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張海寧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老師</w:t>
            </w:r>
          </w:p>
        </w:tc>
      </w:tr>
      <w:tr w:rsidR="000D3ABB" w:rsidRPr="00142242" w:rsidTr="00337446">
        <w:trPr>
          <w:trHeight w:val="642"/>
        </w:trPr>
        <w:tc>
          <w:tcPr>
            <w:tcW w:w="8362" w:type="dxa"/>
            <w:gridSpan w:val="3"/>
            <w:shd w:val="pct5" w:color="auto" w:fill="auto"/>
            <w:vAlign w:val="center"/>
          </w:tcPr>
          <w:p w:rsidR="000D3ABB" w:rsidRPr="00142242" w:rsidRDefault="000D3ABB" w:rsidP="00FE2E10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42242">
              <w:rPr>
                <w:rFonts w:ascii="Times New Roman" w:eastAsia="標楷體" w:hAnsi="標楷體"/>
                <w:b/>
                <w:sz w:val="26"/>
                <w:szCs w:val="26"/>
              </w:rPr>
              <w:t>第二日（</w:t>
            </w:r>
            <w:r w:rsidR="00FE2E1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6</w:t>
            </w:r>
            <w:r w:rsidR="00DF12F6">
              <w:rPr>
                <w:rFonts w:ascii="Times New Roman" w:eastAsia="標楷體" w:hAnsi="Times New Roman"/>
                <w:b/>
                <w:sz w:val="26"/>
                <w:szCs w:val="26"/>
              </w:rPr>
              <w:t>/</w:t>
            </w:r>
            <w:r w:rsidR="00FE2E1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28</w:t>
            </w:r>
            <w:r w:rsidRPr="00142242">
              <w:rPr>
                <w:rFonts w:ascii="Times New Roman" w:eastAsia="標楷體" w:hAnsi="標楷體"/>
                <w:b/>
                <w:sz w:val="26"/>
                <w:szCs w:val="26"/>
              </w:rPr>
              <w:t>）</w:t>
            </w:r>
          </w:p>
        </w:tc>
      </w:tr>
      <w:tr w:rsidR="000D3ABB" w:rsidRPr="00142242" w:rsidTr="0071665B">
        <w:trPr>
          <w:trHeight w:val="533"/>
        </w:trPr>
        <w:tc>
          <w:tcPr>
            <w:tcW w:w="2235" w:type="dxa"/>
            <w:shd w:val="clear" w:color="auto" w:fill="auto"/>
            <w:vAlign w:val="center"/>
          </w:tcPr>
          <w:p w:rsidR="000D3ABB" w:rsidRPr="00142242" w:rsidRDefault="000D3ABB" w:rsidP="008904B2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42242">
              <w:rPr>
                <w:rFonts w:ascii="Times New Roman" w:eastAsia="標楷體" w:hAnsi="Times New Roman"/>
                <w:sz w:val="26"/>
                <w:szCs w:val="26"/>
              </w:rPr>
              <w:t>07</w:t>
            </w:r>
            <w:r w:rsidRPr="00142242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142242">
              <w:rPr>
                <w:rFonts w:ascii="Times New Roman" w:eastAsia="標楷體" w:hAnsi="Times New Roman"/>
                <w:sz w:val="26"/>
                <w:szCs w:val="26"/>
              </w:rPr>
              <w:t>00-08</w:t>
            </w:r>
            <w:r w:rsidRPr="00142242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="00D01D9D" w:rsidRPr="00142242">
              <w:rPr>
                <w:rFonts w:ascii="Times New Roman" w:eastAsia="標楷體" w:hAnsi="Times New Roman"/>
                <w:sz w:val="26"/>
                <w:szCs w:val="26"/>
              </w:rPr>
              <w:t>30</w:t>
            </w:r>
          </w:p>
        </w:tc>
        <w:tc>
          <w:tcPr>
            <w:tcW w:w="6127" w:type="dxa"/>
            <w:gridSpan w:val="2"/>
            <w:shd w:val="clear" w:color="auto" w:fill="auto"/>
            <w:vAlign w:val="center"/>
          </w:tcPr>
          <w:p w:rsidR="000D3ABB" w:rsidRPr="00142242" w:rsidRDefault="000D3ABB" w:rsidP="008B3AF9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42242">
              <w:rPr>
                <w:rFonts w:ascii="Times New Roman" w:eastAsia="標楷體" w:hAnsi="標楷體"/>
                <w:sz w:val="26"/>
                <w:szCs w:val="26"/>
              </w:rPr>
              <w:t>起床、盥洗、早餐</w:t>
            </w:r>
          </w:p>
        </w:tc>
      </w:tr>
      <w:tr w:rsidR="000D3ABB" w:rsidRPr="00142242" w:rsidTr="0071665B">
        <w:tc>
          <w:tcPr>
            <w:tcW w:w="2235" w:type="dxa"/>
            <w:shd w:val="clear" w:color="auto" w:fill="auto"/>
            <w:vAlign w:val="center"/>
          </w:tcPr>
          <w:p w:rsidR="000D3ABB" w:rsidRPr="00142242" w:rsidRDefault="000D3ABB" w:rsidP="008B3AF9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42242">
              <w:rPr>
                <w:rFonts w:ascii="Times New Roman" w:eastAsia="標楷體" w:hAnsi="Times New Roman"/>
                <w:sz w:val="26"/>
                <w:szCs w:val="26"/>
              </w:rPr>
              <w:t>08</w:t>
            </w:r>
            <w:r w:rsidRPr="00142242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="00D01D9D" w:rsidRPr="00142242">
              <w:rPr>
                <w:rFonts w:ascii="Times New Roman" w:eastAsia="標楷體" w:hAnsi="Times New Roman"/>
                <w:sz w:val="26"/>
                <w:szCs w:val="26"/>
              </w:rPr>
              <w:t>30</w:t>
            </w:r>
            <w:r w:rsidRPr="00142242">
              <w:rPr>
                <w:rFonts w:ascii="Times New Roman" w:eastAsia="標楷體" w:hAnsi="Times New Roman"/>
                <w:sz w:val="26"/>
                <w:szCs w:val="26"/>
              </w:rPr>
              <w:t>-10</w:t>
            </w:r>
            <w:r w:rsidRPr="00142242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142242">
              <w:rPr>
                <w:rFonts w:ascii="Times New Roman" w:eastAsia="標楷體" w:hAnsi="Times New Roman"/>
                <w:sz w:val="26"/>
                <w:szCs w:val="26"/>
              </w:rPr>
              <w:t>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3ABB" w:rsidRPr="00142242" w:rsidRDefault="000D3ABB" w:rsidP="008904B2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42242">
              <w:rPr>
                <w:rFonts w:ascii="Times New Roman" w:eastAsia="標楷體" w:hAnsi="Times New Roman"/>
                <w:b/>
                <w:sz w:val="26"/>
                <w:szCs w:val="26"/>
              </w:rPr>
              <w:t xml:space="preserve">Session </w:t>
            </w:r>
            <w:r w:rsidR="00177DE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5</w:t>
            </w:r>
          </w:p>
          <w:p w:rsidR="000D3ABB" w:rsidRPr="00142242" w:rsidRDefault="00CD05CE" w:rsidP="008904B2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b/>
                <w:sz w:val="26"/>
                <w:szCs w:val="26"/>
              </w:rPr>
              <w:t>蝙蝠</w:t>
            </w:r>
            <w:r w:rsidR="00177DE2">
              <w:rPr>
                <w:rFonts w:ascii="Times New Roman" w:eastAsia="標楷體" w:hAnsi="標楷體" w:hint="eastAsia"/>
                <w:b/>
                <w:sz w:val="26"/>
                <w:szCs w:val="26"/>
              </w:rPr>
              <w:t>陷阱回收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0D3ABB" w:rsidRPr="00142242" w:rsidRDefault="00CD05CE" w:rsidP="000D3ABB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張海寧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老師</w:t>
            </w:r>
          </w:p>
        </w:tc>
      </w:tr>
      <w:tr w:rsidR="000D3ABB" w:rsidRPr="00142242" w:rsidTr="008B3AF9">
        <w:trPr>
          <w:trHeight w:val="844"/>
        </w:trPr>
        <w:tc>
          <w:tcPr>
            <w:tcW w:w="2235" w:type="dxa"/>
            <w:shd w:val="clear" w:color="auto" w:fill="auto"/>
            <w:vAlign w:val="center"/>
          </w:tcPr>
          <w:p w:rsidR="000D3ABB" w:rsidRPr="00142242" w:rsidRDefault="000D3ABB" w:rsidP="008B3AF9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42242">
              <w:rPr>
                <w:rFonts w:ascii="Times New Roman" w:eastAsia="標楷體" w:hAnsi="Times New Roman"/>
                <w:sz w:val="26"/>
                <w:szCs w:val="26"/>
              </w:rPr>
              <w:t>10</w:t>
            </w:r>
            <w:r w:rsidRPr="00142242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="00E353F0" w:rsidRPr="00142242">
              <w:rPr>
                <w:rFonts w:ascii="Times New Roman" w:eastAsia="標楷體" w:hAnsi="Times New Roman"/>
                <w:sz w:val="26"/>
                <w:szCs w:val="26"/>
              </w:rPr>
              <w:t>0</w:t>
            </w:r>
            <w:r w:rsidRPr="00142242">
              <w:rPr>
                <w:rFonts w:ascii="Times New Roman" w:eastAsia="標楷體" w:hAnsi="Times New Roman"/>
                <w:sz w:val="26"/>
                <w:szCs w:val="26"/>
              </w:rPr>
              <w:t>0-1</w:t>
            </w:r>
            <w:r w:rsidR="00177DE2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142242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="00B6518C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142242">
              <w:rPr>
                <w:rFonts w:ascii="Times New Roman" w:eastAsia="標楷體" w:hAnsi="Times New Roman"/>
                <w:sz w:val="26"/>
                <w:szCs w:val="26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3ABB" w:rsidRPr="00142242" w:rsidRDefault="000D3ABB" w:rsidP="008904B2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42242">
              <w:rPr>
                <w:rFonts w:ascii="Times New Roman" w:eastAsia="標楷體" w:hAnsi="Times New Roman"/>
                <w:b/>
                <w:sz w:val="26"/>
                <w:szCs w:val="26"/>
              </w:rPr>
              <w:t>Session 5</w:t>
            </w:r>
          </w:p>
          <w:p w:rsidR="000D3ABB" w:rsidRPr="00142242" w:rsidRDefault="00CD05CE" w:rsidP="000D3ABB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b/>
                <w:sz w:val="26"/>
                <w:szCs w:val="26"/>
              </w:rPr>
              <w:t>台灣</w:t>
            </w:r>
            <w:r w:rsidR="00177DE2">
              <w:rPr>
                <w:rFonts w:ascii="Times New Roman" w:eastAsia="標楷體" w:hAnsi="標楷體" w:hint="eastAsia"/>
                <w:b/>
                <w:sz w:val="26"/>
                <w:szCs w:val="26"/>
              </w:rPr>
              <w:t>蝙蝠生態</w:t>
            </w:r>
            <w:r w:rsidR="00441B56">
              <w:rPr>
                <w:rFonts w:ascii="Times New Roman" w:eastAsia="標楷體" w:hAnsi="標楷體" w:hint="eastAsia"/>
                <w:b/>
                <w:sz w:val="26"/>
                <w:szCs w:val="26"/>
              </w:rPr>
              <w:t>與保育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0D3ABB" w:rsidRPr="00142242" w:rsidRDefault="00CD05CE" w:rsidP="008904B2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張海寧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老師</w:t>
            </w:r>
          </w:p>
        </w:tc>
      </w:tr>
      <w:tr w:rsidR="00177DE2" w:rsidRPr="00142242" w:rsidTr="008B3AF9">
        <w:trPr>
          <w:trHeight w:val="844"/>
        </w:trPr>
        <w:tc>
          <w:tcPr>
            <w:tcW w:w="2235" w:type="dxa"/>
            <w:shd w:val="clear" w:color="auto" w:fill="auto"/>
            <w:vAlign w:val="center"/>
          </w:tcPr>
          <w:p w:rsidR="00177DE2" w:rsidRPr="00142242" w:rsidRDefault="00177DE2" w:rsidP="008B3AF9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42242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142242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="00B6518C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142242">
              <w:rPr>
                <w:rFonts w:ascii="Times New Roman" w:eastAsia="標楷體" w:hAnsi="Times New Roman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142242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142242">
              <w:rPr>
                <w:rFonts w:ascii="Times New Roman" w:eastAsia="標楷體" w:hAnsi="Times New Roman"/>
                <w:sz w:val="26"/>
                <w:szCs w:val="26"/>
              </w:rPr>
              <w:t>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7DE2" w:rsidRPr="00142242" w:rsidRDefault="009B7447" w:rsidP="008904B2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綜合討論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177DE2" w:rsidRPr="00142242" w:rsidRDefault="00CD05CE" w:rsidP="008904B2">
            <w:pPr>
              <w:jc w:val="both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全部學員與老師</w:t>
            </w:r>
          </w:p>
        </w:tc>
      </w:tr>
      <w:tr w:rsidR="000D3ABB" w:rsidRPr="00142242" w:rsidTr="0022174B">
        <w:tc>
          <w:tcPr>
            <w:tcW w:w="2235" w:type="dxa"/>
            <w:shd w:val="clear" w:color="auto" w:fill="auto"/>
            <w:vAlign w:val="center"/>
          </w:tcPr>
          <w:p w:rsidR="000D3ABB" w:rsidRPr="00142242" w:rsidRDefault="000D3ABB" w:rsidP="008B3AF9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42242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B6518C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142242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142242">
              <w:rPr>
                <w:rFonts w:ascii="Times New Roman" w:eastAsia="標楷體" w:hAnsi="Times New Roman"/>
                <w:sz w:val="26"/>
                <w:szCs w:val="26"/>
              </w:rPr>
              <w:t>00-1</w:t>
            </w:r>
            <w:r w:rsidR="00B6518C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142242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142242">
              <w:rPr>
                <w:rFonts w:ascii="Times New Roman" w:eastAsia="標楷體" w:hAnsi="Times New Roman"/>
                <w:sz w:val="26"/>
                <w:szCs w:val="26"/>
              </w:rPr>
              <w:t>00</w:t>
            </w:r>
          </w:p>
        </w:tc>
        <w:tc>
          <w:tcPr>
            <w:tcW w:w="6127" w:type="dxa"/>
            <w:gridSpan w:val="2"/>
            <w:shd w:val="clear" w:color="auto" w:fill="auto"/>
            <w:vAlign w:val="center"/>
          </w:tcPr>
          <w:p w:rsidR="000D3ABB" w:rsidRPr="00142242" w:rsidRDefault="000D3ABB" w:rsidP="008904B2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42242">
              <w:rPr>
                <w:rFonts w:ascii="Times New Roman" w:eastAsia="標楷體" w:hAnsi="標楷體"/>
                <w:sz w:val="26"/>
                <w:szCs w:val="26"/>
              </w:rPr>
              <w:t>午餐</w:t>
            </w:r>
          </w:p>
        </w:tc>
      </w:tr>
      <w:tr w:rsidR="000D3ABB" w:rsidRPr="00142242" w:rsidTr="0071665B">
        <w:tc>
          <w:tcPr>
            <w:tcW w:w="2235" w:type="dxa"/>
            <w:shd w:val="clear" w:color="auto" w:fill="auto"/>
            <w:vAlign w:val="center"/>
          </w:tcPr>
          <w:p w:rsidR="000D3ABB" w:rsidRPr="00142242" w:rsidRDefault="000D3ABB" w:rsidP="008B3AF9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42242">
              <w:rPr>
                <w:rFonts w:ascii="Times New Roman" w:eastAsia="標楷體" w:hAnsi="Times New Roman"/>
                <w:sz w:val="26"/>
                <w:szCs w:val="26"/>
              </w:rPr>
              <w:t>13</w:t>
            </w:r>
            <w:r w:rsidRPr="00142242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="00E353F0" w:rsidRPr="00142242">
              <w:rPr>
                <w:rFonts w:ascii="Times New Roman" w:eastAsia="標楷體" w:hAnsi="Times New Roman"/>
                <w:sz w:val="26"/>
                <w:szCs w:val="26"/>
              </w:rPr>
              <w:t>0</w:t>
            </w:r>
            <w:r w:rsidRPr="00142242">
              <w:rPr>
                <w:rFonts w:ascii="Times New Roman" w:eastAsia="標楷體" w:hAnsi="Times New Roman"/>
                <w:sz w:val="26"/>
                <w:szCs w:val="26"/>
              </w:rPr>
              <w:t>0-14</w:t>
            </w:r>
            <w:r w:rsidRPr="00142242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142242">
              <w:rPr>
                <w:rFonts w:ascii="Times New Roman" w:eastAsia="標楷體" w:hAnsi="Times New Roman"/>
                <w:sz w:val="26"/>
                <w:szCs w:val="26"/>
              </w:rPr>
              <w:t>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3ABB" w:rsidRPr="00142242" w:rsidRDefault="000D3ABB" w:rsidP="008904B2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42242">
              <w:rPr>
                <w:rFonts w:ascii="Times New Roman" w:eastAsia="標楷體" w:hAnsi="標楷體"/>
                <w:b/>
                <w:sz w:val="26"/>
                <w:szCs w:val="26"/>
              </w:rPr>
              <w:t>回饋與分享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0D3ABB" w:rsidRPr="00142242" w:rsidRDefault="000D3ABB" w:rsidP="008904B2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D3ABB" w:rsidRPr="00142242" w:rsidTr="0071665B">
        <w:trPr>
          <w:trHeight w:val="525"/>
        </w:trPr>
        <w:tc>
          <w:tcPr>
            <w:tcW w:w="2235" w:type="dxa"/>
            <w:shd w:val="clear" w:color="auto" w:fill="auto"/>
            <w:vAlign w:val="center"/>
          </w:tcPr>
          <w:p w:rsidR="000D3ABB" w:rsidRPr="00142242" w:rsidRDefault="000D3ABB" w:rsidP="008904B2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42242">
              <w:rPr>
                <w:rFonts w:ascii="Times New Roman" w:eastAsia="標楷體" w:hAnsi="Times New Roman"/>
                <w:sz w:val="26"/>
                <w:szCs w:val="26"/>
              </w:rPr>
              <w:t>14</w:t>
            </w:r>
            <w:r w:rsidRPr="00142242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142242">
              <w:rPr>
                <w:rFonts w:ascii="Times New Roman" w:eastAsia="標楷體" w:hAnsi="Times New Roman"/>
                <w:sz w:val="26"/>
                <w:szCs w:val="26"/>
              </w:rPr>
              <w:t>00-</w:t>
            </w:r>
          </w:p>
        </w:tc>
        <w:tc>
          <w:tcPr>
            <w:tcW w:w="6127" w:type="dxa"/>
            <w:gridSpan w:val="2"/>
            <w:shd w:val="clear" w:color="auto" w:fill="auto"/>
            <w:vAlign w:val="center"/>
          </w:tcPr>
          <w:p w:rsidR="000D3ABB" w:rsidRPr="00142242" w:rsidRDefault="000D3ABB" w:rsidP="008904B2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42242">
              <w:rPr>
                <w:rFonts w:ascii="Times New Roman" w:eastAsia="標楷體" w:hAnsi="標楷體"/>
                <w:sz w:val="26"/>
                <w:szCs w:val="26"/>
              </w:rPr>
              <w:t>賦歸</w:t>
            </w:r>
          </w:p>
        </w:tc>
      </w:tr>
    </w:tbl>
    <w:p w:rsidR="00615236" w:rsidRPr="00142242" w:rsidRDefault="007B335E">
      <w:pPr>
        <w:rPr>
          <w:rFonts w:ascii="Times New Roman" w:eastAsia="標楷體" w:hAnsi="Times New Roman"/>
          <w:b/>
          <w:color w:val="0000FF"/>
          <w:sz w:val="26"/>
          <w:szCs w:val="26"/>
        </w:rPr>
      </w:pPr>
      <w:r w:rsidRPr="00142242">
        <w:rPr>
          <w:rFonts w:ascii="Times New Roman" w:eastAsia="標楷體" w:hAnsi="標楷體"/>
          <w:b/>
          <w:color w:val="0000FF"/>
          <w:sz w:val="26"/>
          <w:szCs w:val="26"/>
        </w:rPr>
        <w:t>★本中心保有視場域及天候狀況調整課程的權利</w:t>
      </w:r>
    </w:p>
    <w:p w:rsidR="007C0803" w:rsidRPr="00142242" w:rsidRDefault="007C0803" w:rsidP="007C0803">
      <w:pPr>
        <w:rPr>
          <w:rFonts w:ascii="Times New Roman" w:eastAsia="標楷體" w:hAnsi="Times New Roman"/>
          <w:sz w:val="26"/>
          <w:szCs w:val="26"/>
        </w:rPr>
      </w:pPr>
    </w:p>
    <w:p w:rsidR="007C0803" w:rsidRPr="00142242" w:rsidRDefault="007C0803" w:rsidP="007C0803">
      <w:pPr>
        <w:rPr>
          <w:rFonts w:ascii="Times New Roman" w:eastAsia="標楷體" w:hAnsi="Times New Roman"/>
          <w:b/>
          <w:sz w:val="26"/>
          <w:szCs w:val="26"/>
        </w:rPr>
      </w:pPr>
      <w:r w:rsidRPr="00142242">
        <w:rPr>
          <w:rFonts w:ascii="Times New Roman" w:eastAsia="標楷體" w:hAnsi="Times New Roman"/>
          <w:sz w:val="26"/>
          <w:szCs w:val="26"/>
        </w:rPr>
        <w:t>[</w:t>
      </w:r>
      <w:r w:rsidRPr="00142242">
        <w:rPr>
          <w:rFonts w:ascii="Times New Roman" w:eastAsia="標楷體" w:hAnsi="標楷體"/>
          <w:b/>
          <w:sz w:val="26"/>
          <w:szCs w:val="26"/>
        </w:rPr>
        <w:t>奧萬大自然教育中心聯絡方式</w:t>
      </w:r>
      <w:r w:rsidRPr="00142242">
        <w:rPr>
          <w:rFonts w:ascii="Times New Roman" w:eastAsia="標楷體" w:hAnsi="Times New Roman"/>
          <w:sz w:val="26"/>
          <w:szCs w:val="26"/>
        </w:rPr>
        <w:t>]</w:t>
      </w:r>
    </w:p>
    <w:p w:rsidR="007C0803" w:rsidRPr="00142242" w:rsidRDefault="007C0803" w:rsidP="007C0803">
      <w:pPr>
        <w:numPr>
          <w:ilvl w:val="0"/>
          <w:numId w:val="3"/>
        </w:numPr>
        <w:rPr>
          <w:rFonts w:ascii="Times New Roman" w:eastAsia="標楷體" w:hAnsi="Times New Roman"/>
          <w:sz w:val="26"/>
          <w:szCs w:val="26"/>
        </w:rPr>
      </w:pPr>
      <w:r w:rsidRPr="00142242">
        <w:rPr>
          <w:rFonts w:ascii="Times New Roman" w:eastAsia="標楷體" w:hAnsi="標楷體"/>
          <w:sz w:val="26"/>
          <w:szCs w:val="26"/>
        </w:rPr>
        <w:t>電話：</w:t>
      </w:r>
      <w:r w:rsidRPr="00142242">
        <w:rPr>
          <w:rFonts w:ascii="Times New Roman" w:eastAsia="標楷體" w:hAnsi="Times New Roman"/>
          <w:sz w:val="26"/>
          <w:szCs w:val="26"/>
        </w:rPr>
        <w:t>049-2974499</w:t>
      </w:r>
    </w:p>
    <w:p w:rsidR="007C0803" w:rsidRPr="00142242" w:rsidRDefault="007C0803" w:rsidP="007C0803">
      <w:pPr>
        <w:numPr>
          <w:ilvl w:val="0"/>
          <w:numId w:val="3"/>
        </w:numPr>
        <w:rPr>
          <w:rFonts w:ascii="Times New Roman" w:eastAsia="標楷體" w:hAnsi="Times New Roman"/>
          <w:sz w:val="26"/>
          <w:szCs w:val="26"/>
        </w:rPr>
      </w:pPr>
      <w:r w:rsidRPr="00142242">
        <w:rPr>
          <w:rFonts w:ascii="Times New Roman" w:eastAsia="標楷體" w:hAnsi="標楷體"/>
          <w:sz w:val="26"/>
          <w:szCs w:val="26"/>
        </w:rPr>
        <w:t>傳真：</w:t>
      </w:r>
      <w:r w:rsidRPr="00142242">
        <w:rPr>
          <w:rFonts w:ascii="Times New Roman" w:eastAsia="標楷體" w:hAnsi="Times New Roman"/>
          <w:sz w:val="26"/>
          <w:szCs w:val="26"/>
        </w:rPr>
        <w:t>049-2974895</w:t>
      </w:r>
    </w:p>
    <w:p w:rsidR="007C0803" w:rsidRPr="004374EA" w:rsidRDefault="007C0803" w:rsidP="004374EA">
      <w:pPr>
        <w:numPr>
          <w:ilvl w:val="0"/>
          <w:numId w:val="3"/>
        </w:numPr>
        <w:rPr>
          <w:rFonts w:ascii="Times New Roman" w:eastAsia="標楷體" w:hAnsi="Times New Roman"/>
          <w:sz w:val="26"/>
          <w:szCs w:val="26"/>
        </w:rPr>
      </w:pPr>
      <w:r w:rsidRPr="004374EA">
        <w:rPr>
          <w:rFonts w:ascii="Times New Roman" w:eastAsia="標楷體" w:hAnsi="標楷體"/>
          <w:sz w:val="26"/>
          <w:szCs w:val="26"/>
        </w:rPr>
        <w:t>電子郵件：</w:t>
      </w:r>
      <w:hyperlink r:id="rId8" w:history="1">
        <w:r w:rsidRPr="004374EA">
          <w:rPr>
            <w:rStyle w:val="ac"/>
            <w:rFonts w:ascii="Times New Roman" w:eastAsia="標楷體" w:hAnsi="Times New Roman"/>
            <w:sz w:val="26"/>
            <w:szCs w:val="26"/>
          </w:rPr>
          <w:t>awdnc@forest.gov.tw</w:t>
        </w:r>
      </w:hyperlink>
    </w:p>
    <w:sectPr w:rsidR="007C0803" w:rsidRPr="004374EA" w:rsidSect="00941A00"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885" w:rsidRDefault="00972885" w:rsidP="00B37851">
      <w:r>
        <w:separator/>
      </w:r>
    </w:p>
  </w:endnote>
  <w:endnote w:type="continuationSeparator" w:id="0">
    <w:p w:rsidR="00972885" w:rsidRDefault="00972885" w:rsidP="00B37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885" w:rsidRDefault="00972885" w:rsidP="00B37851">
      <w:r>
        <w:separator/>
      </w:r>
    </w:p>
  </w:footnote>
  <w:footnote w:type="continuationSeparator" w:id="0">
    <w:p w:rsidR="00972885" w:rsidRDefault="00972885" w:rsidP="00B37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3B5" w:rsidRDefault="000A347D">
    <w:pPr>
      <w:pStyle w:val="a3"/>
    </w:pPr>
    <w:r>
      <w:rPr>
        <w:noProof/>
        <w:lang w:val="en-US" w:eastAsia="zh-TW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1518285</wp:posOffset>
          </wp:positionH>
          <wp:positionV relativeFrom="paragraph">
            <wp:posOffset>-253365</wp:posOffset>
          </wp:positionV>
          <wp:extent cx="2423795" cy="586740"/>
          <wp:effectExtent l="0" t="0" r="0" b="0"/>
          <wp:wrapNone/>
          <wp:docPr id="3" name="圖片 3" descr="描述: AWDNC局LOGO(橫式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AWDNC局LOGO(橫式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795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3B5" w:rsidRDefault="000A347D">
    <w:pPr>
      <w:pStyle w:val="a3"/>
    </w:pPr>
    <w:r>
      <w:rPr>
        <w:noProof/>
        <w:lang w:val="en-US" w:eastAsia="zh-TW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1454150</wp:posOffset>
          </wp:positionH>
          <wp:positionV relativeFrom="paragraph">
            <wp:posOffset>-330200</wp:posOffset>
          </wp:positionV>
          <wp:extent cx="2423795" cy="586740"/>
          <wp:effectExtent l="0" t="0" r="0" b="0"/>
          <wp:wrapNone/>
          <wp:docPr id="1" name="圖片 3" descr="描述: AWDNC局LOGO(橫式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AWDNC局LOGO(橫式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795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4B33"/>
    <w:multiLevelType w:val="hybridMultilevel"/>
    <w:tmpl w:val="AC326A4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E671D13"/>
    <w:multiLevelType w:val="hybridMultilevel"/>
    <w:tmpl w:val="71CE8542"/>
    <w:lvl w:ilvl="0" w:tplc="56300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B9242C"/>
    <w:multiLevelType w:val="hybridMultilevel"/>
    <w:tmpl w:val="B66CDACA"/>
    <w:lvl w:ilvl="0" w:tplc="A1500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6FD17E1"/>
    <w:multiLevelType w:val="hybridMultilevel"/>
    <w:tmpl w:val="26F6342E"/>
    <w:lvl w:ilvl="0" w:tplc="10CCC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AA6"/>
    <w:rsid w:val="000248F7"/>
    <w:rsid w:val="00026B2D"/>
    <w:rsid w:val="000A347D"/>
    <w:rsid w:val="000B0D46"/>
    <w:rsid w:val="000C620C"/>
    <w:rsid w:val="000D3ABB"/>
    <w:rsid w:val="00115CCD"/>
    <w:rsid w:val="0012708A"/>
    <w:rsid w:val="001338DB"/>
    <w:rsid w:val="00142242"/>
    <w:rsid w:val="001563C7"/>
    <w:rsid w:val="00161D5E"/>
    <w:rsid w:val="0016270B"/>
    <w:rsid w:val="001677AE"/>
    <w:rsid w:val="00177DE2"/>
    <w:rsid w:val="001949AD"/>
    <w:rsid w:val="001E7FAD"/>
    <w:rsid w:val="00220FFB"/>
    <w:rsid w:val="0022174B"/>
    <w:rsid w:val="002370BF"/>
    <w:rsid w:val="00245A1A"/>
    <w:rsid w:val="00291A60"/>
    <w:rsid w:val="002B521A"/>
    <w:rsid w:val="002D5D1E"/>
    <w:rsid w:val="00325F7F"/>
    <w:rsid w:val="00337446"/>
    <w:rsid w:val="00341C60"/>
    <w:rsid w:val="003A0A31"/>
    <w:rsid w:val="003C6021"/>
    <w:rsid w:val="00406C5C"/>
    <w:rsid w:val="00417991"/>
    <w:rsid w:val="00430FA4"/>
    <w:rsid w:val="004374EA"/>
    <w:rsid w:val="00441B56"/>
    <w:rsid w:val="0044788C"/>
    <w:rsid w:val="00451DDE"/>
    <w:rsid w:val="00455B60"/>
    <w:rsid w:val="00472898"/>
    <w:rsid w:val="00485962"/>
    <w:rsid w:val="004B3AA6"/>
    <w:rsid w:val="004C6403"/>
    <w:rsid w:val="00506ED8"/>
    <w:rsid w:val="005132FE"/>
    <w:rsid w:val="005170EF"/>
    <w:rsid w:val="00547A9D"/>
    <w:rsid w:val="00560E3E"/>
    <w:rsid w:val="005652FC"/>
    <w:rsid w:val="00575D37"/>
    <w:rsid w:val="00583B81"/>
    <w:rsid w:val="0059751E"/>
    <w:rsid w:val="005B3D50"/>
    <w:rsid w:val="005D3CF4"/>
    <w:rsid w:val="005F3BB0"/>
    <w:rsid w:val="00601C02"/>
    <w:rsid w:val="00611663"/>
    <w:rsid w:val="00615236"/>
    <w:rsid w:val="006273B5"/>
    <w:rsid w:val="00661308"/>
    <w:rsid w:val="00687443"/>
    <w:rsid w:val="00691786"/>
    <w:rsid w:val="006927DA"/>
    <w:rsid w:val="006C30AF"/>
    <w:rsid w:val="006F13CC"/>
    <w:rsid w:val="00701E79"/>
    <w:rsid w:val="00705D7C"/>
    <w:rsid w:val="0071665B"/>
    <w:rsid w:val="0071774D"/>
    <w:rsid w:val="007229B6"/>
    <w:rsid w:val="00722AFC"/>
    <w:rsid w:val="007665B3"/>
    <w:rsid w:val="00782EE4"/>
    <w:rsid w:val="0078340B"/>
    <w:rsid w:val="00784D2D"/>
    <w:rsid w:val="00787FC5"/>
    <w:rsid w:val="007A6460"/>
    <w:rsid w:val="007B335E"/>
    <w:rsid w:val="007C0803"/>
    <w:rsid w:val="007C7065"/>
    <w:rsid w:val="007F6DED"/>
    <w:rsid w:val="0081010E"/>
    <w:rsid w:val="00847C8A"/>
    <w:rsid w:val="00852962"/>
    <w:rsid w:val="00864327"/>
    <w:rsid w:val="00877D35"/>
    <w:rsid w:val="008843A0"/>
    <w:rsid w:val="00886C9F"/>
    <w:rsid w:val="008904B2"/>
    <w:rsid w:val="008A1910"/>
    <w:rsid w:val="008B3AF9"/>
    <w:rsid w:val="008C6D32"/>
    <w:rsid w:val="008E49DC"/>
    <w:rsid w:val="0090235D"/>
    <w:rsid w:val="0090458D"/>
    <w:rsid w:val="00912CA8"/>
    <w:rsid w:val="00941A00"/>
    <w:rsid w:val="00972885"/>
    <w:rsid w:val="0097341D"/>
    <w:rsid w:val="009933B5"/>
    <w:rsid w:val="009978C2"/>
    <w:rsid w:val="009B4DFF"/>
    <w:rsid w:val="009B7447"/>
    <w:rsid w:val="009D391A"/>
    <w:rsid w:val="009D5C48"/>
    <w:rsid w:val="00A059FA"/>
    <w:rsid w:val="00A40A38"/>
    <w:rsid w:val="00A4133A"/>
    <w:rsid w:val="00A665DB"/>
    <w:rsid w:val="00A67532"/>
    <w:rsid w:val="00A823FF"/>
    <w:rsid w:val="00A959D8"/>
    <w:rsid w:val="00AE7471"/>
    <w:rsid w:val="00AF370D"/>
    <w:rsid w:val="00B16DED"/>
    <w:rsid w:val="00B20AEF"/>
    <w:rsid w:val="00B23885"/>
    <w:rsid w:val="00B31416"/>
    <w:rsid w:val="00B34FEB"/>
    <w:rsid w:val="00B37851"/>
    <w:rsid w:val="00B57B8F"/>
    <w:rsid w:val="00B6518C"/>
    <w:rsid w:val="00B712B3"/>
    <w:rsid w:val="00B76D10"/>
    <w:rsid w:val="00B779AB"/>
    <w:rsid w:val="00B813DF"/>
    <w:rsid w:val="00B849BE"/>
    <w:rsid w:val="00BF3593"/>
    <w:rsid w:val="00BF52E6"/>
    <w:rsid w:val="00C169FD"/>
    <w:rsid w:val="00C64B64"/>
    <w:rsid w:val="00C94010"/>
    <w:rsid w:val="00CA2BD7"/>
    <w:rsid w:val="00CD05CE"/>
    <w:rsid w:val="00D01D9D"/>
    <w:rsid w:val="00D22E87"/>
    <w:rsid w:val="00D31463"/>
    <w:rsid w:val="00D554D4"/>
    <w:rsid w:val="00D5733E"/>
    <w:rsid w:val="00D57750"/>
    <w:rsid w:val="00DA6B95"/>
    <w:rsid w:val="00DC20DB"/>
    <w:rsid w:val="00DF12F6"/>
    <w:rsid w:val="00DF1574"/>
    <w:rsid w:val="00E17BD4"/>
    <w:rsid w:val="00E353F0"/>
    <w:rsid w:val="00E576BD"/>
    <w:rsid w:val="00E849F3"/>
    <w:rsid w:val="00E86501"/>
    <w:rsid w:val="00E87129"/>
    <w:rsid w:val="00E90B28"/>
    <w:rsid w:val="00EA543F"/>
    <w:rsid w:val="00F12B4E"/>
    <w:rsid w:val="00F76CD7"/>
    <w:rsid w:val="00FA3912"/>
    <w:rsid w:val="00FC42C1"/>
    <w:rsid w:val="00FE2E10"/>
    <w:rsid w:val="00FE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85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uiPriority w:val="99"/>
    <w:rsid w:val="00B37851"/>
    <w:rPr>
      <w:kern w:val="2"/>
    </w:rPr>
  </w:style>
  <w:style w:type="paragraph" w:styleId="a5">
    <w:name w:val="footer"/>
    <w:basedOn w:val="a"/>
    <w:link w:val="a6"/>
    <w:uiPriority w:val="99"/>
    <w:unhideWhenUsed/>
    <w:rsid w:val="00B3785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rsid w:val="00B37851"/>
    <w:rPr>
      <w:kern w:val="2"/>
    </w:rPr>
  </w:style>
  <w:style w:type="table" w:styleId="a7">
    <w:name w:val="Table Grid"/>
    <w:basedOn w:val="a1"/>
    <w:uiPriority w:val="59"/>
    <w:rsid w:val="00615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941A00"/>
    <w:rPr>
      <w:sz w:val="22"/>
      <w:szCs w:val="22"/>
    </w:rPr>
  </w:style>
  <w:style w:type="character" w:customStyle="1" w:styleId="a9">
    <w:name w:val="無間距 字元"/>
    <w:link w:val="a8"/>
    <w:uiPriority w:val="1"/>
    <w:rsid w:val="00941A00"/>
    <w:rPr>
      <w:sz w:val="22"/>
      <w:szCs w:val="22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941A00"/>
    <w:rPr>
      <w:rFonts w:ascii="Cambria" w:hAnsi="Cambria"/>
      <w:sz w:val="18"/>
      <w:szCs w:val="18"/>
      <w:lang/>
    </w:rPr>
  </w:style>
  <w:style w:type="character" w:customStyle="1" w:styleId="ab">
    <w:name w:val="註解方塊文字 字元"/>
    <w:link w:val="aa"/>
    <w:uiPriority w:val="99"/>
    <w:semiHidden/>
    <w:rsid w:val="00941A00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3C60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9277">
                      <w:marLeft w:val="0"/>
                      <w:marRight w:val="2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9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13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00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68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95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15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41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283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25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55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302739">
                                                                              <w:marLeft w:val="55"/>
                                                                              <w:marRight w:val="5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087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991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352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dnc@forest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16DD3-01A2-41E1-ACB9-2FFC4E17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Links>
    <vt:vector size="6" baseType="variant">
      <vt:variant>
        <vt:i4>8060936</vt:i4>
      </vt:variant>
      <vt:variant>
        <vt:i4>0</vt:i4>
      </vt:variant>
      <vt:variant>
        <vt:i4>0</vt:i4>
      </vt:variant>
      <vt:variant>
        <vt:i4>5</vt:i4>
      </vt:variant>
      <vt:variant>
        <vt:lpwstr>mailto:awdnc@forest.gov.tw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MD560-1</cp:lastModifiedBy>
  <cp:revision>2</cp:revision>
  <cp:lastPrinted>2014-12-31T02:01:00Z</cp:lastPrinted>
  <dcterms:created xsi:type="dcterms:W3CDTF">2015-06-02T01:31:00Z</dcterms:created>
  <dcterms:modified xsi:type="dcterms:W3CDTF">2015-06-02T01:31:00Z</dcterms:modified>
</cp:coreProperties>
</file>